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6CDF" w14:textId="77777777" w:rsidR="00F3512D" w:rsidRPr="00D91E2F" w:rsidRDefault="00F3512D" w:rsidP="007A292E">
      <w:pPr>
        <w:tabs>
          <w:tab w:val="left" w:pos="284"/>
        </w:tabs>
        <w:rPr>
          <w:rFonts w:ascii="Times New Roman" w:hAnsi="Times New Roman"/>
          <w:b/>
          <w:i/>
          <w:sz w:val="22"/>
          <w:szCs w:val="22"/>
        </w:rPr>
      </w:pPr>
      <w:bookmarkStart w:id="0" w:name="_GoBack"/>
      <w:bookmarkEnd w:id="0"/>
    </w:p>
    <w:p w14:paraId="682FA111" w14:textId="77777777" w:rsidR="00F3512D" w:rsidRPr="00235B2B" w:rsidRDefault="00F3512D" w:rsidP="00F3512D">
      <w:pPr>
        <w:rPr>
          <w:rFonts w:ascii="Times New Roman" w:hAnsi="Times New Roman"/>
          <w:b/>
          <w:sz w:val="22"/>
          <w:szCs w:val="22"/>
        </w:rPr>
      </w:pPr>
    </w:p>
    <w:p w14:paraId="06430556" w14:textId="77777777" w:rsidR="00F3512D" w:rsidRPr="00235B2B" w:rsidRDefault="00F3512D" w:rsidP="00F3512D">
      <w:pPr>
        <w:tabs>
          <w:tab w:val="left" w:pos="1985"/>
          <w:tab w:val="left" w:pos="2127"/>
        </w:tabs>
        <w:rPr>
          <w:rFonts w:ascii="Times New Roman" w:hAnsi="Times New Roman"/>
          <w:b/>
          <w:sz w:val="22"/>
          <w:szCs w:val="22"/>
        </w:rPr>
      </w:pPr>
    </w:p>
    <w:p w14:paraId="543066E5" w14:textId="77777777" w:rsidR="00F3512D" w:rsidRPr="00235B2B" w:rsidRDefault="00F3512D" w:rsidP="00F3512D">
      <w:pPr>
        <w:jc w:val="center"/>
        <w:rPr>
          <w:rFonts w:ascii="Times New Roman" w:hAnsi="Times New Roman"/>
          <w:b/>
          <w:sz w:val="40"/>
          <w:szCs w:val="40"/>
        </w:rPr>
      </w:pPr>
      <w:r w:rsidRPr="00235B2B">
        <w:rPr>
          <w:rFonts w:ascii="Times New Roman" w:hAnsi="Times New Roman"/>
          <w:b/>
          <w:sz w:val="40"/>
          <w:szCs w:val="40"/>
        </w:rPr>
        <w:t>COLLECTIEVE</w:t>
      </w:r>
    </w:p>
    <w:p w14:paraId="5FE830F0" w14:textId="77777777" w:rsidR="00F3512D" w:rsidRPr="00235B2B" w:rsidRDefault="00F3512D" w:rsidP="00F3512D">
      <w:pPr>
        <w:jc w:val="center"/>
        <w:rPr>
          <w:rFonts w:ascii="Times New Roman" w:hAnsi="Times New Roman"/>
          <w:b/>
          <w:sz w:val="40"/>
          <w:szCs w:val="40"/>
        </w:rPr>
      </w:pPr>
    </w:p>
    <w:p w14:paraId="69AA478B" w14:textId="77777777" w:rsidR="00F3512D" w:rsidRPr="00235B2B" w:rsidRDefault="00F3512D" w:rsidP="00F3512D">
      <w:pPr>
        <w:jc w:val="center"/>
        <w:rPr>
          <w:rFonts w:ascii="Times New Roman" w:hAnsi="Times New Roman"/>
          <w:b/>
          <w:sz w:val="40"/>
          <w:szCs w:val="40"/>
        </w:rPr>
      </w:pPr>
      <w:r w:rsidRPr="00235B2B">
        <w:rPr>
          <w:rFonts w:ascii="Times New Roman" w:hAnsi="Times New Roman"/>
          <w:b/>
          <w:sz w:val="40"/>
          <w:szCs w:val="40"/>
        </w:rPr>
        <w:t>ARBEIDSOVEREENKOMST</w:t>
      </w:r>
    </w:p>
    <w:p w14:paraId="44878FF7" w14:textId="77777777" w:rsidR="00F3512D" w:rsidRPr="00235B2B" w:rsidRDefault="00F3512D" w:rsidP="00F3512D">
      <w:pPr>
        <w:jc w:val="center"/>
        <w:rPr>
          <w:rFonts w:ascii="Times New Roman" w:hAnsi="Times New Roman"/>
          <w:b/>
          <w:sz w:val="22"/>
          <w:szCs w:val="22"/>
        </w:rPr>
      </w:pPr>
    </w:p>
    <w:p w14:paraId="1FAAC2DC" w14:textId="77777777" w:rsidR="00F3512D" w:rsidRPr="00235B2B" w:rsidRDefault="00F3512D" w:rsidP="00F3512D">
      <w:pPr>
        <w:jc w:val="center"/>
        <w:rPr>
          <w:rFonts w:ascii="Times New Roman" w:hAnsi="Times New Roman"/>
          <w:b/>
          <w:sz w:val="22"/>
          <w:szCs w:val="22"/>
        </w:rPr>
      </w:pPr>
      <w:r w:rsidRPr="00235B2B">
        <w:rPr>
          <w:rFonts w:ascii="Times New Roman" w:hAnsi="Times New Roman"/>
          <w:b/>
          <w:sz w:val="22"/>
          <w:szCs w:val="22"/>
        </w:rPr>
        <w:t>VOOR</w:t>
      </w:r>
    </w:p>
    <w:p w14:paraId="75023A60" w14:textId="77777777" w:rsidR="00F3512D" w:rsidRPr="00235B2B" w:rsidRDefault="00F3512D" w:rsidP="00F3512D">
      <w:pPr>
        <w:jc w:val="center"/>
        <w:rPr>
          <w:rFonts w:ascii="Times New Roman" w:hAnsi="Times New Roman"/>
          <w:b/>
          <w:sz w:val="22"/>
          <w:szCs w:val="22"/>
        </w:rPr>
      </w:pPr>
    </w:p>
    <w:p w14:paraId="71866783" w14:textId="77777777" w:rsidR="00F3512D" w:rsidRDefault="00F3512D" w:rsidP="00F3512D">
      <w:pPr>
        <w:jc w:val="center"/>
        <w:rPr>
          <w:rFonts w:ascii="Times New Roman" w:hAnsi="Times New Roman"/>
          <w:b/>
          <w:spacing w:val="-3"/>
          <w:sz w:val="40"/>
          <w:szCs w:val="40"/>
        </w:rPr>
      </w:pPr>
      <w:r w:rsidRPr="00F32A46">
        <w:rPr>
          <w:rFonts w:ascii="Times New Roman" w:hAnsi="Times New Roman"/>
          <w:b/>
          <w:spacing w:val="-3"/>
          <w:sz w:val="40"/>
          <w:szCs w:val="40"/>
        </w:rPr>
        <w:t>B.V. DELI-HTL TABAK MAATSCHAPPIJ</w:t>
      </w:r>
    </w:p>
    <w:p w14:paraId="4C3E097F" w14:textId="77777777" w:rsidR="00F3512D" w:rsidRDefault="00F3512D" w:rsidP="00F3512D">
      <w:pPr>
        <w:jc w:val="center"/>
        <w:rPr>
          <w:rFonts w:ascii="Times New Roman" w:hAnsi="Times New Roman"/>
          <w:b/>
          <w:spacing w:val="-3"/>
          <w:sz w:val="40"/>
          <w:szCs w:val="40"/>
        </w:rPr>
      </w:pPr>
    </w:p>
    <w:p w14:paraId="02FF1F30" w14:textId="77777777" w:rsidR="00F3512D" w:rsidRDefault="00F3512D" w:rsidP="00F3512D">
      <w:pPr>
        <w:jc w:val="center"/>
        <w:rPr>
          <w:rFonts w:ascii="Times New Roman" w:hAnsi="Times New Roman"/>
          <w:b/>
          <w:spacing w:val="-3"/>
          <w:sz w:val="40"/>
          <w:szCs w:val="40"/>
        </w:rPr>
      </w:pPr>
    </w:p>
    <w:p w14:paraId="105C23F2" w14:textId="77777777" w:rsidR="00F3512D" w:rsidRPr="00FF0215" w:rsidRDefault="00946802" w:rsidP="00FF0215">
      <w:pPr>
        <w:tabs>
          <w:tab w:val="left" w:pos="405"/>
          <w:tab w:val="center" w:pos="4680"/>
        </w:tabs>
        <w:rPr>
          <w:rFonts w:ascii="Times New Roman" w:hAnsi="Times New Roman"/>
          <w:b/>
          <w:spacing w:val="-3"/>
          <w:sz w:val="24"/>
          <w:szCs w:val="24"/>
        </w:rPr>
      </w:pPr>
      <w:r>
        <w:rPr>
          <w:rFonts w:ascii="Times New Roman" w:hAnsi="Times New Roman"/>
          <w:b/>
          <w:spacing w:val="-3"/>
          <w:sz w:val="40"/>
          <w:szCs w:val="40"/>
        </w:rPr>
        <w:tab/>
      </w:r>
      <w:r w:rsidRPr="00FF0215">
        <w:rPr>
          <w:rFonts w:ascii="Times New Roman" w:hAnsi="Times New Roman"/>
          <w:b/>
          <w:spacing w:val="-3"/>
          <w:sz w:val="24"/>
          <w:szCs w:val="24"/>
        </w:rPr>
        <w:tab/>
      </w:r>
    </w:p>
    <w:p w14:paraId="39DBB489" w14:textId="37B587EF" w:rsidR="00F3512D" w:rsidRDefault="00CA15A1" w:rsidP="00F3512D">
      <w:pPr>
        <w:jc w:val="center"/>
        <w:rPr>
          <w:rFonts w:ascii="Times New Roman" w:hAnsi="Times New Roman"/>
          <w:b/>
          <w:spacing w:val="-3"/>
          <w:sz w:val="40"/>
          <w:szCs w:val="40"/>
        </w:rPr>
      </w:pPr>
      <w:r>
        <w:rPr>
          <w:noProof/>
        </w:rPr>
        <w:drawing>
          <wp:anchor distT="0" distB="0" distL="114300" distR="114300" simplePos="0" relativeHeight="251657728" behindDoc="0" locked="0" layoutInCell="1" allowOverlap="1" wp14:anchorId="2E63B413" wp14:editId="596FF923">
            <wp:simplePos x="0" y="0"/>
            <wp:positionH relativeFrom="column">
              <wp:posOffset>1981200</wp:posOffset>
            </wp:positionH>
            <wp:positionV relativeFrom="paragraph">
              <wp:posOffset>883285</wp:posOffset>
            </wp:positionV>
            <wp:extent cx="1990725" cy="1047115"/>
            <wp:effectExtent l="0" t="0" r="9525" b="635"/>
            <wp:wrapSquare wrapText="left"/>
            <wp:docPr id="8" name="Afbeelding 6" descr="HTL_D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L_DHT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9D066" w14:textId="77777777" w:rsidR="00F3512D" w:rsidRDefault="00F3512D" w:rsidP="00FF0215">
      <w:pPr>
        <w:rPr>
          <w:rFonts w:ascii="Times New Roman" w:hAnsi="Times New Roman"/>
          <w:spacing w:val="-2"/>
          <w:sz w:val="24"/>
          <w:szCs w:val="24"/>
        </w:rPr>
      </w:pPr>
    </w:p>
    <w:p w14:paraId="59ACB0B8" w14:textId="77777777" w:rsidR="00946802" w:rsidRDefault="00946802" w:rsidP="00FF0215">
      <w:pPr>
        <w:rPr>
          <w:rFonts w:ascii="Times New Roman" w:hAnsi="Times New Roman"/>
          <w:spacing w:val="-2"/>
          <w:sz w:val="24"/>
          <w:szCs w:val="24"/>
        </w:rPr>
      </w:pPr>
    </w:p>
    <w:p w14:paraId="5104709D" w14:textId="77777777" w:rsidR="00946802" w:rsidRDefault="00946802" w:rsidP="00FF0215">
      <w:pPr>
        <w:rPr>
          <w:rFonts w:ascii="Times New Roman" w:hAnsi="Times New Roman"/>
          <w:spacing w:val="-2"/>
          <w:sz w:val="24"/>
          <w:szCs w:val="24"/>
        </w:rPr>
      </w:pPr>
    </w:p>
    <w:p w14:paraId="326114D9" w14:textId="77777777" w:rsidR="00946802" w:rsidRDefault="00946802" w:rsidP="00FF0215">
      <w:pPr>
        <w:rPr>
          <w:rFonts w:ascii="Times New Roman" w:hAnsi="Times New Roman"/>
          <w:spacing w:val="-2"/>
          <w:sz w:val="24"/>
          <w:szCs w:val="24"/>
        </w:rPr>
      </w:pPr>
    </w:p>
    <w:p w14:paraId="51698C31" w14:textId="77777777" w:rsidR="00946802" w:rsidRPr="00FF0215" w:rsidRDefault="00946802" w:rsidP="00FF0215">
      <w:pPr>
        <w:rPr>
          <w:rFonts w:ascii="Times New Roman" w:hAnsi="Times New Roman"/>
          <w:spacing w:val="-2"/>
          <w:sz w:val="24"/>
          <w:szCs w:val="24"/>
        </w:rPr>
      </w:pPr>
    </w:p>
    <w:p w14:paraId="593418F4" w14:textId="77777777" w:rsidR="00F3512D" w:rsidRPr="00235B2B" w:rsidRDefault="00F3512D" w:rsidP="00F3512D">
      <w:pPr>
        <w:tabs>
          <w:tab w:val="left" w:pos="-720"/>
        </w:tabs>
        <w:jc w:val="center"/>
        <w:rPr>
          <w:rFonts w:ascii="Times New Roman" w:hAnsi="Times New Roman"/>
          <w:spacing w:val="-2"/>
          <w:sz w:val="22"/>
          <w:szCs w:val="22"/>
        </w:rPr>
      </w:pPr>
    </w:p>
    <w:p w14:paraId="3EAE2AB9" w14:textId="77777777" w:rsidR="00F3512D" w:rsidRPr="00235B2B" w:rsidRDefault="00F3512D" w:rsidP="00F3512D">
      <w:pPr>
        <w:tabs>
          <w:tab w:val="left" w:pos="-720"/>
        </w:tabs>
        <w:jc w:val="center"/>
        <w:rPr>
          <w:rFonts w:ascii="Times New Roman" w:hAnsi="Times New Roman"/>
          <w:spacing w:val="-2"/>
          <w:sz w:val="22"/>
          <w:szCs w:val="22"/>
        </w:rPr>
      </w:pPr>
    </w:p>
    <w:p w14:paraId="3AA9CC21" w14:textId="77777777" w:rsidR="00F3512D" w:rsidRPr="00235B2B" w:rsidRDefault="00F3512D" w:rsidP="00F3512D">
      <w:pPr>
        <w:tabs>
          <w:tab w:val="left" w:pos="-720"/>
        </w:tabs>
        <w:jc w:val="center"/>
        <w:rPr>
          <w:rFonts w:ascii="Times New Roman" w:hAnsi="Times New Roman"/>
          <w:spacing w:val="-2"/>
          <w:sz w:val="22"/>
          <w:szCs w:val="22"/>
        </w:rPr>
      </w:pPr>
    </w:p>
    <w:p w14:paraId="1F08EE6C" w14:textId="77777777" w:rsidR="00F3512D" w:rsidRPr="00235B2B" w:rsidRDefault="00F3512D" w:rsidP="00F3512D">
      <w:pPr>
        <w:tabs>
          <w:tab w:val="left" w:pos="-720"/>
        </w:tabs>
        <w:jc w:val="center"/>
        <w:rPr>
          <w:rFonts w:ascii="Times New Roman" w:hAnsi="Times New Roman"/>
          <w:spacing w:val="-2"/>
          <w:sz w:val="22"/>
          <w:szCs w:val="22"/>
        </w:rPr>
      </w:pPr>
    </w:p>
    <w:p w14:paraId="34AF764F" w14:textId="77777777" w:rsidR="00F3512D" w:rsidRPr="00235B2B" w:rsidRDefault="00F3512D" w:rsidP="00754778">
      <w:pPr>
        <w:tabs>
          <w:tab w:val="left" w:pos="-720"/>
        </w:tabs>
        <w:rPr>
          <w:rFonts w:ascii="Times New Roman" w:hAnsi="Times New Roman"/>
          <w:spacing w:val="-2"/>
          <w:sz w:val="22"/>
          <w:szCs w:val="22"/>
        </w:rPr>
      </w:pPr>
    </w:p>
    <w:p w14:paraId="4A5A7CB4" w14:textId="77777777" w:rsidR="00F3512D" w:rsidRPr="00235B2B" w:rsidRDefault="00F3512D" w:rsidP="00F3512D">
      <w:pPr>
        <w:tabs>
          <w:tab w:val="left" w:pos="-720"/>
        </w:tabs>
        <w:jc w:val="center"/>
        <w:rPr>
          <w:rFonts w:ascii="Times New Roman" w:hAnsi="Times New Roman"/>
          <w:spacing w:val="-2"/>
          <w:sz w:val="22"/>
          <w:szCs w:val="22"/>
        </w:rPr>
      </w:pPr>
    </w:p>
    <w:p w14:paraId="0C6EF496" w14:textId="77777777" w:rsidR="00F3512D" w:rsidRPr="00235B2B" w:rsidRDefault="00F3512D" w:rsidP="00F3512D">
      <w:pPr>
        <w:tabs>
          <w:tab w:val="left" w:pos="-720"/>
        </w:tabs>
        <w:jc w:val="center"/>
        <w:rPr>
          <w:rFonts w:ascii="Times New Roman" w:hAnsi="Times New Roman"/>
          <w:spacing w:val="-2"/>
          <w:sz w:val="22"/>
          <w:szCs w:val="22"/>
        </w:rPr>
      </w:pPr>
    </w:p>
    <w:p w14:paraId="17A9E740" w14:textId="77777777" w:rsidR="00F3512D" w:rsidRPr="00235B2B" w:rsidRDefault="00F3512D" w:rsidP="00F3512D">
      <w:pPr>
        <w:tabs>
          <w:tab w:val="left" w:pos="-720"/>
        </w:tabs>
        <w:jc w:val="center"/>
        <w:rPr>
          <w:rFonts w:ascii="Times New Roman" w:hAnsi="Times New Roman"/>
          <w:spacing w:val="-2"/>
          <w:sz w:val="22"/>
          <w:szCs w:val="22"/>
        </w:rPr>
      </w:pPr>
    </w:p>
    <w:p w14:paraId="6C194409" w14:textId="77777777" w:rsidR="00F3512D" w:rsidRPr="00235B2B" w:rsidRDefault="00F3512D" w:rsidP="00F3512D">
      <w:pPr>
        <w:pStyle w:val="Kop9"/>
        <w:rPr>
          <w:sz w:val="22"/>
          <w:szCs w:val="22"/>
        </w:rPr>
      </w:pPr>
      <w:r w:rsidRPr="00235B2B">
        <w:rPr>
          <w:sz w:val="22"/>
          <w:szCs w:val="22"/>
        </w:rPr>
        <w:t>LOOPTIJD</w:t>
      </w:r>
    </w:p>
    <w:p w14:paraId="36126BA9" w14:textId="5F80A133" w:rsidR="000506F6" w:rsidRDefault="00F3512D" w:rsidP="00F3512D">
      <w:pPr>
        <w:tabs>
          <w:tab w:val="left" w:pos="-720"/>
        </w:tabs>
        <w:jc w:val="center"/>
        <w:rPr>
          <w:rFonts w:ascii="Times New Roman" w:hAnsi="Times New Roman"/>
          <w:b/>
          <w:bCs/>
          <w:spacing w:val="-2"/>
          <w:sz w:val="28"/>
          <w:szCs w:val="28"/>
        </w:rPr>
      </w:pPr>
      <w:r w:rsidRPr="00235B2B">
        <w:rPr>
          <w:rFonts w:ascii="Times New Roman" w:hAnsi="Times New Roman"/>
          <w:b/>
          <w:bCs/>
          <w:spacing w:val="-2"/>
          <w:sz w:val="28"/>
          <w:szCs w:val="28"/>
        </w:rPr>
        <w:t xml:space="preserve">VAN </w:t>
      </w:r>
      <w:r w:rsidR="00E0153C">
        <w:rPr>
          <w:rFonts w:ascii="Times New Roman" w:hAnsi="Times New Roman"/>
          <w:b/>
          <w:bCs/>
          <w:spacing w:val="-2"/>
          <w:sz w:val="28"/>
          <w:szCs w:val="28"/>
        </w:rPr>
        <w:t xml:space="preserve">1 </w:t>
      </w:r>
      <w:r w:rsidR="009F66C2">
        <w:rPr>
          <w:rFonts w:ascii="Times New Roman" w:hAnsi="Times New Roman"/>
          <w:b/>
          <w:bCs/>
          <w:spacing w:val="-2"/>
          <w:sz w:val="28"/>
          <w:szCs w:val="28"/>
        </w:rPr>
        <w:t>JANUARI 201</w:t>
      </w:r>
      <w:r w:rsidR="001108AD">
        <w:rPr>
          <w:rFonts w:ascii="Times New Roman" w:hAnsi="Times New Roman"/>
          <w:b/>
          <w:bCs/>
          <w:spacing w:val="-2"/>
          <w:sz w:val="28"/>
          <w:szCs w:val="28"/>
        </w:rPr>
        <w:t>6</w:t>
      </w:r>
      <w:r w:rsidR="00E0153C">
        <w:rPr>
          <w:rFonts w:ascii="Times New Roman" w:hAnsi="Times New Roman"/>
          <w:b/>
          <w:bCs/>
          <w:spacing w:val="-2"/>
          <w:sz w:val="28"/>
          <w:szCs w:val="28"/>
        </w:rPr>
        <w:t xml:space="preserve"> </w:t>
      </w:r>
      <w:r w:rsidRPr="00235B2B">
        <w:rPr>
          <w:rFonts w:ascii="Times New Roman" w:hAnsi="Times New Roman"/>
          <w:b/>
          <w:bCs/>
          <w:spacing w:val="-2"/>
          <w:sz w:val="28"/>
          <w:szCs w:val="28"/>
        </w:rPr>
        <w:t xml:space="preserve">TOT </w:t>
      </w:r>
      <w:r>
        <w:rPr>
          <w:rFonts w:ascii="Times New Roman" w:hAnsi="Times New Roman"/>
          <w:b/>
          <w:bCs/>
          <w:spacing w:val="-2"/>
          <w:sz w:val="28"/>
          <w:szCs w:val="28"/>
        </w:rPr>
        <w:t>EN MET 3</w:t>
      </w:r>
      <w:r w:rsidR="00C3793E">
        <w:rPr>
          <w:rFonts w:ascii="Times New Roman" w:hAnsi="Times New Roman"/>
          <w:b/>
          <w:bCs/>
          <w:spacing w:val="-2"/>
          <w:sz w:val="28"/>
          <w:szCs w:val="28"/>
        </w:rPr>
        <w:t xml:space="preserve">1 </w:t>
      </w:r>
      <w:r w:rsidR="009F66C2">
        <w:rPr>
          <w:rFonts w:ascii="Times New Roman" w:hAnsi="Times New Roman"/>
          <w:b/>
          <w:bCs/>
          <w:spacing w:val="-2"/>
          <w:sz w:val="28"/>
          <w:szCs w:val="28"/>
        </w:rPr>
        <w:t>DECEMBER</w:t>
      </w:r>
      <w:r w:rsidR="003458A0">
        <w:rPr>
          <w:rFonts w:ascii="Times New Roman" w:hAnsi="Times New Roman"/>
          <w:b/>
          <w:bCs/>
          <w:spacing w:val="-2"/>
          <w:sz w:val="28"/>
          <w:szCs w:val="28"/>
        </w:rPr>
        <w:t xml:space="preserve"> </w:t>
      </w:r>
      <w:r w:rsidR="009F66C2">
        <w:rPr>
          <w:rFonts w:ascii="Times New Roman" w:hAnsi="Times New Roman"/>
          <w:b/>
          <w:bCs/>
          <w:spacing w:val="-2"/>
          <w:sz w:val="28"/>
          <w:szCs w:val="28"/>
        </w:rPr>
        <w:t>201</w:t>
      </w:r>
      <w:r w:rsidR="001108AD">
        <w:rPr>
          <w:rFonts w:ascii="Times New Roman" w:hAnsi="Times New Roman"/>
          <w:b/>
          <w:bCs/>
          <w:spacing w:val="-2"/>
          <w:sz w:val="28"/>
          <w:szCs w:val="28"/>
        </w:rPr>
        <w:t>8</w:t>
      </w:r>
    </w:p>
    <w:p w14:paraId="2053F98B" w14:textId="5C6FBDDE" w:rsidR="00F3512D" w:rsidRPr="00235B2B" w:rsidRDefault="00F3512D" w:rsidP="00F3512D">
      <w:pPr>
        <w:tabs>
          <w:tab w:val="left" w:pos="-720"/>
        </w:tabs>
        <w:jc w:val="center"/>
        <w:rPr>
          <w:rFonts w:ascii="Times New Roman" w:hAnsi="Times New Roman"/>
          <w:b/>
          <w:bCs/>
          <w:spacing w:val="-2"/>
          <w:sz w:val="28"/>
          <w:szCs w:val="28"/>
        </w:rPr>
      </w:pPr>
    </w:p>
    <w:p w14:paraId="50990F1B" w14:textId="77777777" w:rsidR="00F3512D" w:rsidRPr="00235B2B" w:rsidRDefault="00F3512D" w:rsidP="00F3512D">
      <w:pPr>
        <w:tabs>
          <w:tab w:val="left" w:pos="-720"/>
        </w:tabs>
        <w:jc w:val="center"/>
        <w:rPr>
          <w:rFonts w:ascii="Times New Roman" w:hAnsi="Times New Roman"/>
          <w:spacing w:val="-2"/>
          <w:sz w:val="22"/>
          <w:szCs w:val="22"/>
        </w:rPr>
      </w:pPr>
    </w:p>
    <w:p w14:paraId="1AE54ED6" w14:textId="77777777" w:rsidR="00F3512D" w:rsidRPr="00235B2B" w:rsidRDefault="00F3512D" w:rsidP="00F3512D">
      <w:pPr>
        <w:tabs>
          <w:tab w:val="left" w:pos="-720"/>
        </w:tabs>
        <w:jc w:val="center"/>
        <w:rPr>
          <w:rFonts w:ascii="Times New Roman" w:hAnsi="Times New Roman"/>
          <w:spacing w:val="-2"/>
          <w:sz w:val="22"/>
          <w:szCs w:val="22"/>
        </w:rPr>
      </w:pPr>
    </w:p>
    <w:p w14:paraId="6A0E1AEA" w14:textId="77777777" w:rsidR="00F3512D" w:rsidRPr="00235B2B" w:rsidRDefault="00F3512D" w:rsidP="00F3512D">
      <w:pPr>
        <w:tabs>
          <w:tab w:val="left" w:pos="-720"/>
        </w:tabs>
        <w:jc w:val="center"/>
        <w:rPr>
          <w:rFonts w:ascii="Times New Roman" w:hAnsi="Times New Roman"/>
          <w:spacing w:val="-2"/>
          <w:sz w:val="22"/>
          <w:szCs w:val="22"/>
        </w:rPr>
      </w:pPr>
    </w:p>
    <w:p w14:paraId="3A2B8589" w14:textId="77777777" w:rsidR="00F3512D" w:rsidRPr="00235B2B" w:rsidRDefault="00F3512D" w:rsidP="00F3512D">
      <w:pPr>
        <w:tabs>
          <w:tab w:val="left" w:pos="-720"/>
        </w:tabs>
        <w:jc w:val="center"/>
        <w:rPr>
          <w:rFonts w:ascii="Times New Roman" w:hAnsi="Times New Roman"/>
          <w:spacing w:val="-2"/>
          <w:sz w:val="22"/>
          <w:szCs w:val="22"/>
        </w:rPr>
      </w:pPr>
    </w:p>
    <w:p w14:paraId="32AE9C48" w14:textId="77777777" w:rsidR="00F3512D" w:rsidRPr="00235B2B" w:rsidRDefault="00F3512D" w:rsidP="00F3512D">
      <w:pPr>
        <w:tabs>
          <w:tab w:val="left" w:pos="-720"/>
        </w:tabs>
        <w:rPr>
          <w:rFonts w:ascii="Times New Roman" w:hAnsi="Times New Roman"/>
          <w:spacing w:val="-2"/>
          <w:sz w:val="22"/>
          <w:szCs w:val="22"/>
        </w:rPr>
      </w:pPr>
    </w:p>
    <w:p w14:paraId="6FAE42E1" w14:textId="77777777" w:rsidR="00F3512D" w:rsidRPr="00235B2B" w:rsidRDefault="00F3512D" w:rsidP="00F3512D">
      <w:pPr>
        <w:tabs>
          <w:tab w:val="left" w:pos="-720"/>
        </w:tabs>
        <w:rPr>
          <w:rFonts w:ascii="Times New Roman" w:hAnsi="Times New Roman"/>
          <w:spacing w:val="-2"/>
          <w:sz w:val="22"/>
          <w:szCs w:val="22"/>
        </w:rPr>
      </w:pPr>
    </w:p>
    <w:p w14:paraId="0B48B1F2" w14:textId="77777777" w:rsidR="00F3512D" w:rsidRPr="00235B2B" w:rsidRDefault="00F3512D" w:rsidP="00F3512D">
      <w:pPr>
        <w:tabs>
          <w:tab w:val="left" w:pos="-720"/>
        </w:tabs>
        <w:rPr>
          <w:rFonts w:ascii="Times New Roman" w:hAnsi="Times New Roman"/>
          <w:spacing w:val="-2"/>
          <w:sz w:val="22"/>
          <w:szCs w:val="22"/>
        </w:rPr>
      </w:pPr>
    </w:p>
    <w:p w14:paraId="7EDF3C4B" w14:textId="77777777" w:rsidR="00F3512D" w:rsidRPr="00235B2B" w:rsidRDefault="00F3512D" w:rsidP="00F3512D">
      <w:pPr>
        <w:tabs>
          <w:tab w:val="left" w:pos="-720"/>
        </w:tabs>
        <w:rPr>
          <w:rFonts w:ascii="Times New Roman" w:hAnsi="Times New Roman"/>
          <w:spacing w:val="-2"/>
          <w:sz w:val="22"/>
          <w:szCs w:val="22"/>
        </w:rPr>
      </w:pPr>
    </w:p>
    <w:p w14:paraId="55190FF7" w14:textId="77777777" w:rsidR="0071459A" w:rsidRDefault="0071459A" w:rsidP="00F3512D">
      <w:pPr>
        <w:tabs>
          <w:tab w:val="left" w:pos="-720"/>
        </w:tabs>
        <w:rPr>
          <w:rFonts w:ascii="Times New Roman" w:hAnsi="Times New Roman"/>
          <w:spacing w:val="-2"/>
          <w:sz w:val="22"/>
          <w:szCs w:val="22"/>
        </w:rPr>
      </w:pPr>
    </w:p>
    <w:p w14:paraId="3D866759" w14:textId="77777777" w:rsidR="00F3512D" w:rsidRPr="00235B2B" w:rsidRDefault="00F3512D" w:rsidP="00F3512D">
      <w:pPr>
        <w:tabs>
          <w:tab w:val="left" w:pos="-720"/>
        </w:tabs>
        <w:rPr>
          <w:rFonts w:ascii="Times New Roman" w:hAnsi="Times New Roman"/>
          <w:spacing w:val="-2"/>
          <w:sz w:val="22"/>
          <w:szCs w:val="22"/>
        </w:rPr>
      </w:pPr>
    </w:p>
    <w:p w14:paraId="68379B65" w14:textId="77777777" w:rsidR="00F3512D" w:rsidRPr="00235B2B" w:rsidRDefault="00F3512D" w:rsidP="00F3512D">
      <w:pPr>
        <w:tabs>
          <w:tab w:val="left" w:pos="1440"/>
          <w:tab w:val="right" w:pos="9360"/>
        </w:tabs>
        <w:ind w:left="1440" w:hanging="1440"/>
        <w:rPr>
          <w:rFonts w:ascii="Times New Roman" w:hAnsi="Times New Roman"/>
          <w:b/>
          <w:spacing w:val="-2"/>
          <w:sz w:val="22"/>
          <w:szCs w:val="22"/>
        </w:rPr>
      </w:pPr>
      <w:r w:rsidRPr="00235B2B">
        <w:rPr>
          <w:rFonts w:ascii="Times New Roman" w:hAnsi="Times New Roman"/>
          <w:b/>
          <w:spacing w:val="-2"/>
          <w:sz w:val="22"/>
          <w:szCs w:val="22"/>
        </w:rPr>
        <w:lastRenderedPageBreak/>
        <w:t xml:space="preserve">Artikel </w:t>
      </w:r>
      <w:r w:rsidRPr="00235B2B">
        <w:rPr>
          <w:rFonts w:ascii="Times New Roman" w:hAnsi="Times New Roman"/>
          <w:b/>
          <w:spacing w:val="-2"/>
          <w:sz w:val="22"/>
          <w:szCs w:val="22"/>
        </w:rPr>
        <w:tab/>
        <w:t>INHOUD</w:t>
      </w:r>
      <w:r w:rsidRPr="00235B2B">
        <w:rPr>
          <w:rFonts w:ascii="Times New Roman" w:hAnsi="Times New Roman"/>
          <w:b/>
          <w:spacing w:val="-2"/>
          <w:sz w:val="22"/>
          <w:szCs w:val="22"/>
        </w:rPr>
        <w:tab/>
        <w:t>Bladzijde</w:t>
      </w:r>
    </w:p>
    <w:p w14:paraId="38515845" w14:textId="6272ED0E"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r>
      <w:r w:rsidRPr="00235B2B">
        <w:rPr>
          <w:rFonts w:ascii="Times New Roman" w:hAnsi="Times New Roman"/>
          <w:spacing w:val="-2"/>
          <w:sz w:val="22"/>
          <w:szCs w:val="22"/>
        </w:rPr>
        <w:tab/>
        <w:t>Definities</w:t>
      </w:r>
      <w:r w:rsidRPr="00235B2B">
        <w:rPr>
          <w:rFonts w:ascii="Times New Roman" w:hAnsi="Times New Roman"/>
          <w:spacing w:val="-2"/>
          <w:sz w:val="22"/>
          <w:szCs w:val="22"/>
        </w:rPr>
        <w:tab/>
      </w:r>
      <w:r>
        <w:rPr>
          <w:rFonts w:ascii="Times New Roman" w:hAnsi="Times New Roman"/>
          <w:spacing w:val="-2"/>
          <w:sz w:val="22"/>
          <w:szCs w:val="22"/>
        </w:rPr>
        <w:t>4</w:t>
      </w:r>
    </w:p>
    <w:p w14:paraId="23B41C18" w14:textId="77777777" w:rsidR="00F3512D" w:rsidRPr="00235B2B" w:rsidRDefault="008816A4"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 xml:space="preserve">2 </w:t>
      </w:r>
      <w:r>
        <w:rPr>
          <w:rFonts w:ascii="Times New Roman" w:hAnsi="Times New Roman"/>
          <w:spacing w:val="-2"/>
          <w:sz w:val="22"/>
          <w:szCs w:val="22"/>
        </w:rPr>
        <w:tab/>
      </w:r>
      <w:r>
        <w:rPr>
          <w:rFonts w:ascii="Times New Roman" w:hAnsi="Times New Roman"/>
          <w:spacing w:val="-2"/>
          <w:sz w:val="22"/>
          <w:szCs w:val="22"/>
        </w:rPr>
        <w:tab/>
        <w:t>Werkingssfeer cao</w:t>
      </w:r>
      <w:r w:rsidR="00F3512D" w:rsidRPr="00235B2B">
        <w:rPr>
          <w:rFonts w:ascii="Times New Roman" w:hAnsi="Times New Roman"/>
          <w:spacing w:val="-2"/>
          <w:sz w:val="22"/>
          <w:szCs w:val="22"/>
        </w:rPr>
        <w:tab/>
      </w:r>
      <w:r w:rsidR="00F9445C">
        <w:rPr>
          <w:rFonts w:ascii="Times New Roman" w:hAnsi="Times New Roman"/>
          <w:spacing w:val="-2"/>
          <w:sz w:val="22"/>
          <w:szCs w:val="22"/>
        </w:rPr>
        <w:t>5</w:t>
      </w:r>
    </w:p>
    <w:p w14:paraId="4FA69411"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 xml:space="preserve">3 </w:t>
      </w:r>
      <w:r w:rsidRPr="00235B2B">
        <w:rPr>
          <w:rFonts w:ascii="Times New Roman" w:hAnsi="Times New Roman"/>
          <w:spacing w:val="-2"/>
          <w:sz w:val="22"/>
          <w:szCs w:val="22"/>
        </w:rPr>
        <w:tab/>
      </w:r>
      <w:r w:rsidRPr="00235B2B">
        <w:rPr>
          <w:rFonts w:ascii="Times New Roman" w:hAnsi="Times New Roman"/>
          <w:spacing w:val="-2"/>
          <w:sz w:val="22"/>
          <w:szCs w:val="22"/>
        </w:rPr>
        <w:tab/>
        <w:t>Verplichtingen van partijen</w:t>
      </w:r>
      <w:r w:rsidRPr="00235B2B">
        <w:rPr>
          <w:rFonts w:ascii="Times New Roman" w:hAnsi="Times New Roman"/>
          <w:spacing w:val="-2"/>
          <w:sz w:val="22"/>
          <w:szCs w:val="22"/>
        </w:rPr>
        <w:tab/>
      </w:r>
      <w:r w:rsidR="00F9445C">
        <w:rPr>
          <w:rFonts w:ascii="Times New Roman" w:hAnsi="Times New Roman"/>
          <w:spacing w:val="-2"/>
          <w:sz w:val="22"/>
          <w:szCs w:val="22"/>
        </w:rPr>
        <w:t>6</w:t>
      </w:r>
    </w:p>
    <w:p w14:paraId="448B37BA"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 xml:space="preserve">4 </w:t>
      </w:r>
      <w:r w:rsidRPr="00235B2B">
        <w:rPr>
          <w:rFonts w:ascii="Times New Roman" w:hAnsi="Times New Roman"/>
          <w:spacing w:val="-2"/>
          <w:sz w:val="22"/>
          <w:szCs w:val="22"/>
        </w:rPr>
        <w:tab/>
      </w:r>
      <w:r w:rsidRPr="00235B2B">
        <w:rPr>
          <w:rFonts w:ascii="Times New Roman" w:hAnsi="Times New Roman"/>
          <w:spacing w:val="-2"/>
          <w:sz w:val="22"/>
          <w:szCs w:val="22"/>
        </w:rPr>
        <w:tab/>
        <w:t xml:space="preserve">Verplichtingen van de </w:t>
      </w:r>
      <w:r w:rsidR="00AD2D5D">
        <w:rPr>
          <w:rFonts w:ascii="Times New Roman" w:hAnsi="Times New Roman"/>
          <w:spacing w:val="-2"/>
          <w:sz w:val="22"/>
          <w:szCs w:val="22"/>
        </w:rPr>
        <w:t>werknemers</w:t>
      </w:r>
      <w:r w:rsidRPr="00235B2B">
        <w:rPr>
          <w:rFonts w:ascii="Times New Roman" w:hAnsi="Times New Roman"/>
          <w:spacing w:val="-2"/>
          <w:sz w:val="22"/>
          <w:szCs w:val="22"/>
        </w:rPr>
        <w:tab/>
      </w:r>
      <w:r w:rsidR="000F138E">
        <w:rPr>
          <w:rFonts w:ascii="Times New Roman" w:hAnsi="Times New Roman"/>
          <w:spacing w:val="-2"/>
          <w:sz w:val="22"/>
          <w:szCs w:val="22"/>
        </w:rPr>
        <w:t>7</w:t>
      </w:r>
    </w:p>
    <w:p w14:paraId="2BE5B576"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 xml:space="preserve">5 </w:t>
      </w:r>
      <w:r w:rsidRPr="00235B2B">
        <w:rPr>
          <w:rFonts w:ascii="Times New Roman" w:hAnsi="Times New Roman"/>
          <w:spacing w:val="-2"/>
          <w:sz w:val="22"/>
          <w:szCs w:val="22"/>
        </w:rPr>
        <w:tab/>
      </w:r>
      <w:r w:rsidRPr="00235B2B">
        <w:rPr>
          <w:rFonts w:ascii="Times New Roman" w:hAnsi="Times New Roman"/>
          <w:spacing w:val="-2"/>
          <w:sz w:val="22"/>
          <w:szCs w:val="22"/>
        </w:rPr>
        <w:tab/>
        <w:t>Arbeidsduur en werktijden</w:t>
      </w:r>
      <w:r w:rsidRPr="00235B2B">
        <w:rPr>
          <w:rFonts w:ascii="Times New Roman" w:hAnsi="Times New Roman"/>
          <w:spacing w:val="-2"/>
          <w:sz w:val="22"/>
          <w:szCs w:val="22"/>
        </w:rPr>
        <w:tab/>
      </w:r>
      <w:r w:rsidR="00F9445C">
        <w:rPr>
          <w:rFonts w:ascii="Times New Roman" w:hAnsi="Times New Roman"/>
          <w:spacing w:val="-2"/>
          <w:sz w:val="22"/>
          <w:szCs w:val="22"/>
        </w:rPr>
        <w:t>7</w:t>
      </w:r>
    </w:p>
    <w:p w14:paraId="266F3002"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 xml:space="preserve">6 </w:t>
      </w:r>
      <w:r w:rsidRPr="00235B2B">
        <w:rPr>
          <w:rFonts w:ascii="Times New Roman" w:hAnsi="Times New Roman"/>
          <w:spacing w:val="-2"/>
          <w:sz w:val="22"/>
          <w:szCs w:val="22"/>
        </w:rPr>
        <w:tab/>
      </w:r>
      <w:r w:rsidRPr="00235B2B">
        <w:rPr>
          <w:rFonts w:ascii="Times New Roman" w:hAnsi="Times New Roman"/>
          <w:spacing w:val="-2"/>
          <w:sz w:val="22"/>
          <w:szCs w:val="22"/>
        </w:rPr>
        <w:tab/>
        <w:t>Overwerk en verschoven uren</w:t>
      </w:r>
      <w:r w:rsidRPr="00235B2B">
        <w:rPr>
          <w:rFonts w:ascii="Times New Roman" w:hAnsi="Times New Roman"/>
          <w:spacing w:val="-2"/>
          <w:sz w:val="22"/>
          <w:szCs w:val="22"/>
        </w:rPr>
        <w:tab/>
      </w:r>
      <w:r w:rsidR="00F9445C">
        <w:rPr>
          <w:rFonts w:ascii="Times New Roman" w:hAnsi="Times New Roman"/>
          <w:spacing w:val="-2"/>
          <w:sz w:val="22"/>
          <w:szCs w:val="22"/>
        </w:rPr>
        <w:t>9</w:t>
      </w:r>
    </w:p>
    <w:p w14:paraId="129182CA"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 xml:space="preserve">7 </w:t>
      </w:r>
      <w:r w:rsidRPr="00235B2B">
        <w:rPr>
          <w:rFonts w:ascii="Times New Roman" w:hAnsi="Times New Roman"/>
          <w:spacing w:val="-2"/>
          <w:sz w:val="22"/>
          <w:szCs w:val="22"/>
        </w:rPr>
        <w:tab/>
      </w:r>
      <w:r w:rsidRPr="00235B2B">
        <w:rPr>
          <w:rFonts w:ascii="Times New Roman" w:hAnsi="Times New Roman"/>
          <w:spacing w:val="-2"/>
          <w:sz w:val="22"/>
          <w:szCs w:val="22"/>
        </w:rPr>
        <w:tab/>
        <w:t>Ploegendienst</w:t>
      </w:r>
      <w:r w:rsidRPr="00235B2B">
        <w:rPr>
          <w:rFonts w:ascii="Times New Roman" w:hAnsi="Times New Roman"/>
          <w:spacing w:val="-2"/>
          <w:sz w:val="22"/>
          <w:szCs w:val="22"/>
        </w:rPr>
        <w:tab/>
      </w:r>
      <w:r w:rsidR="00F9445C">
        <w:rPr>
          <w:rFonts w:ascii="Times New Roman" w:hAnsi="Times New Roman"/>
          <w:spacing w:val="-2"/>
          <w:sz w:val="22"/>
          <w:szCs w:val="22"/>
        </w:rPr>
        <w:t>11</w:t>
      </w:r>
    </w:p>
    <w:p w14:paraId="73532C7D" w14:textId="45D3D845" w:rsidR="00574499"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8</w:t>
      </w:r>
      <w:r w:rsidRPr="00235B2B">
        <w:rPr>
          <w:rFonts w:ascii="Times New Roman" w:hAnsi="Times New Roman"/>
          <w:spacing w:val="-2"/>
          <w:sz w:val="22"/>
          <w:szCs w:val="22"/>
        </w:rPr>
        <w:tab/>
      </w:r>
      <w:r w:rsidRPr="00235B2B">
        <w:rPr>
          <w:rFonts w:ascii="Times New Roman" w:hAnsi="Times New Roman"/>
          <w:spacing w:val="-2"/>
          <w:sz w:val="22"/>
          <w:szCs w:val="22"/>
        </w:rPr>
        <w:tab/>
      </w:r>
      <w:r w:rsidR="00574499">
        <w:rPr>
          <w:rFonts w:ascii="Times New Roman" w:hAnsi="Times New Roman"/>
          <w:spacing w:val="-2"/>
          <w:sz w:val="22"/>
          <w:szCs w:val="22"/>
        </w:rPr>
        <w:t>Consignatie</w:t>
      </w:r>
      <w:r w:rsidR="000F138E">
        <w:rPr>
          <w:rFonts w:ascii="Times New Roman" w:hAnsi="Times New Roman"/>
          <w:spacing w:val="-2"/>
          <w:sz w:val="22"/>
          <w:szCs w:val="22"/>
        </w:rPr>
        <w:tab/>
        <w:t>13</w:t>
      </w:r>
    </w:p>
    <w:p w14:paraId="58DE9E96" w14:textId="77777777"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9</w:t>
      </w:r>
      <w:r>
        <w:rPr>
          <w:rFonts w:ascii="Times New Roman" w:hAnsi="Times New Roman"/>
          <w:spacing w:val="-2"/>
          <w:sz w:val="22"/>
          <w:szCs w:val="22"/>
        </w:rPr>
        <w:tab/>
      </w:r>
      <w:r>
        <w:rPr>
          <w:rFonts w:ascii="Times New Roman" w:hAnsi="Times New Roman"/>
          <w:spacing w:val="-2"/>
          <w:sz w:val="22"/>
          <w:szCs w:val="22"/>
        </w:rPr>
        <w:tab/>
      </w:r>
      <w:r w:rsidR="00F3512D" w:rsidRPr="00235B2B">
        <w:rPr>
          <w:rFonts w:ascii="Times New Roman" w:hAnsi="Times New Roman"/>
          <w:spacing w:val="-2"/>
          <w:sz w:val="22"/>
          <w:szCs w:val="22"/>
        </w:rPr>
        <w:t>Zon- en feestdagen</w:t>
      </w:r>
      <w:r w:rsidR="00F3512D" w:rsidRPr="00235B2B">
        <w:rPr>
          <w:rFonts w:ascii="Times New Roman" w:hAnsi="Times New Roman"/>
          <w:spacing w:val="-2"/>
          <w:sz w:val="22"/>
          <w:szCs w:val="22"/>
        </w:rPr>
        <w:tab/>
      </w:r>
      <w:r w:rsidR="000F138E">
        <w:rPr>
          <w:rFonts w:ascii="Times New Roman" w:hAnsi="Times New Roman"/>
          <w:spacing w:val="-2"/>
          <w:sz w:val="22"/>
          <w:szCs w:val="22"/>
        </w:rPr>
        <w:t>13</w:t>
      </w:r>
    </w:p>
    <w:p w14:paraId="6F76BEF9" w14:textId="77777777"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10</w:t>
      </w:r>
      <w:r w:rsidR="00F3512D" w:rsidRPr="00235B2B">
        <w:rPr>
          <w:rFonts w:ascii="Times New Roman" w:hAnsi="Times New Roman"/>
          <w:spacing w:val="-2"/>
          <w:sz w:val="22"/>
          <w:szCs w:val="22"/>
        </w:rPr>
        <w:t xml:space="preserve"> </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t>Functie-indeling en salarissen</w:t>
      </w:r>
      <w:r w:rsidR="00F3512D" w:rsidRPr="00235B2B">
        <w:rPr>
          <w:rFonts w:ascii="Times New Roman" w:hAnsi="Times New Roman"/>
          <w:spacing w:val="-2"/>
          <w:sz w:val="22"/>
          <w:szCs w:val="22"/>
        </w:rPr>
        <w:tab/>
      </w:r>
      <w:r w:rsidR="000F138E">
        <w:rPr>
          <w:rFonts w:ascii="Times New Roman" w:hAnsi="Times New Roman"/>
          <w:spacing w:val="-2"/>
          <w:sz w:val="22"/>
          <w:szCs w:val="22"/>
        </w:rPr>
        <w:t>14</w:t>
      </w:r>
    </w:p>
    <w:p w14:paraId="39895889"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1</w:t>
      </w:r>
      <w:r w:rsidRPr="00235B2B">
        <w:rPr>
          <w:rFonts w:ascii="Times New Roman" w:hAnsi="Times New Roman"/>
          <w:spacing w:val="-2"/>
          <w:sz w:val="22"/>
          <w:szCs w:val="22"/>
        </w:rPr>
        <w:t xml:space="preserve"> </w:t>
      </w:r>
      <w:r w:rsidRPr="00235B2B">
        <w:rPr>
          <w:rFonts w:ascii="Times New Roman" w:hAnsi="Times New Roman"/>
          <w:spacing w:val="-2"/>
          <w:sz w:val="22"/>
          <w:szCs w:val="22"/>
        </w:rPr>
        <w:tab/>
      </w:r>
      <w:r w:rsidRPr="00235B2B">
        <w:rPr>
          <w:rFonts w:ascii="Times New Roman" w:hAnsi="Times New Roman"/>
          <w:spacing w:val="-2"/>
          <w:sz w:val="22"/>
          <w:szCs w:val="22"/>
        </w:rPr>
        <w:tab/>
        <w:t>Kort verzuim</w:t>
      </w:r>
      <w:r w:rsidRPr="00235B2B">
        <w:rPr>
          <w:rFonts w:ascii="Times New Roman" w:hAnsi="Times New Roman"/>
          <w:spacing w:val="-2"/>
          <w:sz w:val="22"/>
          <w:szCs w:val="22"/>
        </w:rPr>
        <w:tab/>
      </w:r>
      <w:r w:rsidR="00F9445C">
        <w:rPr>
          <w:rFonts w:ascii="Times New Roman" w:hAnsi="Times New Roman"/>
          <w:spacing w:val="-2"/>
          <w:sz w:val="22"/>
          <w:szCs w:val="22"/>
        </w:rPr>
        <w:t>1</w:t>
      </w:r>
      <w:r w:rsidR="000F138E">
        <w:rPr>
          <w:rFonts w:ascii="Times New Roman" w:hAnsi="Times New Roman"/>
          <w:spacing w:val="-2"/>
          <w:sz w:val="22"/>
          <w:szCs w:val="22"/>
        </w:rPr>
        <w:t>5</w:t>
      </w:r>
    </w:p>
    <w:p w14:paraId="65163FD5" w14:textId="48431E8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2</w:t>
      </w:r>
      <w:r w:rsidRPr="00235B2B">
        <w:rPr>
          <w:rFonts w:ascii="Times New Roman" w:hAnsi="Times New Roman"/>
          <w:spacing w:val="-2"/>
          <w:sz w:val="22"/>
          <w:szCs w:val="22"/>
        </w:rPr>
        <w:t xml:space="preserve"> </w:t>
      </w:r>
      <w:r w:rsidRPr="00235B2B">
        <w:rPr>
          <w:rFonts w:ascii="Times New Roman" w:hAnsi="Times New Roman"/>
          <w:spacing w:val="-2"/>
          <w:sz w:val="22"/>
          <w:szCs w:val="22"/>
        </w:rPr>
        <w:tab/>
      </w:r>
      <w:r w:rsidRPr="00235B2B">
        <w:rPr>
          <w:rFonts w:ascii="Times New Roman" w:hAnsi="Times New Roman"/>
          <w:spacing w:val="-2"/>
          <w:sz w:val="22"/>
          <w:szCs w:val="22"/>
        </w:rPr>
        <w:tab/>
        <w:t>Onbetaald verlof</w:t>
      </w:r>
      <w:r w:rsidRPr="00235B2B">
        <w:rPr>
          <w:rFonts w:ascii="Times New Roman" w:hAnsi="Times New Roman"/>
          <w:spacing w:val="-2"/>
          <w:sz w:val="22"/>
          <w:szCs w:val="22"/>
        </w:rPr>
        <w:tab/>
      </w:r>
      <w:r w:rsidR="00820DE3">
        <w:rPr>
          <w:rFonts w:ascii="Times New Roman" w:hAnsi="Times New Roman"/>
          <w:spacing w:val="-2"/>
          <w:sz w:val="22"/>
          <w:szCs w:val="22"/>
        </w:rPr>
        <w:t>16</w:t>
      </w:r>
    </w:p>
    <w:p w14:paraId="219BB3D6" w14:textId="77777777" w:rsidR="00F3512D"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3</w:t>
      </w:r>
      <w:r w:rsidRPr="00235B2B">
        <w:rPr>
          <w:rFonts w:ascii="Times New Roman" w:hAnsi="Times New Roman"/>
          <w:spacing w:val="-2"/>
          <w:sz w:val="22"/>
          <w:szCs w:val="22"/>
        </w:rPr>
        <w:t xml:space="preserve"> </w:t>
      </w:r>
      <w:r w:rsidRPr="00235B2B">
        <w:rPr>
          <w:rFonts w:ascii="Times New Roman" w:hAnsi="Times New Roman"/>
          <w:spacing w:val="-2"/>
          <w:sz w:val="22"/>
          <w:szCs w:val="22"/>
        </w:rPr>
        <w:tab/>
      </w:r>
      <w:r w:rsidRPr="00235B2B">
        <w:rPr>
          <w:rFonts w:ascii="Times New Roman" w:hAnsi="Times New Roman"/>
          <w:spacing w:val="-2"/>
          <w:sz w:val="22"/>
          <w:szCs w:val="22"/>
        </w:rPr>
        <w:tab/>
        <w:t>Ziekte-ongeval-invaliditeit-overlijden</w:t>
      </w:r>
      <w:r w:rsidRPr="00235B2B">
        <w:rPr>
          <w:rFonts w:ascii="Times New Roman" w:hAnsi="Times New Roman"/>
          <w:spacing w:val="-2"/>
          <w:sz w:val="22"/>
          <w:szCs w:val="22"/>
        </w:rPr>
        <w:tab/>
        <w:t>1</w:t>
      </w:r>
      <w:r w:rsidR="000F138E">
        <w:rPr>
          <w:rFonts w:ascii="Times New Roman" w:hAnsi="Times New Roman"/>
          <w:spacing w:val="-2"/>
          <w:sz w:val="22"/>
          <w:szCs w:val="22"/>
        </w:rPr>
        <w:t>6</w:t>
      </w:r>
    </w:p>
    <w:p w14:paraId="6D4EC9F8"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1</w:t>
      </w:r>
      <w:r w:rsidR="00574499">
        <w:rPr>
          <w:rFonts w:ascii="Times New Roman" w:hAnsi="Times New Roman"/>
          <w:spacing w:val="-2"/>
          <w:sz w:val="22"/>
          <w:szCs w:val="22"/>
        </w:rPr>
        <w:t>3A</w:t>
      </w:r>
      <w:r>
        <w:rPr>
          <w:rFonts w:ascii="Times New Roman" w:hAnsi="Times New Roman"/>
          <w:spacing w:val="-2"/>
          <w:sz w:val="22"/>
          <w:szCs w:val="22"/>
        </w:rPr>
        <w:tab/>
      </w:r>
      <w:r>
        <w:rPr>
          <w:rFonts w:ascii="Times New Roman" w:hAnsi="Times New Roman"/>
          <w:spacing w:val="-2"/>
          <w:sz w:val="22"/>
          <w:szCs w:val="22"/>
        </w:rPr>
        <w:tab/>
        <w:t xml:space="preserve">Uitkering bij Arbeidsongeschiktheid </w:t>
      </w:r>
      <w:r>
        <w:rPr>
          <w:rFonts w:ascii="Times New Roman" w:hAnsi="Times New Roman"/>
          <w:spacing w:val="-2"/>
          <w:sz w:val="22"/>
          <w:szCs w:val="22"/>
        </w:rPr>
        <w:tab/>
        <w:t>1</w:t>
      </w:r>
      <w:r w:rsidR="000F138E">
        <w:rPr>
          <w:rFonts w:ascii="Times New Roman" w:hAnsi="Times New Roman"/>
          <w:spacing w:val="-2"/>
          <w:sz w:val="22"/>
          <w:szCs w:val="22"/>
        </w:rPr>
        <w:t>7</w:t>
      </w:r>
    </w:p>
    <w:p w14:paraId="02A715E6" w14:textId="77777777" w:rsidR="00F3512D"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4</w:t>
      </w:r>
      <w:r w:rsidRPr="00235B2B">
        <w:rPr>
          <w:rFonts w:ascii="Times New Roman" w:hAnsi="Times New Roman"/>
          <w:spacing w:val="-2"/>
          <w:sz w:val="22"/>
          <w:szCs w:val="22"/>
        </w:rPr>
        <w:tab/>
      </w:r>
      <w:r w:rsidRPr="00235B2B">
        <w:rPr>
          <w:rFonts w:ascii="Times New Roman" w:hAnsi="Times New Roman"/>
          <w:spacing w:val="-2"/>
          <w:sz w:val="22"/>
          <w:szCs w:val="22"/>
        </w:rPr>
        <w:tab/>
      </w:r>
      <w:r>
        <w:rPr>
          <w:rFonts w:ascii="Times New Roman" w:hAnsi="Times New Roman"/>
          <w:spacing w:val="-2"/>
          <w:sz w:val="22"/>
          <w:szCs w:val="22"/>
        </w:rPr>
        <w:t>Zorgverzekering</w:t>
      </w:r>
      <w:r w:rsidRPr="00235B2B">
        <w:rPr>
          <w:rFonts w:ascii="Times New Roman" w:hAnsi="Times New Roman"/>
          <w:spacing w:val="-2"/>
          <w:sz w:val="22"/>
          <w:szCs w:val="22"/>
        </w:rPr>
        <w:tab/>
        <w:t xml:space="preserve"> 1</w:t>
      </w:r>
      <w:r w:rsidR="000F138E">
        <w:rPr>
          <w:rFonts w:ascii="Times New Roman" w:hAnsi="Times New Roman"/>
          <w:spacing w:val="-2"/>
          <w:sz w:val="22"/>
          <w:szCs w:val="22"/>
        </w:rPr>
        <w:t>8</w:t>
      </w:r>
    </w:p>
    <w:p w14:paraId="5EFFD41F" w14:textId="77777777" w:rsidR="00F3512D" w:rsidRDefault="00F3512D"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1</w:t>
      </w:r>
      <w:r w:rsidR="00574499">
        <w:rPr>
          <w:rFonts w:ascii="Times New Roman" w:hAnsi="Times New Roman"/>
          <w:spacing w:val="-2"/>
          <w:sz w:val="22"/>
          <w:szCs w:val="22"/>
        </w:rPr>
        <w:t>5</w:t>
      </w:r>
      <w:r>
        <w:rPr>
          <w:rFonts w:ascii="Times New Roman" w:hAnsi="Times New Roman"/>
          <w:spacing w:val="-2"/>
          <w:sz w:val="22"/>
          <w:szCs w:val="22"/>
        </w:rPr>
        <w:tab/>
      </w:r>
      <w:r>
        <w:rPr>
          <w:rFonts w:ascii="Times New Roman" w:hAnsi="Times New Roman"/>
          <w:spacing w:val="-2"/>
          <w:sz w:val="22"/>
          <w:szCs w:val="22"/>
        </w:rPr>
        <w:tab/>
        <w:t>WGA</w:t>
      </w:r>
      <w:r w:rsidR="000F138E">
        <w:rPr>
          <w:rFonts w:ascii="Times New Roman" w:hAnsi="Times New Roman"/>
          <w:spacing w:val="-2"/>
          <w:sz w:val="22"/>
          <w:szCs w:val="22"/>
        </w:rPr>
        <w:tab/>
        <w:t>18</w:t>
      </w:r>
    </w:p>
    <w:p w14:paraId="1779929E" w14:textId="10723B21"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6</w:t>
      </w:r>
      <w:r w:rsidRPr="00235B2B">
        <w:rPr>
          <w:rFonts w:ascii="Times New Roman" w:hAnsi="Times New Roman"/>
          <w:spacing w:val="-2"/>
          <w:sz w:val="22"/>
          <w:szCs w:val="22"/>
        </w:rPr>
        <w:t xml:space="preserve"> </w:t>
      </w:r>
      <w:r w:rsidRPr="00235B2B">
        <w:rPr>
          <w:rFonts w:ascii="Times New Roman" w:hAnsi="Times New Roman"/>
          <w:spacing w:val="-2"/>
          <w:sz w:val="22"/>
          <w:szCs w:val="22"/>
        </w:rPr>
        <w:tab/>
      </w:r>
      <w:r w:rsidRPr="00235B2B">
        <w:rPr>
          <w:rFonts w:ascii="Times New Roman" w:hAnsi="Times New Roman"/>
          <w:spacing w:val="-2"/>
          <w:sz w:val="22"/>
          <w:szCs w:val="22"/>
        </w:rPr>
        <w:tab/>
        <w:t>Zwangerschaps- en bevallingsverlof</w:t>
      </w:r>
      <w:r w:rsidRPr="00235B2B">
        <w:rPr>
          <w:rFonts w:ascii="Times New Roman" w:hAnsi="Times New Roman"/>
          <w:spacing w:val="-2"/>
          <w:sz w:val="22"/>
          <w:szCs w:val="22"/>
        </w:rPr>
        <w:tab/>
        <w:t>1</w:t>
      </w:r>
      <w:r w:rsidR="00445A24">
        <w:rPr>
          <w:rFonts w:ascii="Times New Roman" w:hAnsi="Times New Roman"/>
          <w:spacing w:val="-2"/>
          <w:sz w:val="22"/>
          <w:szCs w:val="22"/>
        </w:rPr>
        <w:t>8</w:t>
      </w:r>
    </w:p>
    <w:p w14:paraId="2DFA6A5A"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7</w:t>
      </w:r>
      <w:r w:rsidRPr="00235B2B">
        <w:rPr>
          <w:rFonts w:ascii="Times New Roman" w:hAnsi="Times New Roman"/>
          <w:spacing w:val="-2"/>
          <w:sz w:val="22"/>
          <w:szCs w:val="22"/>
        </w:rPr>
        <w:tab/>
      </w:r>
      <w:r w:rsidRPr="00235B2B">
        <w:rPr>
          <w:rFonts w:ascii="Times New Roman" w:hAnsi="Times New Roman"/>
          <w:spacing w:val="-2"/>
          <w:sz w:val="22"/>
          <w:szCs w:val="22"/>
        </w:rPr>
        <w:tab/>
        <w:t>Ouderschapsverlof</w:t>
      </w:r>
      <w:r w:rsidRPr="00235B2B">
        <w:rPr>
          <w:rFonts w:ascii="Times New Roman" w:hAnsi="Times New Roman"/>
          <w:spacing w:val="-2"/>
          <w:sz w:val="22"/>
          <w:szCs w:val="22"/>
        </w:rPr>
        <w:tab/>
        <w:t>1</w:t>
      </w:r>
      <w:r w:rsidR="000F138E">
        <w:rPr>
          <w:rFonts w:ascii="Times New Roman" w:hAnsi="Times New Roman"/>
          <w:spacing w:val="-2"/>
          <w:sz w:val="22"/>
          <w:szCs w:val="22"/>
        </w:rPr>
        <w:t>9</w:t>
      </w:r>
    </w:p>
    <w:p w14:paraId="7ACEC5F3"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8</w:t>
      </w:r>
      <w:r w:rsidRPr="00235B2B">
        <w:rPr>
          <w:rFonts w:ascii="Times New Roman" w:hAnsi="Times New Roman"/>
          <w:spacing w:val="-2"/>
          <w:sz w:val="22"/>
          <w:szCs w:val="22"/>
        </w:rPr>
        <w:t xml:space="preserve"> </w:t>
      </w:r>
      <w:r w:rsidRPr="00235B2B">
        <w:rPr>
          <w:rFonts w:ascii="Times New Roman" w:hAnsi="Times New Roman"/>
          <w:spacing w:val="-2"/>
          <w:sz w:val="22"/>
          <w:szCs w:val="22"/>
        </w:rPr>
        <w:tab/>
      </w:r>
      <w:r w:rsidRPr="00235B2B">
        <w:rPr>
          <w:rFonts w:ascii="Times New Roman" w:hAnsi="Times New Roman"/>
          <w:spacing w:val="-2"/>
          <w:sz w:val="22"/>
          <w:szCs w:val="22"/>
        </w:rPr>
        <w:tab/>
        <w:t>Verlofdagen (vakantie- en snipperdagen)</w:t>
      </w:r>
      <w:r w:rsidRPr="00235B2B">
        <w:rPr>
          <w:rFonts w:ascii="Times New Roman" w:hAnsi="Times New Roman"/>
          <w:spacing w:val="-2"/>
          <w:sz w:val="22"/>
          <w:szCs w:val="22"/>
        </w:rPr>
        <w:tab/>
      </w:r>
      <w:r w:rsidR="002F3F0D">
        <w:rPr>
          <w:rFonts w:ascii="Times New Roman" w:hAnsi="Times New Roman"/>
          <w:spacing w:val="-2"/>
          <w:sz w:val="22"/>
          <w:szCs w:val="22"/>
        </w:rPr>
        <w:t>20</w:t>
      </w:r>
    </w:p>
    <w:p w14:paraId="698CF183" w14:textId="77777777" w:rsidR="00F3512D" w:rsidRPr="00235B2B" w:rsidRDefault="00F3512D" w:rsidP="00F3512D">
      <w:pPr>
        <w:tabs>
          <w:tab w:val="left" w:pos="720"/>
          <w:tab w:val="left" w:pos="1440"/>
          <w:tab w:val="right" w:pos="9360"/>
        </w:tabs>
        <w:rPr>
          <w:rFonts w:ascii="Times New Roman" w:hAnsi="Times New Roman"/>
          <w:spacing w:val="-2"/>
          <w:sz w:val="22"/>
          <w:szCs w:val="22"/>
        </w:rPr>
      </w:pPr>
      <w:r w:rsidRPr="00235B2B">
        <w:rPr>
          <w:rFonts w:ascii="Times New Roman" w:hAnsi="Times New Roman"/>
          <w:spacing w:val="-2"/>
          <w:sz w:val="22"/>
          <w:szCs w:val="22"/>
        </w:rPr>
        <w:t>1</w:t>
      </w:r>
      <w:r w:rsidR="00574499">
        <w:rPr>
          <w:rFonts w:ascii="Times New Roman" w:hAnsi="Times New Roman"/>
          <w:spacing w:val="-2"/>
          <w:sz w:val="22"/>
          <w:szCs w:val="22"/>
        </w:rPr>
        <w:t>9</w:t>
      </w:r>
      <w:r w:rsidRPr="00235B2B">
        <w:rPr>
          <w:rFonts w:ascii="Times New Roman" w:hAnsi="Times New Roman"/>
          <w:spacing w:val="-2"/>
          <w:sz w:val="22"/>
          <w:szCs w:val="22"/>
        </w:rPr>
        <w:tab/>
      </w:r>
      <w:r w:rsidRPr="00235B2B">
        <w:rPr>
          <w:rFonts w:ascii="Times New Roman" w:hAnsi="Times New Roman"/>
          <w:spacing w:val="-2"/>
          <w:sz w:val="22"/>
          <w:szCs w:val="22"/>
        </w:rPr>
        <w:tab/>
        <w:t>Vergoeding van verlofdagen</w:t>
      </w:r>
      <w:r w:rsidRPr="00235B2B">
        <w:rPr>
          <w:rFonts w:ascii="Times New Roman" w:hAnsi="Times New Roman"/>
          <w:spacing w:val="-2"/>
          <w:sz w:val="22"/>
          <w:szCs w:val="22"/>
        </w:rPr>
        <w:tab/>
      </w:r>
      <w:r>
        <w:rPr>
          <w:rFonts w:ascii="Times New Roman" w:hAnsi="Times New Roman"/>
          <w:spacing w:val="-2"/>
          <w:sz w:val="22"/>
          <w:szCs w:val="22"/>
        </w:rPr>
        <w:t>2</w:t>
      </w:r>
      <w:r w:rsidR="002F3F0D">
        <w:rPr>
          <w:rFonts w:ascii="Times New Roman" w:hAnsi="Times New Roman"/>
          <w:spacing w:val="-2"/>
          <w:sz w:val="22"/>
          <w:szCs w:val="22"/>
        </w:rPr>
        <w:t>2</w:t>
      </w:r>
    </w:p>
    <w:p w14:paraId="5F1A20B4" w14:textId="77777777" w:rsidR="00F3512D"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20</w:t>
      </w:r>
      <w:r w:rsidR="003B1951">
        <w:rPr>
          <w:rFonts w:ascii="Times New Roman" w:hAnsi="Times New Roman"/>
          <w:spacing w:val="-2"/>
          <w:sz w:val="22"/>
          <w:szCs w:val="22"/>
        </w:rPr>
        <w:t xml:space="preserve"> </w:t>
      </w:r>
      <w:r w:rsidR="003B1951">
        <w:rPr>
          <w:rFonts w:ascii="Times New Roman" w:hAnsi="Times New Roman"/>
          <w:spacing w:val="-2"/>
          <w:sz w:val="22"/>
          <w:szCs w:val="22"/>
        </w:rPr>
        <w:tab/>
      </w:r>
      <w:r w:rsidR="003B1951">
        <w:rPr>
          <w:rFonts w:ascii="Times New Roman" w:hAnsi="Times New Roman"/>
          <w:spacing w:val="-2"/>
          <w:sz w:val="22"/>
          <w:szCs w:val="22"/>
        </w:rPr>
        <w:tab/>
      </w:r>
      <w:r w:rsidR="009E5A13">
        <w:rPr>
          <w:rFonts w:ascii="Times New Roman" w:hAnsi="Times New Roman"/>
          <w:spacing w:val="-2"/>
          <w:sz w:val="22"/>
          <w:szCs w:val="22"/>
        </w:rPr>
        <w:t>Persoonlijk Keuze</w:t>
      </w:r>
      <w:r w:rsidR="002B329F">
        <w:rPr>
          <w:rFonts w:ascii="Times New Roman" w:hAnsi="Times New Roman"/>
          <w:spacing w:val="-2"/>
          <w:sz w:val="22"/>
          <w:szCs w:val="22"/>
        </w:rPr>
        <w:t xml:space="preserve"> B</w:t>
      </w:r>
      <w:r w:rsidR="009E5A13">
        <w:rPr>
          <w:rFonts w:ascii="Times New Roman" w:hAnsi="Times New Roman"/>
          <w:spacing w:val="-2"/>
          <w:sz w:val="22"/>
          <w:szCs w:val="22"/>
        </w:rPr>
        <w:t>udget</w:t>
      </w:r>
      <w:r w:rsidR="00F3512D" w:rsidRPr="00235B2B">
        <w:rPr>
          <w:rFonts w:ascii="Times New Roman" w:hAnsi="Times New Roman"/>
          <w:spacing w:val="-2"/>
          <w:sz w:val="22"/>
          <w:szCs w:val="22"/>
        </w:rPr>
        <w:tab/>
      </w:r>
      <w:r w:rsidR="00F3512D">
        <w:rPr>
          <w:rFonts w:ascii="Times New Roman" w:hAnsi="Times New Roman"/>
          <w:spacing w:val="-2"/>
          <w:sz w:val="22"/>
          <w:szCs w:val="22"/>
        </w:rPr>
        <w:t>2</w:t>
      </w:r>
      <w:r w:rsidR="000F138E">
        <w:rPr>
          <w:rFonts w:ascii="Times New Roman" w:hAnsi="Times New Roman"/>
          <w:spacing w:val="-2"/>
          <w:sz w:val="22"/>
          <w:szCs w:val="22"/>
        </w:rPr>
        <w:t>2</w:t>
      </w:r>
    </w:p>
    <w:p w14:paraId="08658BBC" w14:textId="51F6F689" w:rsidR="001720ED" w:rsidRPr="00235B2B" w:rsidRDefault="000F138E"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20A</w:t>
      </w:r>
      <w:r>
        <w:rPr>
          <w:rFonts w:ascii="Times New Roman" w:hAnsi="Times New Roman"/>
          <w:spacing w:val="-2"/>
          <w:sz w:val="22"/>
          <w:szCs w:val="22"/>
        </w:rPr>
        <w:tab/>
      </w:r>
      <w:r>
        <w:rPr>
          <w:rFonts w:ascii="Times New Roman" w:hAnsi="Times New Roman"/>
          <w:spacing w:val="-2"/>
          <w:sz w:val="22"/>
          <w:szCs w:val="22"/>
        </w:rPr>
        <w:tab/>
        <w:t>Seniorenregeling</w:t>
      </w:r>
      <w:r>
        <w:rPr>
          <w:rFonts w:ascii="Times New Roman" w:hAnsi="Times New Roman"/>
          <w:spacing w:val="-2"/>
          <w:sz w:val="22"/>
          <w:szCs w:val="22"/>
        </w:rPr>
        <w:tab/>
        <w:t>23</w:t>
      </w:r>
    </w:p>
    <w:p w14:paraId="3AAE65D1" w14:textId="77777777"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21</w:t>
      </w:r>
      <w:r w:rsidR="00F3512D" w:rsidRPr="00235B2B">
        <w:rPr>
          <w:rFonts w:ascii="Times New Roman" w:hAnsi="Times New Roman"/>
          <w:spacing w:val="-2"/>
          <w:sz w:val="22"/>
          <w:szCs w:val="22"/>
        </w:rPr>
        <w:t xml:space="preserve"> </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t>Vakantietoeslag, eindejaarsuitkering en vloeren</w:t>
      </w:r>
      <w:r w:rsidR="00F3512D" w:rsidRPr="00235B2B">
        <w:rPr>
          <w:rFonts w:ascii="Times New Roman" w:hAnsi="Times New Roman"/>
          <w:spacing w:val="-2"/>
          <w:sz w:val="22"/>
          <w:szCs w:val="22"/>
        </w:rPr>
        <w:tab/>
      </w:r>
      <w:r w:rsidR="00F3512D">
        <w:rPr>
          <w:rFonts w:ascii="Times New Roman" w:hAnsi="Times New Roman"/>
          <w:spacing w:val="-2"/>
          <w:sz w:val="22"/>
          <w:szCs w:val="22"/>
        </w:rPr>
        <w:t>2</w:t>
      </w:r>
      <w:r w:rsidR="000F138E">
        <w:rPr>
          <w:rFonts w:ascii="Times New Roman" w:hAnsi="Times New Roman"/>
          <w:spacing w:val="-2"/>
          <w:sz w:val="22"/>
          <w:szCs w:val="22"/>
        </w:rPr>
        <w:t>6</w:t>
      </w:r>
    </w:p>
    <w:p w14:paraId="4F84D772" w14:textId="77777777"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22</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t>Pensioenvoorziening</w:t>
      </w:r>
      <w:r w:rsidR="00F3512D" w:rsidRPr="00235B2B">
        <w:rPr>
          <w:rFonts w:ascii="Times New Roman" w:hAnsi="Times New Roman"/>
          <w:spacing w:val="-2"/>
          <w:sz w:val="22"/>
          <w:szCs w:val="22"/>
        </w:rPr>
        <w:tab/>
      </w:r>
      <w:r w:rsidR="00F3512D">
        <w:rPr>
          <w:rFonts w:ascii="Times New Roman" w:hAnsi="Times New Roman"/>
          <w:spacing w:val="-2"/>
          <w:sz w:val="22"/>
          <w:szCs w:val="22"/>
        </w:rPr>
        <w:t>2</w:t>
      </w:r>
      <w:r w:rsidR="000F138E">
        <w:rPr>
          <w:rFonts w:ascii="Times New Roman" w:hAnsi="Times New Roman"/>
          <w:spacing w:val="-2"/>
          <w:sz w:val="22"/>
          <w:szCs w:val="22"/>
        </w:rPr>
        <w:t>7</w:t>
      </w:r>
    </w:p>
    <w:p w14:paraId="364A060F" w14:textId="77777777" w:rsidR="00F3512D"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3</w:t>
      </w:r>
      <w:r w:rsidRPr="00235B2B">
        <w:rPr>
          <w:rFonts w:ascii="Times New Roman" w:hAnsi="Times New Roman"/>
          <w:spacing w:val="-2"/>
          <w:sz w:val="22"/>
          <w:szCs w:val="22"/>
        </w:rPr>
        <w:tab/>
      </w:r>
      <w:r w:rsidRPr="00235B2B">
        <w:rPr>
          <w:rFonts w:ascii="Times New Roman" w:hAnsi="Times New Roman"/>
          <w:spacing w:val="-2"/>
          <w:sz w:val="22"/>
          <w:szCs w:val="22"/>
        </w:rPr>
        <w:tab/>
        <w:t>Reiskostenvergoeding</w:t>
      </w:r>
      <w:r w:rsidRPr="00235B2B">
        <w:rPr>
          <w:rFonts w:ascii="Times New Roman" w:hAnsi="Times New Roman"/>
          <w:spacing w:val="-2"/>
          <w:sz w:val="22"/>
          <w:szCs w:val="22"/>
        </w:rPr>
        <w:tab/>
      </w:r>
      <w:r>
        <w:rPr>
          <w:rFonts w:ascii="Times New Roman" w:hAnsi="Times New Roman"/>
          <w:spacing w:val="-2"/>
          <w:sz w:val="22"/>
          <w:szCs w:val="22"/>
        </w:rPr>
        <w:t>2</w:t>
      </w:r>
      <w:r w:rsidR="000F138E">
        <w:rPr>
          <w:rFonts w:ascii="Times New Roman" w:hAnsi="Times New Roman"/>
          <w:spacing w:val="-2"/>
          <w:sz w:val="22"/>
          <w:szCs w:val="22"/>
        </w:rPr>
        <w:t>7</w:t>
      </w:r>
    </w:p>
    <w:p w14:paraId="50D73887" w14:textId="7777777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2</w:t>
      </w:r>
      <w:r w:rsidR="00574499">
        <w:rPr>
          <w:rFonts w:ascii="Times New Roman" w:hAnsi="Times New Roman"/>
          <w:spacing w:val="-2"/>
          <w:sz w:val="22"/>
          <w:szCs w:val="22"/>
        </w:rPr>
        <w:t>4</w:t>
      </w:r>
      <w:r>
        <w:rPr>
          <w:rFonts w:ascii="Times New Roman" w:hAnsi="Times New Roman"/>
          <w:spacing w:val="-2"/>
          <w:sz w:val="22"/>
          <w:szCs w:val="22"/>
        </w:rPr>
        <w:tab/>
      </w:r>
      <w:r>
        <w:rPr>
          <w:rFonts w:ascii="Times New Roman" w:hAnsi="Times New Roman"/>
          <w:spacing w:val="-2"/>
          <w:sz w:val="22"/>
          <w:szCs w:val="22"/>
        </w:rPr>
        <w:tab/>
        <w:t>Vakbondscontributie</w:t>
      </w:r>
      <w:r w:rsidR="002F3F0D">
        <w:rPr>
          <w:rFonts w:ascii="Times New Roman" w:hAnsi="Times New Roman"/>
          <w:spacing w:val="-2"/>
          <w:sz w:val="22"/>
          <w:szCs w:val="22"/>
        </w:rPr>
        <w:tab/>
        <w:t>28</w:t>
      </w:r>
    </w:p>
    <w:p w14:paraId="6BA06D08" w14:textId="24A264AA"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5</w:t>
      </w:r>
      <w:r w:rsidRPr="00235B2B">
        <w:rPr>
          <w:rFonts w:ascii="Times New Roman" w:hAnsi="Times New Roman"/>
          <w:spacing w:val="-2"/>
          <w:sz w:val="22"/>
          <w:szCs w:val="22"/>
        </w:rPr>
        <w:tab/>
      </w:r>
      <w:r w:rsidRPr="00235B2B">
        <w:rPr>
          <w:rFonts w:ascii="Times New Roman" w:hAnsi="Times New Roman"/>
          <w:spacing w:val="-2"/>
          <w:sz w:val="22"/>
          <w:szCs w:val="22"/>
        </w:rPr>
        <w:tab/>
        <w:t>Aanneming en ontslag</w:t>
      </w:r>
      <w:r w:rsidRPr="00235B2B">
        <w:rPr>
          <w:rFonts w:ascii="Times New Roman" w:hAnsi="Times New Roman"/>
          <w:spacing w:val="-2"/>
          <w:sz w:val="22"/>
          <w:szCs w:val="22"/>
        </w:rPr>
        <w:tab/>
      </w:r>
      <w:r w:rsidR="00820DE3">
        <w:rPr>
          <w:rFonts w:ascii="Times New Roman" w:hAnsi="Times New Roman"/>
          <w:spacing w:val="-2"/>
          <w:sz w:val="22"/>
          <w:szCs w:val="22"/>
        </w:rPr>
        <w:t>28</w:t>
      </w:r>
    </w:p>
    <w:p w14:paraId="0483AB85" w14:textId="04FC8642"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6</w:t>
      </w:r>
      <w:r w:rsidRPr="00235B2B">
        <w:rPr>
          <w:rFonts w:ascii="Times New Roman" w:hAnsi="Times New Roman"/>
          <w:spacing w:val="-2"/>
          <w:sz w:val="22"/>
          <w:szCs w:val="22"/>
        </w:rPr>
        <w:tab/>
      </w:r>
      <w:r w:rsidRPr="00235B2B">
        <w:rPr>
          <w:rFonts w:ascii="Times New Roman" w:hAnsi="Times New Roman"/>
          <w:spacing w:val="-2"/>
          <w:sz w:val="22"/>
          <w:szCs w:val="22"/>
        </w:rPr>
        <w:tab/>
        <w:t>Deeltijdarbeid</w:t>
      </w:r>
      <w:r w:rsidRPr="00235B2B">
        <w:rPr>
          <w:rFonts w:ascii="Times New Roman" w:hAnsi="Times New Roman"/>
          <w:spacing w:val="-2"/>
          <w:sz w:val="22"/>
          <w:szCs w:val="22"/>
        </w:rPr>
        <w:tab/>
      </w:r>
      <w:r w:rsidR="00820DE3">
        <w:rPr>
          <w:rFonts w:ascii="Times New Roman" w:hAnsi="Times New Roman"/>
          <w:spacing w:val="-2"/>
          <w:sz w:val="22"/>
          <w:szCs w:val="22"/>
        </w:rPr>
        <w:t>29</w:t>
      </w:r>
    </w:p>
    <w:p w14:paraId="4A57B81A" w14:textId="66B743CD"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7</w:t>
      </w:r>
      <w:r w:rsidR="002F3F0D">
        <w:rPr>
          <w:rFonts w:ascii="Times New Roman" w:hAnsi="Times New Roman"/>
          <w:spacing w:val="-2"/>
          <w:sz w:val="22"/>
          <w:szCs w:val="22"/>
        </w:rPr>
        <w:tab/>
      </w:r>
      <w:r w:rsidR="002F3F0D">
        <w:rPr>
          <w:rFonts w:ascii="Times New Roman" w:hAnsi="Times New Roman"/>
          <w:spacing w:val="-2"/>
          <w:sz w:val="22"/>
          <w:szCs w:val="22"/>
        </w:rPr>
        <w:tab/>
        <w:t>Publicatierecht</w:t>
      </w:r>
      <w:r w:rsidR="002F3F0D">
        <w:rPr>
          <w:rFonts w:ascii="Times New Roman" w:hAnsi="Times New Roman"/>
          <w:spacing w:val="-2"/>
          <w:sz w:val="22"/>
          <w:szCs w:val="22"/>
        </w:rPr>
        <w:tab/>
      </w:r>
      <w:r w:rsidR="00820DE3">
        <w:rPr>
          <w:rFonts w:ascii="Times New Roman" w:hAnsi="Times New Roman"/>
          <w:spacing w:val="-2"/>
          <w:sz w:val="22"/>
          <w:szCs w:val="22"/>
        </w:rPr>
        <w:t>29</w:t>
      </w:r>
    </w:p>
    <w:p w14:paraId="223E8C6C" w14:textId="1FB107A9"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8</w:t>
      </w:r>
      <w:r w:rsidR="002F3F0D">
        <w:rPr>
          <w:rFonts w:ascii="Times New Roman" w:hAnsi="Times New Roman"/>
          <w:spacing w:val="-2"/>
          <w:sz w:val="22"/>
          <w:szCs w:val="22"/>
        </w:rPr>
        <w:tab/>
      </w:r>
      <w:r w:rsidR="002F3F0D">
        <w:rPr>
          <w:rFonts w:ascii="Times New Roman" w:hAnsi="Times New Roman"/>
          <w:spacing w:val="-2"/>
          <w:sz w:val="22"/>
          <w:szCs w:val="22"/>
        </w:rPr>
        <w:tab/>
        <w:t>Antidiscriminatie</w:t>
      </w:r>
      <w:r w:rsidR="002F3F0D">
        <w:rPr>
          <w:rFonts w:ascii="Times New Roman" w:hAnsi="Times New Roman"/>
          <w:spacing w:val="-2"/>
          <w:sz w:val="22"/>
          <w:szCs w:val="22"/>
        </w:rPr>
        <w:tab/>
      </w:r>
      <w:r w:rsidR="00820DE3">
        <w:rPr>
          <w:rFonts w:ascii="Times New Roman" w:hAnsi="Times New Roman"/>
          <w:spacing w:val="-2"/>
          <w:sz w:val="22"/>
          <w:szCs w:val="22"/>
        </w:rPr>
        <w:t>29</w:t>
      </w:r>
    </w:p>
    <w:p w14:paraId="549DCFF1" w14:textId="657F9F5B"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2</w:t>
      </w:r>
      <w:r w:rsidR="00574499">
        <w:rPr>
          <w:rFonts w:ascii="Times New Roman" w:hAnsi="Times New Roman"/>
          <w:spacing w:val="-2"/>
          <w:sz w:val="22"/>
          <w:szCs w:val="22"/>
        </w:rPr>
        <w:t>9</w:t>
      </w:r>
      <w:r w:rsidR="002F3F0D">
        <w:rPr>
          <w:rFonts w:ascii="Times New Roman" w:hAnsi="Times New Roman"/>
          <w:spacing w:val="-2"/>
          <w:sz w:val="22"/>
          <w:szCs w:val="22"/>
        </w:rPr>
        <w:tab/>
      </w:r>
      <w:r w:rsidR="002F3F0D">
        <w:rPr>
          <w:rFonts w:ascii="Times New Roman" w:hAnsi="Times New Roman"/>
          <w:spacing w:val="-2"/>
          <w:sz w:val="22"/>
          <w:szCs w:val="22"/>
        </w:rPr>
        <w:tab/>
        <w:t>Waarborg privacy</w:t>
      </w:r>
      <w:r w:rsidR="002F3F0D">
        <w:rPr>
          <w:rFonts w:ascii="Times New Roman" w:hAnsi="Times New Roman"/>
          <w:spacing w:val="-2"/>
          <w:sz w:val="22"/>
          <w:szCs w:val="22"/>
        </w:rPr>
        <w:tab/>
      </w:r>
      <w:r w:rsidR="007B1B26">
        <w:rPr>
          <w:rFonts w:ascii="Times New Roman" w:hAnsi="Times New Roman"/>
          <w:spacing w:val="-2"/>
          <w:sz w:val="22"/>
          <w:szCs w:val="22"/>
        </w:rPr>
        <w:t>30</w:t>
      </w:r>
    </w:p>
    <w:p w14:paraId="453F400B" w14:textId="6C115267"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30</w:t>
      </w:r>
      <w:r w:rsidR="002F3F0D">
        <w:rPr>
          <w:rFonts w:ascii="Times New Roman" w:hAnsi="Times New Roman"/>
          <w:spacing w:val="-2"/>
          <w:sz w:val="22"/>
          <w:szCs w:val="22"/>
        </w:rPr>
        <w:tab/>
      </w:r>
      <w:r w:rsidR="002F3F0D">
        <w:rPr>
          <w:rFonts w:ascii="Times New Roman" w:hAnsi="Times New Roman"/>
          <w:spacing w:val="-2"/>
          <w:sz w:val="22"/>
          <w:szCs w:val="22"/>
        </w:rPr>
        <w:tab/>
        <w:t>Financiële verslaggeving</w:t>
      </w:r>
      <w:r w:rsidR="002F3F0D">
        <w:rPr>
          <w:rFonts w:ascii="Times New Roman" w:hAnsi="Times New Roman"/>
          <w:spacing w:val="-2"/>
          <w:sz w:val="22"/>
          <w:szCs w:val="22"/>
        </w:rPr>
        <w:tab/>
      </w:r>
      <w:r w:rsidR="007B1B26">
        <w:rPr>
          <w:rFonts w:ascii="Times New Roman" w:hAnsi="Times New Roman"/>
          <w:spacing w:val="-2"/>
          <w:sz w:val="22"/>
          <w:szCs w:val="22"/>
        </w:rPr>
        <w:t>30</w:t>
      </w:r>
    </w:p>
    <w:p w14:paraId="2688CAA0" w14:textId="6F932C48" w:rsidR="00F3512D" w:rsidRPr="00235B2B" w:rsidRDefault="00574499"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31</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0F138E">
        <w:rPr>
          <w:rFonts w:ascii="Times New Roman" w:hAnsi="Times New Roman"/>
          <w:spacing w:val="-2"/>
          <w:sz w:val="22"/>
          <w:szCs w:val="22"/>
        </w:rPr>
        <w:t>V</w:t>
      </w:r>
      <w:r w:rsidR="002F3F0D">
        <w:rPr>
          <w:rFonts w:ascii="Times New Roman" w:hAnsi="Times New Roman"/>
          <w:spacing w:val="-2"/>
          <w:sz w:val="22"/>
          <w:szCs w:val="22"/>
        </w:rPr>
        <w:t>eiligheid, gezondheid, milieu</w:t>
      </w:r>
      <w:r w:rsidR="002F3F0D">
        <w:rPr>
          <w:rFonts w:ascii="Times New Roman" w:hAnsi="Times New Roman"/>
          <w:spacing w:val="-2"/>
          <w:sz w:val="22"/>
          <w:szCs w:val="22"/>
        </w:rPr>
        <w:tab/>
      </w:r>
      <w:r w:rsidR="007B1B26">
        <w:rPr>
          <w:rFonts w:ascii="Times New Roman" w:hAnsi="Times New Roman"/>
          <w:spacing w:val="-2"/>
          <w:sz w:val="22"/>
          <w:szCs w:val="22"/>
        </w:rPr>
        <w:t>30</w:t>
      </w:r>
    </w:p>
    <w:p w14:paraId="68D233CA" w14:textId="7C16B186" w:rsidR="00F3512D" w:rsidRPr="00235B2B" w:rsidRDefault="00574499" w:rsidP="00F3512D">
      <w:pPr>
        <w:tabs>
          <w:tab w:val="left" w:pos="720"/>
          <w:tab w:val="right" w:pos="9360"/>
        </w:tabs>
        <w:rPr>
          <w:rFonts w:ascii="Times New Roman" w:hAnsi="Times New Roman"/>
          <w:spacing w:val="-2"/>
          <w:sz w:val="22"/>
          <w:szCs w:val="22"/>
        </w:rPr>
      </w:pPr>
      <w:r>
        <w:rPr>
          <w:rFonts w:ascii="Times New Roman" w:hAnsi="Times New Roman"/>
          <w:spacing w:val="-2"/>
          <w:sz w:val="22"/>
          <w:szCs w:val="22"/>
        </w:rPr>
        <w:t>32</w:t>
      </w:r>
      <w:r w:rsidR="003B1951">
        <w:rPr>
          <w:rFonts w:ascii="Times New Roman" w:hAnsi="Times New Roman"/>
          <w:spacing w:val="-2"/>
          <w:sz w:val="22"/>
          <w:szCs w:val="22"/>
        </w:rPr>
        <w:tab/>
        <w:t xml:space="preserve">              </w:t>
      </w:r>
      <w:r w:rsidR="00F3512D" w:rsidRPr="00235B2B">
        <w:rPr>
          <w:rFonts w:ascii="Times New Roman" w:hAnsi="Times New Roman"/>
          <w:spacing w:val="-2"/>
          <w:sz w:val="22"/>
          <w:szCs w:val="22"/>
        </w:rPr>
        <w:t>Opleiding</w:t>
      </w:r>
      <w:r w:rsidR="003B1951">
        <w:rPr>
          <w:rFonts w:ascii="Times New Roman" w:hAnsi="Times New Roman"/>
          <w:spacing w:val="-2"/>
          <w:sz w:val="22"/>
          <w:szCs w:val="22"/>
        </w:rPr>
        <w:t xml:space="preserve"> en scholing</w:t>
      </w:r>
      <w:r w:rsidR="002F3F0D">
        <w:rPr>
          <w:rFonts w:ascii="Times New Roman" w:hAnsi="Times New Roman"/>
          <w:spacing w:val="-2"/>
          <w:sz w:val="22"/>
          <w:szCs w:val="22"/>
        </w:rPr>
        <w:tab/>
      </w:r>
      <w:r w:rsidR="007B1B26">
        <w:rPr>
          <w:rFonts w:ascii="Times New Roman" w:hAnsi="Times New Roman"/>
          <w:spacing w:val="-2"/>
          <w:sz w:val="22"/>
          <w:szCs w:val="22"/>
        </w:rPr>
        <w:t>31</w:t>
      </w:r>
    </w:p>
    <w:p w14:paraId="6319BA27" w14:textId="0DA56D20" w:rsidR="00F3512D" w:rsidRPr="00235B2B" w:rsidRDefault="00574499" w:rsidP="00F3512D">
      <w:pPr>
        <w:pStyle w:val="Dokument1"/>
        <w:keepNext w:val="0"/>
        <w:keepLines w:val="0"/>
        <w:tabs>
          <w:tab w:val="clear" w:pos="-720"/>
          <w:tab w:val="left" w:pos="720"/>
          <w:tab w:val="left" w:pos="1440"/>
          <w:tab w:val="right" w:pos="9360"/>
        </w:tabs>
        <w:suppressAutoHyphens w:val="0"/>
        <w:rPr>
          <w:rFonts w:ascii="Times New Roman" w:hAnsi="Times New Roman"/>
          <w:spacing w:val="-2"/>
          <w:sz w:val="22"/>
          <w:szCs w:val="22"/>
          <w:lang w:val="nl-NL"/>
        </w:rPr>
      </w:pPr>
      <w:r>
        <w:rPr>
          <w:rFonts w:ascii="Times New Roman" w:hAnsi="Times New Roman"/>
          <w:spacing w:val="-2"/>
          <w:sz w:val="22"/>
          <w:szCs w:val="22"/>
          <w:lang w:val="nl-NL"/>
        </w:rPr>
        <w:t>33</w:t>
      </w:r>
      <w:r w:rsidR="00F3512D" w:rsidRPr="00235B2B">
        <w:rPr>
          <w:rFonts w:ascii="Times New Roman" w:hAnsi="Times New Roman"/>
          <w:spacing w:val="-2"/>
          <w:sz w:val="22"/>
          <w:szCs w:val="22"/>
          <w:lang w:val="nl-NL"/>
        </w:rPr>
        <w:tab/>
      </w:r>
      <w:r w:rsidR="00F3512D" w:rsidRPr="00235B2B">
        <w:rPr>
          <w:rFonts w:ascii="Times New Roman" w:hAnsi="Times New Roman"/>
          <w:spacing w:val="-2"/>
          <w:sz w:val="22"/>
          <w:szCs w:val="22"/>
          <w:lang w:val="nl-NL"/>
        </w:rPr>
        <w:tab/>
        <w:t>Overgangsbepaling</w:t>
      </w:r>
      <w:r w:rsidR="00F3512D" w:rsidRPr="00235B2B">
        <w:rPr>
          <w:rFonts w:ascii="Times New Roman" w:hAnsi="Times New Roman"/>
          <w:spacing w:val="-2"/>
          <w:sz w:val="22"/>
          <w:szCs w:val="22"/>
          <w:lang w:val="nl-NL"/>
        </w:rPr>
        <w:tab/>
      </w:r>
      <w:r w:rsidR="007B1B26">
        <w:rPr>
          <w:rFonts w:ascii="Times New Roman" w:hAnsi="Times New Roman"/>
          <w:spacing w:val="-2"/>
          <w:sz w:val="22"/>
          <w:szCs w:val="22"/>
          <w:lang w:val="nl-NL"/>
        </w:rPr>
        <w:t>31</w:t>
      </w:r>
    </w:p>
    <w:p w14:paraId="6D0747FA" w14:textId="34D52CCA"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3</w:t>
      </w:r>
      <w:r w:rsidR="00574499">
        <w:rPr>
          <w:rFonts w:ascii="Times New Roman" w:hAnsi="Times New Roman"/>
          <w:spacing w:val="-2"/>
          <w:sz w:val="22"/>
          <w:szCs w:val="22"/>
        </w:rPr>
        <w:t>4</w:t>
      </w:r>
      <w:r w:rsidRPr="00235B2B">
        <w:rPr>
          <w:rFonts w:ascii="Times New Roman" w:hAnsi="Times New Roman"/>
          <w:spacing w:val="-2"/>
          <w:sz w:val="22"/>
          <w:szCs w:val="22"/>
        </w:rPr>
        <w:tab/>
      </w:r>
      <w:r w:rsidRPr="00235B2B">
        <w:rPr>
          <w:rFonts w:ascii="Times New Roman" w:hAnsi="Times New Roman"/>
          <w:spacing w:val="-2"/>
          <w:sz w:val="22"/>
          <w:szCs w:val="22"/>
        </w:rPr>
        <w:tab/>
        <w:t>Duur der overeenkomst</w:t>
      </w:r>
      <w:r w:rsidRPr="00235B2B">
        <w:rPr>
          <w:rFonts w:ascii="Times New Roman" w:hAnsi="Times New Roman"/>
          <w:spacing w:val="-2"/>
          <w:sz w:val="22"/>
          <w:szCs w:val="22"/>
        </w:rPr>
        <w:tab/>
      </w:r>
      <w:r w:rsidR="007B1B26">
        <w:rPr>
          <w:rFonts w:ascii="Times New Roman" w:hAnsi="Times New Roman"/>
          <w:spacing w:val="-2"/>
          <w:sz w:val="22"/>
          <w:szCs w:val="22"/>
        </w:rPr>
        <w:t>32</w:t>
      </w:r>
    </w:p>
    <w:p w14:paraId="4B612B8B" w14:textId="77777777" w:rsidR="00F3512D" w:rsidRPr="00235B2B" w:rsidRDefault="00F3512D" w:rsidP="00F3512D">
      <w:pPr>
        <w:tabs>
          <w:tab w:val="left" w:pos="-720"/>
        </w:tabs>
        <w:rPr>
          <w:rFonts w:ascii="Times New Roman" w:hAnsi="Times New Roman"/>
          <w:spacing w:val="-2"/>
          <w:sz w:val="22"/>
          <w:szCs w:val="22"/>
        </w:rPr>
      </w:pPr>
      <w:r>
        <w:rPr>
          <w:rFonts w:ascii="Times New Roman" w:hAnsi="Times New Roman"/>
          <w:spacing w:val="-2"/>
          <w:sz w:val="22"/>
          <w:szCs w:val="22"/>
        </w:rPr>
        <w:br w:type="page"/>
      </w:r>
    </w:p>
    <w:p w14:paraId="69D058B9" w14:textId="77777777" w:rsidR="00F3512D" w:rsidRPr="00235B2B" w:rsidRDefault="00F3512D" w:rsidP="00F3512D">
      <w:pPr>
        <w:tabs>
          <w:tab w:val="left" w:pos="-720"/>
        </w:tabs>
        <w:rPr>
          <w:rFonts w:ascii="Times New Roman" w:hAnsi="Times New Roman"/>
          <w:spacing w:val="-2"/>
          <w:sz w:val="22"/>
          <w:szCs w:val="22"/>
        </w:rPr>
      </w:pPr>
      <w:r w:rsidRPr="00235B2B">
        <w:rPr>
          <w:rFonts w:ascii="Times New Roman" w:hAnsi="Times New Roman"/>
          <w:b/>
          <w:spacing w:val="-2"/>
          <w:sz w:val="22"/>
          <w:szCs w:val="22"/>
        </w:rPr>
        <w:lastRenderedPageBreak/>
        <w:t>BIJLAGEN</w:t>
      </w:r>
    </w:p>
    <w:p w14:paraId="78E89A41" w14:textId="11C72457"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A-1</w:t>
      </w:r>
      <w:r w:rsidRPr="00235B2B">
        <w:rPr>
          <w:rFonts w:ascii="Times New Roman" w:hAnsi="Times New Roman"/>
          <w:spacing w:val="-2"/>
          <w:sz w:val="22"/>
          <w:szCs w:val="22"/>
        </w:rPr>
        <w:tab/>
      </w:r>
      <w:r w:rsidRPr="00235B2B">
        <w:rPr>
          <w:rFonts w:ascii="Times New Roman" w:hAnsi="Times New Roman"/>
          <w:spacing w:val="-2"/>
          <w:sz w:val="22"/>
          <w:szCs w:val="22"/>
        </w:rPr>
        <w:tab/>
        <w:t>Functie-indeling</w:t>
      </w:r>
      <w:r w:rsidRPr="00235B2B">
        <w:rPr>
          <w:rFonts w:ascii="Times New Roman" w:hAnsi="Times New Roman"/>
          <w:spacing w:val="-2"/>
          <w:sz w:val="22"/>
          <w:szCs w:val="22"/>
        </w:rPr>
        <w:tab/>
      </w:r>
      <w:r>
        <w:rPr>
          <w:rFonts w:ascii="Times New Roman" w:hAnsi="Times New Roman"/>
          <w:spacing w:val="-2"/>
          <w:sz w:val="22"/>
          <w:szCs w:val="22"/>
        </w:rPr>
        <w:t>3</w:t>
      </w:r>
      <w:r w:rsidR="00445A24">
        <w:rPr>
          <w:rFonts w:ascii="Times New Roman" w:hAnsi="Times New Roman"/>
          <w:spacing w:val="-2"/>
          <w:sz w:val="22"/>
          <w:szCs w:val="22"/>
        </w:rPr>
        <w:t>4</w:t>
      </w:r>
    </w:p>
    <w:p w14:paraId="0E72A2C8" w14:textId="5D7404E2"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A-2</w:t>
      </w:r>
      <w:r w:rsidRPr="00235B2B">
        <w:rPr>
          <w:rFonts w:ascii="Times New Roman" w:hAnsi="Times New Roman"/>
          <w:spacing w:val="-2"/>
          <w:sz w:val="22"/>
          <w:szCs w:val="22"/>
        </w:rPr>
        <w:tab/>
      </w:r>
      <w:r w:rsidRPr="00235B2B">
        <w:rPr>
          <w:rFonts w:ascii="Times New Roman" w:hAnsi="Times New Roman"/>
          <w:spacing w:val="-2"/>
          <w:sz w:val="22"/>
          <w:szCs w:val="22"/>
        </w:rPr>
        <w:tab/>
        <w:t>Procedure van bezwaar en beroep inzake functiewaardering</w:t>
      </w:r>
      <w:r w:rsidRPr="00235B2B">
        <w:rPr>
          <w:rFonts w:ascii="Times New Roman" w:hAnsi="Times New Roman"/>
          <w:spacing w:val="-2"/>
          <w:sz w:val="22"/>
          <w:szCs w:val="22"/>
        </w:rPr>
        <w:tab/>
      </w:r>
      <w:r>
        <w:rPr>
          <w:rFonts w:ascii="Times New Roman" w:hAnsi="Times New Roman"/>
          <w:spacing w:val="-2"/>
          <w:sz w:val="22"/>
          <w:szCs w:val="22"/>
        </w:rPr>
        <w:t>3</w:t>
      </w:r>
      <w:r w:rsidR="00445A24">
        <w:rPr>
          <w:rFonts w:ascii="Times New Roman" w:hAnsi="Times New Roman"/>
          <w:spacing w:val="-2"/>
          <w:sz w:val="22"/>
          <w:szCs w:val="22"/>
        </w:rPr>
        <w:t>5</w:t>
      </w:r>
    </w:p>
    <w:p w14:paraId="5EDB8D2C" w14:textId="5EDBA719" w:rsidR="00F752E5"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B</w:t>
      </w:r>
      <w:r w:rsidRPr="00235B2B">
        <w:rPr>
          <w:rFonts w:ascii="Times New Roman" w:hAnsi="Times New Roman"/>
          <w:spacing w:val="-2"/>
          <w:sz w:val="22"/>
          <w:szCs w:val="22"/>
        </w:rPr>
        <w:tab/>
      </w:r>
      <w:r w:rsidRPr="00235B2B">
        <w:rPr>
          <w:rFonts w:ascii="Times New Roman" w:hAnsi="Times New Roman"/>
          <w:spacing w:val="-2"/>
          <w:sz w:val="22"/>
          <w:szCs w:val="22"/>
        </w:rPr>
        <w:tab/>
        <w:t xml:space="preserve">Salarisschalen Dagdienst/Ploegendienst per </w:t>
      </w:r>
      <w:r>
        <w:rPr>
          <w:rFonts w:ascii="Times New Roman" w:hAnsi="Times New Roman"/>
          <w:spacing w:val="-2"/>
          <w:sz w:val="22"/>
          <w:szCs w:val="22"/>
        </w:rPr>
        <w:t xml:space="preserve">1 </w:t>
      </w:r>
      <w:r w:rsidR="00445A24">
        <w:rPr>
          <w:rFonts w:ascii="Times New Roman" w:hAnsi="Times New Roman"/>
          <w:spacing w:val="-2"/>
          <w:sz w:val="22"/>
          <w:szCs w:val="22"/>
        </w:rPr>
        <w:t>januari</w:t>
      </w:r>
      <w:r w:rsidR="00E51CFA">
        <w:rPr>
          <w:rFonts w:ascii="Times New Roman" w:hAnsi="Times New Roman"/>
          <w:spacing w:val="-2"/>
          <w:sz w:val="22"/>
          <w:szCs w:val="22"/>
        </w:rPr>
        <w:t xml:space="preserve"> 2017 en 2018</w:t>
      </w:r>
      <w:r w:rsidRPr="00235B2B">
        <w:rPr>
          <w:rFonts w:ascii="Times New Roman" w:hAnsi="Times New Roman"/>
          <w:spacing w:val="-2"/>
          <w:sz w:val="22"/>
          <w:szCs w:val="22"/>
        </w:rPr>
        <w:tab/>
      </w:r>
      <w:r w:rsidR="00445A24">
        <w:rPr>
          <w:rFonts w:ascii="Times New Roman" w:hAnsi="Times New Roman"/>
          <w:spacing w:val="-2"/>
          <w:sz w:val="22"/>
          <w:szCs w:val="22"/>
        </w:rPr>
        <w:t>37</w:t>
      </w:r>
    </w:p>
    <w:p w14:paraId="45875016" w14:textId="6F8ACD89"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C</w:t>
      </w:r>
      <w:r w:rsidRPr="00235B2B">
        <w:rPr>
          <w:rFonts w:ascii="Times New Roman" w:hAnsi="Times New Roman"/>
          <w:spacing w:val="-2"/>
          <w:sz w:val="22"/>
          <w:szCs w:val="22"/>
        </w:rPr>
        <w:tab/>
      </w:r>
      <w:r w:rsidRPr="00235B2B">
        <w:rPr>
          <w:rFonts w:ascii="Times New Roman" w:hAnsi="Times New Roman"/>
          <w:spacing w:val="-2"/>
          <w:sz w:val="22"/>
          <w:szCs w:val="22"/>
        </w:rPr>
        <w:tab/>
        <w:t xml:space="preserve">Betaaldata </w:t>
      </w:r>
      <w:r w:rsidR="009F66C2">
        <w:rPr>
          <w:rFonts w:ascii="Times New Roman" w:hAnsi="Times New Roman"/>
          <w:spacing w:val="-2"/>
          <w:sz w:val="22"/>
          <w:szCs w:val="22"/>
        </w:rPr>
        <w:t>201</w:t>
      </w:r>
      <w:r w:rsidR="00E00454">
        <w:rPr>
          <w:rFonts w:ascii="Times New Roman" w:hAnsi="Times New Roman"/>
          <w:spacing w:val="-2"/>
          <w:sz w:val="22"/>
          <w:szCs w:val="22"/>
        </w:rPr>
        <w:t>7 en 2018</w:t>
      </w:r>
      <w:r w:rsidRPr="00235B2B">
        <w:rPr>
          <w:rFonts w:ascii="Times New Roman" w:hAnsi="Times New Roman"/>
          <w:spacing w:val="-2"/>
          <w:sz w:val="22"/>
          <w:szCs w:val="22"/>
        </w:rPr>
        <w:tab/>
      </w:r>
      <w:r w:rsidR="00445A24">
        <w:rPr>
          <w:rFonts w:ascii="Times New Roman" w:hAnsi="Times New Roman"/>
          <w:spacing w:val="-2"/>
          <w:sz w:val="22"/>
          <w:szCs w:val="22"/>
        </w:rPr>
        <w:t>49</w:t>
      </w:r>
    </w:p>
    <w:p w14:paraId="73182AF7" w14:textId="58D4EB94"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D</w:t>
      </w:r>
      <w:r w:rsidRPr="00235B2B">
        <w:rPr>
          <w:rFonts w:ascii="Times New Roman" w:hAnsi="Times New Roman"/>
          <w:spacing w:val="-2"/>
          <w:sz w:val="22"/>
          <w:szCs w:val="22"/>
        </w:rPr>
        <w:tab/>
      </w:r>
      <w:r w:rsidRPr="00235B2B">
        <w:rPr>
          <w:rFonts w:ascii="Times New Roman" w:hAnsi="Times New Roman"/>
          <w:spacing w:val="-2"/>
          <w:sz w:val="22"/>
          <w:szCs w:val="22"/>
        </w:rPr>
        <w:tab/>
        <w:t>Werkgelegenheid en arbeidsplaatsenovereenkomst</w:t>
      </w:r>
      <w:r w:rsidRPr="00235B2B">
        <w:rPr>
          <w:rFonts w:ascii="Times New Roman" w:hAnsi="Times New Roman"/>
          <w:spacing w:val="-2"/>
          <w:sz w:val="22"/>
          <w:szCs w:val="22"/>
        </w:rPr>
        <w:tab/>
      </w:r>
      <w:r w:rsidR="00445A24">
        <w:rPr>
          <w:rFonts w:ascii="Times New Roman" w:hAnsi="Times New Roman"/>
          <w:spacing w:val="-2"/>
          <w:sz w:val="22"/>
          <w:szCs w:val="22"/>
        </w:rPr>
        <w:t>50</w:t>
      </w:r>
    </w:p>
    <w:p w14:paraId="013530CF" w14:textId="4A00C44F"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E</w:t>
      </w:r>
      <w:r w:rsidRPr="00235B2B">
        <w:rPr>
          <w:rFonts w:ascii="Times New Roman" w:hAnsi="Times New Roman"/>
          <w:spacing w:val="-2"/>
          <w:sz w:val="22"/>
          <w:szCs w:val="22"/>
        </w:rPr>
        <w:tab/>
      </w:r>
      <w:r w:rsidRPr="00235B2B">
        <w:rPr>
          <w:rFonts w:ascii="Times New Roman" w:hAnsi="Times New Roman"/>
          <w:spacing w:val="-2"/>
          <w:sz w:val="22"/>
          <w:szCs w:val="22"/>
        </w:rPr>
        <w:tab/>
        <w:t>Vakbondswerk binnen de onderneming</w:t>
      </w:r>
      <w:r w:rsidRPr="00235B2B">
        <w:rPr>
          <w:rFonts w:ascii="Times New Roman" w:hAnsi="Times New Roman"/>
          <w:spacing w:val="-2"/>
          <w:sz w:val="22"/>
          <w:szCs w:val="22"/>
        </w:rPr>
        <w:tab/>
      </w:r>
      <w:r w:rsidR="00445A24">
        <w:rPr>
          <w:rFonts w:ascii="Times New Roman" w:hAnsi="Times New Roman"/>
          <w:spacing w:val="-2"/>
          <w:sz w:val="22"/>
          <w:szCs w:val="22"/>
        </w:rPr>
        <w:t>51</w:t>
      </w:r>
    </w:p>
    <w:p w14:paraId="709E180A" w14:textId="64375B38"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F-1</w:t>
      </w:r>
      <w:r w:rsidRPr="00235B2B">
        <w:rPr>
          <w:rFonts w:ascii="Times New Roman" w:hAnsi="Times New Roman"/>
          <w:spacing w:val="-2"/>
          <w:sz w:val="22"/>
          <w:szCs w:val="22"/>
        </w:rPr>
        <w:tab/>
      </w:r>
      <w:r w:rsidRPr="00235B2B">
        <w:rPr>
          <w:rFonts w:ascii="Times New Roman" w:hAnsi="Times New Roman"/>
          <w:spacing w:val="-2"/>
          <w:sz w:val="22"/>
          <w:szCs w:val="22"/>
        </w:rPr>
        <w:tab/>
        <w:t>Arbeidsovereenkomst voor onbepaalde tijd</w:t>
      </w:r>
      <w:r w:rsidRPr="00235B2B">
        <w:rPr>
          <w:rFonts w:ascii="Times New Roman" w:hAnsi="Times New Roman"/>
          <w:spacing w:val="-2"/>
          <w:sz w:val="22"/>
          <w:szCs w:val="22"/>
        </w:rPr>
        <w:tab/>
      </w:r>
      <w:r w:rsidR="00445A24">
        <w:rPr>
          <w:rFonts w:ascii="Times New Roman" w:hAnsi="Times New Roman"/>
          <w:spacing w:val="-2"/>
          <w:sz w:val="22"/>
          <w:szCs w:val="22"/>
        </w:rPr>
        <w:t>52</w:t>
      </w:r>
    </w:p>
    <w:p w14:paraId="7C0D233A" w14:textId="4F003F02" w:rsidR="00F3512D" w:rsidRPr="00235B2B" w:rsidRDefault="00F3512D" w:rsidP="00F3512D">
      <w:pPr>
        <w:tabs>
          <w:tab w:val="left" w:pos="720"/>
          <w:tab w:val="left" w:pos="1440"/>
          <w:tab w:val="right" w:pos="9360"/>
        </w:tabs>
        <w:ind w:left="1440" w:hanging="1440"/>
        <w:rPr>
          <w:rFonts w:ascii="Times New Roman" w:hAnsi="Times New Roman"/>
          <w:spacing w:val="-2"/>
          <w:sz w:val="22"/>
          <w:szCs w:val="22"/>
        </w:rPr>
      </w:pPr>
      <w:r w:rsidRPr="00235B2B">
        <w:rPr>
          <w:rFonts w:ascii="Times New Roman" w:hAnsi="Times New Roman"/>
          <w:spacing w:val="-2"/>
          <w:sz w:val="22"/>
          <w:szCs w:val="22"/>
        </w:rPr>
        <w:t>F-2</w:t>
      </w:r>
      <w:r w:rsidRPr="00235B2B">
        <w:rPr>
          <w:rFonts w:ascii="Times New Roman" w:hAnsi="Times New Roman"/>
          <w:spacing w:val="-2"/>
          <w:sz w:val="22"/>
          <w:szCs w:val="22"/>
        </w:rPr>
        <w:tab/>
      </w:r>
      <w:r w:rsidRPr="00235B2B">
        <w:rPr>
          <w:rFonts w:ascii="Times New Roman" w:hAnsi="Times New Roman"/>
          <w:spacing w:val="-2"/>
          <w:sz w:val="22"/>
          <w:szCs w:val="22"/>
        </w:rPr>
        <w:tab/>
        <w:t>Arbeidsovereenkomst voor bepaalde tijd</w:t>
      </w:r>
      <w:r w:rsidRPr="00235B2B">
        <w:rPr>
          <w:rFonts w:ascii="Times New Roman" w:hAnsi="Times New Roman"/>
          <w:spacing w:val="-2"/>
          <w:sz w:val="22"/>
          <w:szCs w:val="22"/>
        </w:rPr>
        <w:tab/>
      </w:r>
      <w:r w:rsidR="00445A24">
        <w:rPr>
          <w:rFonts w:ascii="Times New Roman" w:hAnsi="Times New Roman"/>
          <w:spacing w:val="-2"/>
          <w:sz w:val="22"/>
          <w:szCs w:val="22"/>
        </w:rPr>
        <w:t>59</w:t>
      </w:r>
    </w:p>
    <w:p w14:paraId="1F0D6D85" w14:textId="4B3AAA1E" w:rsidR="00F3512D" w:rsidRPr="00235B2B" w:rsidRDefault="00E93AB3"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G</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752E5">
        <w:rPr>
          <w:rFonts w:ascii="Times New Roman" w:hAnsi="Times New Roman"/>
          <w:spacing w:val="-2"/>
          <w:sz w:val="22"/>
          <w:szCs w:val="22"/>
        </w:rPr>
        <w:t>Wet Werk en Inkomen naar Arbeidsvermogen (WIA)</w:t>
      </w:r>
      <w:r w:rsidR="00F3512D" w:rsidRPr="00235B2B">
        <w:rPr>
          <w:rFonts w:ascii="Times New Roman" w:hAnsi="Times New Roman"/>
          <w:spacing w:val="-2"/>
          <w:sz w:val="22"/>
          <w:szCs w:val="22"/>
        </w:rPr>
        <w:tab/>
      </w:r>
      <w:r w:rsidR="00445A24">
        <w:rPr>
          <w:rFonts w:ascii="Times New Roman" w:hAnsi="Times New Roman"/>
          <w:spacing w:val="-2"/>
          <w:sz w:val="22"/>
          <w:szCs w:val="22"/>
        </w:rPr>
        <w:t>67</w:t>
      </w:r>
    </w:p>
    <w:p w14:paraId="612F4E1F" w14:textId="783C2A53" w:rsidR="00F3512D" w:rsidRPr="00235B2B" w:rsidRDefault="00E93AB3"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H</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Pr>
          <w:rFonts w:ascii="Times New Roman" w:hAnsi="Times New Roman"/>
          <w:spacing w:val="-2"/>
          <w:sz w:val="22"/>
          <w:szCs w:val="22"/>
        </w:rPr>
        <w:t>Pensioenpremie overzicht</w:t>
      </w:r>
      <w:r w:rsidR="00F3512D" w:rsidRPr="00235B2B">
        <w:rPr>
          <w:rFonts w:ascii="Times New Roman" w:hAnsi="Times New Roman"/>
          <w:spacing w:val="-2"/>
          <w:sz w:val="22"/>
          <w:szCs w:val="22"/>
        </w:rPr>
        <w:t xml:space="preserve"> </w:t>
      </w:r>
      <w:r w:rsidR="00F3512D" w:rsidRPr="00235B2B">
        <w:rPr>
          <w:rFonts w:ascii="Times New Roman" w:hAnsi="Times New Roman"/>
          <w:spacing w:val="-2"/>
          <w:sz w:val="22"/>
          <w:szCs w:val="22"/>
        </w:rPr>
        <w:tab/>
      </w:r>
      <w:r w:rsidR="00445A24">
        <w:rPr>
          <w:rFonts w:ascii="Times New Roman" w:hAnsi="Times New Roman"/>
          <w:spacing w:val="-2"/>
          <w:sz w:val="22"/>
          <w:szCs w:val="22"/>
        </w:rPr>
        <w:t>68</w:t>
      </w:r>
    </w:p>
    <w:p w14:paraId="6ED4EE0D" w14:textId="0EC33892" w:rsidR="00F3512D" w:rsidRPr="00235B2B" w:rsidRDefault="00E93AB3"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I</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t xml:space="preserve">Protocol Wet Verbetering Poortwachter </w:t>
      </w:r>
      <w:r w:rsidR="00F3512D" w:rsidRPr="00235B2B">
        <w:rPr>
          <w:rFonts w:ascii="Times New Roman" w:hAnsi="Times New Roman"/>
          <w:spacing w:val="-2"/>
          <w:sz w:val="22"/>
          <w:szCs w:val="22"/>
        </w:rPr>
        <w:tab/>
      </w:r>
      <w:r w:rsidR="00445A24">
        <w:rPr>
          <w:rFonts w:ascii="Times New Roman" w:hAnsi="Times New Roman"/>
          <w:spacing w:val="-2"/>
          <w:sz w:val="22"/>
          <w:szCs w:val="22"/>
        </w:rPr>
        <w:t>69</w:t>
      </w:r>
    </w:p>
    <w:p w14:paraId="79BD4D0C" w14:textId="0097C551" w:rsidR="002B329F" w:rsidRDefault="00E93AB3" w:rsidP="00F3512D">
      <w:pPr>
        <w:tabs>
          <w:tab w:val="left" w:pos="720"/>
          <w:tab w:val="left" w:pos="1440"/>
          <w:tab w:val="right" w:pos="9360"/>
        </w:tabs>
        <w:ind w:left="1440" w:hanging="1440"/>
        <w:rPr>
          <w:rFonts w:ascii="Times New Roman" w:hAnsi="Times New Roman"/>
          <w:spacing w:val="-2"/>
          <w:sz w:val="22"/>
          <w:szCs w:val="22"/>
        </w:rPr>
      </w:pPr>
      <w:r>
        <w:rPr>
          <w:rFonts w:ascii="Times New Roman" w:hAnsi="Times New Roman"/>
          <w:spacing w:val="-2"/>
          <w:sz w:val="22"/>
          <w:szCs w:val="22"/>
        </w:rPr>
        <w:t>J</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2B329F">
        <w:rPr>
          <w:rFonts w:ascii="Times New Roman" w:hAnsi="Times New Roman"/>
          <w:spacing w:val="-2"/>
          <w:sz w:val="22"/>
          <w:szCs w:val="22"/>
        </w:rPr>
        <w:t>Reglement Persoonlijk Keuze Budget</w:t>
      </w:r>
      <w:r w:rsidR="000F138E">
        <w:rPr>
          <w:rFonts w:ascii="Times New Roman" w:hAnsi="Times New Roman"/>
          <w:spacing w:val="-2"/>
          <w:sz w:val="22"/>
          <w:szCs w:val="22"/>
        </w:rPr>
        <w:tab/>
      </w:r>
      <w:r w:rsidR="00445A24">
        <w:rPr>
          <w:rFonts w:ascii="Times New Roman" w:hAnsi="Times New Roman"/>
          <w:spacing w:val="-2"/>
          <w:sz w:val="22"/>
          <w:szCs w:val="22"/>
        </w:rPr>
        <w:t>71</w:t>
      </w:r>
    </w:p>
    <w:p w14:paraId="6E41CDF3" w14:textId="43B474F6" w:rsidR="00F3512D" w:rsidRPr="00235B2B" w:rsidRDefault="00E93AB3" w:rsidP="00F3512D">
      <w:pPr>
        <w:tabs>
          <w:tab w:val="left" w:pos="720"/>
          <w:tab w:val="left" w:pos="1440"/>
          <w:tab w:val="right" w:pos="9360"/>
        </w:tabs>
        <w:ind w:left="1440" w:hanging="1440"/>
        <w:rPr>
          <w:rFonts w:ascii="Times New Roman" w:hAnsi="Times New Roman"/>
          <w:spacing w:val="-2"/>
          <w:sz w:val="22"/>
          <w:szCs w:val="22"/>
        </w:rPr>
        <w:sectPr w:rsidR="00F3512D" w:rsidRPr="00235B2B" w:rsidSect="00B0071A">
          <w:headerReference w:type="default" r:id="rId15"/>
          <w:footerReference w:type="default" r:id="rId16"/>
          <w:endnotePr>
            <w:numFmt w:val="decimal"/>
          </w:endnotePr>
          <w:pgSz w:w="12240" w:h="15840"/>
          <w:pgMar w:top="1440" w:right="1440" w:bottom="1440" w:left="1440" w:header="1440" w:footer="1440" w:gutter="0"/>
          <w:pgNumType w:start="1"/>
          <w:cols w:space="720"/>
          <w:noEndnote/>
          <w:docGrid w:linePitch="212"/>
        </w:sectPr>
      </w:pPr>
      <w:r>
        <w:rPr>
          <w:rFonts w:ascii="Times New Roman" w:hAnsi="Times New Roman"/>
          <w:spacing w:val="-2"/>
          <w:sz w:val="22"/>
          <w:szCs w:val="22"/>
        </w:rPr>
        <w:t>K</w:t>
      </w:r>
      <w:r w:rsidR="002B329F">
        <w:rPr>
          <w:rFonts w:ascii="Times New Roman" w:hAnsi="Times New Roman"/>
          <w:spacing w:val="-2"/>
          <w:sz w:val="22"/>
          <w:szCs w:val="22"/>
        </w:rPr>
        <w:tab/>
      </w:r>
      <w:r w:rsidR="002B329F">
        <w:rPr>
          <w:rFonts w:ascii="Times New Roman" w:hAnsi="Times New Roman"/>
          <w:spacing w:val="-2"/>
          <w:sz w:val="22"/>
          <w:szCs w:val="22"/>
        </w:rPr>
        <w:tab/>
      </w:r>
      <w:r w:rsidR="008816A4">
        <w:rPr>
          <w:rFonts w:ascii="Times New Roman" w:hAnsi="Times New Roman"/>
          <w:spacing w:val="-2"/>
          <w:sz w:val="22"/>
          <w:szCs w:val="22"/>
        </w:rPr>
        <w:t>Protocol afspraken bij de cao</w:t>
      </w:r>
      <w:r w:rsidR="00F3512D" w:rsidRPr="00235B2B">
        <w:rPr>
          <w:rFonts w:ascii="Times New Roman" w:hAnsi="Times New Roman"/>
          <w:spacing w:val="-2"/>
          <w:sz w:val="22"/>
          <w:szCs w:val="22"/>
        </w:rPr>
        <w:t xml:space="preserve"> </w:t>
      </w:r>
      <w:r w:rsidR="009F66C2">
        <w:rPr>
          <w:rFonts w:ascii="Times New Roman" w:hAnsi="Times New Roman"/>
          <w:spacing w:val="-2"/>
          <w:sz w:val="22"/>
          <w:szCs w:val="22"/>
        </w:rPr>
        <w:t>201</w:t>
      </w:r>
      <w:r w:rsidR="00220837">
        <w:rPr>
          <w:rFonts w:ascii="Times New Roman" w:hAnsi="Times New Roman"/>
          <w:spacing w:val="-2"/>
          <w:sz w:val="22"/>
          <w:szCs w:val="22"/>
        </w:rPr>
        <w:t>6</w:t>
      </w:r>
      <w:r w:rsidR="000D53FE">
        <w:rPr>
          <w:rFonts w:ascii="Times New Roman" w:hAnsi="Times New Roman"/>
          <w:spacing w:val="-2"/>
          <w:sz w:val="22"/>
          <w:szCs w:val="22"/>
        </w:rPr>
        <w:t>-2018</w:t>
      </w:r>
      <w:r w:rsidR="00F3512D" w:rsidRPr="00235B2B">
        <w:rPr>
          <w:rFonts w:ascii="Times New Roman" w:hAnsi="Times New Roman"/>
          <w:spacing w:val="-2"/>
          <w:sz w:val="22"/>
          <w:szCs w:val="22"/>
        </w:rPr>
        <w:tab/>
      </w:r>
      <w:r w:rsidR="00445A24">
        <w:rPr>
          <w:rFonts w:ascii="Times New Roman" w:hAnsi="Times New Roman"/>
          <w:spacing w:val="-2"/>
          <w:sz w:val="22"/>
          <w:szCs w:val="22"/>
        </w:rPr>
        <w:t>73</w:t>
      </w:r>
    </w:p>
    <w:p w14:paraId="6D86E893" w14:textId="77777777" w:rsidR="00F3512D" w:rsidRPr="00235B2B" w:rsidRDefault="00F3512D" w:rsidP="00F3512D">
      <w:pPr>
        <w:pStyle w:val="Technisch4"/>
        <w:tabs>
          <w:tab w:val="clear" w:pos="-720"/>
        </w:tabs>
        <w:suppressAutoHyphens w:val="0"/>
        <w:rPr>
          <w:rFonts w:ascii="Times New Roman" w:hAnsi="Times New Roman"/>
          <w:spacing w:val="-2"/>
          <w:sz w:val="24"/>
          <w:szCs w:val="24"/>
          <w:lang w:val="nl-NL"/>
        </w:rPr>
      </w:pPr>
      <w:r w:rsidRPr="00235B2B">
        <w:rPr>
          <w:rFonts w:ascii="Times New Roman" w:hAnsi="Times New Roman"/>
          <w:spacing w:val="-2"/>
          <w:sz w:val="24"/>
          <w:szCs w:val="24"/>
          <w:lang w:val="nl-NL"/>
        </w:rPr>
        <w:lastRenderedPageBreak/>
        <w:t>COLLECTIEVE ARBEIDSOVEREENKOMST</w:t>
      </w:r>
    </w:p>
    <w:p w14:paraId="6B952EA2" w14:textId="77777777" w:rsidR="00F3512D" w:rsidRPr="00235B2B" w:rsidRDefault="00F3512D" w:rsidP="00F3512D">
      <w:pPr>
        <w:pStyle w:val="Technisch4"/>
        <w:suppressAutoHyphens w:val="0"/>
        <w:rPr>
          <w:rFonts w:ascii="Times New Roman" w:hAnsi="Times New Roman"/>
          <w:spacing w:val="-2"/>
          <w:sz w:val="22"/>
          <w:szCs w:val="22"/>
          <w:lang w:val="nl-NL"/>
        </w:rPr>
      </w:pPr>
      <w:r w:rsidRPr="00235B2B">
        <w:rPr>
          <w:rFonts w:ascii="Times New Roman" w:hAnsi="Times New Roman"/>
          <w:spacing w:val="-2"/>
          <w:sz w:val="22"/>
          <w:szCs w:val="22"/>
          <w:lang w:val="nl-NL"/>
        </w:rPr>
        <w:t xml:space="preserve">voor de </w:t>
      </w:r>
      <w:r w:rsidR="009E5A13">
        <w:rPr>
          <w:rFonts w:ascii="Times New Roman" w:hAnsi="Times New Roman"/>
          <w:spacing w:val="-2"/>
          <w:sz w:val="22"/>
          <w:szCs w:val="22"/>
          <w:lang w:val="nl-NL"/>
        </w:rPr>
        <w:t>werknemer</w:t>
      </w:r>
      <w:r w:rsidR="00FA68A4">
        <w:rPr>
          <w:rFonts w:ascii="Times New Roman" w:hAnsi="Times New Roman"/>
          <w:spacing w:val="-2"/>
          <w:sz w:val="22"/>
          <w:szCs w:val="22"/>
          <w:lang w:val="nl-NL"/>
        </w:rPr>
        <w:t>s</w:t>
      </w:r>
      <w:r w:rsidRPr="00235B2B">
        <w:rPr>
          <w:rFonts w:ascii="Times New Roman" w:hAnsi="Times New Roman"/>
          <w:spacing w:val="-2"/>
          <w:sz w:val="22"/>
          <w:szCs w:val="22"/>
          <w:lang w:val="nl-NL"/>
        </w:rPr>
        <w:t xml:space="preserve"> van </w:t>
      </w:r>
      <w:r w:rsidRPr="00235B2B">
        <w:rPr>
          <w:rFonts w:ascii="Times New Roman" w:hAnsi="Times New Roman"/>
          <w:spacing w:val="-2"/>
          <w:sz w:val="24"/>
          <w:szCs w:val="24"/>
          <w:lang w:val="nl-NL"/>
        </w:rPr>
        <w:t>B.V. DELI-HTL TABAK MAATSCHAPPIJ</w:t>
      </w:r>
    </w:p>
    <w:p w14:paraId="552AF7F5" w14:textId="77777777" w:rsidR="00F3512D" w:rsidRPr="00235B2B" w:rsidRDefault="00F3512D" w:rsidP="00F3512D">
      <w:pPr>
        <w:rPr>
          <w:rFonts w:ascii="Times New Roman" w:hAnsi="Times New Roman"/>
          <w:b/>
          <w:spacing w:val="-2"/>
          <w:sz w:val="22"/>
          <w:szCs w:val="22"/>
        </w:rPr>
      </w:pPr>
    </w:p>
    <w:p w14:paraId="6C775CA0" w14:textId="77777777" w:rsidR="00F3512D" w:rsidRPr="00235B2B" w:rsidRDefault="00F3512D" w:rsidP="00F3512D">
      <w:pPr>
        <w:rPr>
          <w:rFonts w:ascii="Times New Roman" w:hAnsi="Times New Roman"/>
          <w:spacing w:val="-2"/>
          <w:sz w:val="22"/>
          <w:szCs w:val="22"/>
        </w:rPr>
      </w:pPr>
      <w:r w:rsidRPr="00235B2B">
        <w:rPr>
          <w:rFonts w:ascii="Times New Roman" w:hAnsi="Times New Roman"/>
          <w:spacing w:val="-2"/>
          <w:sz w:val="22"/>
          <w:szCs w:val="22"/>
        </w:rPr>
        <w:t>Tussen de ondergetekenden:</w:t>
      </w:r>
    </w:p>
    <w:p w14:paraId="3A29522C"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p>
    <w:p w14:paraId="5E423920"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B.V. DELI-HTL TABAK MAATSCHAPPIJ te Eindhoven, </w:t>
      </w:r>
    </w:p>
    <w:p w14:paraId="2D9663FB"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als partij enerzijds,</w:t>
      </w:r>
    </w:p>
    <w:p w14:paraId="7D866879"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p>
    <w:p w14:paraId="2862F76C"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en</w:t>
      </w:r>
    </w:p>
    <w:p w14:paraId="77BAC1AC" w14:textId="77777777" w:rsidR="00F3512D" w:rsidRPr="00235B2B" w:rsidRDefault="00F3512D" w:rsidP="00F3512D">
      <w:pPr>
        <w:tabs>
          <w:tab w:val="left" w:pos="-1440"/>
          <w:tab w:val="left" w:pos="0"/>
          <w:tab w:val="left" w:pos="446"/>
          <w:tab w:val="left" w:pos="802"/>
          <w:tab w:val="left" w:pos="1157"/>
          <w:tab w:val="left" w:pos="1522"/>
          <w:tab w:val="left" w:pos="2160"/>
        </w:tabs>
        <w:rPr>
          <w:rFonts w:ascii="Times New Roman" w:hAnsi="Times New Roman"/>
          <w:spacing w:val="-2"/>
          <w:sz w:val="22"/>
          <w:szCs w:val="22"/>
        </w:rPr>
      </w:pPr>
    </w:p>
    <w:p w14:paraId="52A4E2B6" w14:textId="2A3129C2" w:rsidR="00F3512D" w:rsidRPr="00235B2B" w:rsidRDefault="00F3512D" w:rsidP="00F3512D">
      <w:pPr>
        <w:shd w:val="clear" w:color="auto" w:fill="FFFFFF"/>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FNV te </w:t>
      </w:r>
      <w:r w:rsidR="00FA68A4">
        <w:rPr>
          <w:rFonts w:ascii="Times New Roman" w:hAnsi="Times New Roman"/>
          <w:spacing w:val="-2"/>
          <w:sz w:val="22"/>
          <w:szCs w:val="22"/>
        </w:rPr>
        <w:t>Utrecht</w:t>
      </w:r>
      <w:r w:rsidRPr="00235B2B">
        <w:rPr>
          <w:rFonts w:ascii="Times New Roman" w:hAnsi="Times New Roman"/>
          <w:spacing w:val="-2"/>
          <w:sz w:val="22"/>
          <w:szCs w:val="22"/>
        </w:rPr>
        <w:t xml:space="preserve">, </w:t>
      </w:r>
    </w:p>
    <w:p w14:paraId="2C26A13A" w14:textId="19327B63" w:rsidR="00F3512D" w:rsidRPr="00235B2B" w:rsidRDefault="00F3512D" w:rsidP="00F3512D">
      <w:pPr>
        <w:shd w:val="clear" w:color="auto" w:fill="FFFFFF"/>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als partij ter andere zijde, </w:t>
      </w:r>
    </w:p>
    <w:p w14:paraId="6103EF2E" w14:textId="77777777" w:rsidR="00F3512D" w:rsidRPr="00235B2B" w:rsidRDefault="00F3512D" w:rsidP="00F3512D">
      <w:pPr>
        <w:shd w:val="clear" w:color="auto" w:fill="FFFFFF"/>
        <w:tabs>
          <w:tab w:val="left" w:pos="-144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ab/>
      </w:r>
    </w:p>
    <w:p w14:paraId="6EFBB1FE" w14:textId="3835988E" w:rsidR="00F3512D" w:rsidRDefault="00F3512D" w:rsidP="00F3512D">
      <w:pPr>
        <w:shd w:val="clear" w:color="auto" w:fill="FFFFFF"/>
        <w:tabs>
          <w:tab w:val="left" w:pos="-1440"/>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rPr>
          <w:rFonts w:ascii="Times New Roman" w:hAnsi="Times New Roman"/>
          <w:sz w:val="22"/>
          <w:szCs w:val="22"/>
        </w:rPr>
      </w:pPr>
      <w:r w:rsidRPr="00235B2B">
        <w:rPr>
          <w:rFonts w:ascii="Times New Roman" w:hAnsi="Times New Roman"/>
          <w:sz w:val="22"/>
          <w:szCs w:val="22"/>
        </w:rPr>
        <w:t>is overeenstemming bereikt over voortzetting van de tussen hen bestaande collectieve arbeidsovereenkomst voor de periode 1</w:t>
      </w:r>
      <w:r>
        <w:rPr>
          <w:rFonts w:ascii="Times New Roman" w:hAnsi="Times New Roman"/>
          <w:sz w:val="22"/>
          <w:szCs w:val="22"/>
        </w:rPr>
        <w:t xml:space="preserve"> </w:t>
      </w:r>
      <w:r w:rsidR="009F66C2">
        <w:rPr>
          <w:rFonts w:ascii="Times New Roman" w:hAnsi="Times New Roman"/>
          <w:sz w:val="22"/>
          <w:szCs w:val="22"/>
        </w:rPr>
        <w:t>januari 201</w:t>
      </w:r>
      <w:r w:rsidR="00220837">
        <w:rPr>
          <w:rFonts w:ascii="Times New Roman" w:hAnsi="Times New Roman"/>
          <w:sz w:val="22"/>
          <w:szCs w:val="22"/>
        </w:rPr>
        <w:t>6</w:t>
      </w:r>
      <w:r w:rsidR="00E0153C">
        <w:rPr>
          <w:rFonts w:ascii="Times New Roman" w:hAnsi="Times New Roman"/>
          <w:sz w:val="22"/>
          <w:szCs w:val="22"/>
        </w:rPr>
        <w:t xml:space="preserve"> </w:t>
      </w:r>
      <w:r>
        <w:rPr>
          <w:rFonts w:ascii="Times New Roman" w:hAnsi="Times New Roman"/>
          <w:sz w:val="22"/>
          <w:szCs w:val="22"/>
        </w:rPr>
        <w:t>tot en met 3</w:t>
      </w:r>
      <w:r w:rsidR="00C3793E">
        <w:rPr>
          <w:rFonts w:ascii="Times New Roman" w:hAnsi="Times New Roman"/>
          <w:sz w:val="22"/>
          <w:szCs w:val="22"/>
        </w:rPr>
        <w:t>1 december 201</w:t>
      </w:r>
      <w:r w:rsidR="00220837">
        <w:rPr>
          <w:rFonts w:ascii="Times New Roman" w:hAnsi="Times New Roman"/>
          <w:sz w:val="22"/>
          <w:szCs w:val="22"/>
        </w:rPr>
        <w:t>8</w:t>
      </w:r>
      <w:r w:rsidR="009F66C2">
        <w:rPr>
          <w:rFonts w:ascii="Times New Roman" w:hAnsi="Times New Roman"/>
          <w:sz w:val="22"/>
          <w:szCs w:val="22"/>
        </w:rPr>
        <w:t>.</w:t>
      </w:r>
    </w:p>
    <w:p w14:paraId="48E847E5" w14:textId="77777777" w:rsidR="00F3512D" w:rsidRPr="00235B2B" w:rsidRDefault="00F3512D" w:rsidP="00F3512D">
      <w:pPr>
        <w:shd w:val="clear" w:color="auto" w:fill="FFFFFF"/>
        <w:tabs>
          <w:tab w:val="left" w:pos="-1440"/>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rPr>
          <w:rFonts w:ascii="Times New Roman" w:hAnsi="Times New Roman"/>
          <w:sz w:val="22"/>
          <w:szCs w:val="22"/>
        </w:rPr>
      </w:pPr>
      <w:r w:rsidRPr="00235B2B">
        <w:rPr>
          <w:rFonts w:ascii="Times New Roman" w:hAnsi="Times New Roman"/>
          <w:sz w:val="22"/>
          <w:szCs w:val="22"/>
        </w:rPr>
        <w:t xml:space="preserve"> </w:t>
      </w:r>
    </w:p>
    <w:p w14:paraId="121B085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321AC30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7B88E7A" w14:textId="377DD106"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t>Artikel 1</w:t>
      </w:r>
    </w:p>
    <w:p w14:paraId="0E3EBB3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DEFINITIES</w:t>
      </w:r>
    </w:p>
    <w:p w14:paraId="17A1A94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2FE75F95"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In deze overeenkomst wordt verstaan onder:</w:t>
      </w:r>
    </w:p>
    <w:p w14:paraId="5A4AB4B7"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F03A54C" w14:textId="77777777" w:rsidR="000E0525" w:rsidRDefault="00F3512D" w:rsidP="00F3512D">
      <w:pPr>
        <w:tabs>
          <w:tab w:val="left" w:pos="-1440"/>
          <w:tab w:val="left" w:pos="-720"/>
          <w:tab w:val="left" w:pos="0"/>
          <w:tab w:val="left" w:pos="446"/>
          <w:tab w:val="left" w:pos="802"/>
          <w:tab w:val="left" w:pos="1157"/>
          <w:tab w:val="left" w:pos="1522"/>
          <w:tab w:val="left" w:pos="2160"/>
        </w:tabs>
        <w:ind w:left="2880" w:hanging="2880"/>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Werkgever</w:t>
      </w:r>
      <w:r w:rsidRPr="00235B2B">
        <w:rPr>
          <w:rFonts w:ascii="Times New Roman" w:hAnsi="Times New Roman"/>
          <w:spacing w:val="-2"/>
          <w:sz w:val="22"/>
          <w:szCs w:val="22"/>
        </w:rPr>
        <w:tab/>
      </w:r>
      <w:r w:rsidRPr="00235B2B">
        <w:rPr>
          <w:rFonts w:ascii="Times New Roman" w:hAnsi="Times New Roman"/>
          <w:spacing w:val="-2"/>
          <w:sz w:val="22"/>
          <w:szCs w:val="22"/>
        </w:rPr>
        <w:tab/>
        <w:t>B.V. DELI-HTL TABAK M</w:t>
      </w:r>
      <w:r w:rsidR="001361BA">
        <w:rPr>
          <w:rFonts w:ascii="Times New Roman" w:hAnsi="Times New Roman"/>
          <w:spacing w:val="-2"/>
          <w:sz w:val="22"/>
          <w:szCs w:val="22"/>
        </w:rPr>
        <w:t>AATSCHAPP</w:t>
      </w:r>
      <w:r w:rsidRPr="00235B2B">
        <w:rPr>
          <w:rFonts w:ascii="Times New Roman" w:hAnsi="Times New Roman"/>
          <w:spacing w:val="-2"/>
          <w:sz w:val="22"/>
          <w:szCs w:val="22"/>
        </w:rPr>
        <w:t>IJ te Eindho</w:t>
      </w:r>
      <w:r w:rsidRPr="00235B2B">
        <w:rPr>
          <w:rFonts w:ascii="Times New Roman" w:hAnsi="Times New Roman"/>
          <w:spacing w:val="-2"/>
          <w:sz w:val="22"/>
          <w:szCs w:val="22"/>
        </w:rPr>
        <w:softHyphen/>
        <w:t>ven</w:t>
      </w:r>
      <w:r w:rsidR="000E0525">
        <w:rPr>
          <w:rFonts w:ascii="Times New Roman" w:hAnsi="Times New Roman"/>
          <w:spacing w:val="-2"/>
          <w:sz w:val="22"/>
          <w:szCs w:val="22"/>
        </w:rPr>
        <w:t xml:space="preserve"> (verder te noemen</w:t>
      </w:r>
    </w:p>
    <w:p w14:paraId="49E94620" w14:textId="77777777" w:rsidR="00F3512D" w:rsidRPr="00235B2B" w:rsidRDefault="000E0525" w:rsidP="00F3512D">
      <w:pPr>
        <w:tabs>
          <w:tab w:val="left" w:pos="-1440"/>
          <w:tab w:val="left" w:pos="-720"/>
          <w:tab w:val="left" w:pos="0"/>
          <w:tab w:val="left" w:pos="446"/>
          <w:tab w:val="left" w:pos="802"/>
          <w:tab w:val="left" w:pos="1157"/>
          <w:tab w:val="left" w:pos="1522"/>
          <w:tab w:val="left" w:pos="2160"/>
        </w:tabs>
        <w:ind w:left="2880" w:hanging="288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9E5A13">
        <w:rPr>
          <w:rFonts w:ascii="Times New Roman" w:hAnsi="Times New Roman"/>
          <w:spacing w:val="-2"/>
          <w:sz w:val="22"/>
          <w:szCs w:val="22"/>
        </w:rPr>
        <w:t>HTL</w:t>
      </w:r>
      <w:r w:rsidR="002E0E67">
        <w:rPr>
          <w:rFonts w:ascii="Times New Roman" w:hAnsi="Times New Roman"/>
          <w:spacing w:val="-2"/>
          <w:sz w:val="22"/>
          <w:szCs w:val="22"/>
        </w:rPr>
        <w:t>-DHT</w:t>
      </w:r>
      <w:r w:rsidR="009E5A13">
        <w:rPr>
          <w:rFonts w:ascii="Times New Roman" w:hAnsi="Times New Roman"/>
          <w:spacing w:val="-2"/>
          <w:sz w:val="22"/>
          <w:szCs w:val="22"/>
        </w:rPr>
        <w:t>)</w:t>
      </w:r>
      <w:r w:rsidR="00F3512D" w:rsidRPr="00235B2B">
        <w:rPr>
          <w:rFonts w:ascii="Times New Roman" w:hAnsi="Times New Roman"/>
          <w:spacing w:val="-2"/>
          <w:sz w:val="22"/>
          <w:szCs w:val="22"/>
        </w:rPr>
        <w:t>;</w:t>
      </w:r>
    </w:p>
    <w:p w14:paraId="15341AA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0AEF817E" w14:textId="77777777" w:rsidR="00F3512D" w:rsidRPr="00235B2B" w:rsidRDefault="00F3512D" w:rsidP="00F3512D">
      <w:pPr>
        <w:tabs>
          <w:tab w:val="left" w:pos="-1440"/>
          <w:tab w:val="left" w:pos="-720"/>
          <w:tab w:val="left" w:pos="0"/>
          <w:tab w:val="left" w:pos="446"/>
          <w:tab w:val="left" w:pos="802"/>
          <w:tab w:val="left" w:pos="1157"/>
          <w:tab w:val="left" w:pos="1522"/>
          <w:tab w:val="left" w:pos="2127"/>
        </w:tabs>
        <w:ind w:left="2160" w:hanging="2160"/>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 xml:space="preserve">Vakorganisatie </w:t>
      </w:r>
      <w:r w:rsidRPr="00235B2B">
        <w:rPr>
          <w:rFonts w:ascii="Times New Roman" w:hAnsi="Times New Roman"/>
          <w:spacing w:val="-2"/>
          <w:sz w:val="22"/>
          <w:szCs w:val="22"/>
        </w:rPr>
        <w:tab/>
        <w:t>de vakorganisaties als partij anderzijds;</w:t>
      </w:r>
    </w:p>
    <w:p w14:paraId="214765D0"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B19A864" w14:textId="77777777" w:rsidR="00F3512D" w:rsidRPr="00235B2B" w:rsidRDefault="00F3512D" w:rsidP="00F3512D">
      <w:pPr>
        <w:tabs>
          <w:tab w:val="left" w:pos="-1440"/>
          <w:tab w:val="left" w:pos="-720"/>
          <w:tab w:val="left" w:pos="0"/>
          <w:tab w:val="left" w:pos="446"/>
          <w:tab w:val="left" w:pos="802"/>
          <w:tab w:val="left" w:pos="1157"/>
          <w:tab w:val="left" w:pos="1522"/>
          <w:tab w:val="left" w:pos="2127"/>
        </w:tabs>
        <w:ind w:left="2127" w:hanging="2127"/>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r>
      <w:r w:rsidR="008F77AF">
        <w:rPr>
          <w:rFonts w:ascii="Times New Roman" w:hAnsi="Times New Roman"/>
          <w:spacing w:val="-2"/>
          <w:sz w:val="22"/>
          <w:szCs w:val="22"/>
        </w:rPr>
        <w:t>Werknemer</w:t>
      </w:r>
      <w:r w:rsidRPr="00235B2B">
        <w:rPr>
          <w:rFonts w:ascii="Times New Roman" w:hAnsi="Times New Roman"/>
          <w:spacing w:val="-2"/>
          <w:sz w:val="22"/>
          <w:szCs w:val="22"/>
        </w:rPr>
        <w:tab/>
      </w:r>
      <w:r w:rsidR="009E5A13">
        <w:rPr>
          <w:rFonts w:ascii="Times New Roman" w:hAnsi="Times New Roman"/>
          <w:spacing w:val="-2"/>
          <w:sz w:val="22"/>
          <w:szCs w:val="22"/>
        </w:rPr>
        <w:tab/>
      </w:r>
      <w:r w:rsidRPr="00235B2B">
        <w:rPr>
          <w:rFonts w:ascii="Times New Roman" w:hAnsi="Times New Roman"/>
          <w:spacing w:val="-2"/>
          <w:sz w:val="22"/>
          <w:szCs w:val="22"/>
        </w:rPr>
        <w:t xml:space="preserve">de </w:t>
      </w:r>
      <w:r w:rsidR="008F77AF">
        <w:rPr>
          <w:rFonts w:ascii="Times New Roman" w:hAnsi="Times New Roman"/>
          <w:spacing w:val="-2"/>
          <w:sz w:val="22"/>
          <w:szCs w:val="22"/>
        </w:rPr>
        <w:t xml:space="preserve">persoon in dienst van de werkgever en werkzaam in diens bedrijf in Eindhoven, in een functie zoals vermeld in de functie-indeling van Bijlage A-1 van deze </w:t>
      </w:r>
      <w:r w:rsidR="00134030">
        <w:rPr>
          <w:rFonts w:ascii="Times New Roman" w:hAnsi="Times New Roman"/>
          <w:spacing w:val="-2"/>
          <w:sz w:val="22"/>
          <w:szCs w:val="22"/>
        </w:rPr>
        <w:t>cao</w:t>
      </w:r>
      <w:r w:rsidR="009E5A13">
        <w:rPr>
          <w:rFonts w:ascii="Times New Roman" w:hAnsi="Times New Roman"/>
          <w:spacing w:val="-2"/>
          <w:sz w:val="22"/>
          <w:szCs w:val="22"/>
        </w:rPr>
        <w:t>;</w:t>
      </w:r>
    </w:p>
    <w:p w14:paraId="325DD74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55187531" w14:textId="77777777" w:rsidR="00F3512D" w:rsidRDefault="00F3512D" w:rsidP="00F3512D">
      <w:pPr>
        <w:tabs>
          <w:tab w:val="left" w:pos="-1440"/>
          <w:tab w:val="left" w:pos="-720"/>
          <w:tab w:val="left" w:pos="0"/>
          <w:tab w:val="left" w:pos="446"/>
          <w:tab w:val="left" w:pos="802"/>
          <w:tab w:val="left" w:pos="1157"/>
          <w:tab w:val="left" w:pos="1522"/>
          <w:tab w:val="left" w:pos="2160"/>
        </w:tabs>
        <w:ind w:left="2127" w:hanging="2127"/>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t>Vakantiewerkers</w:t>
      </w:r>
      <w:r w:rsidRPr="00235B2B">
        <w:rPr>
          <w:rFonts w:ascii="Times New Roman" w:hAnsi="Times New Roman"/>
          <w:spacing w:val="-2"/>
          <w:sz w:val="22"/>
          <w:szCs w:val="22"/>
        </w:rPr>
        <w:tab/>
        <w:t>alle scholieren, studenten en andere studerenden, die in de maanden juni, juli, augustus en de gebruikelijke schoolvakan</w:t>
      </w:r>
      <w:r w:rsidRPr="00235B2B">
        <w:rPr>
          <w:rFonts w:ascii="Times New Roman" w:hAnsi="Times New Roman"/>
          <w:spacing w:val="-2"/>
          <w:sz w:val="22"/>
          <w:szCs w:val="22"/>
        </w:rPr>
        <w:softHyphen/>
        <w:t>ties tijdelijke werkzaamheden verrichten en hierna weer gaan studeren</w:t>
      </w:r>
      <w:r w:rsidR="009E5A13">
        <w:rPr>
          <w:rFonts w:ascii="Times New Roman" w:hAnsi="Times New Roman"/>
          <w:spacing w:val="-2"/>
          <w:sz w:val="22"/>
          <w:szCs w:val="22"/>
        </w:rPr>
        <w:t>;</w:t>
      </w:r>
      <w:r w:rsidR="008F77AF">
        <w:rPr>
          <w:rFonts w:ascii="Times New Roman" w:hAnsi="Times New Roman"/>
          <w:spacing w:val="-2"/>
          <w:sz w:val="22"/>
          <w:szCs w:val="22"/>
        </w:rPr>
        <w:br/>
      </w:r>
    </w:p>
    <w:p w14:paraId="2654ADB2" w14:textId="77777777" w:rsidR="002E0E67" w:rsidRDefault="008F77AF" w:rsidP="00F3512D">
      <w:pPr>
        <w:tabs>
          <w:tab w:val="left" w:pos="-1440"/>
          <w:tab w:val="left" w:pos="-720"/>
          <w:tab w:val="left" w:pos="0"/>
          <w:tab w:val="left" w:pos="446"/>
          <w:tab w:val="left" w:pos="802"/>
          <w:tab w:val="left" w:pos="1157"/>
          <w:tab w:val="left" w:pos="1522"/>
          <w:tab w:val="left" w:pos="2160"/>
        </w:tabs>
        <w:ind w:left="2127" w:hanging="2127"/>
        <w:rPr>
          <w:rFonts w:ascii="Times New Roman" w:hAnsi="Times New Roman"/>
          <w:spacing w:val="-2"/>
          <w:sz w:val="22"/>
          <w:szCs w:val="22"/>
        </w:rPr>
      </w:pPr>
      <w:r>
        <w:rPr>
          <w:rFonts w:ascii="Times New Roman" w:hAnsi="Times New Roman"/>
          <w:spacing w:val="-2"/>
          <w:sz w:val="22"/>
          <w:szCs w:val="22"/>
        </w:rPr>
        <w:t>5.</w:t>
      </w:r>
      <w:r>
        <w:rPr>
          <w:rFonts w:ascii="Times New Roman" w:hAnsi="Times New Roman"/>
          <w:spacing w:val="-2"/>
          <w:sz w:val="22"/>
          <w:szCs w:val="22"/>
        </w:rPr>
        <w:tab/>
      </w:r>
      <w:r w:rsidR="00825692">
        <w:rPr>
          <w:rFonts w:ascii="Times New Roman" w:hAnsi="Times New Roman"/>
          <w:spacing w:val="-2"/>
          <w:sz w:val="22"/>
          <w:szCs w:val="22"/>
        </w:rPr>
        <w:t>Arbei</w:t>
      </w:r>
      <w:r>
        <w:rPr>
          <w:rFonts w:ascii="Times New Roman" w:hAnsi="Times New Roman"/>
          <w:spacing w:val="-2"/>
          <w:sz w:val="22"/>
          <w:szCs w:val="22"/>
        </w:rPr>
        <w:t>dsge</w:t>
      </w:r>
      <w:r w:rsidR="00825692">
        <w:rPr>
          <w:rFonts w:ascii="Times New Roman" w:hAnsi="Times New Roman"/>
          <w:spacing w:val="-2"/>
          <w:sz w:val="22"/>
          <w:szCs w:val="22"/>
        </w:rPr>
        <w:t>handicapte</w:t>
      </w:r>
      <w:r>
        <w:rPr>
          <w:rFonts w:ascii="Times New Roman" w:hAnsi="Times New Roman"/>
          <w:spacing w:val="-2"/>
          <w:sz w:val="22"/>
          <w:szCs w:val="22"/>
        </w:rPr>
        <w:t xml:space="preserve"> werknemer </w:t>
      </w:r>
    </w:p>
    <w:p w14:paraId="199857CA" w14:textId="77777777" w:rsidR="008F77AF" w:rsidRDefault="002E0E67" w:rsidP="00F3512D">
      <w:pPr>
        <w:tabs>
          <w:tab w:val="left" w:pos="-1440"/>
          <w:tab w:val="left" w:pos="-720"/>
          <w:tab w:val="left" w:pos="0"/>
          <w:tab w:val="left" w:pos="446"/>
          <w:tab w:val="left" w:pos="802"/>
          <w:tab w:val="left" w:pos="1157"/>
          <w:tab w:val="left" w:pos="1522"/>
          <w:tab w:val="left" w:pos="2160"/>
        </w:tabs>
        <w:ind w:left="2127" w:hanging="2127"/>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8F77AF">
        <w:rPr>
          <w:rFonts w:ascii="Times New Roman" w:hAnsi="Times New Roman"/>
          <w:spacing w:val="-2"/>
          <w:sz w:val="22"/>
          <w:szCs w:val="22"/>
        </w:rPr>
        <w:t>De werknemer die recht heeft op een arbeidsongeschiktheidsuitkering op grond van de ZW,WAO, WIA of Wajong of van wie op grond van een medisch arbeidskundige beoordeling is vastgesteld dat hij in verband met ziekte of gebrek een belemmering heeft bij het verkrijgen of verrichten van arbeid</w:t>
      </w:r>
      <w:r w:rsidR="009E5A13">
        <w:rPr>
          <w:rFonts w:ascii="Times New Roman" w:hAnsi="Times New Roman"/>
          <w:spacing w:val="-2"/>
          <w:sz w:val="22"/>
          <w:szCs w:val="22"/>
        </w:rPr>
        <w:t>;</w:t>
      </w:r>
      <w:r w:rsidR="00825692">
        <w:rPr>
          <w:rFonts w:ascii="Times New Roman" w:hAnsi="Times New Roman"/>
          <w:spacing w:val="-2"/>
          <w:sz w:val="22"/>
          <w:szCs w:val="22"/>
        </w:rPr>
        <w:t xml:space="preserve"> </w:t>
      </w:r>
    </w:p>
    <w:p w14:paraId="046C96DC" w14:textId="77777777" w:rsidR="00825692" w:rsidRDefault="00825692" w:rsidP="00F3512D">
      <w:pPr>
        <w:tabs>
          <w:tab w:val="left" w:pos="-1440"/>
          <w:tab w:val="left" w:pos="-720"/>
          <w:tab w:val="left" w:pos="0"/>
          <w:tab w:val="left" w:pos="446"/>
          <w:tab w:val="left" w:pos="802"/>
          <w:tab w:val="left" w:pos="1157"/>
          <w:tab w:val="left" w:pos="1522"/>
          <w:tab w:val="left" w:pos="2160"/>
        </w:tabs>
        <w:ind w:left="2127" w:hanging="2127"/>
        <w:rPr>
          <w:rFonts w:ascii="Times New Roman" w:hAnsi="Times New Roman"/>
          <w:spacing w:val="-2"/>
          <w:sz w:val="22"/>
          <w:szCs w:val="22"/>
        </w:rPr>
      </w:pPr>
    </w:p>
    <w:p w14:paraId="54E42B6B" w14:textId="77777777" w:rsidR="00825692" w:rsidRDefault="00FF0215" w:rsidP="00FF0215">
      <w:pPr>
        <w:tabs>
          <w:tab w:val="left" w:pos="-1440"/>
          <w:tab w:val="left" w:pos="-720"/>
          <w:tab w:val="left" w:pos="0"/>
          <w:tab w:val="left" w:pos="446"/>
          <w:tab w:val="left" w:pos="802"/>
          <w:tab w:val="left" w:pos="1157"/>
          <w:tab w:val="left" w:pos="1522"/>
        </w:tabs>
        <w:ind w:left="2127" w:hanging="2127"/>
        <w:rPr>
          <w:rFonts w:ascii="Times New Roman" w:hAnsi="Times New Roman"/>
          <w:spacing w:val="-2"/>
          <w:sz w:val="22"/>
          <w:szCs w:val="22"/>
        </w:rPr>
      </w:pPr>
      <w:r>
        <w:rPr>
          <w:rFonts w:ascii="Times New Roman" w:hAnsi="Times New Roman"/>
          <w:spacing w:val="-2"/>
          <w:sz w:val="22"/>
          <w:szCs w:val="22"/>
        </w:rPr>
        <w:t>6.</w:t>
      </w:r>
      <w:r>
        <w:rPr>
          <w:rFonts w:ascii="Times New Roman" w:hAnsi="Times New Roman"/>
          <w:spacing w:val="-2"/>
          <w:sz w:val="22"/>
          <w:szCs w:val="22"/>
        </w:rPr>
        <w:tab/>
        <w:t>Partner</w:t>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825692">
        <w:rPr>
          <w:rFonts w:ascii="Times New Roman" w:hAnsi="Times New Roman"/>
          <w:spacing w:val="-2"/>
          <w:sz w:val="22"/>
          <w:szCs w:val="22"/>
        </w:rPr>
        <w:t xml:space="preserve">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 geregistreerde personen hun hoofdverblijf hebben in dezelfde woning en blijk geven zorg te dragen voor elkaar door middel van het leveren van een bijdrage in </w:t>
      </w:r>
      <w:r w:rsidR="00825692">
        <w:rPr>
          <w:rFonts w:ascii="Times New Roman" w:hAnsi="Times New Roman"/>
          <w:spacing w:val="-2"/>
          <w:sz w:val="22"/>
          <w:szCs w:val="22"/>
        </w:rPr>
        <w:lastRenderedPageBreak/>
        <w:t>de kosten van de huishouding dan wel op andere wijze in elkaars verzorging voorzien</w:t>
      </w:r>
      <w:r w:rsidR="009E5A13">
        <w:rPr>
          <w:rFonts w:ascii="Times New Roman" w:hAnsi="Times New Roman"/>
          <w:spacing w:val="-2"/>
          <w:sz w:val="22"/>
          <w:szCs w:val="22"/>
        </w:rPr>
        <w:t>;</w:t>
      </w:r>
    </w:p>
    <w:p w14:paraId="50629C3C" w14:textId="77777777" w:rsidR="00825692" w:rsidRDefault="00825692" w:rsidP="00F3512D">
      <w:pPr>
        <w:tabs>
          <w:tab w:val="left" w:pos="-1440"/>
          <w:tab w:val="left" w:pos="-720"/>
          <w:tab w:val="left" w:pos="0"/>
          <w:tab w:val="left" w:pos="446"/>
          <w:tab w:val="left" w:pos="802"/>
          <w:tab w:val="left" w:pos="1157"/>
          <w:tab w:val="left" w:pos="1522"/>
          <w:tab w:val="left" w:pos="2160"/>
        </w:tabs>
        <w:ind w:left="2127" w:hanging="2127"/>
        <w:rPr>
          <w:rFonts w:ascii="Times New Roman" w:hAnsi="Times New Roman"/>
          <w:spacing w:val="-2"/>
          <w:sz w:val="22"/>
          <w:szCs w:val="22"/>
        </w:rPr>
      </w:pPr>
    </w:p>
    <w:p w14:paraId="72108701" w14:textId="77777777" w:rsidR="00825692" w:rsidRDefault="00825692" w:rsidP="00D91E2F">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7</w:t>
      </w:r>
      <w:r>
        <w:rPr>
          <w:rFonts w:ascii="Times New Roman" w:hAnsi="Times New Roman"/>
          <w:spacing w:val="-2"/>
          <w:sz w:val="22"/>
          <w:szCs w:val="22"/>
        </w:rPr>
        <w:tab/>
      </w:r>
      <w:r w:rsidR="008D35FE">
        <w:rPr>
          <w:rFonts w:ascii="Times New Roman" w:hAnsi="Times New Roman"/>
          <w:spacing w:val="-2"/>
          <w:sz w:val="22"/>
          <w:szCs w:val="22"/>
        </w:rPr>
        <w:t>M</w:t>
      </w:r>
      <w:r w:rsidR="009F66C2">
        <w:rPr>
          <w:rFonts w:ascii="Times New Roman" w:hAnsi="Times New Roman"/>
          <w:spacing w:val="-2"/>
          <w:sz w:val="22"/>
          <w:szCs w:val="22"/>
        </w:rPr>
        <w:t xml:space="preserve">aand </w:t>
      </w:r>
      <w:r w:rsidR="009F66C2">
        <w:rPr>
          <w:rFonts w:ascii="Times New Roman" w:hAnsi="Times New Roman"/>
          <w:spacing w:val="-2"/>
          <w:sz w:val="22"/>
          <w:szCs w:val="22"/>
        </w:rPr>
        <w:tab/>
      </w:r>
      <w:r w:rsidR="009F66C2">
        <w:rPr>
          <w:rFonts w:ascii="Times New Roman" w:hAnsi="Times New Roman"/>
          <w:spacing w:val="-2"/>
          <w:sz w:val="22"/>
          <w:szCs w:val="22"/>
        </w:rPr>
        <w:tab/>
      </w:r>
      <w:r w:rsidR="00FF0215">
        <w:rPr>
          <w:rFonts w:ascii="Times New Roman" w:hAnsi="Times New Roman"/>
          <w:spacing w:val="-2"/>
          <w:sz w:val="22"/>
          <w:szCs w:val="22"/>
        </w:rPr>
        <w:tab/>
      </w:r>
      <w:r w:rsidR="009F66C2">
        <w:rPr>
          <w:rFonts w:ascii="Times New Roman" w:hAnsi="Times New Roman"/>
          <w:spacing w:val="-2"/>
          <w:sz w:val="22"/>
          <w:szCs w:val="22"/>
        </w:rPr>
        <w:t>een kalendermaand;</w:t>
      </w:r>
      <w:r w:rsidR="009E5A13">
        <w:rPr>
          <w:rFonts w:ascii="Times New Roman" w:hAnsi="Times New Roman"/>
          <w:spacing w:val="-2"/>
          <w:sz w:val="22"/>
          <w:szCs w:val="22"/>
        </w:rPr>
        <w:br/>
      </w:r>
    </w:p>
    <w:p w14:paraId="7F183010" w14:textId="34A9CC5E" w:rsidR="00825692" w:rsidRDefault="009E5A13" w:rsidP="00206196">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8</w:t>
      </w:r>
      <w:r w:rsidR="00825692">
        <w:rPr>
          <w:rFonts w:ascii="Times New Roman" w:hAnsi="Times New Roman"/>
          <w:spacing w:val="-2"/>
          <w:sz w:val="22"/>
          <w:szCs w:val="22"/>
        </w:rPr>
        <w:t>.</w:t>
      </w:r>
      <w:r w:rsidR="00825692">
        <w:rPr>
          <w:rFonts w:ascii="Times New Roman" w:hAnsi="Times New Roman"/>
          <w:spacing w:val="-2"/>
          <w:sz w:val="22"/>
          <w:szCs w:val="22"/>
        </w:rPr>
        <w:tab/>
      </w:r>
      <w:r w:rsidR="009F66C2">
        <w:rPr>
          <w:rFonts w:ascii="Times New Roman" w:hAnsi="Times New Roman"/>
          <w:spacing w:val="-2"/>
          <w:sz w:val="22"/>
          <w:szCs w:val="22"/>
        </w:rPr>
        <w:t>Maand</w:t>
      </w:r>
      <w:r w:rsidR="00825692">
        <w:rPr>
          <w:rFonts w:ascii="Times New Roman" w:hAnsi="Times New Roman"/>
          <w:spacing w:val="-2"/>
          <w:sz w:val="22"/>
          <w:szCs w:val="22"/>
        </w:rPr>
        <w:t>salaris</w:t>
      </w:r>
      <w:r w:rsidR="00825692">
        <w:rPr>
          <w:rFonts w:ascii="Times New Roman" w:hAnsi="Times New Roman"/>
          <w:spacing w:val="-2"/>
          <w:sz w:val="22"/>
          <w:szCs w:val="22"/>
        </w:rPr>
        <w:tab/>
        <w:t xml:space="preserve">Het bruto salaris per </w:t>
      </w:r>
      <w:r w:rsidR="00F22EE4">
        <w:rPr>
          <w:rFonts w:ascii="Times New Roman" w:hAnsi="Times New Roman"/>
          <w:spacing w:val="-2"/>
          <w:sz w:val="22"/>
          <w:szCs w:val="22"/>
        </w:rPr>
        <w:t>maand</w:t>
      </w:r>
      <w:r w:rsidR="00825692">
        <w:rPr>
          <w:rFonts w:ascii="Times New Roman" w:hAnsi="Times New Roman"/>
          <w:spacing w:val="-2"/>
          <w:sz w:val="22"/>
          <w:szCs w:val="22"/>
        </w:rPr>
        <w:t xml:space="preserve"> zoals dat voortvloeit uit toepassing</w:t>
      </w:r>
      <w:r w:rsidR="00206196">
        <w:rPr>
          <w:rFonts w:ascii="Times New Roman" w:hAnsi="Times New Roman"/>
          <w:spacing w:val="-2"/>
          <w:sz w:val="22"/>
          <w:szCs w:val="22"/>
        </w:rPr>
        <w:t xml:space="preserve">                                                          </w:t>
      </w:r>
      <w:r w:rsidR="00FF0215">
        <w:rPr>
          <w:rFonts w:ascii="Times New Roman" w:hAnsi="Times New Roman"/>
          <w:spacing w:val="-2"/>
          <w:sz w:val="22"/>
          <w:szCs w:val="22"/>
        </w:rPr>
        <w:tab/>
      </w:r>
      <w:r w:rsidR="00FF0215">
        <w:rPr>
          <w:rFonts w:ascii="Times New Roman" w:hAnsi="Times New Roman"/>
          <w:spacing w:val="-2"/>
          <w:sz w:val="22"/>
          <w:szCs w:val="22"/>
        </w:rPr>
        <w:tab/>
      </w:r>
      <w:r w:rsidR="0006133D">
        <w:rPr>
          <w:rFonts w:ascii="Times New Roman" w:hAnsi="Times New Roman"/>
          <w:spacing w:val="-2"/>
          <w:sz w:val="22"/>
          <w:szCs w:val="22"/>
        </w:rPr>
        <w:tab/>
      </w:r>
      <w:r w:rsidR="0006133D">
        <w:rPr>
          <w:rFonts w:ascii="Times New Roman" w:hAnsi="Times New Roman"/>
          <w:spacing w:val="-2"/>
          <w:sz w:val="22"/>
          <w:szCs w:val="22"/>
        </w:rPr>
        <w:tab/>
      </w:r>
      <w:r w:rsidR="0006133D">
        <w:rPr>
          <w:rFonts w:ascii="Times New Roman" w:hAnsi="Times New Roman"/>
          <w:spacing w:val="-2"/>
          <w:sz w:val="22"/>
          <w:szCs w:val="22"/>
        </w:rPr>
        <w:tab/>
      </w:r>
      <w:r w:rsidR="00825692">
        <w:rPr>
          <w:rFonts w:ascii="Times New Roman" w:hAnsi="Times New Roman"/>
          <w:spacing w:val="-2"/>
          <w:sz w:val="22"/>
          <w:szCs w:val="22"/>
        </w:rPr>
        <w:t>van de</w:t>
      </w:r>
      <w:r w:rsidR="007E12B8">
        <w:rPr>
          <w:rFonts w:ascii="Times New Roman" w:hAnsi="Times New Roman"/>
          <w:spacing w:val="-2"/>
          <w:sz w:val="22"/>
          <w:szCs w:val="22"/>
        </w:rPr>
        <w:t xml:space="preserve"> </w:t>
      </w:r>
      <w:r w:rsidR="00825692">
        <w:rPr>
          <w:rFonts w:ascii="Times New Roman" w:hAnsi="Times New Roman"/>
          <w:spacing w:val="-2"/>
          <w:sz w:val="22"/>
          <w:szCs w:val="22"/>
        </w:rPr>
        <w:t>salarisschalen conform bijlage B</w:t>
      </w:r>
    </w:p>
    <w:p w14:paraId="5DF8DC02" w14:textId="77777777" w:rsidR="00825692" w:rsidRDefault="00825692" w:rsidP="00D91E2F">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2F1D1EDB" w14:textId="77777777" w:rsidR="00206196" w:rsidRDefault="009E5A13" w:rsidP="00D91E2F">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9</w:t>
      </w:r>
      <w:r w:rsidR="00206196">
        <w:rPr>
          <w:rFonts w:ascii="Times New Roman" w:hAnsi="Times New Roman"/>
          <w:spacing w:val="-2"/>
          <w:sz w:val="22"/>
          <w:szCs w:val="22"/>
        </w:rPr>
        <w:t>.</w:t>
      </w:r>
      <w:r w:rsidR="009F66C2">
        <w:rPr>
          <w:rFonts w:ascii="Times New Roman" w:hAnsi="Times New Roman"/>
          <w:spacing w:val="-2"/>
          <w:sz w:val="22"/>
          <w:szCs w:val="22"/>
        </w:rPr>
        <w:tab/>
        <w:t>Maand</w:t>
      </w:r>
      <w:r w:rsidR="00825692">
        <w:rPr>
          <w:rFonts w:ascii="Times New Roman" w:hAnsi="Times New Roman"/>
          <w:spacing w:val="-2"/>
          <w:sz w:val="22"/>
          <w:szCs w:val="22"/>
        </w:rPr>
        <w:t>inkomen</w:t>
      </w:r>
      <w:r w:rsidR="00825692">
        <w:rPr>
          <w:rFonts w:ascii="Times New Roman" w:hAnsi="Times New Roman"/>
          <w:spacing w:val="-2"/>
          <w:sz w:val="22"/>
          <w:szCs w:val="22"/>
        </w:rPr>
        <w:tab/>
      </w:r>
      <w:r w:rsidR="004043DB">
        <w:rPr>
          <w:rFonts w:ascii="Times New Roman" w:hAnsi="Times New Roman"/>
          <w:spacing w:val="-2"/>
          <w:sz w:val="22"/>
          <w:szCs w:val="22"/>
        </w:rPr>
        <w:t xml:space="preserve">Het </w:t>
      </w:r>
      <w:r w:rsidR="00072762">
        <w:rPr>
          <w:rFonts w:ascii="Times New Roman" w:hAnsi="Times New Roman"/>
          <w:spacing w:val="-2"/>
          <w:sz w:val="22"/>
          <w:szCs w:val="22"/>
        </w:rPr>
        <w:t>brutosalaris</w:t>
      </w:r>
      <w:r w:rsidR="004043DB">
        <w:rPr>
          <w:rFonts w:ascii="Times New Roman" w:hAnsi="Times New Roman"/>
          <w:spacing w:val="-2"/>
          <w:sz w:val="22"/>
          <w:szCs w:val="22"/>
        </w:rPr>
        <w:t xml:space="preserve"> per </w:t>
      </w:r>
      <w:r w:rsidR="009F66C2">
        <w:rPr>
          <w:rFonts w:ascii="Times New Roman" w:hAnsi="Times New Roman"/>
          <w:spacing w:val="-2"/>
          <w:sz w:val="22"/>
          <w:szCs w:val="22"/>
        </w:rPr>
        <w:t>maand</w:t>
      </w:r>
      <w:r w:rsidR="004043DB">
        <w:rPr>
          <w:rFonts w:ascii="Times New Roman" w:hAnsi="Times New Roman"/>
          <w:spacing w:val="-2"/>
          <w:sz w:val="22"/>
          <w:szCs w:val="22"/>
        </w:rPr>
        <w:t xml:space="preserve"> zoals dat voortvloeit uit toepassing van</w:t>
      </w:r>
    </w:p>
    <w:p w14:paraId="0B358124" w14:textId="274C4FE0" w:rsidR="00825692" w:rsidRPr="00235B2B" w:rsidRDefault="00206196" w:rsidP="00D91E2F">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 xml:space="preserve">                                     </w:t>
      </w:r>
      <w:r w:rsidR="00163C54">
        <w:rPr>
          <w:rFonts w:ascii="Times New Roman" w:hAnsi="Times New Roman"/>
          <w:spacing w:val="-2"/>
          <w:sz w:val="22"/>
          <w:szCs w:val="22"/>
        </w:rPr>
        <w:t xml:space="preserve"> </w:t>
      </w:r>
      <w:r w:rsidR="0006133D">
        <w:rPr>
          <w:rFonts w:ascii="Times New Roman" w:hAnsi="Times New Roman"/>
          <w:spacing w:val="-2"/>
          <w:sz w:val="22"/>
          <w:szCs w:val="22"/>
        </w:rPr>
        <w:tab/>
      </w:r>
      <w:r w:rsidR="00FF0215">
        <w:rPr>
          <w:rFonts w:ascii="Times New Roman" w:hAnsi="Times New Roman"/>
          <w:spacing w:val="-2"/>
          <w:sz w:val="22"/>
          <w:szCs w:val="22"/>
        </w:rPr>
        <w:t>D</w:t>
      </w:r>
      <w:r w:rsidR="004043DB">
        <w:rPr>
          <w:rFonts w:ascii="Times New Roman" w:hAnsi="Times New Roman"/>
          <w:spacing w:val="-2"/>
          <w:sz w:val="22"/>
          <w:szCs w:val="22"/>
        </w:rPr>
        <w:t>e</w:t>
      </w:r>
      <w:r w:rsidR="00FF0215">
        <w:rPr>
          <w:rFonts w:ascii="Times New Roman" w:hAnsi="Times New Roman"/>
          <w:spacing w:val="-2"/>
          <w:sz w:val="22"/>
          <w:szCs w:val="22"/>
        </w:rPr>
        <w:t xml:space="preserve"> </w:t>
      </w:r>
      <w:r w:rsidR="004043DB">
        <w:rPr>
          <w:rFonts w:ascii="Times New Roman" w:hAnsi="Times New Roman"/>
          <w:spacing w:val="-2"/>
          <w:sz w:val="22"/>
          <w:szCs w:val="22"/>
        </w:rPr>
        <w:t xml:space="preserve">salarisschalen conform bijlage B inclusief alle vaste looncomponenten </w:t>
      </w:r>
      <w:r w:rsidR="00FF0215">
        <w:rPr>
          <w:rFonts w:ascii="Times New Roman" w:hAnsi="Times New Roman"/>
          <w:spacing w:val="-2"/>
          <w:sz w:val="22"/>
          <w:szCs w:val="22"/>
        </w:rPr>
        <w:tab/>
      </w:r>
      <w:r w:rsidR="00FF0215">
        <w:rPr>
          <w:rFonts w:ascii="Times New Roman" w:hAnsi="Times New Roman"/>
          <w:spacing w:val="-2"/>
          <w:sz w:val="22"/>
          <w:szCs w:val="22"/>
        </w:rPr>
        <w:tab/>
      </w:r>
      <w:r w:rsidR="00FF0215">
        <w:rPr>
          <w:rFonts w:ascii="Times New Roman" w:hAnsi="Times New Roman"/>
          <w:spacing w:val="-2"/>
          <w:sz w:val="22"/>
          <w:szCs w:val="22"/>
        </w:rPr>
        <w:tab/>
      </w:r>
      <w:r w:rsidR="00FF0215">
        <w:rPr>
          <w:rFonts w:ascii="Times New Roman" w:hAnsi="Times New Roman"/>
          <w:spacing w:val="-2"/>
          <w:sz w:val="22"/>
          <w:szCs w:val="22"/>
        </w:rPr>
        <w:tab/>
      </w:r>
      <w:r w:rsidR="00FF0215">
        <w:rPr>
          <w:rFonts w:ascii="Times New Roman" w:hAnsi="Times New Roman"/>
          <w:spacing w:val="-2"/>
          <w:sz w:val="22"/>
          <w:szCs w:val="22"/>
        </w:rPr>
        <w:tab/>
      </w:r>
      <w:r w:rsidR="00E93AB3">
        <w:rPr>
          <w:rFonts w:ascii="Times New Roman" w:hAnsi="Times New Roman"/>
          <w:spacing w:val="-2"/>
          <w:sz w:val="22"/>
          <w:szCs w:val="22"/>
        </w:rPr>
        <w:tab/>
      </w:r>
      <w:r w:rsidR="004043DB">
        <w:rPr>
          <w:rFonts w:ascii="Times New Roman" w:hAnsi="Times New Roman"/>
          <w:spacing w:val="-2"/>
          <w:sz w:val="22"/>
          <w:szCs w:val="22"/>
        </w:rPr>
        <w:t>exclusief</w:t>
      </w:r>
      <w:r w:rsidR="00860F31">
        <w:rPr>
          <w:rFonts w:ascii="Times New Roman" w:hAnsi="Times New Roman"/>
          <w:spacing w:val="-2"/>
          <w:sz w:val="22"/>
          <w:szCs w:val="22"/>
        </w:rPr>
        <w:t xml:space="preserve"> </w:t>
      </w:r>
      <w:r w:rsidR="001361BA">
        <w:rPr>
          <w:rFonts w:ascii="Times New Roman" w:hAnsi="Times New Roman"/>
          <w:spacing w:val="-2"/>
          <w:sz w:val="22"/>
          <w:szCs w:val="22"/>
        </w:rPr>
        <w:t>variabelen</w:t>
      </w:r>
      <w:r w:rsidR="009E5A13">
        <w:rPr>
          <w:rFonts w:ascii="Times New Roman" w:hAnsi="Times New Roman"/>
          <w:spacing w:val="-2"/>
          <w:sz w:val="22"/>
          <w:szCs w:val="22"/>
        </w:rPr>
        <w:t>;</w:t>
      </w:r>
    </w:p>
    <w:p w14:paraId="1EA803CB" w14:textId="77777777" w:rsidR="00F3512D" w:rsidRPr="00235B2B" w:rsidRDefault="00F3512D" w:rsidP="00D91E2F">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2EA641B0" w14:textId="77777777" w:rsidR="00F3512D" w:rsidRPr="00235B2B" w:rsidRDefault="004043DB" w:rsidP="00F3512D">
      <w:pPr>
        <w:tabs>
          <w:tab w:val="left" w:pos="-1440"/>
          <w:tab w:val="left" w:pos="-720"/>
          <w:tab w:val="left" w:pos="142"/>
          <w:tab w:val="left" w:pos="446"/>
          <w:tab w:val="left" w:pos="802"/>
          <w:tab w:val="left" w:pos="1157"/>
          <w:tab w:val="left" w:pos="1522"/>
          <w:tab w:val="left" w:pos="2127"/>
        </w:tabs>
        <w:ind w:left="2127" w:hanging="2127"/>
        <w:rPr>
          <w:rFonts w:ascii="Times New Roman" w:hAnsi="Times New Roman"/>
          <w:spacing w:val="-2"/>
          <w:sz w:val="22"/>
          <w:szCs w:val="22"/>
        </w:rPr>
      </w:pPr>
      <w:r>
        <w:rPr>
          <w:rFonts w:ascii="Times New Roman" w:hAnsi="Times New Roman"/>
          <w:spacing w:val="-2"/>
          <w:sz w:val="22"/>
          <w:szCs w:val="22"/>
        </w:rPr>
        <w:t>1</w:t>
      </w:r>
      <w:r w:rsidR="009E5A13">
        <w:rPr>
          <w:rFonts w:ascii="Times New Roman" w:hAnsi="Times New Roman"/>
          <w:spacing w:val="-2"/>
          <w:sz w:val="22"/>
          <w:szCs w:val="22"/>
        </w:rPr>
        <w:t>0</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BW</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t>Burgerlijk Wetboek, genoemde artikelen uit het BW zijn afkomstig uit boek 7 hoofdstuk 10.</w:t>
      </w:r>
    </w:p>
    <w:p w14:paraId="3B32C698" w14:textId="77777777" w:rsidR="00F3512D" w:rsidRPr="00235B2B" w:rsidRDefault="00F3512D" w:rsidP="00F3512D">
      <w:pPr>
        <w:tabs>
          <w:tab w:val="left" w:pos="-1440"/>
          <w:tab w:val="left" w:pos="-720"/>
          <w:tab w:val="left" w:pos="142"/>
          <w:tab w:val="left" w:pos="446"/>
          <w:tab w:val="left" w:pos="802"/>
          <w:tab w:val="left" w:pos="1157"/>
          <w:tab w:val="left" w:pos="1522"/>
          <w:tab w:val="left" w:pos="2160"/>
        </w:tabs>
        <w:ind w:left="2127" w:hanging="2127"/>
        <w:rPr>
          <w:rFonts w:ascii="Times New Roman" w:hAnsi="Times New Roman"/>
          <w:spacing w:val="-2"/>
          <w:sz w:val="22"/>
          <w:szCs w:val="22"/>
        </w:rPr>
      </w:pPr>
    </w:p>
    <w:p w14:paraId="25F97DE7" w14:textId="77777777" w:rsidR="00F3512D" w:rsidRPr="00235B2B" w:rsidRDefault="00F3512D" w:rsidP="00F3512D">
      <w:pPr>
        <w:tabs>
          <w:tab w:val="left" w:pos="-1440"/>
          <w:tab w:val="left" w:pos="-720"/>
          <w:tab w:val="left" w:pos="142"/>
          <w:tab w:val="left" w:pos="446"/>
          <w:tab w:val="left" w:pos="802"/>
          <w:tab w:val="left" w:pos="1157"/>
          <w:tab w:val="left" w:pos="1522"/>
          <w:tab w:val="left" w:pos="2160"/>
        </w:tabs>
        <w:ind w:left="2127" w:hanging="2127"/>
        <w:rPr>
          <w:rFonts w:ascii="Times New Roman" w:hAnsi="Times New Roman"/>
          <w:spacing w:val="-2"/>
          <w:sz w:val="22"/>
          <w:szCs w:val="22"/>
        </w:rPr>
      </w:pPr>
    </w:p>
    <w:p w14:paraId="6F5FC1BC" w14:textId="77777777" w:rsidR="00F3512D" w:rsidRPr="00235B2B" w:rsidRDefault="00F3512D" w:rsidP="00F3512D">
      <w:pPr>
        <w:tabs>
          <w:tab w:val="left" w:pos="-1440"/>
          <w:tab w:val="left" w:pos="-720"/>
          <w:tab w:val="left" w:pos="142"/>
          <w:tab w:val="left" w:pos="446"/>
          <w:tab w:val="left" w:pos="802"/>
          <w:tab w:val="left" w:pos="1157"/>
          <w:tab w:val="left" w:pos="1522"/>
          <w:tab w:val="left" w:pos="2160"/>
        </w:tabs>
        <w:ind w:left="2127" w:hanging="2127"/>
        <w:jc w:val="center"/>
        <w:rPr>
          <w:rFonts w:ascii="Times New Roman" w:hAnsi="Times New Roman"/>
          <w:sz w:val="22"/>
          <w:szCs w:val="22"/>
        </w:rPr>
      </w:pPr>
      <w:r w:rsidRPr="00235B2B">
        <w:rPr>
          <w:rFonts w:ascii="Times New Roman" w:hAnsi="Times New Roman"/>
          <w:b/>
          <w:sz w:val="22"/>
          <w:szCs w:val="22"/>
        </w:rPr>
        <w:t>Artikel 2</w:t>
      </w:r>
    </w:p>
    <w:p w14:paraId="479839B0"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WERKINGSSFEER CAO</w:t>
      </w:r>
    </w:p>
    <w:p w14:paraId="35EA0076" w14:textId="77777777" w:rsidR="00F3512D" w:rsidRPr="00235B2B" w:rsidRDefault="00F3512D" w:rsidP="00F3512D">
      <w:pPr>
        <w:pStyle w:val="Technisch4"/>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6D207B71" w14:textId="77777777" w:rsidR="00F3512D" w:rsidRDefault="00134030"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Alle bepalingen in deze cao</w:t>
      </w:r>
      <w:r w:rsidR="00F3512D" w:rsidRPr="00235B2B">
        <w:rPr>
          <w:rFonts w:ascii="Times New Roman" w:hAnsi="Times New Roman"/>
          <w:spacing w:val="-2"/>
          <w:sz w:val="22"/>
          <w:szCs w:val="22"/>
        </w:rPr>
        <w:t xml:space="preserve"> zijn onverkort van kracht </w:t>
      </w:r>
      <w:r w:rsidR="00F3512D">
        <w:rPr>
          <w:rFonts w:ascii="Times New Roman" w:hAnsi="Times New Roman"/>
          <w:spacing w:val="-2"/>
          <w:sz w:val="22"/>
          <w:szCs w:val="22"/>
        </w:rPr>
        <w:t xml:space="preserve">voor </w:t>
      </w:r>
      <w:r w:rsidR="00726A60">
        <w:rPr>
          <w:rFonts w:ascii="Times New Roman" w:hAnsi="Times New Roman"/>
          <w:spacing w:val="-2"/>
          <w:sz w:val="22"/>
          <w:szCs w:val="22"/>
        </w:rPr>
        <w:t xml:space="preserve">alle </w:t>
      </w:r>
      <w:r w:rsidR="00AD2D5D">
        <w:rPr>
          <w:rFonts w:ascii="Times New Roman" w:hAnsi="Times New Roman"/>
          <w:spacing w:val="-2"/>
          <w:sz w:val="22"/>
          <w:szCs w:val="22"/>
        </w:rPr>
        <w:t>werknemers</w:t>
      </w:r>
      <w:r w:rsidR="00F3512D">
        <w:rPr>
          <w:rFonts w:ascii="Times New Roman" w:hAnsi="Times New Roman"/>
          <w:spacing w:val="-2"/>
          <w:sz w:val="22"/>
          <w:szCs w:val="22"/>
        </w:rPr>
        <w:t xml:space="preserve"> </w:t>
      </w:r>
      <w:r>
        <w:rPr>
          <w:rFonts w:ascii="Times New Roman" w:hAnsi="Times New Roman"/>
          <w:spacing w:val="-2"/>
          <w:sz w:val="22"/>
          <w:szCs w:val="22"/>
        </w:rPr>
        <w:t>op de in de cao</w:t>
      </w:r>
      <w:r w:rsidR="00F3512D" w:rsidRPr="00235B2B">
        <w:rPr>
          <w:rFonts w:ascii="Times New Roman" w:hAnsi="Times New Roman"/>
          <w:spacing w:val="-2"/>
          <w:sz w:val="22"/>
          <w:szCs w:val="22"/>
        </w:rPr>
        <w:t xml:space="preserve"> genoemde functies. </w:t>
      </w:r>
      <w:r w:rsidR="00726A60">
        <w:rPr>
          <w:rFonts w:ascii="Times New Roman" w:hAnsi="Times New Roman"/>
          <w:spacing w:val="-2"/>
          <w:sz w:val="22"/>
          <w:szCs w:val="22"/>
        </w:rPr>
        <w:t>Voor uitzendkrachten gelden dezelfde arbeidsvoorwaarden met uitzondering van de pensioenregeling.</w:t>
      </w:r>
    </w:p>
    <w:p w14:paraId="122C9052"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52A94D6A" w14:textId="77777777" w:rsidR="000E0525" w:rsidRDefault="00134030"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Voor boven cao</w:t>
      </w:r>
      <w:r w:rsidR="00F3512D" w:rsidRPr="00235B2B">
        <w:rPr>
          <w:rFonts w:ascii="Times New Roman" w:hAnsi="Times New Roman"/>
          <w:spacing w:val="-2"/>
          <w:sz w:val="22"/>
          <w:szCs w:val="22"/>
        </w:rPr>
        <w:t xml:space="preserve"> personee</w:t>
      </w:r>
      <w:r>
        <w:rPr>
          <w:rFonts w:ascii="Times New Roman" w:hAnsi="Times New Roman"/>
          <w:spacing w:val="-2"/>
          <w:sz w:val="22"/>
          <w:szCs w:val="22"/>
        </w:rPr>
        <w:t>l en alle andere, niet in de cao</w:t>
      </w:r>
      <w:r w:rsidR="00F3512D" w:rsidRPr="00235B2B">
        <w:rPr>
          <w:rFonts w:ascii="Times New Roman" w:hAnsi="Times New Roman"/>
          <w:spacing w:val="-2"/>
          <w:sz w:val="22"/>
          <w:szCs w:val="22"/>
        </w:rPr>
        <w:t xml:space="preserve"> genoemde </w:t>
      </w:r>
      <w:r w:rsidR="00AD2D5D">
        <w:rPr>
          <w:rFonts w:ascii="Times New Roman" w:hAnsi="Times New Roman"/>
          <w:spacing w:val="-2"/>
          <w:sz w:val="22"/>
          <w:szCs w:val="22"/>
        </w:rPr>
        <w:t>werknemers</w:t>
      </w:r>
      <w:r w:rsidR="00F3512D" w:rsidRPr="00235B2B">
        <w:rPr>
          <w:rFonts w:ascii="Times New Roman" w:hAnsi="Times New Roman"/>
          <w:spacing w:val="-2"/>
          <w:sz w:val="22"/>
          <w:szCs w:val="22"/>
        </w:rPr>
        <w:t xml:space="preserve"> in dienst van de werkgever zi</w:t>
      </w:r>
      <w:r>
        <w:rPr>
          <w:rFonts w:ascii="Times New Roman" w:hAnsi="Times New Roman"/>
          <w:spacing w:val="-2"/>
          <w:sz w:val="22"/>
          <w:szCs w:val="22"/>
        </w:rPr>
        <w:t>jn van datum ingang van deze cao</w:t>
      </w:r>
      <w:r w:rsidR="00F3512D" w:rsidRPr="00235B2B">
        <w:rPr>
          <w:rFonts w:ascii="Times New Roman" w:hAnsi="Times New Roman"/>
          <w:spacing w:val="-2"/>
          <w:sz w:val="22"/>
          <w:szCs w:val="22"/>
        </w:rPr>
        <w:t xml:space="preserve"> individuele contractafspraken van toepassing.</w:t>
      </w:r>
    </w:p>
    <w:p w14:paraId="440BBB1E" w14:textId="77777777" w:rsidR="00F3512D" w:rsidRPr="00235B2B" w:rsidRDefault="000E0525"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br w:type="page"/>
      </w:r>
    </w:p>
    <w:p w14:paraId="11163F0D"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lastRenderedPageBreak/>
        <w:t>Artikel 3</w:t>
      </w:r>
    </w:p>
    <w:p w14:paraId="1D7D7E5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VERPLICHTINGEN VAN PARTIJEN</w:t>
      </w:r>
    </w:p>
    <w:p w14:paraId="72646DF3"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11DAF2C6" w14:textId="77777777" w:rsidR="00946251" w:rsidRDefault="00F3512D" w:rsidP="00946251">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a.</w:t>
      </w:r>
      <w:r w:rsidRPr="00235B2B">
        <w:rPr>
          <w:rFonts w:ascii="Times New Roman" w:hAnsi="Times New Roman"/>
          <w:spacing w:val="-2"/>
          <w:sz w:val="22"/>
          <w:szCs w:val="22"/>
        </w:rPr>
        <w:tab/>
      </w:r>
      <w:r w:rsidR="007D5FCF">
        <w:rPr>
          <w:rFonts w:ascii="Times New Roman" w:hAnsi="Times New Roman"/>
          <w:spacing w:val="-2"/>
          <w:sz w:val="22"/>
          <w:szCs w:val="22"/>
        </w:rPr>
        <w:t>HTL-DHT</w:t>
      </w:r>
      <w:r w:rsidRPr="00235B2B">
        <w:rPr>
          <w:rFonts w:ascii="Times New Roman" w:hAnsi="Times New Roman"/>
          <w:spacing w:val="-2"/>
          <w:sz w:val="22"/>
          <w:szCs w:val="22"/>
        </w:rPr>
        <w:t xml:space="preserve"> verplicht zich, ge</w:t>
      </w:r>
      <w:r w:rsidR="006B039D">
        <w:rPr>
          <w:rFonts w:ascii="Times New Roman" w:hAnsi="Times New Roman"/>
          <w:spacing w:val="-2"/>
          <w:sz w:val="22"/>
          <w:szCs w:val="22"/>
        </w:rPr>
        <w:t>durende de looptijd van deze cao</w:t>
      </w:r>
      <w:r w:rsidRPr="00235B2B">
        <w:rPr>
          <w:rFonts w:ascii="Times New Roman" w:hAnsi="Times New Roman"/>
          <w:spacing w:val="-2"/>
          <w:sz w:val="22"/>
          <w:szCs w:val="22"/>
        </w:rPr>
        <w:t>, deze overeenkomst naar de maatstaven van redelijk</w:t>
      </w:r>
      <w:r w:rsidR="00946251">
        <w:rPr>
          <w:rFonts w:ascii="Times New Roman" w:hAnsi="Times New Roman"/>
          <w:spacing w:val="-2"/>
          <w:sz w:val="22"/>
          <w:szCs w:val="22"/>
        </w:rPr>
        <w:t>heid en billijkheid na te komen.</w:t>
      </w:r>
    </w:p>
    <w:p w14:paraId="17A05433" w14:textId="77777777" w:rsidR="00946251" w:rsidRPr="00235B2B" w:rsidRDefault="00946251" w:rsidP="00946251">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7CCAD9D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r>
      <w:r w:rsidR="007D5FCF">
        <w:rPr>
          <w:rFonts w:ascii="Times New Roman" w:hAnsi="Times New Roman"/>
          <w:spacing w:val="-2"/>
          <w:sz w:val="22"/>
          <w:szCs w:val="22"/>
        </w:rPr>
        <w:t>HTL-DHT</w:t>
      </w:r>
      <w:r w:rsidRPr="00235B2B">
        <w:rPr>
          <w:rFonts w:ascii="Times New Roman" w:hAnsi="Times New Roman"/>
          <w:spacing w:val="-2"/>
          <w:sz w:val="22"/>
          <w:szCs w:val="22"/>
        </w:rPr>
        <w:t xml:space="preserve"> verplicht zich geen </w:t>
      </w:r>
      <w:r w:rsidR="00AD2D5D">
        <w:rPr>
          <w:rFonts w:ascii="Times New Roman" w:hAnsi="Times New Roman"/>
          <w:spacing w:val="-2"/>
          <w:sz w:val="22"/>
          <w:szCs w:val="22"/>
        </w:rPr>
        <w:t>werknemers</w:t>
      </w:r>
      <w:r w:rsidRPr="00235B2B">
        <w:rPr>
          <w:rFonts w:ascii="Times New Roman" w:hAnsi="Times New Roman"/>
          <w:spacing w:val="-2"/>
          <w:sz w:val="22"/>
          <w:szCs w:val="22"/>
        </w:rPr>
        <w:t xml:space="preserve"> in dienst te ne</w:t>
      </w:r>
      <w:r w:rsidRPr="00235B2B">
        <w:rPr>
          <w:rFonts w:ascii="Times New Roman" w:hAnsi="Times New Roman"/>
          <w:spacing w:val="-2"/>
          <w:sz w:val="22"/>
          <w:szCs w:val="22"/>
        </w:rPr>
        <w:softHyphen/>
        <w:t>men of te houden op voorwaarden, strijdig met het in deze overeen</w:t>
      </w:r>
      <w:r w:rsidRPr="00235B2B">
        <w:rPr>
          <w:rFonts w:ascii="Times New Roman" w:hAnsi="Times New Roman"/>
          <w:spacing w:val="-2"/>
          <w:sz w:val="22"/>
          <w:szCs w:val="22"/>
        </w:rPr>
        <w:softHyphen/>
        <w:t>komst bepaalde.</w:t>
      </w:r>
    </w:p>
    <w:p w14:paraId="0D1387C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r>
    </w:p>
    <w:p w14:paraId="414D07E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c.</w:t>
      </w:r>
      <w:r w:rsidRPr="00235B2B">
        <w:rPr>
          <w:rFonts w:ascii="Times New Roman" w:hAnsi="Times New Roman"/>
          <w:spacing w:val="-2"/>
          <w:sz w:val="22"/>
          <w:szCs w:val="22"/>
        </w:rPr>
        <w:tab/>
      </w:r>
      <w:r w:rsidR="007D5FCF">
        <w:rPr>
          <w:rFonts w:ascii="Times New Roman" w:hAnsi="Times New Roman"/>
          <w:spacing w:val="-2"/>
          <w:sz w:val="22"/>
          <w:szCs w:val="22"/>
        </w:rPr>
        <w:t>HTL-DHT</w:t>
      </w:r>
      <w:r w:rsidRPr="00235B2B">
        <w:rPr>
          <w:rFonts w:ascii="Times New Roman" w:hAnsi="Times New Roman"/>
          <w:spacing w:val="-2"/>
          <w:sz w:val="22"/>
          <w:szCs w:val="22"/>
        </w:rPr>
        <w:t xml:space="preserve"> zal niet tolereren dat binnen de onderneming tussen </w:t>
      </w:r>
      <w:r w:rsidR="00AD2D5D">
        <w:rPr>
          <w:rFonts w:ascii="Times New Roman" w:hAnsi="Times New Roman"/>
          <w:spacing w:val="-2"/>
          <w:sz w:val="22"/>
          <w:szCs w:val="22"/>
        </w:rPr>
        <w:t>werknemers</w:t>
      </w:r>
      <w:r w:rsidRPr="00235B2B">
        <w:rPr>
          <w:rFonts w:ascii="Times New Roman" w:hAnsi="Times New Roman"/>
          <w:spacing w:val="-2"/>
          <w:sz w:val="22"/>
          <w:szCs w:val="22"/>
        </w:rPr>
        <w:t xml:space="preserve"> ongewenste omgangsvormen c.q. intimiteiten gepleegd worden. </w:t>
      </w:r>
    </w:p>
    <w:p w14:paraId="4335199C" w14:textId="77777777" w:rsidR="00F3512D" w:rsidRPr="00235B2B" w:rsidRDefault="00C25F5D" w:rsidP="00134030">
      <w:pPr>
        <w:tabs>
          <w:tab w:val="left" w:pos="-1440"/>
          <w:tab w:val="left" w:pos="-720"/>
          <w:tab w:val="left" w:pos="0"/>
          <w:tab w:val="left" w:pos="6315"/>
        </w:tabs>
        <w:rPr>
          <w:rFonts w:ascii="Times New Roman" w:hAnsi="Times New Roman"/>
          <w:spacing w:val="-2"/>
          <w:sz w:val="22"/>
          <w:szCs w:val="22"/>
        </w:rPr>
      </w:pPr>
      <w:r>
        <w:rPr>
          <w:rFonts w:ascii="Times New Roman" w:hAnsi="Times New Roman"/>
          <w:spacing w:val="-2"/>
          <w:sz w:val="22"/>
          <w:szCs w:val="22"/>
        </w:rPr>
        <w:tab/>
      </w:r>
    </w:p>
    <w:p w14:paraId="672456B4"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a.</w:t>
      </w:r>
      <w:r w:rsidRPr="00235B2B">
        <w:rPr>
          <w:rFonts w:ascii="Times New Roman" w:hAnsi="Times New Roman"/>
          <w:spacing w:val="-2"/>
          <w:sz w:val="22"/>
          <w:szCs w:val="22"/>
        </w:rPr>
        <w:tab/>
        <w:t>De vakorganisatie verplicht zich deze overeenkomst naar de maatstaven van redelijkheid en billijkheid na te komen.</w:t>
      </w:r>
    </w:p>
    <w:p w14:paraId="781F19D8" w14:textId="77777777" w:rsidR="003D11C1" w:rsidRPr="00235B2B" w:rsidRDefault="003D11C1"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5C2F673B"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De vakorganisatie verplicht zich met alle hen ten dienste</w:t>
      </w:r>
      <w:r w:rsidR="00B70DB4">
        <w:rPr>
          <w:rFonts w:ascii="Times New Roman" w:hAnsi="Times New Roman"/>
          <w:spacing w:val="-2"/>
          <w:sz w:val="22"/>
          <w:szCs w:val="22"/>
        </w:rPr>
        <w:t>n</w:t>
      </w:r>
      <w:r w:rsidRPr="00235B2B">
        <w:rPr>
          <w:rFonts w:ascii="Times New Roman" w:hAnsi="Times New Roman"/>
          <w:spacing w:val="-2"/>
          <w:sz w:val="22"/>
          <w:szCs w:val="22"/>
        </w:rPr>
        <w:t xml:space="preserve"> staande middelen nakoming van deze overeenkomst door hun leden te zullen bevorderen.</w:t>
      </w:r>
    </w:p>
    <w:p w14:paraId="219834B4" w14:textId="77777777" w:rsidR="00F33EDC" w:rsidRDefault="00F33EDC" w:rsidP="00FF0215">
      <w:pPr>
        <w:tabs>
          <w:tab w:val="left" w:pos="-1440"/>
          <w:tab w:val="left" w:pos="-720"/>
          <w:tab w:val="left" w:pos="0"/>
          <w:tab w:val="left" w:pos="446"/>
          <w:tab w:val="left" w:pos="802"/>
          <w:tab w:val="left" w:pos="1157"/>
          <w:tab w:val="left" w:pos="1522"/>
          <w:tab w:val="left" w:pos="2160"/>
        </w:tabs>
        <w:ind w:left="720" w:hanging="450"/>
        <w:rPr>
          <w:rFonts w:ascii="Times New Roman" w:hAnsi="Times New Roman"/>
          <w:spacing w:val="-2"/>
          <w:sz w:val="22"/>
          <w:szCs w:val="22"/>
        </w:rPr>
      </w:pPr>
    </w:p>
    <w:p w14:paraId="672A90F0" w14:textId="33149FCE" w:rsidR="006B039D" w:rsidRPr="00235B2B" w:rsidRDefault="00F22EE4" w:rsidP="00D03BAE">
      <w:pPr>
        <w:numPr>
          <w:ilvl w:val="0"/>
          <w:numId w:val="30"/>
        </w:numPr>
        <w:tabs>
          <w:tab w:val="left" w:pos="-1440"/>
        </w:tabs>
        <w:ind w:left="709" w:hanging="709"/>
        <w:rPr>
          <w:rFonts w:ascii="Times New Roman" w:hAnsi="Times New Roman"/>
          <w:spacing w:val="-2"/>
          <w:sz w:val="22"/>
          <w:szCs w:val="22"/>
        </w:rPr>
      </w:pPr>
      <w:r>
        <w:rPr>
          <w:rFonts w:ascii="Times New Roman" w:hAnsi="Times New Roman"/>
          <w:spacing w:val="-2"/>
          <w:sz w:val="22"/>
          <w:szCs w:val="22"/>
        </w:rPr>
        <w:t>Het Steinkuhlerfonds is per 1 januari 2014 opgeheven. HTL</w:t>
      </w:r>
      <w:r w:rsidR="00B70DB4">
        <w:rPr>
          <w:rFonts w:ascii="Times New Roman" w:hAnsi="Times New Roman"/>
          <w:spacing w:val="-2"/>
          <w:sz w:val="22"/>
          <w:szCs w:val="22"/>
        </w:rPr>
        <w:t>-DHT</w:t>
      </w:r>
      <w:r>
        <w:rPr>
          <w:rFonts w:ascii="Times New Roman" w:hAnsi="Times New Roman"/>
          <w:spacing w:val="-2"/>
          <w:sz w:val="22"/>
          <w:szCs w:val="22"/>
        </w:rPr>
        <w:t xml:space="preserve"> zal over de jaren 2014 en 2015 </w:t>
      </w:r>
      <w:r w:rsidR="001246CD">
        <w:rPr>
          <w:rFonts w:ascii="Times New Roman" w:hAnsi="Times New Roman"/>
          <w:spacing w:val="-2"/>
          <w:sz w:val="22"/>
          <w:szCs w:val="22"/>
        </w:rPr>
        <w:t>ieder jaar</w:t>
      </w:r>
      <w:r>
        <w:rPr>
          <w:rFonts w:ascii="Times New Roman" w:hAnsi="Times New Roman"/>
          <w:spacing w:val="-2"/>
          <w:sz w:val="22"/>
          <w:szCs w:val="22"/>
        </w:rPr>
        <w:t xml:space="preserve"> 0,25% van de loonsom betalen aan de vakbonden. Vanaf 2016 wordt een nominale bijdrage betaald, welke volgens onderstaande staffel jaarlijks wordt afgebouwd tot de gebruikelijke AWVN norm.</w:t>
      </w:r>
      <w:r>
        <w:rPr>
          <w:rFonts w:ascii="Times New Roman" w:hAnsi="Times New Roman"/>
          <w:spacing w:val="-2"/>
          <w:sz w:val="22"/>
          <w:szCs w:val="22"/>
        </w:rPr>
        <w:br/>
        <w:t>2016: nominale bijdrage 4.250 euro</w:t>
      </w:r>
      <w:r>
        <w:rPr>
          <w:rFonts w:ascii="Times New Roman" w:hAnsi="Times New Roman"/>
          <w:spacing w:val="-2"/>
          <w:sz w:val="22"/>
          <w:szCs w:val="22"/>
        </w:rPr>
        <w:br/>
        <w:t>2017: nominale bijdrage 3.750 euro</w:t>
      </w:r>
      <w:r>
        <w:rPr>
          <w:rFonts w:ascii="Times New Roman" w:hAnsi="Times New Roman"/>
          <w:spacing w:val="-2"/>
          <w:sz w:val="22"/>
          <w:szCs w:val="22"/>
        </w:rPr>
        <w:br/>
        <w:t>2018: nominale bijdrage 3.250 euro</w:t>
      </w:r>
      <w:r>
        <w:rPr>
          <w:rFonts w:ascii="Times New Roman" w:hAnsi="Times New Roman"/>
          <w:spacing w:val="-2"/>
          <w:sz w:val="22"/>
          <w:szCs w:val="22"/>
        </w:rPr>
        <w:br/>
        <w:t>2019: nominale bijdrage 2.750 euro</w:t>
      </w:r>
      <w:r>
        <w:rPr>
          <w:rFonts w:ascii="Times New Roman" w:hAnsi="Times New Roman"/>
          <w:spacing w:val="-2"/>
          <w:sz w:val="22"/>
          <w:szCs w:val="22"/>
        </w:rPr>
        <w:br/>
        <w:t>2020: AWVN norm</w:t>
      </w:r>
      <w:r w:rsidR="008D35FE">
        <w:rPr>
          <w:rFonts w:ascii="Times New Roman" w:hAnsi="Times New Roman"/>
          <w:spacing w:val="-2"/>
          <w:sz w:val="22"/>
          <w:szCs w:val="22"/>
        </w:rPr>
        <w:br/>
      </w:r>
      <w:r w:rsidR="008D35FE">
        <w:rPr>
          <w:rFonts w:ascii="Times New Roman" w:hAnsi="Times New Roman"/>
          <w:spacing w:val="-2"/>
          <w:sz w:val="22"/>
          <w:szCs w:val="22"/>
        </w:rPr>
        <w:br/>
        <w:t>HTL</w:t>
      </w:r>
      <w:r w:rsidR="001246CD">
        <w:rPr>
          <w:rFonts w:ascii="Times New Roman" w:hAnsi="Times New Roman"/>
          <w:spacing w:val="-2"/>
          <w:sz w:val="22"/>
          <w:szCs w:val="22"/>
        </w:rPr>
        <w:t>-DHT</w:t>
      </w:r>
      <w:r w:rsidR="008D35FE">
        <w:rPr>
          <w:rFonts w:ascii="Times New Roman" w:hAnsi="Times New Roman"/>
          <w:spacing w:val="-2"/>
          <w:sz w:val="22"/>
          <w:szCs w:val="22"/>
        </w:rPr>
        <w:t xml:space="preserve"> krijgt aan het eind van het cao jaar inzicht in de besteding van dit geld.</w:t>
      </w:r>
      <w:r w:rsidR="008D35FE">
        <w:rPr>
          <w:rFonts w:ascii="Times New Roman" w:hAnsi="Times New Roman"/>
          <w:spacing w:val="-2"/>
          <w:sz w:val="22"/>
          <w:szCs w:val="22"/>
        </w:rPr>
        <w:br/>
      </w:r>
    </w:p>
    <w:p w14:paraId="67074630" w14:textId="77777777" w:rsidR="00F3512D" w:rsidRPr="00235B2B" w:rsidRDefault="006B039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4</w:t>
      </w:r>
      <w:r w:rsidR="00F3512D" w:rsidRPr="00235B2B">
        <w:rPr>
          <w:rFonts w:ascii="Times New Roman" w:hAnsi="Times New Roman"/>
          <w:spacing w:val="-2"/>
          <w:sz w:val="22"/>
          <w:szCs w:val="22"/>
        </w:rPr>
        <w:tab/>
        <w:t>Indien in een inci</w:t>
      </w:r>
      <w:r>
        <w:rPr>
          <w:rFonts w:ascii="Times New Roman" w:hAnsi="Times New Roman"/>
          <w:spacing w:val="-2"/>
          <w:sz w:val="22"/>
          <w:szCs w:val="22"/>
        </w:rPr>
        <w:t>denteel geval uitvoering van cao</w:t>
      </w:r>
      <w:r w:rsidR="00F3512D" w:rsidRPr="00235B2B">
        <w:rPr>
          <w:rFonts w:ascii="Times New Roman" w:hAnsi="Times New Roman"/>
          <w:spacing w:val="-2"/>
          <w:sz w:val="22"/>
          <w:szCs w:val="22"/>
        </w:rPr>
        <w:t>-afspraken aanlei</w:t>
      </w:r>
      <w:r w:rsidR="00F3512D" w:rsidRPr="00235B2B">
        <w:rPr>
          <w:rFonts w:ascii="Times New Roman" w:hAnsi="Times New Roman"/>
          <w:spacing w:val="-2"/>
          <w:sz w:val="22"/>
          <w:szCs w:val="22"/>
        </w:rPr>
        <w:softHyphen/>
        <w:t>ding geeft tot overleg, zal dit steeds geschieden door de verantwoorde</w:t>
      </w:r>
      <w:r w:rsidR="00F3512D" w:rsidRPr="00235B2B">
        <w:rPr>
          <w:rFonts w:ascii="Times New Roman" w:hAnsi="Times New Roman"/>
          <w:spacing w:val="-2"/>
          <w:sz w:val="22"/>
          <w:szCs w:val="22"/>
        </w:rPr>
        <w:softHyphen/>
        <w:t xml:space="preserve">lijke bestuurders van de vakorganisaties met twee leden van de </w:t>
      </w:r>
      <w:r w:rsidR="006C0733">
        <w:rPr>
          <w:rFonts w:ascii="Times New Roman" w:hAnsi="Times New Roman"/>
          <w:spacing w:val="-2"/>
          <w:sz w:val="22"/>
          <w:szCs w:val="22"/>
        </w:rPr>
        <w:t>cao</w:t>
      </w:r>
      <w:r w:rsidR="00F3512D" w:rsidRPr="00235B2B">
        <w:rPr>
          <w:rFonts w:ascii="Times New Roman" w:hAnsi="Times New Roman"/>
          <w:spacing w:val="-2"/>
          <w:sz w:val="22"/>
          <w:szCs w:val="22"/>
        </w:rPr>
        <w:t>-commissie en de di</w:t>
      </w:r>
      <w:r>
        <w:rPr>
          <w:rFonts w:ascii="Times New Roman" w:hAnsi="Times New Roman"/>
          <w:spacing w:val="-2"/>
          <w:sz w:val="22"/>
          <w:szCs w:val="22"/>
        </w:rPr>
        <w:t>rectie, zoals bij de normale cao</w:t>
      </w:r>
      <w:r w:rsidR="00F3512D" w:rsidRPr="00235B2B">
        <w:rPr>
          <w:rFonts w:ascii="Times New Roman" w:hAnsi="Times New Roman"/>
          <w:spacing w:val="-2"/>
          <w:sz w:val="22"/>
          <w:szCs w:val="22"/>
        </w:rPr>
        <w:t>-onderhandelin</w:t>
      </w:r>
      <w:r w:rsidR="00F3512D" w:rsidRPr="00235B2B">
        <w:rPr>
          <w:rFonts w:ascii="Times New Roman" w:hAnsi="Times New Roman"/>
          <w:spacing w:val="-2"/>
          <w:sz w:val="22"/>
          <w:szCs w:val="22"/>
        </w:rPr>
        <w:softHyphen/>
        <w:t>gen.</w:t>
      </w:r>
    </w:p>
    <w:p w14:paraId="1D1C9B1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D75D023" w14:textId="77777777" w:rsidR="006B039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r w:rsidRPr="00235B2B">
        <w:rPr>
          <w:rFonts w:ascii="Times New Roman" w:hAnsi="Times New Roman"/>
          <w:spacing w:val="-2"/>
          <w:sz w:val="22"/>
          <w:szCs w:val="22"/>
        </w:rPr>
        <w:t>5.</w:t>
      </w:r>
      <w:r w:rsidRPr="00235B2B">
        <w:rPr>
          <w:rFonts w:ascii="Times New Roman" w:hAnsi="Times New Roman"/>
          <w:spacing w:val="-2"/>
          <w:sz w:val="22"/>
          <w:szCs w:val="22"/>
        </w:rPr>
        <w:tab/>
      </w:r>
      <w:r w:rsidR="003D11C1">
        <w:rPr>
          <w:rFonts w:ascii="Times New Roman" w:hAnsi="Times New Roman"/>
          <w:sz w:val="22"/>
          <w:szCs w:val="22"/>
        </w:rPr>
        <w:t>Tweemaal</w:t>
      </w:r>
      <w:r w:rsidR="004043DB">
        <w:rPr>
          <w:rFonts w:ascii="Times New Roman" w:hAnsi="Times New Roman"/>
          <w:sz w:val="22"/>
          <w:szCs w:val="22"/>
        </w:rPr>
        <w:t xml:space="preserve"> per jaar zal er periodiek overleg met de vakorganisaties plaatsvinden waarin o.a. gesproken wordt over de stand van zaken, het opleidingsbeleid, de protocolafspraken en alle overige zaken die relevant zijn. Met betrekking tot de onderwerpen ARBO en milieu zal overleg worden gevoerd met de VGWM commissie.</w:t>
      </w:r>
    </w:p>
    <w:p w14:paraId="5BBEBD4F" w14:textId="77777777" w:rsidR="006B039D" w:rsidRDefault="006B039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p>
    <w:p w14:paraId="7B1A4E14" w14:textId="36ADF0E6" w:rsidR="000F1DF5" w:rsidRDefault="009E5A13"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6</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r>
      <w:r w:rsidR="007D5FCF">
        <w:rPr>
          <w:rFonts w:ascii="Times New Roman" w:hAnsi="Times New Roman"/>
          <w:spacing w:val="-2"/>
          <w:sz w:val="22"/>
          <w:szCs w:val="22"/>
        </w:rPr>
        <w:t>HTL-DHT</w:t>
      </w:r>
      <w:r w:rsidR="00F3512D" w:rsidRPr="00235B2B">
        <w:rPr>
          <w:rFonts w:ascii="Times New Roman" w:hAnsi="Times New Roman"/>
          <w:spacing w:val="-2"/>
          <w:sz w:val="22"/>
          <w:szCs w:val="22"/>
        </w:rPr>
        <w:t xml:space="preserve"> zal de schade vergoeden die aantoonbaar door opzet, grove schuld of nalatigheid van de werkgever aan de werknemer wordt veroorzaakt.</w:t>
      </w:r>
    </w:p>
    <w:p w14:paraId="03E684B6" w14:textId="5A4B196B" w:rsidR="00595BCE" w:rsidRDefault="00595BCE"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0E1B03B4" w14:textId="7E981A44"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2C34963E" w14:textId="36F5BCBC"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0C564687" w14:textId="77FDCFA5"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5F13D70A" w14:textId="77CD5E6C"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1CAC3C1D" w14:textId="21F0466C"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19CA5582" w14:textId="77777777" w:rsidR="00DE4D4D" w:rsidRDefault="00DE4D4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299711F3" w14:textId="77777777" w:rsidR="00595BCE" w:rsidRDefault="00595BCE"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45D38D6C" w14:textId="44AC85D5"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lastRenderedPageBreak/>
        <w:t>Artikel 4</w:t>
      </w:r>
    </w:p>
    <w:p w14:paraId="5FE532C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 xml:space="preserve">VERPLICHTINGEN VAN DE </w:t>
      </w:r>
      <w:r w:rsidR="00505573">
        <w:rPr>
          <w:rFonts w:ascii="Times New Roman" w:hAnsi="Times New Roman"/>
          <w:b/>
          <w:sz w:val="22"/>
          <w:szCs w:val="22"/>
        </w:rPr>
        <w:t>WERKNEMERS</w:t>
      </w:r>
    </w:p>
    <w:p w14:paraId="76DA3EF4"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2DAE1319"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De </w:t>
      </w:r>
      <w:r w:rsidR="00CB35B1">
        <w:rPr>
          <w:rFonts w:ascii="Times New Roman" w:hAnsi="Times New Roman"/>
          <w:spacing w:val="-2"/>
          <w:sz w:val="22"/>
          <w:szCs w:val="22"/>
        </w:rPr>
        <w:t>werknemer</w:t>
      </w:r>
      <w:r w:rsidRPr="00235B2B">
        <w:rPr>
          <w:rFonts w:ascii="Times New Roman" w:hAnsi="Times New Roman"/>
          <w:spacing w:val="-2"/>
          <w:sz w:val="22"/>
          <w:szCs w:val="22"/>
        </w:rPr>
        <w:t xml:space="preserve"> is gehouden:</w:t>
      </w:r>
    </w:p>
    <w:p w14:paraId="0A1F74A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3CC25CD"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de uit deze overeenkomst voortvloeiende verplichtingen trouw na te komen;</w:t>
      </w:r>
    </w:p>
    <w:p w14:paraId="79D32D91" w14:textId="77777777" w:rsidR="007156F7" w:rsidRPr="00235B2B" w:rsidRDefault="007156F7"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35881CD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r>
      <w:r w:rsidR="009239D0">
        <w:rPr>
          <w:rFonts w:ascii="Times New Roman" w:hAnsi="Times New Roman"/>
          <w:spacing w:val="-2"/>
          <w:sz w:val="22"/>
          <w:szCs w:val="22"/>
        </w:rPr>
        <w:t xml:space="preserve">de werknemer zal alle hem door of namens </w:t>
      </w:r>
      <w:r w:rsidR="007D5FCF">
        <w:rPr>
          <w:rFonts w:ascii="Times New Roman" w:hAnsi="Times New Roman"/>
          <w:spacing w:val="-2"/>
          <w:sz w:val="22"/>
          <w:szCs w:val="22"/>
        </w:rPr>
        <w:t>HTL-DHT</w:t>
      </w:r>
      <w:r w:rsidR="009239D0">
        <w:rPr>
          <w:rFonts w:ascii="Times New Roman" w:hAnsi="Times New Roman"/>
          <w:spacing w:val="-2"/>
          <w:sz w:val="22"/>
          <w:szCs w:val="22"/>
        </w:rPr>
        <w:t xml:space="preserve"> opgedragen werkzaamheden, voor zover deze in redelijkheid van hem kunnen worden verlangd, zo goed mogelijk uitvoeren en daarbij alle verstrekte aanwijzingen en voorschriften in acht nemen</w:t>
      </w:r>
      <w:r w:rsidRPr="00235B2B">
        <w:rPr>
          <w:rFonts w:ascii="Times New Roman" w:hAnsi="Times New Roman"/>
          <w:spacing w:val="-2"/>
          <w:sz w:val="22"/>
          <w:szCs w:val="22"/>
        </w:rPr>
        <w:t>;</w:t>
      </w:r>
    </w:p>
    <w:p w14:paraId="41C860F7"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3F3CC849" w14:textId="77777777" w:rsidR="00F3512D" w:rsidRDefault="00F3512D" w:rsidP="00D03BAE">
      <w:pPr>
        <w:numPr>
          <w:ilvl w:val="0"/>
          <w:numId w:val="9"/>
        </w:numPr>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behoorlijk zorg te dragen voor de eigendommen aan </w:t>
      </w:r>
      <w:r w:rsidR="007D5FCF">
        <w:rPr>
          <w:rFonts w:ascii="Times New Roman" w:hAnsi="Times New Roman"/>
          <w:spacing w:val="-2"/>
          <w:sz w:val="22"/>
          <w:szCs w:val="22"/>
        </w:rPr>
        <w:t>HTL-DHT</w:t>
      </w:r>
      <w:r w:rsidRPr="00235B2B">
        <w:rPr>
          <w:rFonts w:ascii="Times New Roman" w:hAnsi="Times New Roman"/>
          <w:spacing w:val="-2"/>
          <w:sz w:val="22"/>
          <w:szCs w:val="22"/>
        </w:rPr>
        <w:t xml:space="preserve"> toebehorend of onder hem berustend; </w:t>
      </w:r>
    </w:p>
    <w:p w14:paraId="19DC693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37BD54DF" w14:textId="77777777" w:rsidR="00F3512D" w:rsidRDefault="00F3512D" w:rsidP="00D03BAE">
      <w:pPr>
        <w:numPr>
          <w:ilvl w:val="0"/>
          <w:numId w:val="9"/>
        </w:numPr>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geen werkzaamheden tegen betaling voor derden te verrichten zonder uitdrukkelijke schriftelijke toestemming van </w:t>
      </w:r>
      <w:r w:rsidR="007D5FCF">
        <w:rPr>
          <w:rFonts w:ascii="Times New Roman" w:hAnsi="Times New Roman"/>
          <w:spacing w:val="-2"/>
          <w:sz w:val="22"/>
          <w:szCs w:val="22"/>
        </w:rPr>
        <w:t>HTL-DHT</w:t>
      </w:r>
      <w:r w:rsidRPr="00235B2B">
        <w:rPr>
          <w:rFonts w:ascii="Times New Roman" w:hAnsi="Times New Roman"/>
          <w:spacing w:val="-2"/>
          <w:sz w:val="22"/>
          <w:szCs w:val="22"/>
        </w:rPr>
        <w:t>;</w:t>
      </w:r>
    </w:p>
    <w:p w14:paraId="756DCC72" w14:textId="77777777" w:rsidR="00F3512D" w:rsidRPr="00235B2B" w:rsidRDefault="00F3512D" w:rsidP="00F3512D">
      <w:pPr>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10491EA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5.</w:t>
      </w:r>
      <w:r w:rsidRPr="00235B2B">
        <w:rPr>
          <w:rFonts w:ascii="Times New Roman" w:hAnsi="Times New Roman"/>
          <w:spacing w:val="-2"/>
          <w:sz w:val="22"/>
          <w:szCs w:val="22"/>
        </w:rPr>
        <w:tab/>
        <w:t>naar vermogen te waken over de veiligheid van zichzelf en van andere in het bedrijf werkzame personen</w:t>
      </w:r>
      <w:r w:rsidR="004043DB">
        <w:rPr>
          <w:rFonts w:ascii="Times New Roman" w:hAnsi="Times New Roman"/>
          <w:spacing w:val="-2"/>
          <w:sz w:val="22"/>
          <w:szCs w:val="22"/>
        </w:rPr>
        <w:t xml:space="preserve"> en goederen</w:t>
      </w:r>
      <w:r w:rsidRPr="00235B2B">
        <w:rPr>
          <w:rFonts w:ascii="Times New Roman" w:hAnsi="Times New Roman"/>
          <w:spacing w:val="-2"/>
          <w:sz w:val="22"/>
          <w:szCs w:val="22"/>
        </w:rPr>
        <w:t>.</w:t>
      </w:r>
    </w:p>
    <w:p w14:paraId="602A0CF0"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483F4155" w14:textId="77777777" w:rsidR="00F3512D"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3DBA342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t>Artikel 5</w:t>
      </w:r>
    </w:p>
    <w:p w14:paraId="2B702AB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ARBEIDSDUUR EN WERKTIJDEN</w:t>
      </w:r>
    </w:p>
    <w:p w14:paraId="09247BB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57A9DF69" w14:textId="77777777" w:rsidR="00F3512D" w:rsidRPr="00D6304D" w:rsidRDefault="00F3512D" w:rsidP="00D03BAE">
      <w:pPr>
        <w:numPr>
          <w:ilvl w:val="0"/>
          <w:numId w:val="19"/>
        </w:num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D6304D">
        <w:rPr>
          <w:rFonts w:ascii="Times New Roman" w:hAnsi="Times New Roman"/>
          <w:spacing w:val="-2"/>
          <w:sz w:val="22"/>
          <w:szCs w:val="22"/>
          <w:u w:val="single"/>
        </w:rPr>
        <w:t>Arbeidsduur</w:t>
      </w:r>
    </w:p>
    <w:p w14:paraId="2AEC9C22"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522E87C9" w14:textId="77777777" w:rsidR="007156F7" w:rsidRPr="00134030" w:rsidRDefault="00F3512D" w:rsidP="00D03BAE">
      <w:pPr>
        <w:numPr>
          <w:ilvl w:val="0"/>
          <w:numId w:val="20"/>
        </w:numPr>
        <w:tabs>
          <w:tab w:val="clear" w:pos="1162"/>
          <w:tab w:val="left" w:pos="-1440"/>
          <w:tab w:val="left" w:pos="-720"/>
          <w:tab w:val="left" w:pos="0"/>
          <w:tab w:val="left" w:pos="446"/>
          <w:tab w:val="left" w:pos="802"/>
          <w:tab w:val="left" w:pos="1157"/>
          <w:tab w:val="left" w:pos="1522"/>
          <w:tab w:val="left" w:pos="2160"/>
        </w:tabs>
        <w:ind w:left="834"/>
        <w:rPr>
          <w:rFonts w:ascii="Times New Roman" w:hAnsi="Times New Roman"/>
          <w:spacing w:val="-2"/>
          <w:sz w:val="22"/>
          <w:szCs w:val="22"/>
        </w:rPr>
      </w:pPr>
      <w:r w:rsidRPr="00D6304D">
        <w:rPr>
          <w:rFonts w:ascii="Times New Roman" w:hAnsi="Times New Roman"/>
          <w:spacing w:val="-2"/>
          <w:sz w:val="22"/>
          <w:szCs w:val="22"/>
          <w:u w:val="single"/>
        </w:rPr>
        <w:t>Dagdienst</w:t>
      </w:r>
      <w:r>
        <w:rPr>
          <w:rFonts w:ascii="Times New Roman" w:hAnsi="Times New Roman"/>
          <w:spacing w:val="-2"/>
          <w:sz w:val="22"/>
          <w:szCs w:val="22"/>
          <w:u w:val="single"/>
        </w:rPr>
        <w:t xml:space="preserve">. </w:t>
      </w:r>
    </w:p>
    <w:p w14:paraId="768A4109" w14:textId="02FB0BEC" w:rsidR="00F3512D" w:rsidRDefault="006B039D" w:rsidP="007036D0">
      <w:pPr>
        <w:tabs>
          <w:tab w:val="left" w:pos="-1440"/>
          <w:tab w:val="left" w:pos="-720"/>
          <w:tab w:val="left" w:pos="0"/>
          <w:tab w:val="left" w:pos="446"/>
          <w:tab w:val="left" w:pos="802"/>
          <w:tab w:val="left" w:pos="1157"/>
          <w:tab w:val="left" w:pos="1522"/>
          <w:tab w:val="left" w:pos="2160"/>
        </w:tabs>
        <w:ind w:left="392"/>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F3512D">
        <w:rPr>
          <w:rFonts w:ascii="Times New Roman" w:hAnsi="Times New Roman"/>
          <w:spacing w:val="-2"/>
          <w:sz w:val="22"/>
          <w:szCs w:val="22"/>
        </w:rPr>
        <w:t>De normale gemiddelde arbeidsduur voor medewerkers in dagdienst is</w:t>
      </w:r>
      <w:r w:rsidR="007F6DDC">
        <w:rPr>
          <w:rFonts w:ascii="Times New Roman" w:hAnsi="Times New Roman"/>
          <w:spacing w:val="-2"/>
          <w:sz w:val="22"/>
          <w:szCs w:val="22"/>
        </w:rPr>
        <w:t xml:space="preserve"> </w:t>
      </w:r>
      <w:r w:rsidR="00A61791">
        <w:rPr>
          <w:rFonts w:ascii="Times New Roman" w:hAnsi="Times New Roman"/>
          <w:spacing w:val="-2"/>
          <w:sz w:val="22"/>
          <w:szCs w:val="22"/>
        </w:rPr>
        <w:t xml:space="preserve">40 </w:t>
      </w:r>
      <w:r w:rsidR="00F3512D">
        <w:rPr>
          <w:rFonts w:ascii="Times New Roman" w:hAnsi="Times New Roman"/>
          <w:spacing w:val="-2"/>
          <w:sz w:val="22"/>
          <w:szCs w:val="22"/>
        </w:rPr>
        <w:t>uur per</w:t>
      </w:r>
      <w:r w:rsidR="007F6DDC">
        <w:rPr>
          <w:rFonts w:ascii="Times New Roman" w:hAnsi="Times New Roman"/>
          <w:spacing w:val="-2"/>
          <w:sz w:val="22"/>
          <w:szCs w:val="22"/>
        </w:rPr>
        <w:t xml:space="preserve"> week</w:t>
      </w:r>
      <w:r w:rsidR="00A61791">
        <w:rPr>
          <w:rFonts w:ascii="Times New Roman" w:hAnsi="Times New Roman"/>
          <w:spacing w:val="-2"/>
          <w:sz w:val="22"/>
          <w:szCs w:val="22"/>
        </w:rPr>
        <w:t xml:space="preserve">. </w:t>
      </w:r>
      <w:r w:rsidR="00A61791">
        <w:rPr>
          <w:rFonts w:ascii="Times New Roman" w:hAnsi="Times New Roman"/>
          <w:spacing w:val="-2"/>
          <w:sz w:val="22"/>
          <w:szCs w:val="22"/>
        </w:rPr>
        <w:br/>
      </w:r>
    </w:p>
    <w:p w14:paraId="30EDEDEE" w14:textId="77777777" w:rsidR="000F6D7E" w:rsidRPr="000F6D7E" w:rsidRDefault="000F6D7E" w:rsidP="00D03BAE">
      <w:pPr>
        <w:numPr>
          <w:ilvl w:val="0"/>
          <w:numId w:val="20"/>
        </w:numPr>
        <w:tabs>
          <w:tab w:val="clear" w:pos="1162"/>
          <w:tab w:val="left" w:pos="-1440"/>
          <w:tab w:val="left" w:pos="-720"/>
          <w:tab w:val="left" w:pos="0"/>
          <w:tab w:val="left" w:pos="446"/>
          <w:tab w:val="left" w:pos="802"/>
          <w:tab w:val="left" w:pos="1157"/>
          <w:tab w:val="left" w:pos="1522"/>
          <w:tab w:val="left" w:pos="2160"/>
        </w:tabs>
        <w:ind w:left="834"/>
        <w:rPr>
          <w:rFonts w:ascii="Times New Roman" w:hAnsi="Times New Roman"/>
          <w:spacing w:val="-2"/>
          <w:sz w:val="22"/>
          <w:szCs w:val="22"/>
        </w:rPr>
      </w:pPr>
      <w:r>
        <w:rPr>
          <w:rFonts w:ascii="Times New Roman" w:hAnsi="Times New Roman"/>
          <w:spacing w:val="-2"/>
          <w:sz w:val="22"/>
          <w:szCs w:val="22"/>
          <w:u w:val="single"/>
        </w:rPr>
        <w:t>2 ploegendienst</w:t>
      </w:r>
      <w:r>
        <w:rPr>
          <w:rFonts w:ascii="Times New Roman" w:hAnsi="Times New Roman"/>
          <w:spacing w:val="-2"/>
          <w:sz w:val="22"/>
          <w:szCs w:val="22"/>
          <w:u w:val="single"/>
        </w:rPr>
        <w:br/>
      </w:r>
      <w:r w:rsidRPr="00134030">
        <w:rPr>
          <w:rFonts w:ascii="Times New Roman" w:hAnsi="Times New Roman"/>
          <w:spacing w:val="-2"/>
          <w:sz w:val="22"/>
          <w:szCs w:val="22"/>
        </w:rPr>
        <w:t xml:space="preserve">De </w:t>
      </w:r>
      <w:r w:rsidR="00075258" w:rsidRPr="00134030">
        <w:rPr>
          <w:rFonts w:ascii="Times New Roman" w:hAnsi="Times New Roman"/>
          <w:spacing w:val="-2"/>
          <w:sz w:val="22"/>
          <w:szCs w:val="22"/>
        </w:rPr>
        <w:t xml:space="preserve">normale gemiddelde arbeidsduur voor </w:t>
      </w:r>
      <w:r w:rsidR="00505573" w:rsidRPr="00134030">
        <w:rPr>
          <w:rFonts w:ascii="Times New Roman" w:hAnsi="Times New Roman"/>
          <w:spacing w:val="-2"/>
          <w:sz w:val="22"/>
          <w:szCs w:val="22"/>
        </w:rPr>
        <w:t>werknemers</w:t>
      </w:r>
      <w:r w:rsidR="00075258" w:rsidRPr="00134030">
        <w:rPr>
          <w:rFonts w:ascii="Times New Roman" w:hAnsi="Times New Roman"/>
          <w:spacing w:val="-2"/>
          <w:sz w:val="22"/>
          <w:szCs w:val="22"/>
        </w:rPr>
        <w:t xml:space="preserve"> in een 2-ploegendienst is </w:t>
      </w:r>
      <w:r w:rsidR="00A61791">
        <w:rPr>
          <w:rFonts w:ascii="Times New Roman" w:hAnsi="Times New Roman"/>
          <w:spacing w:val="-2"/>
          <w:sz w:val="22"/>
          <w:szCs w:val="22"/>
        </w:rPr>
        <w:t>40</w:t>
      </w:r>
      <w:r w:rsidR="00075258" w:rsidRPr="00134030">
        <w:rPr>
          <w:rFonts w:ascii="Times New Roman" w:hAnsi="Times New Roman"/>
          <w:spacing w:val="-2"/>
          <w:sz w:val="22"/>
          <w:szCs w:val="22"/>
        </w:rPr>
        <w:t xml:space="preserve"> uur per week.</w:t>
      </w:r>
      <w:r w:rsidR="006C4D0E">
        <w:rPr>
          <w:rFonts w:ascii="Times New Roman" w:hAnsi="Times New Roman"/>
          <w:spacing w:val="-2"/>
          <w:sz w:val="22"/>
          <w:szCs w:val="22"/>
        </w:rPr>
        <w:t xml:space="preserve"> </w:t>
      </w:r>
      <w:r>
        <w:rPr>
          <w:rFonts w:ascii="Times New Roman" w:hAnsi="Times New Roman"/>
          <w:spacing w:val="-2"/>
          <w:sz w:val="22"/>
          <w:szCs w:val="22"/>
          <w:u w:val="single"/>
        </w:rPr>
        <w:br/>
      </w:r>
    </w:p>
    <w:p w14:paraId="32CDA073" w14:textId="77777777" w:rsidR="00F3512D" w:rsidRDefault="00F3512D" w:rsidP="00D03BAE">
      <w:pPr>
        <w:numPr>
          <w:ilvl w:val="0"/>
          <w:numId w:val="20"/>
        </w:numPr>
        <w:tabs>
          <w:tab w:val="clear" w:pos="1162"/>
          <w:tab w:val="left" w:pos="-1440"/>
          <w:tab w:val="left" w:pos="-720"/>
          <w:tab w:val="left" w:pos="0"/>
          <w:tab w:val="left" w:pos="446"/>
          <w:tab w:val="left" w:pos="802"/>
          <w:tab w:val="left" w:pos="1157"/>
          <w:tab w:val="left" w:pos="1522"/>
          <w:tab w:val="left" w:pos="2160"/>
        </w:tabs>
        <w:ind w:left="834"/>
        <w:rPr>
          <w:rFonts w:ascii="Times New Roman" w:hAnsi="Times New Roman"/>
          <w:spacing w:val="-2"/>
          <w:sz w:val="22"/>
          <w:szCs w:val="22"/>
        </w:rPr>
      </w:pPr>
      <w:r w:rsidRPr="006946B3">
        <w:rPr>
          <w:rFonts w:ascii="Times New Roman" w:hAnsi="Times New Roman"/>
          <w:spacing w:val="-2"/>
          <w:sz w:val="22"/>
          <w:szCs w:val="22"/>
          <w:u w:val="single"/>
        </w:rPr>
        <w:t>Verlengde 2-ploegendienst</w:t>
      </w:r>
      <w:r>
        <w:rPr>
          <w:rFonts w:ascii="Times New Roman" w:hAnsi="Times New Roman"/>
          <w:spacing w:val="-2"/>
          <w:sz w:val="22"/>
          <w:szCs w:val="22"/>
        </w:rPr>
        <w:t xml:space="preserve">. </w:t>
      </w:r>
    </w:p>
    <w:p w14:paraId="15911F37" w14:textId="77777777" w:rsidR="00FB3807" w:rsidRDefault="009B77F5" w:rsidP="000F1DF5">
      <w:pPr>
        <w:tabs>
          <w:tab w:val="left" w:pos="-1440"/>
          <w:tab w:val="left" w:pos="-720"/>
          <w:tab w:val="left" w:pos="0"/>
          <w:tab w:val="left" w:pos="446"/>
          <w:tab w:val="left" w:pos="802"/>
          <w:tab w:val="left" w:pos="1157"/>
          <w:tab w:val="left" w:pos="1522"/>
          <w:tab w:val="left" w:pos="2160"/>
        </w:tabs>
        <w:ind w:left="827"/>
        <w:rPr>
          <w:rFonts w:ascii="Times New Roman" w:hAnsi="Times New Roman"/>
          <w:spacing w:val="-2"/>
          <w:sz w:val="22"/>
          <w:szCs w:val="22"/>
        </w:rPr>
      </w:pPr>
      <w:r>
        <w:rPr>
          <w:rFonts w:ascii="Times New Roman" w:hAnsi="Times New Roman"/>
          <w:spacing w:val="-2"/>
          <w:sz w:val="22"/>
          <w:szCs w:val="22"/>
        </w:rPr>
        <w:t>D</w:t>
      </w:r>
      <w:r w:rsidR="00740958">
        <w:rPr>
          <w:rFonts w:ascii="Times New Roman" w:hAnsi="Times New Roman"/>
          <w:spacing w:val="-2"/>
          <w:sz w:val="22"/>
          <w:szCs w:val="22"/>
        </w:rPr>
        <w:t xml:space="preserve">e effectieve arbeidsduur voor de </w:t>
      </w:r>
      <w:r w:rsidR="00CB35B1">
        <w:rPr>
          <w:rFonts w:ascii="Times New Roman" w:hAnsi="Times New Roman"/>
          <w:spacing w:val="-2"/>
          <w:sz w:val="22"/>
          <w:szCs w:val="22"/>
        </w:rPr>
        <w:t>werknemer</w:t>
      </w:r>
      <w:r w:rsidR="00740958">
        <w:rPr>
          <w:rFonts w:ascii="Times New Roman" w:hAnsi="Times New Roman"/>
          <w:spacing w:val="-2"/>
          <w:sz w:val="22"/>
          <w:szCs w:val="22"/>
        </w:rPr>
        <w:t xml:space="preserve"> in een verlengde 2-ploegendienst bedraagt initieel 34 uur per week. Echter voor de werknemers in de verlengde 2-ploegendienst wordt </w:t>
      </w:r>
      <w:r w:rsidR="00551D02">
        <w:rPr>
          <w:rFonts w:ascii="Times New Roman" w:hAnsi="Times New Roman"/>
          <w:spacing w:val="-2"/>
          <w:sz w:val="22"/>
          <w:szCs w:val="22"/>
        </w:rPr>
        <w:t>Koning</w:t>
      </w:r>
      <w:r w:rsidR="00393990">
        <w:rPr>
          <w:rFonts w:ascii="Times New Roman" w:hAnsi="Times New Roman"/>
          <w:spacing w:val="-2"/>
          <w:sz w:val="22"/>
          <w:szCs w:val="22"/>
        </w:rPr>
        <w:t>s</w:t>
      </w:r>
      <w:r w:rsidR="00551D02">
        <w:rPr>
          <w:rFonts w:ascii="Times New Roman" w:hAnsi="Times New Roman"/>
          <w:spacing w:val="-2"/>
          <w:sz w:val="22"/>
          <w:szCs w:val="22"/>
        </w:rPr>
        <w:t>dag</w:t>
      </w:r>
      <w:r w:rsidR="00740958">
        <w:rPr>
          <w:rFonts w:ascii="Times New Roman" w:hAnsi="Times New Roman"/>
          <w:spacing w:val="-2"/>
          <w:sz w:val="22"/>
          <w:szCs w:val="22"/>
        </w:rPr>
        <w:t xml:space="preserve"> beschouwd als normale werkdag en derhalve ingepland in het jaarrooster. </w:t>
      </w:r>
      <w:r w:rsidR="00A021CB">
        <w:rPr>
          <w:rFonts w:ascii="Times New Roman" w:hAnsi="Times New Roman"/>
          <w:spacing w:val="-2"/>
          <w:sz w:val="22"/>
          <w:szCs w:val="22"/>
        </w:rPr>
        <w:t xml:space="preserve">Dit betekent per ploeg </w:t>
      </w:r>
      <w:r w:rsidR="00551D02">
        <w:rPr>
          <w:rFonts w:ascii="Times New Roman" w:hAnsi="Times New Roman"/>
          <w:spacing w:val="-2"/>
          <w:sz w:val="22"/>
          <w:szCs w:val="22"/>
        </w:rPr>
        <w:t xml:space="preserve">5,6 uur per jaar =  0,1 uur per week extra arbeidsduur. Gelet hierop bedraagt de feitelijke arbeidsduur voor een </w:t>
      </w:r>
      <w:r w:rsidR="00CB35B1">
        <w:rPr>
          <w:rFonts w:ascii="Times New Roman" w:hAnsi="Times New Roman"/>
          <w:spacing w:val="-2"/>
          <w:sz w:val="22"/>
          <w:szCs w:val="22"/>
        </w:rPr>
        <w:t>werknemer</w:t>
      </w:r>
      <w:r w:rsidR="00551D02">
        <w:rPr>
          <w:rFonts w:ascii="Times New Roman" w:hAnsi="Times New Roman"/>
          <w:spacing w:val="-2"/>
          <w:sz w:val="22"/>
          <w:szCs w:val="22"/>
        </w:rPr>
        <w:t xml:space="preserve"> in de verlengde 2 ploegendienst  effectief 34,1 uur per week </w:t>
      </w:r>
    </w:p>
    <w:p w14:paraId="7B6746BC" w14:textId="77777777" w:rsidR="00A23022" w:rsidRDefault="00A23022" w:rsidP="000F1DF5">
      <w:pPr>
        <w:tabs>
          <w:tab w:val="left" w:pos="-1440"/>
          <w:tab w:val="left" w:pos="-720"/>
          <w:tab w:val="left" w:pos="0"/>
          <w:tab w:val="left" w:pos="446"/>
          <w:tab w:val="left" w:pos="802"/>
          <w:tab w:val="left" w:pos="1157"/>
          <w:tab w:val="left" w:pos="1522"/>
          <w:tab w:val="left" w:pos="2160"/>
        </w:tabs>
        <w:ind w:left="827"/>
        <w:rPr>
          <w:rFonts w:ascii="Times New Roman" w:hAnsi="Times New Roman"/>
          <w:spacing w:val="-2"/>
          <w:sz w:val="22"/>
          <w:szCs w:val="22"/>
        </w:rPr>
      </w:pPr>
    </w:p>
    <w:p w14:paraId="44119E9F" w14:textId="77777777" w:rsidR="00393990" w:rsidRPr="00393990" w:rsidRDefault="00A6399F" w:rsidP="00D03BAE">
      <w:pPr>
        <w:numPr>
          <w:ilvl w:val="0"/>
          <w:numId w:val="20"/>
        </w:numPr>
        <w:tabs>
          <w:tab w:val="clear" w:pos="1162"/>
          <w:tab w:val="left" w:pos="-1440"/>
          <w:tab w:val="left" w:pos="-720"/>
          <w:tab w:val="left" w:pos="0"/>
          <w:tab w:val="left" w:pos="446"/>
          <w:tab w:val="num" w:pos="851"/>
          <w:tab w:val="left" w:pos="1522"/>
          <w:tab w:val="left" w:pos="2160"/>
        </w:tabs>
        <w:ind w:left="851" w:hanging="425"/>
        <w:rPr>
          <w:rFonts w:ascii="Times New Roman" w:hAnsi="Times New Roman"/>
          <w:spacing w:val="-2"/>
          <w:sz w:val="22"/>
          <w:szCs w:val="22"/>
        </w:rPr>
      </w:pPr>
      <w:r w:rsidRPr="00FF0215">
        <w:rPr>
          <w:rFonts w:ascii="Times New Roman" w:hAnsi="Times New Roman"/>
          <w:spacing w:val="-2"/>
          <w:sz w:val="22"/>
          <w:szCs w:val="22"/>
          <w:u w:val="single"/>
        </w:rPr>
        <w:t>3 ploegendienst</w:t>
      </w:r>
      <w:r w:rsidR="007E12B8">
        <w:rPr>
          <w:rFonts w:ascii="Times New Roman" w:hAnsi="Times New Roman"/>
          <w:spacing w:val="-2"/>
          <w:sz w:val="22"/>
          <w:szCs w:val="22"/>
          <w:u w:val="single"/>
        </w:rPr>
        <w:t xml:space="preserve">. </w:t>
      </w:r>
      <w:r w:rsidR="00A23022">
        <w:rPr>
          <w:rFonts w:ascii="Times New Roman" w:hAnsi="Times New Roman"/>
          <w:spacing w:val="-2"/>
          <w:sz w:val="22"/>
          <w:szCs w:val="22"/>
          <w:u w:val="single"/>
        </w:rPr>
        <w:br/>
      </w:r>
      <w:r>
        <w:rPr>
          <w:rFonts w:ascii="Times New Roman" w:hAnsi="Times New Roman"/>
          <w:spacing w:val="-2"/>
          <w:sz w:val="22"/>
          <w:szCs w:val="22"/>
        </w:rPr>
        <w:t>De normale gemiddelde arbeidsduur voor werknemers in een 3-ploegendienst is 37 uur</w:t>
      </w:r>
    </w:p>
    <w:p w14:paraId="72FF0B35" w14:textId="77777777" w:rsidR="00F3512D" w:rsidRDefault="00F3512D" w:rsidP="00F3512D">
      <w:pPr>
        <w:tabs>
          <w:tab w:val="left" w:pos="-1440"/>
          <w:tab w:val="left" w:pos="-720"/>
          <w:tab w:val="left" w:pos="0"/>
          <w:tab w:val="left" w:pos="446"/>
          <w:tab w:val="left" w:pos="802"/>
          <w:tab w:val="left" w:pos="1157"/>
          <w:tab w:val="left" w:pos="1522"/>
          <w:tab w:val="left" w:pos="2160"/>
        </w:tabs>
        <w:ind w:left="360"/>
        <w:rPr>
          <w:rFonts w:ascii="Times New Roman" w:hAnsi="Times New Roman"/>
          <w:spacing w:val="-2"/>
          <w:sz w:val="22"/>
          <w:szCs w:val="22"/>
        </w:rPr>
      </w:pPr>
    </w:p>
    <w:p w14:paraId="3D5DDB1A" w14:textId="77777777" w:rsidR="006C4D0E" w:rsidRPr="006B039D" w:rsidRDefault="00A6399F" w:rsidP="00A6399F">
      <w:pPr>
        <w:tabs>
          <w:tab w:val="left" w:pos="-1440"/>
          <w:tab w:val="left" w:pos="-720"/>
          <w:tab w:val="left" w:pos="0"/>
          <w:tab w:val="left" w:pos="446"/>
          <w:tab w:val="left" w:pos="802"/>
          <w:tab w:val="left" w:pos="1157"/>
          <w:tab w:val="left" w:pos="1522"/>
          <w:tab w:val="left" w:pos="2160"/>
          <w:tab w:val="left" w:pos="3036"/>
        </w:tabs>
        <w:ind w:left="1155" w:hanging="729"/>
        <w:rPr>
          <w:rFonts w:ascii="Times New Roman" w:hAnsi="Times New Roman"/>
          <w:spacing w:val="-2"/>
          <w:sz w:val="22"/>
          <w:szCs w:val="22"/>
        </w:rPr>
      </w:pPr>
      <w:r>
        <w:rPr>
          <w:rFonts w:ascii="Times New Roman" w:hAnsi="Times New Roman"/>
          <w:spacing w:val="-2"/>
          <w:sz w:val="22"/>
          <w:szCs w:val="22"/>
        </w:rPr>
        <w:t>e</w:t>
      </w:r>
      <w:r w:rsidR="00F3512D" w:rsidRPr="006B039D">
        <w:rPr>
          <w:rFonts w:ascii="Times New Roman" w:hAnsi="Times New Roman"/>
          <w:spacing w:val="-2"/>
          <w:sz w:val="22"/>
          <w:szCs w:val="22"/>
        </w:rPr>
        <w:t>.</w:t>
      </w:r>
      <w:r w:rsidR="00F3512D" w:rsidRPr="006B039D">
        <w:rPr>
          <w:rFonts w:ascii="Times New Roman" w:hAnsi="Times New Roman"/>
          <w:spacing w:val="-2"/>
          <w:sz w:val="22"/>
          <w:szCs w:val="22"/>
        </w:rPr>
        <w:tab/>
      </w:r>
      <w:r w:rsidR="00F3512D" w:rsidRPr="006B039D">
        <w:rPr>
          <w:rFonts w:ascii="Times New Roman" w:hAnsi="Times New Roman"/>
          <w:spacing w:val="-2"/>
          <w:sz w:val="22"/>
          <w:szCs w:val="22"/>
          <w:u w:val="single"/>
        </w:rPr>
        <w:t>5-ploegendienst</w:t>
      </w:r>
      <w:r w:rsidR="00F3512D" w:rsidRPr="006B039D">
        <w:rPr>
          <w:rFonts w:ascii="Times New Roman" w:hAnsi="Times New Roman"/>
          <w:spacing w:val="-2"/>
          <w:sz w:val="22"/>
          <w:szCs w:val="22"/>
        </w:rPr>
        <w:t xml:space="preserve">. </w:t>
      </w:r>
      <w:r w:rsidR="006B039D" w:rsidRPr="006B039D">
        <w:rPr>
          <w:rFonts w:ascii="Times New Roman" w:hAnsi="Times New Roman"/>
          <w:spacing w:val="-2"/>
          <w:sz w:val="22"/>
          <w:szCs w:val="22"/>
        </w:rPr>
        <w:tab/>
      </w:r>
    </w:p>
    <w:p w14:paraId="54AB4F2F" w14:textId="77777777" w:rsidR="00F3512D" w:rsidRDefault="006C4D0E" w:rsidP="00A6399F">
      <w:pPr>
        <w:tabs>
          <w:tab w:val="left" w:pos="-1440"/>
          <w:tab w:val="left" w:pos="-720"/>
          <w:tab w:val="left" w:pos="0"/>
          <w:tab w:val="left" w:pos="446"/>
          <w:tab w:val="left" w:pos="802"/>
          <w:tab w:val="left" w:pos="851"/>
          <w:tab w:val="left" w:pos="1522"/>
          <w:tab w:val="left" w:pos="2160"/>
        </w:tabs>
        <w:ind w:left="851" w:hanging="131"/>
        <w:rPr>
          <w:rFonts w:ascii="Times New Roman" w:hAnsi="Times New Roman"/>
          <w:spacing w:val="-2"/>
          <w:sz w:val="22"/>
          <w:szCs w:val="22"/>
        </w:rPr>
      </w:pPr>
      <w:r>
        <w:rPr>
          <w:rFonts w:ascii="Times New Roman" w:hAnsi="Times New Roman"/>
          <w:spacing w:val="-2"/>
          <w:sz w:val="22"/>
          <w:szCs w:val="22"/>
        </w:rPr>
        <w:tab/>
      </w:r>
      <w:r w:rsidR="00F3512D">
        <w:rPr>
          <w:rFonts w:ascii="Times New Roman" w:hAnsi="Times New Roman"/>
          <w:spacing w:val="-2"/>
          <w:sz w:val="22"/>
          <w:szCs w:val="22"/>
        </w:rPr>
        <w:t xml:space="preserve">De effectieve arbeidsduur voor de werknemer in een 5-ploegendienst </w:t>
      </w:r>
      <w:r w:rsidR="00194FB8">
        <w:rPr>
          <w:rFonts w:ascii="Times New Roman" w:hAnsi="Times New Roman"/>
          <w:spacing w:val="-2"/>
          <w:sz w:val="22"/>
          <w:szCs w:val="22"/>
        </w:rPr>
        <w:t xml:space="preserve"> </w:t>
      </w:r>
      <w:r w:rsidR="00F3512D">
        <w:rPr>
          <w:rFonts w:ascii="Times New Roman" w:hAnsi="Times New Roman"/>
          <w:spacing w:val="-2"/>
          <w:sz w:val="22"/>
          <w:szCs w:val="22"/>
        </w:rPr>
        <w:t>bedraagt initieel 33,6 uur per week. Echter voor de werknemers in een 5-ploegendienst wordt Koning</w:t>
      </w:r>
      <w:r w:rsidR="007D473F">
        <w:rPr>
          <w:rFonts w:ascii="Times New Roman" w:hAnsi="Times New Roman"/>
          <w:spacing w:val="-2"/>
          <w:sz w:val="22"/>
          <w:szCs w:val="22"/>
        </w:rPr>
        <w:t>s</w:t>
      </w:r>
      <w:r w:rsidR="00F3512D">
        <w:rPr>
          <w:rFonts w:ascii="Times New Roman" w:hAnsi="Times New Roman"/>
          <w:spacing w:val="-2"/>
          <w:sz w:val="22"/>
          <w:szCs w:val="22"/>
        </w:rPr>
        <w:t xml:space="preserve">dag beschouwd als een normale werkdag en derhalve ingepland in het jaarrooster. Dit betekent per ploeg 4,8 uur per jaar =  0,1 uur per week extra arbeidsduur. Gelet hierop bedraagt de feitelijke arbeidsduur voor een 5-ploegendienst </w:t>
      </w:r>
      <w:r w:rsidR="004777F0">
        <w:rPr>
          <w:rFonts w:ascii="Times New Roman" w:hAnsi="Times New Roman"/>
          <w:spacing w:val="-2"/>
          <w:sz w:val="22"/>
          <w:szCs w:val="22"/>
        </w:rPr>
        <w:t>werknemer</w:t>
      </w:r>
      <w:r w:rsidR="00F3512D">
        <w:rPr>
          <w:rFonts w:ascii="Times New Roman" w:hAnsi="Times New Roman"/>
          <w:spacing w:val="-2"/>
          <w:sz w:val="22"/>
          <w:szCs w:val="22"/>
        </w:rPr>
        <w:t xml:space="preserve"> effectief 33,7 uur per week </w:t>
      </w:r>
    </w:p>
    <w:p w14:paraId="4B0996A4" w14:textId="57537180"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ab/>
      </w:r>
    </w:p>
    <w:p w14:paraId="373612DE" w14:textId="77777777" w:rsidR="00801CCD" w:rsidRPr="00235B2B" w:rsidRDefault="00801CC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9E4DFE1" w14:textId="77777777" w:rsidR="000F4B7A" w:rsidRPr="000F4B7A" w:rsidRDefault="000F4B7A" w:rsidP="00D03BAE">
      <w:pPr>
        <w:numPr>
          <w:ilvl w:val="0"/>
          <w:numId w:val="19"/>
        </w:numPr>
        <w:tabs>
          <w:tab w:val="left" w:pos="-1440"/>
          <w:tab w:val="left" w:pos="-720"/>
          <w:tab w:val="left" w:pos="0"/>
          <w:tab w:val="left" w:pos="446"/>
          <w:tab w:val="left" w:pos="802"/>
          <w:tab w:val="left" w:pos="1157"/>
          <w:tab w:val="left" w:pos="1522"/>
          <w:tab w:val="left" w:pos="2143"/>
        </w:tabs>
        <w:rPr>
          <w:rFonts w:ascii="Times New Roman" w:hAnsi="Times New Roman"/>
          <w:sz w:val="22"/>
          <w:szCs w:val="22"/>
        </w:rPr>
      </w:pPr>
      <w:r>
        <w:rPr>
          <w:rFonts w:ascii="Times New Roman" w:hAnsi="Times New Roman"/>
          <w:sz w:val="22"/>
          <w:szCs w:val="22"/>
          <w:u w:val="single"/>
        </w:rPr>
        <w:lastRenderedPageBreak/>
        <w:t>Werktijden</w:t>
      </w:r>
    </w:p>
    <w:p w14:paraId="6C6D8D75" w14:textId="77777777" w:rsidR="000F4B7A" w:rsidRPr="000F4B7A" w:rsidRDefault="000F4B7A" w:rsidP="000F4B7A">
      <w:pPr>
        <w:tabs>
          <w:tab w:val="left" w:pos="-1440"/>
          <w:tab w:val="left" w:pos="-720"/>
          <w:tab w:val="left" w:pos="0"/>
          <w:tab w:val="left" w:pos="446"/>
          <w:tab w:val="left" w:pos="802"/>
          <w:tab w:val="left" w:pos="1157"/>
          <w:tab w:val="left" w:pos="1522"/>
          <w:tab w:val="left" w:pos="2143"/>
        </w:tabs>
        <w:rPr>
          <w:rFonts w:ascii="Times New Roman" w:hAnsi="Times New Roman"/>
          <w:sz w:val="22"/>
          <w:szCs w:val="22"/>
        </w:rPr>
      </w:pPr>
    </w:p>
    <w:p w14:paraId="41D8AFB9" w14:textId="77777777" w:rsidR="004D1F84" w:rsidRDefault="004D1F84" w:rsidP="00D03BAE">
      <w:pPr>
        <w:numPr>
          <w:ilvl w:val="1"/>
          <w:numId w:val="19"/>
        </w:numPr>
        <w:tabs>
          <w:tab w:val="left" w:pos="-1440"/>
          <w:tab w:val="left" w:pos="-720"/>
          <w:tab w:val="left" w:pos="0"/>
          <w:tab w:val="left" w:pos="446"/>
          <w:tab w:val="left" w:pos="802"/>
          <w:tab w:val="left" w:pos="1522"/>
          <w:tab w:val="left" w:pos="2143"/>
        </w:tabs>
        <w:ind w:left="833" w:hanging="357"/>
        <w:rPr>
          <w:rFonts w:ascii="Times New Roman" w:hAnsi="Times New Roman"/>
          <w:sz w:val="22"/>
          <w:szCs w:val="22"/>
          <w:u w:val="single"/>
        </w:rPr>
      </w:pPr>
      <w:r>
        <w:rPr>
          <w:rFonts w:ascii="Times New Roman" w:hAnsi="Times New Roman"/>
          <w:sz w:val="22"/>
          <w:szCs w:val="22"/>
          <w:u w:val="single"/>
        </w:rPr>
        <w:t>Dagdienst</w:t>
      </w:r>
    </w:p>
    <w:p w14:paraId="30DA2D8A" w14:textId="77777777" w:rsidR="00F3512D" w:rsidRDefault="000F1DF5" w:rsidP="000F1DF5">
      <w:pPr>
        <w:tabs>
          <w:tab w:val="left" w:pos="-1440"/>
          <w:tab w:val="left" w:pos="-720"/>
          <w:tab w:val="left" w:pos="0"/>
          <w:tab w:val="left" w:pos="446"/>
          <w:tab w:val="left" w:pos="802"/>
          <w:tab w:val="left" w:pos="1157"/>
          <w:tab w:val="left" w:pos="1522"/>
          <w:tab w:val="left" w:pos="2143"/>
        </w:tabs>
        <w:ind w:left="833" w:hanging="357"/>
        <w:rPr>
          <w:rFonts w:ascii="Times New Roman" w:hAnsi="Times New Roman"/>
          <w:spacing w:val="-2"/>
          <w:sz w:val="22"/>
          <w:szCs w:val="22"/>
        </w:rPr>
      </w:pPr>
      <w:r>
        <w:rPr>
          <w:rFonts w:ascii="Times New Roman" w:hAnsi="Times New Roman"/>
          <w:sz w:val="22"/>
          <w:szCs w:val="22"/>
        </w:rPr>
        <w:tab/>
      </w:r>
      <w:r w:rsidR="00F3512D" w:rsidRPr="00235B2B">
        <w:rPr>
          <w:rFonts w:ascii="Times New Roman" w:hAnsi="Times New Roman"/>
          <w:sz w:val="22"/>
          <w:szCs w:val="22"/>
        </w:rPr>
        <w:t>De normale werktijd v</w:t>
      </w:r>
      <w:r w:rsidR="004D1F84">
        <w:rPr>
          <w:rFonts w:ascii="Times New Roman" w:hAnsi="Times New Roman"/>
          <w:sz w:val="22"/>
          <w:szCs w:val="22"/>
        </w:rPr>
        <w:t>oor</w:t>
      </w:r>
      <w:r w:rsidR="00F3512D" w:rsidRPr="00235B2B">
        <w:rPr>
          <w:rFonts w:ascii="Times New Roman" w:hAnsi="Times New Roman"/>
          <w:sz w:val="22"/>
          <w:szCs w:val="22"/>
        </w:rPr>
        <w:t xml:space="preserve"> </w:t>
      </w:r>
      <w:r w:rsidR="00CB35B1">
        <w:rPr>
          <w:rFonts w:ascii="Times New Roman" w:hAnsi="Times New Roman"/>
          <w:sz w:val="22"/>
          <w:szCs w:val="22"/>
        </w:rPr>
        <w:t>werknemers</w:t>
      </w:r>
      <w:r w:rsidR="00F3512D">
        <w:rPr>
          <w:rFonts w:ascii="Times New Roman" w:hAnsi="Times New Roman"/>
          <w:sz w:val="22"/>
          <w:szCs w:val="22"/>
        </w:rPr>
        <w:t xml:space="preserve"> in dagdienst</w:t>
      </w:r>
      <w:r w:rsidR="00F3512D" w:rsidRPr="00235B2B">
        <w:rPr>
          <w:rFonts w:ascii="Times New Roman" w:hAnsi="Times New Roman"/>
          <w:sz w:val="22"/>
          <w:szCs w:val="22"/>
        </w:rPr>
        <w:t xml:space="preserve"> wordt op maandag tot en met vrijdag vastgesteld tussen 0</w:t>
      </w:r>
      <w:r w:rsidR="00393990">
        <w:rPr>
          <w:rFonts w:ascii="Times New Roman" w:hAnsi="Times New Roman"/>
          <w:sz w:val="22"/>
          <w:szCs w:val="22"/>
        </w:rPr>
        <w:t>8</w:t>
      </w:r>
      <w:r w:rsidR="00F3512D" w:rsidRPr="00235B2B">
        <w:rPr>
          <w:rFonts w:ascii="Times New Roman" w:hAnsi="Times New Roman"/>
          <w:sz w:val="22"/>
          <w:szCs w:val="22"/>
        </w:rPr>
        <w:t>.00 en 1</w:t>
      </w:r>
      <w:r w:rsidR="007A6869">
        <w:rPr>
          <w:rFonts w:ascii="Times New Roman" w:hAnsi="Times New Roman"/>
          <w:sz w:val="22"/>
          <w:szCs w:val="22"/>
        </w:rPr>
        <w:t>6</w:t>
      </w:r>
      <w:r w:rsidR="00393990">
        <w:rPr>
          <w:rFonts w:ascii="Times New Roman" w:hAnsi="Times New Roman"/>
          <w:sz w:val="22"/>
          <w:szCs w:val="22"/>
        </w:rPr>
        <w:t>3</w:t>
      </w:r>
      <w:r w:rsidR="00F3512D" w:rsidRPr="00235B2B">
        <w:rPr>
          <w:rFonts w:ascii="Times New Roman" w:hAnsi="Times New Roman"/>
          <w:sz w:val="22"/>
          <w:szCs w:val="22"/>
        </w:rPr>
        <w:t>0 uur.</w:t>
      </w:r>
      <w:r w:rsidR="00132229" w:rsidRPr="00132229">
        <w:rPr>
          <w:rFonts w:ascii="Times New Roman" w:hAnsi="Times New Roman"/>
          <w:spacing w:val="-2"/>
          <w:sz w:val="22"/>
          <w:szCs w:val="22"/>
        </w:rPr>
        <w:t xml:space="preserve"> </w:t>
      </w:r>
      <w:r w:rsidR="00132229" w:rsidRPr="00235B2B">
        <w:rPr>
          <w:rFonts w:ascii="Times New Roman" w:hAnsi="Times New Roman"/>
          <w:spacing w:val="-2"/>
          <w:sz w:val="22"/>
          <w:szCs w:val="22"/>
        </w:rPr>
        <w:t xml:space="preserve">De dagdienst werkt op maandag tot en met </w:t>
      </w:r>
      <w:r w:rsidR="00393990">
        <w:rPr>
          <w:rFonts w:ascii="Times New Roman" w:hAnsi="Times New Roman"/>
          <w:spacing w:val="-2"/>
          <w:sz w:val="22"/>
          <w:szCs w:val="22"/>
        </w:rPr>
        <w:t xml:space="preserve">vrijdag </w:t>
      </w:r>
      <w:r w:rsidR="00132229" w:rsidRPr="00235B2B">
        <w:rPr>
          <w:rFonts w:ascii="Times New Roman" w:hAnsi="Times New Roman"/>
          <w:spacing w:val="-2"/>
          <w:sz w:val="22"/>
          <w:szCs w:val="22"/>
        </w:rPr>
        <w:t xml:space="preserve"> 8 uur per dag</w:t>
      </w:r>
      <w:r w:rsidR="00393990">
        <w:rPr>
          <w:rFonts w:ascii="Times New Roman" w:hAnsi="Times New Roman"/>
          <w:spacing w:val="-2"/>
          <w:sz w:val="22"/>
          <w:szCs w:val="22"/>
        </w:rPr>
        <w:t>.</w:t>
      </w:r>
      <w:r w:rsidR="00132229" w:rsidRPr="00235B2B">
        <w:rPr>
          <w:rFonts w:ascii="Times New Roman" w:hAnsi="Times New Roman"/>
          <w:spacing w:val="-2"/>
          <w:sz w:val="22"/>
          <w:szCs w:val="22"/>
        </w:rPr>
        <w:t>.</w:t>
      </w:r>
      <w:r w:rsidR="00147509">
        <w:rPr>
          <w:rFonts w:ascii="Times New Roman" w:hAnsi="Times New Roman"/>
          <w:spacing w:val="-2"/>
          <w:sz w:val="22"/>
          <w:szCs w:val="22"/>
        </w:rPr>
        <w:t xml:space="preserve"> Per 1 september 2015 hebben die medewerkers, die op 1 april 2015 reeds in dagdienst in dagdienst werkten, de keuze in een 40-urige dan wel 37-urige werkweek. Wanneer wordt gekozen voor een 37-urige arbeidsweek, wordt het contract omgezet naar een parttimecontract. De 3 uren korter werken, wordt in overleg met de werknemer per week ingeroosterd. </w:t>
      </w:r>
    </w:p>
    <w:p w14:paraId="3D11DF19" w14:textId="77777777" w:rsidR="000F1DF5" w:rsidRDefault="000F1DF5" w:rsidP="000F1DF5">
      <w:pPr>
        <w:tabs>
          <w:tab w:val="left" w:pos="-1440"/>
          <w:tab w:val="left" w:pos="-720"/>
          <w:tab w:val="left" w:pos="0"/>
          <w:tab w:val="left" w:pos="446"/>
          <w:tab w:val="left" w:pos="802"/>
          <w:tab w:val="left" w:pos="1157"/>
          <w:tab w:val="left" w:pos="1522"/>
          <w:tab w:val="left" w:pos="2143"/>
        </w:tabs>
        <w:ind w:left="833" w:hanging="357"/>
        <w:rPr>
          <w:rFonts w:ascii="Times New Roman" w:hAnsi="Times New Roman"/>
          <w:spacing w:val="-2"/>
          <w:sz w:val="22"/>
          <w:szCs w:val="22"/>
        </w:rPr>
      </w:pPr>
    </w:p>
    <w:p w14:paraId="71A8A55C" w14:textId="77777777" w:rsidR="00BD34CC" w:rsidRDefault="00BD34CC" w:rsidP="00D03BAE">
      <w:pPr>
        <w:numPr>
          <w:ilvl w:val="1"/>
          <w:numId w:val="19"/>
        </w:numPr>
        <w:tabs>
          <w:tab w:val="left" w:pos="-1440"/>
          <w:tab w:val="left" w:pos="-720"/>
          <w:tab w:val="left" w:pos="426"/>
          <w:tab w:val="left" w:pos="703"/>
          <w:tab w:val="left" w:pos="1190"/>
          <w:tab w:val="left" w:pos="2143"/>
          <w:tab w:val="left" w:pos="2863"/>
          <w:tab w:val="left" w:pos="3583"/>
          <w:tab w:val="left" w:pos="4303"/>
          <w:tab w:val="left" w:pos="5023"/>
          <w:tab w:val="left" w:pos="5743"/>
          <w:tab w:val="left" w:pos="6463"/>
          <w:tab w:val="left" w:pos="7183"/>
          <w:tab w:val="left" w:pos="7903"/>
          <w:tab w:val="left" w:pos="8623"/>
        </w:tabs>
        <w:suppressAutoHyphens/>
        <w:ind w:left="833" w:hanging="357"/>
        <w:rPr>
          <w:rFonts w:ascii="Times New Roman" w:hAnsi="Times New Roman"/>
          <w:sz w:val="22"/>
          <w:szCs w:val="22"/>
          <w:u w:val="single"/>
        </w:rPr>
      </w:pPr>
      <w:r>
        <w:rPr>
          <w:rFonts w:ascii="Times New Roman" w:hAnsi="Times New Roman"/>
          <w:sz w:val="22"/>
          <w:szCs w:val="22"/>
          <w:u w:val="single"/>
        </w:rPr>
        <w:t>2-ploegendienst</w:t>
      </w:r>
    </w:p>
    <w:p w14:paraId="6DDCAE1C" w14:textId="77777777" w:rsidR="00F3512D" w:rsidRDefault="006B039D" w:rsidP="000F1DF5">
      <w:pPr>
        <w:tabs>
          <w:tab w:val="left" w:pos="-1440"/>
          <w:tab w:val="left" w:pos="-720"/>
        </w:tabs>
        <w:suppressAutoHyphens/>
        <w:ind w:left="709" w:hanging="357"/>
        <w:rPr>
          <w:rFonts w:ascii="Times New Roman" w:hAnsi="Times New Roman"/>
          <w:sz w:val="22"/>
          <w:szCs w:val="22"/>
        </w:rPr>
      </w:pPr>
      <w:r>
        <w:rPr>
          <w:rFonts w:ascii="Times New Roman" w:hAnsi="Times New Roman"/>
          <w:sz w:val="22"/>
          <w:szCs w:val="22"/>
        </w:rPr>
        <w:tab/>
      </w:r>
      <w:r w:rsidR="008B0A71">
        <w:rPr>
          <w:rFonts w:ascii="Times New Roman" w:hAnsi="Times New Roman"/>
          <w:sz w:val="22"/>
          <w:szCs w:val="22"/>
        </w:rPr>
        <w:t xml:space="preserve">De normale werktijd van de </w:t>
      </w:r>
      <w:r w:rsidR="00CB35B1">
        <w:rPr>
          <w:rFonts w:ascii="Times New Roman" w:hAnsi="Times New Roman"/>
          <w:sz w:val="22"/>
          <w:szCs w:val="22"/>
        </w:rPr>
        <w:t>werknemers</w:t>
      </w:r>
      <w:r w:rsidR="008B0A71">
        <w:rPr>
          <w:rFonts w:ascii="Times New Roman" w:hAnsi="Times New Roman"/>
          <w:sz w:val="22"/>
          <w:szCs w:val="22"/>
        </w:rPr>
        <w:t xml:space="preserve"> in de 2 ploegendien</w:t>
      </w:r>
      <w:r w:rsidR="000F1DF5">
        <w:rPr>
          <w:rFonts w:ascii="Times New Roman" w:hAnsi="Times New Roman"/>
          <w:sz w:val="22"/>
          <w:szCs w:val="22"/>
        </w:rPr>
        <w:t xml:space="preserve">st zijn van maandag tot vrijdag </w:t>
      </w:r>
      <w:r w:rsidR="000F1DF5">
        <w:rPr>
          <w:rFonts w:ascii="Times New Roman" w:hAnsi="Times New Roman"/>
          <w:sz w:val="22"/>
          <w:szCs w:val="22"/>
        </w:rPr>
        <w:br/>
      </w:r>
      <w:r w:rsidR="008B0A71">
        <w:rPr>
          <w:rFonts w:ascii="Times New Roman" w:hAnsi="Times New Roman"/>
          <w:sz w:val="22"/>
          <w:szCs w:val="22"/>
        </w:rPr>
        <w:t>van</w:t>
      </w:r>
      <w:r w:rsidR="000F1DF5">
        <w:rPr>
          <w:rFonts w:ascii="Times New Roman" w:hAnsi="Times New Roman"/>
          <w:sz w:val="22"/>
          <w:szCs w:val="22"/>
        </w:rPr>
        <w:t xml:space="preserve"> </w:t>
      </w:r>
      <w:r w:rsidR="008B0A71">
        <w:rPr>
          <w:rFonts w:ascii="Times New Roman" w:hAnsi="Times New Roman"/>
          <w:sz w:val="22"/>
          <w:szCs w:val="22"/>
        </w:rPr>
        <w:t>07.00 uur tot 15.00 uur   of van 15.00 uur tot 23.00 uur</w:t>
      </w:r>
      <w:r w:rsidR="00BA0EC1">
        <w:rPr>
          <w:rFonts w:ascii="Times New Roman" w:hAnsi="Times New Roman"/>
          <w:sz w:val="22"/>
          <w:szCs w:val="22"/>
        </w:rPr>
        <w:t xml:space="preserve">. </w:t>
      </w:r>
    </w:p>
    <w:p w14:paraId="46105365" w14:textId="77777777" w:rsidR="00F3512D" w:rsidRDefault="00F3512D" w:rsidP="00F3512D">
      <w:pPr>
        <w:tabs>
          <w:tab w:val="left" w:pos="-1440"/>
          <w:tab w:val="left" w:pos="-720"/>
          <w:tab w:val="left" w:pos="42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rPr>
          <w:rFonts w:ascii="Times New Roman" w:hAnsi="Times New Roman"/>
          <w:sz w:val="22"/>
          <w:szCs w:val="22"/>
        </w:rPr>
      </w:pPr>
    </w:p>
    <w:p w14:paraId="7B5C20D4" w14:textId="77777777" w:rsidR="00BD34CC" w:rsidRDefault="00B15B67" w:rsidP="000F1DF5">
      <w:pPr>
        <w:tabs>
          <w:tab w:val="left" w:pos="-1440"/>
          <w:tab w:val="left" w:pos="-720"/>
          <w:tab w:val="left" w:pos="426"/>
          <w:tab w:val="left" w:pos="703"/>
          <w:tab w:val="left" w:pos="1176"/>
          <w:tab w:val="left" w:pos="2863"/>
          <w:tab w:val="left" w:pos="3583"/>
          <w:tab w:val="left" w:pos="4303"/>
          <w:tab w:val="left" w:pos="5023"/>
          <w:tab w:val="left" w:pos="5743"/>
          <w:tab w:val="left" w:pos="6463"/>
          <w:tab w:val="left" w:pos="7183"/>
          <w:tab w:val="left" w:pos="7903"/>
          <w:tab w:val="left" w:pos="8623"/>
        </w:tabs>
        <w:suppressAutoHyphens/>
        <w:ind w:left="426"/>
        <w:rPr>
          <w:rFonts w:ascii="Times New Roman" w:hAnsi="Times New Roman"/>
          <w:sz w:val="22"/>
          <w:szCs w:val="22"/>
          <w:u w:val="single"/>
        </w:rPr>
      </w:pPr>
      <w:r>
        <w:rPr>
          <w:rFonts w:ascii="Times New Roman" w:hAnsi="Times New Roman"/>
          <w:sz w:val="22"/>
          <w:szCs w:val="22"/>
        </w:rPr>
        <w:t>c.</w:t>
      </w:r>
      <w:r w:rsidR="006B039D">
        <w:rPr>
          <w:rFonts w:ascii="Times New Roman" w:hAnsi="Times New Roman"/>
          <w:sz w:val="22"/>
          <w:szCs w:val="22"/>
        </w:rPr>
        <w:tab/>
      </w:r>
      <w:r w:rsidR="00BD34CC">
        <w:rPr>
          <w:rFonts w:ascii="Times New Roman" w:hAnsi="Times New Roman"/>
          <w:sz w:val="22"/>
          <w:szCs w:val="22"/>
          <w:u w:val="single"/>
        </w:rPr>
        <w:t>Verlengde 2-ploegendienst</w:t>
      </w:r>
    </w:p>
    <w:p w14:paraId="18646EBD" w14:textId="77777777" w:rsidR="00F3512D" w:rsidRDefault="00F3512D" w:rsidP="00F07A89">
      <w:pPr>
        <w:tabs>
          <w:tab w:val="left" w:pos="-1440"/>
          <w:tab w:val="left" w:pos="-720"/>
          <w:tab w:val="left" w:pos="426"/>
          <w:tab w:val="left" w:pos="703"/>
          <w:tab w:val="left" w:pos="1148"/>
          <w:tab w:val="left" w:pos="2143"/>
          <w:tab w:val="left" w:pos="2863"/>
          <w:tab w:val="left" w:pos="3583"/>
          <w:tab w:val="left" w:pos="4303"/>
          <w:tab w:val="left" w:pos="5023"/>
          <w:tab w:val="left" w:pos="5743"/>
          <w:tab w:val="left" w:pos="6463"/>
          <w:tab w:val="left" w:pos="7183"/>
          <w:tab w:val="left" w:pos="7903"/>
          <w:tab w:val="left" w:pos="8623"/>
        </w:tabs>
        <w:suppressAutoHyphens/>
        <w:ind w:left="709"/>
        <w:rPr>
          <w:rFonts w:ascii="Times New Roman" w:hAnsi="Times New Roman"/>
          <w:sz w:val="22"/>
          <w:szCs w:val="22"/>
        </w:rPr>
      </w:pPr>
      <w:r>
        <w:rPr>
          <w:rFonts w:ascii="Times New Roman" w:hAnsi="Times New Roman"/>
          <w:sz w:val="22"/>
          <w:szCs w:val="22"/>
        </w:rPr>
        <w:t>De verlengde 2-ploegendienst werkt in een rooster van 6 dagen op</w:t>
      </w:r>
      <w:r w:rsidR="00B15B67">
        <w:rPr>
          <w:rFonts w:ascii="Times New Roman" w:hAnsi="Times New Roman"/>
          <w:sz w:val="22"/>
          <w:szCs w:val="22"/>
        </w:rPr>
        <w:t xml:space="preserve"> (zondag t/m vrijdag)</w:t>
      </w:r>
      <w:r>
        <w:rPr>
          <w:rFonts w:ascii="Times New Roman" w:hAnsi="Times New Roman"/>
          <w:sz w:val="22"/>
          <w:szCs w:val="22"/>
        </w:rPr>
        <w:t xml:space="preserve">, </w:t>
      </w:r>
      <w:r w:rsidR="000E0525">
        <w:rPr>
          <w:rFonts w:ascii="Times New Roman" w:hAnsi="Times New Roman"/>
          <w:sz w:val="22"/>
          <w:szCs w:val="22"/>
        </w:rPr>
        <w:br/>
      </w:r>
      <w:r>
        <w:rPr>
          <w:rFonts w:ascii="Times New Roman" w:hAnsi="Times New Roman"/>
          <w:sz w:val="22"/>
          <w:szCs w:val="22"/>
        </w:rPr>
        <w:t>2 dagen af</w:t>
      </w:r>
      <w:r w:rsidR="00B15B67">
        <w:rPr>
          <w:rFonts w:ascii="Times New Roman" w:hAnsi="Times New Roman"/>
          <w:sz w:val="22"/>
          <w:szCs w:val="22"/>
        </w:rPr>
        <w:t xml:space="preserve"> (zaterdag/zondag)</w:t>
      </w:r>
      <w:r>
        <w:rPr>
          <w:rFonts w:ascii="Times New Roman" w:hAnsi="Times New Roman"/>
          <w:sz w:val="22"/>
          <w:szCs w:val="22"/>
        </w:rPr>
        <w:t>, 6 dagen op</w:t>
      </w:r>
      <w:r w:rsidR="00B15B67">
        <w:rPr>
          <w:rFonts w:ascii="Times New Roman" w:hAnsi="Times New Roman"/>
          <w:sz w:val="22"/>
          <w:szCs w:val="22"/>
        </w:rPr>
        <w:t xml:space="preserve"> (maandag t/m zaterdag)</w:t>
      </w:r>
      <w:r>
        <w:rPr>
          <w:rFonts w:ascii="Times New Roman" w:hAnsi="Times New Roman"/>
          <w:sz w:val="22"/>
          <w:szCs w:val="22"/>
        </w:rPr>
        <w:t xml:space="preserve"> en 7 dagen af</w:t>
      </w:r>
      <w:r w:rsidR="00B15B67">
        <w:rPr>
          <w:rFonts w:ascii="Times New Roman" w:hAnsi="Times New Roman"/>
          <w:sz w:val="22"/>
          <w:szCs w:val="22"/>
        </w:rPr>
        <w:t xml:space="preserve"> (zondag t/m zaterdag).</w:t>
      </w:r>
      <w:r>
        <w:rPr>
          <w:rFonts w:ascii="Times New Roman" w:hAnsi="Times New Roman"/>
          <w:sz w:val="22"/>
          <w:szCs w:val="22"/>
        </w:rPr>
        <w:t xml:space="preserve"> De werktijden daarbij zijn als volgt:</w:t>
      </w:r>
    </w:p>
    <w:p w14:paraId="5FF8F6BD" w14:textId="77777777" w:rsidR="00F3512D" w:rsidRDefault="00F57C09" w:rsidP="00F57C09">
      <w:pPr>
        <w:tabs>
          <w:tab w:val="left" w:pos="-1440"/>
          <w:tab w:val="left" w:pos="-720"/>
          <w:tab w:val="left" w:pos="426"/>
          <w:tab w:val="left" w:pos="703"/>
          <w:tab w:val="left" w:pos="1148"/>
          <w:tab w:val="left" w:pos="2143"/>
          <w:tab w:val="left" w:pos="2863"/>
          <w:tab w:val="left" w:pos="3583"/>
          <w:tab w:val="left" w:pos="4303"/>
          <w:tab w:val="left" w:pos="5023"/>
          <w:tab w:val="left" w:pos="5743"/>
          <w:tab w:val="left" w:pos="6463"/>
          <w:tab w:val="left" w:pos="7183"/>
          <w:tab w:val="left" w:pos="7903"/>
          <w:tab w:val="left" w:pos="8623"/>
        </w:tabs>
        <w:suppressAutoHyphens/>
        <w:ind w:left="1701"/>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F3512D">
        <w:rPr>
          <w:rFonts w:ascii="Times New Roman" w:hAnsi="Times New Roman"/>
          <w:sz w:val="22"/>
          <w:szCs w:val="22"/>
        </w:rPr>
        <w:t>van maandag tot en met vrijdag</w:t>
      </w:r>
    </w:p>
    <w:p w14:paraId="6D1EA5B2" w14:textId="77777777" w:rsidR="00F3512D" w:rsidRDefault="00F3512D" w:rsidP="00D03BAE">
      <w:pPr>
        <w:numPr>
          <w:ilvl w:val="3"/>
          <w:numId w:val="19"/>
        </w:numPr>
        <w:tabs>
          <w:tab w:val="left" w:pos="-1440"/>
          <w:tab w:val="left" w:pos="-720"/>
          <w:tab w:val="left" w:pos="42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ind w:firstLine="0"/>
        <w:rPr>
          <w:rFonts w:ascii="Times New Roman" w:hAnsi="Times New Roman"/>
          <w:sz w:val="22"/>
          <w:szCs w:val="22"/>
        </w:rPr>
      </w:pPr>
      <w:r>
        <w:rPr>
          <w:rFonts w:ascii="Times New Roman" w:hAnsi="Times New Roman"/>
          <w:sz w:val="22"/>
          <w:szCs w:val="22"/>
        </w:rPr>
        <w:t>ochtend: van 06.30 uur tot 15.00 uur</w:t>
      </w:r>
    </w:p>
    <w:p w14:paraId="4BC7933A" w14:textId="77777777" w:rsidR="00F3512D" w:rsidRDefault="00F3512D" w:rsidP="00D03BAE">
      <w:pPr>
        <w:numPr>
          <w:ilvl w:val="3"/>
          <w:numId w:val="19"/>
        </w:numPr>
        <w:tabs>
          <w:tab w:val="left" w:pos="-1440"/>
          <w:tab w:val="left" w:pos="-720"/>
          <w:tab w:val="left" w:pos="42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ind w:firstLine="0"/>
        <w:rPr>
          <w:rFonts w:ascii="Times New Roman" w:hAnsi="Times New Roman"/>
          <w:sz w:val="22"/>
          <w:szCs w:val="22"/>
        </w:rPr>
      </w:pPr>
      <w:r>
        <w:rPr>
          <w:rFonts w:ascii="Times New Roman" w:hAnsi="Times New Roman"/>
          <w:sz w:val="22"/>
          <w:szCs w:val="22"/>
        </w:rPr>
        <w:t>middag: van 14.45 uur tot en met 23.15 uur</w:t>
      </w:r>
    </w:p>
    <w:p w14:paraId="4267F1C2" w14:textId="77777777" w:rsidR="00F3512D" w:rsidRDefault="00F57C09" w:rsidP="00D03BAE">
      <w:pPr>
        <w:numPr>
          <w:ilvl w:val="2"/>
          <w:numId w:val="19"/>
        </w:numPr>
        <w:suppressAutoHyphens/>
        <w:rPr>
          <w:rFonts w:ascii="Times New Roman" w:hAnsi="Times New Roman"/>
          <w:sz w:val="22"/>
          <w:szCs w:val="22"/>
        </w:rPr>
      </w:pPr>
      <w:r>
        <w:rPr>
          <w:rFonts w:ascii="Times New Roman" w:hAnsi="Times New Roman"/>
          <w:sz w:val="22"/>
          <w:szCs w:val="22"/>
        </w:rPr>
        <w:tab/>
      </w:r>
      <w:r w:rsidR="00F3512D">
        <w:rPr>
          <w:rFonts w:ascii="Times New Roman" w:hAnsi="Times New Roman"/>
          <w:sz w:val="22"/>
          <w:szCs w:val="22"/>
        </w:rPr>
        <w:t>op zaterdag en zondag: ochtend van 06.30 uur tot 15.00 uur.</w:t>
      </w:r>
      <w:r w:rsidR="00393990">
        <w:rPr>
          <w:rFonts w:ascii="Times New Roman" w:hAnsi="Times New Roman"/>
          <w:sz w:val="22"/>
          <w:szCs w:val="22"/>
        </w:rPr>
        <w:br/>
      </w:r>
    </w:p>
    <w:p w14:paraId="28B28994" w14:textId="77777777" w:rsidR="00393990" w:rsidRDefault="00393990" w:rsidP="00D03BAE">
      <w:pPr>
        <w:numPr>
          <w:ilvl w:val="0"/>
          <w:numId w:val="31"/>
        </w:numPr>
        <w:tabs>
          <w:tab w:val="left" w:pos="-1440"/>
          <w:tab w:val="left" w:pos="-720"/>
          <w:tab w:val="left" w:pos="426"/>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rPr>
          <w:rFonts w:ascii="Times New Roman" w:hAnsi="Times New Roman"/>
          <w:sz w:val="22"/>
          <w:szCs w:val="22"/>
        </w:rPr>
      </w:pPr>
      <w:r w:rsidRPr="00F07A89">
        <w:rPr>
          <w:rFonts w:ascii="Times New Roman" w:hAnsi="Times New Roman"/>
          <w:sz w:val="22"/>
          <w:szCs w:val="22"/>
          <w:u w:val="single"/>
        </w:rPr>
        <w:t>3-ploegendienst</w:t>
      </w:r>
      <w:r>
        <w:rPr>
          <w:rFonts w:ascii="Times New Roman" w:hAnsi="Times New Roman"/>
          <w:sz w:val="22"/>
          <w:szCs w:val="22"/>
        </w:rPr>
        <w:br/>
        <w:t xml:space="preserve">In de 3-ploegendienst wordt gewerkt volgens een rooster van </w:t>
      </w:r>
      <w:r w:rsidR="00387AD9">
        <w:rPr>
          <w:rFonts w:ascii="Times New Roman" w:hAnsi="Times New Roman"/>
          <w:sz w:val="22"/>
          <w:szCs w:val="22"/>
        </w:rPr>
        <w:t xml:space="preserve"> 5 </w:t>
      </w:r>
      <w:r w:rsidR="009F7146">
        <w:rPr>
          <w:rFonts w:ascii="Times New Roman" w:hAnsi="Times New Roman"/>
          <w:sz w:val="22"/>
          <w:szCs w:val="22"/>
        </w:rPr>
        <w:t>middagdiensten van maandag t/m vrijdag van 15.00 tot 23.00 uur, 5 ochtenddiensten van maandag t,m vrijdag van 7.00 tot 15.00 uur en 4 nachtdiensten van maandag t/m donderdag van 23.00 tot 7.00 uur.</w:t>
      </w:r>
    </w:p>
    <w:p w14:paraId="6454AE08" w14:textId="77777777" w:rsidR="009F7146" w:rsidRDefault="009F7146" w:rsidP="00FF0215">
      <w:pPr>
        <w:tabs>
          <w:tab w:val="left" w:pos="-1440"/>
          <w:tab w:val="left" w:pos="-720"/>
          <w:tab w:val="left" w:pos="42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rPr>
          <w:rFonts w:ascii="Times New Roman" w:hAnsi="Times New Roman"/>
          <w:sz w:val="22"/>
          <w:szCs w:val="22"/>
        </w:rPr>
      </w:pPr>
    </w:p>
    <w:p w14:paraId="25E3DE2F" w14:textId="77777777" w:rsidR="00B15B67" w:rsidRDefault="00B15B67" w:rsidP="00D03BAE">
      <w:pPr>
        <w:numPr>
          <w:ilvl w:val="0"/>
          <w:numId w:val="31"/>
        </w:numPr>
        <w:tabs>
          <w:tab w:val="left" w:pos="-1440"/>
          <w:tab w:val="left" w:pos="-720"/>
          <w:tab w:val="left" w:pos="0"/>
          <w:tab w:val="left" w:pos="446"/>
          <w:tab w:val="left" w:pos="709"/>
          <w:tab w:val="left" w:pos="1522"/>
          <w:tab w:val="left" w:pos="1985"/>
        </w:tabs>
        <w:rPr>
          <w:rFonts w:ascii="Times New Roman" w:hAnsi="Times New Roman"/>
          <w:sz w:val="22"/>
          <w:szCs w:val="22"/>
          <w:u w:val="single"/>
        </w:rPr>
      </w:pPr>
      <w:r>
        <w:rPr>
          <w:rFonts w:ascii="Times New Roman" w:hAnsi="Times New Roman"/>
          <w:sz w:val="22"/>
          <w:szCs w:val="22"/>
          <w:u w:val="single"/>
        </w:rPr>
        <w:t>5-ploegendienst</w:t>
      </w:r>
    </w:p>
    <w:p w14:paraId="31CF7FE6" w14:textId="77777777" w:rsidR="00F3512D" w:rsidRDefault="00B15B67" w:rsidP="00F3512D">
      <w:pPr>
        <w:tabs>
          <w:tab w:val="left" w:pos="-1440"/>
          <w:tab w:val="left" w:pos="-720"/>
          <w:tab w:val="left" w:pos="0"/>
          <w:tab w:val="left" w:pos="446"/>
          <w:tab w:val="left" w:pos="709"/>
          <w:tab w:val="left" w:pos="1157"/>
          <w:tab w:val="left" w:pos="1522"/>
          <w:tab w:val="left" w:pos="1985"/>
        </w:tabs>
        <w:ind w:left="1125" w:hanging="705"/>
        <w:rPr>
          <w:rFonts w:ascii="Times New Roman" w:hAnsi="Times New Roman"/>
          <w:sz w:val="22"/>
          <w:szCs w:val="22"/>
        </w:rPr>
      </w:pPr>
      <w:r w:rsidRPr="006B039D">
        <w:rPr>
          <w:rFonts w:ascii="Times New Roman" w:hAnsi="Times New Roman"/>
          <w:sz w:val="22"/>
          <w:szCs w:val="22"/>
        </w:rPr>
        <w:tab/>
      </w:r>
      <w:r w:rsidRPr="006B039D">
        <w:rPr>
          <w:rFonts w:ascii="Times New Roman" w:hAnsi="Times New Roman"/>
          <w:sz w:val="22"/>
          <w:szCs w:val="22"/>
        </w:rPr>
        <w:tab/>
      </w:r>
      <w:r w:rsidR="00EB6679" w:rsidRPr="006B039D">
        <w:rPr>
          <w:rFonts w:ascii="Times New Roman" w:hAnsi="Times New Roman"/>
          <w:sz w:val="22"/>
          <w:szCs w:val="22"/>
        </w:rPr>
        <w:tab/>
      </w:r>
      <w:r w:rsidR="00F3512D">
        <w:rPr>
          <w:rFonts w:ascii="Times New Roman" w:hAnsi="Times New Roman"/>
          <w:sz w:val="22"/>
          <w:szCs w:val="22"/>
        </w:rPr>
        <w:t>In de 5-ploegendienst wordt gewerkt volgens een rooster van 6 dagen op (inclusief weekeinden) en 4 dagen af. Tijdens de 6 dagen op wordt gewerkt</w:t>
      </w:r>
      <w:r w:rsidR="001A7E93">
        <w:rPr>
          <w:rFonts w:ascii="Times New Roman" w:hAnsi="Times New Roman"/>
          <w:sz w:val="22"/>
          <w:szCs w:val="22"/>
        </w:rPr>
        <w:t xml:space="preserve"> in respectievelijk </w:t>
      </w:r>
      <w:r w:rsidR="000E0525">
        <w:rPr>
          <w:rFonts w:ascii="Times New Roman" w:hAnsi="Times New Roman"/>
          <w:sz w:val="22"/>
          <w:szCs w:val="22"/>
        </w:rPr>
        <w:br/>
      </w:r>
      <w:r w:rsidR="001A7E93">
        <w:rPr>
          <w:rFonts w:ascii="Times New Roman" w:hAnsi="Times New Roman"/>
          <w:sz w:val="22"/>
          <w:szCs w:val="22"/>
        </w:rPr>
        <w:t>2 ochtenden, 2 middagen en 2 nachten</w:t>
      </w:r>
      <w:r w:rsidR="00F3512D">
        <w:rPr>
          <w:rFonts w:ascii="Times New Roman" w:hAnsi="Times New Roman"/>
          <w:sz w:val="22"/>
          <w:szCs w:val="22"/>
        </w:rPr>
        <w:t>:</w:t>
      </w:r>
    </w:p>
    <w:p w14:paraId="006A77B2" w14:textId="77777777" w:rsidR="00F3512D" w:rsidRDefault="00F3512D" w:rsidP="00F3512D">
      <w:pPr>
        <w:tabs>
          <w:tab w:val="left" w:pos="-1440"/>
          <w:tab w:val="left" w:pos="-720"/>
          <w:tab w:val="left" w:pos="0"/>
          <w:tab w:val="left" w:pos="446"/>
          <w:tab w:val="left" w:pos="709"/>
          <w:tab w:val="left" w:pos="1157"/>
          <w:tab w:val="left" w:pos="1522"/>
          <w:tab w:val="left" w:pos="1985"/>
        </w:tabs>
        <w:ind w:left="1522"/>
        <w:rPr>
          <w:rFonts w:ascii="Times New Roman" w:hAnsi="Times New Roman"/>
          <w:spacing w:val="-2"/>
          <w:sz w:val="22"/>
          <w:szCs w:val="22"/>
        </w:rPr>
      </w:pPr>
      <w:r>
        <w:rPr>
          <w:rFonts w:ascii="Times New Roman" w:hAnsi="Times New Roman"/>
          <w:spacing w:val="-2"/>
          <w:sz w:val="22"/>
          <w:szCs w:val="22"/>
        </w:rPr>
        <w:t>i.</w:t>
      </w:r>
      <w:r>
        <w:rPr>
          <w:rFonts w:ascii="Times New Roman" w:hAnsi="Times New Roman"/>
          <w:spacing w:val="-2"/>
          <w:sz w:val="22"/>
          <w:szCs w:val="22"/>
        </w:rPr>
        <w:tab/>
        <w:t>ochtend: van 07.00 uur tot en met 15.00 uur</w:t>
      </w:r>
    </w:p>
    <w:p w14:paraId="0F7E92AD" w14:textId="77777777" w:rsidR="00F3512D" w:rsidRDefault="00F3512D" w:rsidP="00F3512D">
      <w:pPr>
        <w:tabs>
          <w:tab w:val="left" w:pos="-1440"/>
          <w:tab w:val="left" w:pos="-720"/>
          <w:tab w:val="left" w:pos="0"/>
          <w:tab w:val="left" w:pos="446"/>
          <w:tab w:val="left" w:pos="709"/>
          <w:tab w:val="left" w:pos="1157"/>
          <w:tab w:val="left" w:pos="1522"/>
          <w:tab w:val="left" w:pos="1985"/>
        </w:tabs>
        <w:ind w:left="1522"/>
        <w:rPr>
          <w:rFonts w:ascii="Times New Roman" w:hAnsi="Times New Roman"/>
          <w:spacing w:val="-2"/>
          <w:sz w:val="22"/>
          <w:szCs w:val="22"/>
        </w:rPr>
      </w:pPr>
      <w:r>
        <w:rPr>
          <w:rFonts w:ascii="Times New Roman" w:hAnsi="Times New Roman"/>
          <w:spacing w:val="-2"/>
          <w:sz w:val="22"/>
          <w:szCs w:val="22"/>
        </w:rPr>
        <w:t>ii.</w:t>
      </w:r>
      <w:r>
        <w:rPr>
          <w:rFonts w:ascii="Times New Roman" w:hAnsi="Times New Roman"/>
          <w:spacing w:val="-2"/>
          <w:sz w:val="22"/>
          <w:szCs w:val="22"/>
        </w:rPr>
        <w:tab/>
        <w:t>middag: van 15.00 uur tot en met 23.00 uur</w:t>
      </w:r>
    </w:p>
    <w:p w14:paraId="05CDB45E" w14:textId="77777777" w:rsidR="00F3512D" w:rsidRDefault="00F3512D" w:rsidP="00F3512D">
      <w:pPr>
        <w:tabs>
          <w:tab w:val="left" w:pos="-1440"/>
          <w:tab w:val="left" w:pos="-720"/>
          <w:tab w:val="left" w:pos="0"/>
          <w:tab w:val="left" w:pos="446"/>
          <w:tab w:val="left" w:pos="709"/>
          <w:tab w:val="left" w:pos="1157"/>
          <w:tab w:val="left" w:pos="1522"/>
          <w:tab w:val="left" w:pos="1985"/>
        </w:tabs>
        <w:ind w:left="1522"/>
        <w:rPr>
          <w:rFonts w:ascii="Times New Roman" w:hAnsi="Times New Roman"/>
          <w:spacing w:val="-2"/>
          <w:sz w:val="22"/>
          <w:szCs w:val="22"/>
        </w:rPr>
      </w:pPr>
      <w:r>
        <w:rPr>
          <w:rFonts w:ascii="Times New Roman" w:hAnsi="Times New Roman"/>
          <w:spacing w:val="-2"/>
          <w:sz w:val="22"/>
          <w:szCs w:val="22"/>
        </w:rPr>
        <w:t>iii.</w:t>
      </w:r>
      <w:r>
        <w:rPr>
          <w:rFonts w:ascii="Times New Roman" w:hAnsi="Times New Roman"/>
          <w:spacing w:val="-2"/>
          <w:sz w:val="22"/>
          <w:szCs w:val="22"/>
        </w:rPr>
        <w:tab/>
        <w:t>nacht: van 23.00 uur tot en met 07.00 uur</w:t>
      </w:r>
    </w:p>
    <w:p w14:paraId="2890388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3FD5E0A6" w14:textId="77777777" w:rsidR="00F3512D" w:rsidRDefault="00F3512D" w:rsidP="00D03BAE">
      <w:pPr>
        <w:numPr>
          <w:ilvl w:val="0"/>
          <w:numId w:val="19"/>
        </w:num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De </w:t>
      </w:r>
      <w:r w:rsidR="00CB35B1">
        <w:rPr>
          <w:rFonts w:ascii="Times New Roman" w:hAnsi="Times New Roman"/>
          <w:spacing w:val="-2"/>
          <w:sz w:val="22"/>
          <w:szCs w:val="22"/>
        </w:rPr>
        <w:t>werknemer</w:t>
      </w:r>
      <w:r w:rsidRPr="00235B2B">
        <w:rPr>
          <w:rFonts w:ascii="Times New Roman" w:hAnsi="Times New Roman"/>
          <w:spacing w:val="-2"/>
          <w:sz w:val="22"/>
          <w:szCs w:val="22"/>
        </w:rPr>
        <w:t xml:space="preserve"> is verplicht zich stipt te houden aan de werk- en rusttijden zoals deze door </w:t>
      </w:r>
      <w:r w:rsidR="00C95EB8">
        <w:rPr>
          <w:rFonts w:ascii="Times New Roman" w:hAnsi="Times New Roman"/>
          <w:spacing w:val="-2"/>
          <w:sz w:val="22"/>
          <w:szCs w:val="22"/>
        </w:rPr>
        <w:t>HTL-DHT</w:t>
      </w:r>
      <w:r w:rsidRPr="00235B2B">
        <w:rPr>
          <w:rFonts w:ascii="Times New Roman" w:hAnsi="Times New Roman"/>
          <w:spacing w:val="-2"/>
          <w:sz w:val="22"/>
          <w:szCs w:val="22"/>
        </w:rPr>
        <w:t xml:space="preserve"> voor hem zijn vastgesteld.</w:t>
      </w:r>
    </w:p>
    <w:p w14:paraId="0B1803F8" w14:textId="77777777" w:rsidR="006B039D" w:rsidRPr="00235B2B" w:rsidRDefault="006B039D" w:rsidP="006B039D">
      <w:pPr>
        <w:tabs>
          <w:tab w:val="left" w:pos="-1440"/>
          <w:tab w:val="left" w:pos="-720"/>
          <w:tab w:val="left" w:pos="0"/>
          <w:tab w:val="left" w:pos="446"/>
          <w:tab w:val="left" w:pos="802"/>
          <w:tab w:val="left" w:pos="1157"/>
          <w:tab w:val="left" w:pos="1522"/>
          <w:tab w:val="left" w:pos="2160"/>
        </w:tabs>
        <w:ind w:left="360"/>
        <w:rPr>
          <w:rFonts w:ascii="Times New Roman" w:hAnsi="Times New Roman"/>
          <w:spacing w:val="-2"/>
          <w:sz w:val="22"/>
          <w:szCs w:val="22"/>
        </w:rPr>
      </w:pPr>
    </w:p>
    <w:p w14:paraId="335CF565" w14:textId="1F1683F4" w:rsidR="00801CCD" w:rsidRDefault="00BF22CB" w:rsidP="006B039D">
      <w:pPr>
        <w:tabs>
          <w:tab w:val="left" w:pos="-1440"/>
          <w:tab w:val="left" w:pos="-720"/>
          <w:tab w:val="left" w:pos="0"/>
          <w:tab w:val="left" w:pos="378"/>
          <w:tab w:val="left" w:pos="802"/>
          <w:tab w:val="left" w:pos="1157"/>
          <w:tab w:val="left" w:pos="1522"/>
          <w:tab w:val="left" w:pos="2160"/>
        </w:tabs>
        <w:ind w:left="360" w:hanging="360"/>
        <w:rPr>
          <w:rFonts w:ascii="Times New Roman" w:hAnsi="Times New Roman"/>
          <w:spacing w:val="-2"/>
          <w:sz w:val="22"/>
          <w:szCs w:val="22"/>
        </w:rPr>
      </w:pPr>
      <w:r>
        <w:rPr>
          <w:rFonts w:ascii="Times New Roman" w:hAnsi="Times New Roman"/>
          <w:spacing w:val="-2"/>
          <w:sz w:val="22"/>
          <w:szCs w:val="22"/>
        </w:rPr>
        <w:t xml:space="preserve">4. </w:t>
      </w:r>
      <w:r w:rsidR="006B039D">
        <w:rPr>
          <w:rFonts w:ascii="Times New Roman" w:hAnsi="Times New Roman"/>
          <w:spacing w:val="-2"/>
          <w:sz w:val="22"/>
          <w:szCs w:val="22"/>
        </w:rPr>
        <w:tab/>
      </w:r>
      <w:r w:rsidR="00F3512D" w:rsidRPr="00235B2B">
        <w:rPr>
          <w:rFonts w:ascii="Times New Roman" w:hAnsi="Times New Roman"/>
          <w:spacing w:val="-2"/>
          <w:sz w:val="22"/>
          <w:szCs w:val="22"/>
        </w:rPr>
        <w:t>Voor deeltijd</w:t>
      </w:r>
      <w:r w:rsidR="004777F0">
        <w:rPr>
          <w:rFonts w:ascii="Times New Roman" w:hAnsi="Times New Roman"/>
          <w:spacing w:val="-2"/>
          <w:sz w:val="22"/>
          <w:szCs w:val="22"/>
        </w:rPr>
        <w:t>werknemers</w:t>
      </w:r>
      <w:r w:rsidR="00F3512D" w:rsidRPr="00235B2B">
        <w:rPr>
          <w:rFonts w:ascii="Times New Roman" w:hAnsi="Times New Roman"/>
          <w:spacing w:val="-2"/>
          <w:sz w:val="22"/>
          <w:szCs w:val="22"/>
        </w:rPr>
        <w:t xml:space="preserve"> geldt dat in geval van collectieve</w:t>
      </w:r>
      <w:r w:rsidR="008C5858">
        <w:rPr>
          <w:rFonts w:ascii="Times New Roman" w:hAnsi="Times New Roman"/>
          <w:spacing w:val="-2"/>
          <w:sz w:val="22"/>
          <w:szCs w:val="22"/>
        </w:rPr>
        <w:t>,</w:t>
      </w:r>
      <w:r w:rsidR="00F3512D" w:rsidRPr="00235B2B">
        <w:rPr>
          <w:rFonts w:ascii="Times New Roman" w:hAnsi="Times New Roman"/>
          <w:spacing w:val="-2"/>
          <w:sz w:val="22"/>
          <w:szCs w:val="22"/>
        </w:rPr>
        <w:t xml:space="preserve"> in overleg met de OR</w:t>
      </w:r>
      <w:r w:rsidR="008C5858">
        <w:rPr>
          <w:rFonts w:ascii="Times New Roman" w:hAnsi="Times New Roman"/>
          <w:spacing w:val="-2"/>
          <w:sz w:val="22"/>
          <w:szCs w:val="22"/>
        </w:rPr>
        <w:t>,</w:t>
      </w:r>
      <w:r w:rsidR="00F3512D" w:rsidRPr="00235B2B">
        <w:rPr>
          <w:rFonts w:ascii="Times New Roman" w:hAnsi="Times New Roman"/>
          <w:spacing w:val="-2"/>
          <w:sz w:val="22"/>
          <w:szCs w:val="22"/>
        </w:rPr>
        <w:t xml:space="preserve"> ingeplande vrije dagen het hiervoor benodigde verlof naar rato wordt afgeschreven van hun saldo vakantiedagen, die overigens ook naar rato worden opgebouwd, tenzij anders is bepaald in de individuele arbeidsovereenkomst. </w:t>
      </w:r>
      <w:r w:rsidR="000E3B29">
        <w:rPr>
          <w:rFonts w:ascii="Times New Roman" w:hAnsi="Times New Roman"/>
          <w:spacing w:val="-2"/>
          <w:sz w:val="22"/>
          <w:szCs w:val="22"/>
        </w:rPr>
        <w:br/>
      </w:r>
    </w:p>
    <w:p w14:paraId="3DD0DC77" w14:textId="77777777" w:rsidR="00801CCD" w:rsidRDefault="00801CCD">
      <w:pPr>
        <w:rPr>
          <w:rFonts w:ascii="Times New Roman" w:hAnsi="Times New Roman"/>
          <w:spacing w:val="-2"/>
          <w:sz w:val="22"/>
          <w:szCs w:val="22"/>
        </w:rPr>
      </w:pPr>
      <w:r>
        <w:rPr>
          <w:rFonts w:ascii="Times New Roman" w:hAnsi="Times New Roman"/>
          <w:spacing w:val="-2"/>
          <w:sz w:val="22"/>
          <w:szCs w:val="22"/>
        </w:rPr>
        <w:br w:type="page"/>
      </w:r>
    </w:p>
    <w:p w14:paraId="103EF54B" w14:textId="77777777" w:rsidR="000E3B29" w:rsidRPr="00235B2B" w:rsidRDefault="00BF22CB" w:rsidP="000E0525">
      <w:pPr>
        <w:tabs>
          <w:tab w:val="left" w:pos="-1440"/>
          <w:tab w:val="left" w:pos="-720"/>
          <w:tab w:val="left" w:pos="0"/>
          <w:tab w:val="left" w:pos="284"/>
          <w:tab w:val="left" w:pos="802"/>
          <w:tab w:val="left" w:pos="1157"/>
          <w:tab w:val="left" w:pos="1522"/>
          <w:tab w:val="left" w:pos="2160"/>
        </w:tabs>
        <w:ind w:left="360" w:hanging="360"/>
        <w:rPr>
          <w:rFonts w:ascii="Times New Roman" w:hAnsi="Times New Roman"/>
          <w:spacing w:val="-2"/>
          <w:sz w:val="22"/>
          <w:szCs w:val="22"/>
        </w:rPr>
      </w:pPr>
      <w:r>
        <w:rPr>
          <w:rFonts w:ascii="Times New Roman" w:hAnsi="Times New Roman"/>
          <w:spacing w:val="-2"/>
          <w:sz w:val="22"/>
          <w:szCs w:val="22"/>
        </w:rPr>
        <w:lastRenderedPageBreak/>
        <w:t>5.</w:t>
      </w:r>
      <w:r w:rsidR="000E0525">
        <w:rPr>
          <w:rFonts w:ascii="Times New Roman" w:hAnsi="Times New Roman"/>
          <w:spacing w:val="-2"/>
          <w:sz w:val="22"/>
          <w:szCs w:val="22"/>
        </w:rPr>
        <w:tab/>
      </w:r>
      <w:r w:rsidR="000E3B29">
        <w:rPr>
          <w:rFonts w:ascii="Times New Roman" w:hAnsi="Times New Roman"/>
          <w:spacing w:val="-2"/>
          <w:sz w:val="22"/>
          <w:szCs w:val="22"/>
        </w:rPr>
        <w:t>Flexibiliteit</w:t>
      </w:r>
      <w:r>
        <w:rPr>
          <w:rFonts w:ascii="Times New Roman" w:hAnsi="Times New Roman"/>
          <w:spacing w:val="-2"/>
          <w:sz w:val="22"/>
          <w:szCs w:val="22"/>
        </w:rPr>
        <w:t xml:space="preserve"> is als volgt:</w:t>
      </w:r>
      <w:r w:rsidR="000E3B29">
        <w:rPr>
          <w:rFonts w:ascii="Times New Roman" w:hAnsi="Times New Roman"/>
          <w:spacing w:val="-2"/>
          <w:sz w:val="22"/>
          <w:szCs w:val="22"/>
        </w:rPr>
        <w:br/>
      </w:r>
      <w:r w:rsidR="000E3B29">
        <w:rPr>
          <w:rFonts w:ascii="Times New Roman" w:hAnsi="Times New Roman"/>
          <w:spacing w:val="-2"/>
          <w:sz w:val="22"/>
          <w:szCs w:val="22"/>
        </w:rPr>
        <w:br/>
      </w:r>
      <w:r w:rsidR="000E3B29" w:rsidRPr="000E3B29">
        <w:rPr>
          <w:rFonts w:ascii="Times New Roman" w:hAnsi="Times New Roman"/>
          <w:spacing w:val="-2"/>
          <w:sz w:val="22"/>
          <w:szCs w:val="22"/>
          <w:u w:val="single"/>
        </w:rPr>
        <w:t>Flexibiliteit in de eigen werktijd op een andere afdeling</w:t>
      </w:r>
      <w:r w:rsidR="000E3B29">
        <w:rPr>
          <w:rFonts w:ascii="Times New Roman" w:hAnsi="Times New Roman"/>
          <w:spacing w:val="-2"/>
          <w:sz w:val="22"/>
          <w:szCs w:val="22"/>
        </w:rPr>
        <w:br/>
      </w:r>
      <w:r w:rsidR="001946E5">
        <w:rPr>
          <w:rFonts w:ascii="Times New Roman" w:hAnsi="Times New Roman"/>
          <w:spacing w:val="-2"/>
          <w:sz w:val="22"/>
          <w:szCs w:val="22"/>
        </w:rPr>
        <w:t>A</w:t>
      </w:r>
      <w:r w:rsidR="000E3B29">
        <w:rPr>
          <w:rFonts w:ascii="Times New Roman" w:hAnsi="Times New Roman"/>
          <w:spacing w:val="-2"/>
          <w:sz w:val="22"/>
          <w:szCs w:val="22"/>
        </w:rPr>
        <w:t xml:space="preserve">ls er niet voldoende werk is op de eigen afdeling en er op een andere afdeling een tekort aan mensen is, </w:t>
      </w:r>
      <w:r>
        <w:rPr>
          <w:rFonts w:ascii="Times New Roman" w:hAnsi="Times New Roman"/>
          <w:spacing w:val="-2"/>
          <w:sz w:val="22"/>
          <w:szCs w:val="22"/>
        </w:rPr>
        <w:t xml:space="preserve">kan </w:t>
      </w:r>
      <w:r w:rsidR="000E3B29">
        <w:rPr>
          <w:rFonts w:ascii="Times New Roman" w:hAnsi="Times New Roman"/>
          <w:spacing w:val="-2"/>
          <w:sz w:val="22"/>
          <w:szCs w:val="22"/>
        </w:rPr>
        <w:t xml:space="preserve">de </w:t>
      </w:r>
      <w:r w:rsidR="00CB35B1">
        <w:rPr>
          <w:rFonts w:ascii="Times New Roman" w:hAnsi="Times New Roman"/>
          <w:spacing w:val="-2"/>
          <w:sz w:val="22"/>
          <w:szCs w:val="22"/>
        </w:rPr>
        <w:t>werknemer</w:t>
      </w:r>
      <w:r w:rsidR="000E3B29">
        <w:rPr>
          <w:rFonts w:ascii="Times New Roman" w:hAnsi="Times New Roman"/>
          <w:spacing w:val="-2"/>
          <w:sz w:val="22"/>
          <w:szCs w:val="22"/>
        </w:rPr>
        <w:t xml:space="preserve"> tijdelijk ingezet worden op die andere afdeling. Indien de voormannen/senior</w:t>
      </w:r>
      <w:r w:rsidR="007D0F06">
        <w:rPr>
          <w:rFonts w:ascii="Times New Roman" w:hAnsi="Times New Roman"/>
          <w:spacing w:val="-2"/>
          <w:sz w:val="22"/>
          <w:szCs w:val="22"/>
        </w:rPr>
        <w:t>-operators</w:t>
      </w:r>
      <w:r w:rsidR="000E3B29">
        <w:rPr>
          <w:rFonts w:ascii="Times New Roman" w:hAnsi="Times New Roman"/>
          <w:spacing w:val="-2"/>
          <w:sz w:val="22"/>
          <w:szCs w:val="22"/>
        </w:rPr>
        <w:t xml:space="preserve"> er niet onderling uitkomen, dat zal </w:t>
      </w:r>
      <w:r w:rsidR="00C95EB8">
        <w:rPr>
          <w:rFonts w:ascii="Times New Roman" w:hAnsi="Times New Roman"/>
          <w:spacing w:val="-2"/>
          <w:sz w:val="22"/>
          <w:szCs w:val="22"/>
        </w:rPr>
        <w:t>de productiemanager</w:t>
      </w:r>
      <w:r w:rsidR="00F6202B">
        <w:rPr>
          <w:rFonts w:ascii="Times New Roman" w:hAnsi="Times New Roman"/>
          <w:spacing w:val="-2"/>
          <w:sz w:val="22"/>
          <w:szCs w:val="22"/>
        </w:rPr>
        <w:t xml:space="preserve"> of</w:t>
      </w:r>
      <w:r w:rsidR="000E3B29">
        <w:rPr>
          <w:rFonts w:ascii="Times New Roman" w:hAnsi="Times New Roman"/>
          <w:spacing w:val="-2"/>
          <w:sz w:val="22"/>
          <w:szCs w:val="22"/>
        </w:rPr>
        <w:t xml:space="preserve"> PZ beslissen.</w:t>
      </w:r>
      <w:r w:rsidR="000E3B29">
        <w:rPr>
          <w:rFonts w:ascii="Times New Roman" w:hAnsi="Times New Roman"/>
          <w:spacing w:val="-2"/>
          <w:sz w:val="22"/>
          <w:szCs w:val="22"/>
        </w:rPr>
        <w:br/>
      </w:r>
      <w:r w:rsidR="000E3B29">
        <w:rPr>
          <w:rFonts w:ascii="Times New Roman" w:hAnsi="Times New Roman"/>
          <w:spacing w:val="-2"/>
          <w:sz w:val="22"/>
          <w:szCs w:val="22"/>
        </w:rPr>
        <w:br/>
      </w:r>
      <w:r w:rsidR="000E3B29" w:rsidRPr="000E3B29">
        <w:rPr>
          <w:rFonts w:ascii="Times New Roman" w:hAnsi="Times New Roman"/>
          <w:spacing w:val="-2"/>
          <w:sz w:val="22"/>
          <w:szCs w:val="22"/>
          <w:u w:val="single"/>
        </w:rPr>
        <w:t>Flexibiliteit in de eigen werktijd op de eigen afdeling in een andere functie</w:t>
      </w:r>
      <w:r w:rsidR="000E3B29">
        <w:rPr>
          <w:rFonts w:ascii="Times New Roman" w:hAnsi="Times New Roman"/>
          <w:spacing w:val="-2"/>
          <w:sz w:val="22"/>
          <w:szCs w:val="22"/>
        </w:rPr>
        <w:br/>
      </w:r>
      <w:r w:rsidR="001946E5">
        <w:rPr>
          <w:rFonts w:ascii="Times New Roman" w:hAnsi="Times New Roman"/>
          <w:spacing w:val="-2"/>
          <w:sz w:val="22"/>
          <w:szCs w:val="22"/>
        </w:rPr>
        <w:t>A</w:t>
      </w:r>
      <w:r w:rsidR="000E3B29">
        <w:rPr>
          <w:rFonts w:ascii="Times New Roman" w:hAnsi="Times New Roman"/>
          <w:spacing w:val="-2"/>
          <w:sz w:val="22"/>
          <w:szCs w:val="22"/>
        </w:rPr>
        <w:t>ls blijkt dat er niet voldoende werk is in de eigen functie</w:t>
      </w:r>
      <w:r w:rsidR="007D0F06">
        <w:rPr>
          <w:rFonts w:ascii="Times New Roman" w:hAnsi="Times New Roman"/>
          <w:spacing w:val="-2"/>
          <w:sz w:val="22"/>
          <w:szCs w:val="22"/>
        </w:rPr>
        <w:t>, kan</w:t>
      </w:r>
      <w:r w:rsidR="000E3B29">
        <w:rPr>
          <w:rFonts w:ascii="Times New Roman" w:hAnsi="Times New Roman"/>
          <w:spacing w:val="-2"/>
          <w:sz w:val="22"/>
          <w:szCs w:val="22"/>
        </w:rPr>
        <w:t xml:space="preserve"> de </w:t>
      </w:r>
      <w:r w:rsidR="00CB35B1">
        <w:rPr>
          <w:rFonts w:ascii="Times New Roman" w:hAnsi="Times New Roman"/>
          <w:spacing w:val="-2"/>
          <w:sz w:val="22"/>
          <w:szCs w:val="22"/>
        </w:rPr>
        <w:t>werknemer</w:t>
      </w:r>
      <w:r w:rsidR="000E3B29">
        <w:rPr>
          <w:rFonts w:ascii="Times New Roman" w:hAnsi="Times New Roman"/>
          <w:spacing w:val="-2"/>
          <w:sz w:val="22"/>
          <w:szCs w:val="22"/>
        </w:rPr>
        <w:t xml:space="preserve"> tijdelijk ingezet worden in een andere functie. Dit wordt door de betreffende voorman/senior</w:t>
      </w:r>
      <w:r w:rsidR="007D0F06">
        <w:rPr>
          <w:rFonts w:ascii="Times New Roman" w:hAnsi="Times New Roman"/>
          <w:spacing w:val="-2"/>
          <w:sz w:val="22"/>
          <w:szCs w:val="22"/>
        </w:rPr>
        <w:t>-operator</w:t>
      </w:r>
      <w:r w:rsidR="000E3B29">
        <w:rPr>
          <w:rFonts w:ascii="Times New Roman" w:hAnsi="Times New Roman"/>
          <w:spacing w:val="-2"/>
          <w:sz w:val="22"/>
          <w:szCs w:val="22"/>
        </w:rPr>
        <w:t xml:space="preserve"> bepaald.</w:t>
      </w:r>
    </w:p>
    <w:p w14:paraId="5A54EA4D" w14:textId="77777777" w:rsidR="00F3512D" w:rsidRDefault="00F3512D" w:rsidP="00194FB8">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06AD84B0" w14:textId="77777777" w:rsidR="000E0525" w:rsidRDefault="000E0525"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49C7F8F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Pr>
          <w:rFonts w:ascii="Times New Roman" w:hAnsi="Times New Roman"/>
          <w:b/>
          <w:sz w:val="22"/>
          <w:szCs w:val="22"/>
        </w:rPr>
        <w:t>A</w:t>
      </w:r>
      <w:r w:rsidRPr="00235B2B">
        <w:rPr>
          <w:rFonts w:ascii="Times New Roman" w:hAnsi="Times New Roman"/>
          <w:b/>
          <w:sz w:val="22"/>
          <w:szCs w:val="22"/>
        </w:rPr>
        <w:t>rtikel 6</w:t>
      </w:r>
    </w:p>
    <w:p w14:paraId="17A6782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OVERWERK EN VERSCHOVEN UREN</w:t>
      </w:r>
    </w:p>
    <w:p w14:paraId="685BCC33"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24B5B98A" w14:textId="77777777" w:rsidR="00F3512D" w:rsidRDefault="00F3512D" w:rsidP="00D03BAE">
      <w:pPr>
        <w:numPr>
          <w:ilvl w:val="0"/>
          <w:numId w:val="28"/>
        </w:num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sidRPr="00235B2B">
        <w:rPr>
          <w:rFonts w:ascii="Times New Roman" w:hAnsi="Times New Roman"/>
          <w:spacing w:val="-2"/>
          <w:sz w:val="22"/>
          <w:szCs w:val="22"/>
        </w:rPr>
        <w:t xml:space="preserve">Onder overwerk wordt verstaan de door of namens </w:t>
      </w:r>
      <w:r w:rsidR="00C95EB8">
        <w:rPr>
          <w:rFonts w:ascii="Times New Roman" w:hAnsi="Times New Roman"/>
          <w:spacing w:val="-2"/>
          <w:sz w:val="22"/>
          <w:szCs w:val="22"/>
        </w:rPr>
        <w:t>HTL-DHT</w:t>
      </w:r>
      <w:r w:rsidRPr="00235B2B">
        <w:rPr>
          <w:rFonts w:ascii="Times New Roman" w:hAnsi="Times New Roman"/>
          <w:spacing w:val="-2"/>
          <w:sz w:val="22"/>
          <w:szCs w:val="22"/>
        </w:rPr>
        <w:t xml:space="preserve"> opgedragen werktijd, die door de </w:t>
      </w:r>
      <w:r w:rsidR="00CB35B1">
        <w:rPr>
          <w:rFonts w:ascii="Times New Roman" w:hAnsi="Times New Roman"/>
          <w:spacing w:val="-2"/>
          <w:sz w:val="22"/>
          <w:szCs w:val="22"/>
        </w:rPr>
        <w:t>werknemer</w:t>
      </w:r>
      <w:r w:rsidRPr="00235B2B">
        <w:rPr>
          <w:rFonts w:ascii="Times New Roman" w:hAnsi="Times New Roman"/>
          <w:spacing w:val="-2"/>
          <w:sz w:val="22"/>
          <w:szCs w:val="22"/>
        </w:rPr>
        <w:t xml:space="preserve"> wordt verricht boven de individueel overeengekomen </w:t>
      </w:r>
      <w:r w:rsidRPr="00235B2B">
        <w:rPr>
          <w:rFonts w:ascii="Times New Roman" w:hAnsi="Times New Roman"/>
          <w:spacing w:val="-2"/>
          <w:sz w:val="22"/>
          <w:szCs w:val="22"/>
          <w:u w:val="single"/>
        </w:rPr>
        <w:t>arbeidsduur</w:t>
      </w:r>
      <w:r w:rsidR="000E0525">
        <w:rPr>
          <w:rFonts w:ascii="Times New Roman" w:hAnsi="Times New Roman"/>
          <w:spacing w:val="-2"/>
          <w:sz w:val="22"/>
          <w:szCs w:val="22"/>
        </w:rPr>
        <w:t>.</w:t>
      </w:r>
      <w:r w:rsidRPr="00235B2B">
        <w:rPr>
          <w:rFonts w:ascii="Times New Roman" w:hAnsi="Times New Roman"/>
          <w:spacing w:val="-2"/>
          <w:sz w:val="22"/>
          <w:szCs w:val="22"/>
        </w:rPr>
        <w:t xml:space="preserve"> Dit is de arbeidsduur zoals opgenomen in de individuele arbeidsovereenkomst uitgedrukt in aantal uren per dag en opgenomen in het voor hem of haar geldende rooster.</w:t>
      </w:r>
      <w:r w:rsidRPr="00235B2B">
        <w:rPr>
          <w:rFonts w:ascii="Times New Roman" w:hAnsi="Times New Roman"/>
          <w:sz w:val="22"/>
          <w:szCs w:val="22"/>
        </w:rPr>
        <w:t xml:space="preserve"> Voor de bepaling in hoeverre sprake is van werktijd boven de individueel overeengekomen arbeidsduur wordt gekeken naar werktijd verricht boven het voor het individu geldende rooster of dienst.</w:t>
      </w:r>
      <w:r>
        <w:rPr>
          <w:rFonts w:ascii="Times New Roman" w:hAnsi="Times New Roman"/>
          <w:sz w:val="22"/>
          <w:szCs w:val="22"/>
        </w:rPr>
        <w:t xml:space="preserve"> De functies waarbij sprake is van structureel overwerk zijn opgenomen in bijlage A-1.</w:t>
      </w:r>
      <w:r w:rsidR="00942EDB">
        <w:rPr>
          <w:rFonts w:ascii="Times New Roman" w:hAnsi="Times New Roman"/>
          <w:sz w:val="22"/>
          <w:szCs w:val="22"/>
        </w:rPr>
        <w:t xml:space="preserve"> </w:t>
      </w:r>
      <w:r w:rsidR="00393990">
        <w:rPr>
          <w:rFonts w:ascii="Times New Roman" w:hAnsi="Times New Roman"/>
          <w:sz w:val="22"/>
          <w:szCs w:val="22"/>
        </w:rPr>
        <w:br/>
      </w:r>
    </w:p>
    <w:p w14:paraId="6A9BA405" w14:textId="77777777" w:rsidR="00393990" w:rsidRDefault="00393990" w:rsidP="00D03BAE">
      <w:pPr>
        <w:numPr>
          <w:ilvl w:val="0"/>
          <w:numId w:val="28"/>
        </w:num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Pr>
          <w:rFonts w:ascii="Times New Roman" w:hAnsi="Times New Roman"/>
          <w:spacing w:val="-2"/>
          <w:sz w:val="22"/>
          <w:szCs w:val="22"/>
        </w:rPr>
        <w:t xml:space="preserve">Wanneer het noodzakelijk is voor </w:t>
      </w:r>
      <w:r w:rsidR="00D8405F">
        <w:rPr>
          <w:rFonts w:ascii="Times New Roman" w:hAnsi="Times New Roman"/>
          <w:spacing w:val="-2"/>
          <w:sz w:val="22"/>
          <w:szCs w:val="22"/>
        </w:rPr>
        <w:t xml:space="preserve">een </w:t>
      </w:r>
      <w:r>
        <w:rPr>
          <w:rFonts w:ascii="Times New Roman" w:hAnsi="Times New Roman"/>
          <w:spacing w:val="-2"/>
          <w:sz w:val="22"/>
          <w:szCs w:val="22"/>
        </w:rPr>
        <w:t xml:space="preserve">medewerker </w:t>
      </w:r>
      <w:r w:rsidR="00F45C69">
        <w:rPr>
          <w:rFonts w:ascii="Times New Roman" w:hAnsi="Times New Roman"/>
          <w:spacing w:val="-2"/>
          <w:sz w:val="22"/>
          <w:szCs w:val="22"/>
        </w:rPr>
        <w:t>in een dagdienstrooster</w:t>
      </w:r>
      <w:r w:rsidR="00DE3747">
        <w:rPr>
          <w:rFonts w:ascii="Times New Roman" w:hAnsi="Times New Roman"/>
          <w:spacing w:val="-2"/>
          <w:sz w:val="22"/>
          <w:szCs w:val="22"/>
        </w:rPr>
        <w:t xml:space="preserve"> van 37 uur per week</w:t>
      </w:r>
      <w:r w:rsidR="00F45C69">
        <w:rPr>
          <w:rFonts w:ascii="Times New Roman" w:hAnsi="Times New Roman"/>
          <w:spacing w:val="-2"/>
          <w:sz w:val="22"/>
          <w:szCs w:val="22"/>
        </w:rPr>
        <w:t xml:space="preserve">, </w:t>
      </w:r>
      <w:r>
        <w:rPr>
          <w:rFonts w:ascii="Times New Roman" w:hAnsi="Times New Roman"/>
          <w:spacing w:val="-2"/>
          <w:sz w:val="22"/>
          <w:szCs w:val="22"/>
        </w:rPr>
        <w:t xml:space="preserve"> extra uren te werken boven de vastgestelde 37 uren</w:t>
      </w:r>
      <w:r w:rsidR="00DE3747">
        <w:rPr>
          <w:rFonts w:ascii="Times New Roman" w:hAnsi="Times New Roman"/>
          <w:spacing w:val="-2"/>
          <w:sz w:val="22"/>
          <w:szCs w:val="22"/>
        </w:rPr>
        <w:t xml:space="preserve"> tot maximaal 40 uur </w:t>
      </w:r>
      <w:r w:rsidR="00D8405F">
        <w:rPr>
          <w:rFonts w:ascii="Times New Roman" w:hAnsi="Times New Roman"/>
          <w:spacing w:val="-2"/>
          <w:sz w:val="22"/>
          <w:szCs w:val="22"/>
        </w:rPr>
        <w:t xml:space="preserve"> binnen de genoemde werktijd conform artikel 5 lid 2</w:t>
      </w:r>
      <w:r w:rsidR="00A6399F">
        <w:rPr>
          <w:rFonts w:ascii="Times New Roman" w:hAnsi="Times New Roman"/>
          <w:spacing w:val="-2"/>
          <w:sz w:val="22"/>
          <w:szCs w:val="22"/>
        </w:rPr>
        <w:t>a</w:t>
      </w:r>
      <w:r w:rsidR="00DE3747">
        <w:rPr>
          <w:rFonts w:ascii="Times New Roman" w:hAnsi="Times New Roman"/>
          <w:spacing w:val="-2"/>
          <w:sz w:val="22"/>
          <w:szCs w:val="22"/>
        </w:rPr>
        <w:t xml:space="preserve">, </w:t>
      </w:r>
      <w:r w:rsidR="00F45C69">
        <w:rPr>
          <w:rFonts w:ascii="Times New Roman" w:hAnsi="Times New Roman"/>
          <w:spacing w:val="-2"/>
          <w:sz w:val="22"/>
          <w:szCs w:val="22"/>
        </w:rPr>
        <w:t xml:space="preserve">dan worden deze uren </w:t>
      </w:r>
      <w:r>
        <w:rPr>
          <w:rFonts w:ascii="Times New Roman" w:hAnsi="Times New Roman"/>
          <w:spacing w:val="-2"/>
          <w:sz w:val="22"/>
          <w:szCs w:val="22"/>
        </w:rPr>
        <w:t xml:space="preserve">aangemerkt als meeruren. </w:t>
      </w:r>
      <w:r w:rsidR="00D8405F">
        <w:rPr>
          <w:rFonts w:ascii="Times New Roman" w:hAnsi="Times New Roman"/>
          <w:spacing w:val="-2"/>
          <w:sz w:val="22"/>
          <w:szCs w:val="22"/>
        </w:rPr>
        <w:t>U</w:t>
      </w:r>
      <w:r w:rsidR="00DE3747">
        <w:rPr>
          <w:rFonts w:ascii="Times New Roman" w:hAnsi="Times New Roman"/>
          <w:spacing w:val="-2"/>
          <w:sz w:val="22"/>
          <w:szCs w:val="22"/>
        </w:rPr>
        <w:t>ren boven de 40 uur .</w:t>
      </w:r>
      <w:r w:rsidR="00D8405F">
        <w:rPr>
          <w:rFonts w:ascii="Times New Roman" w:hAnsi="Times New Roman"/>
          <w:spacing w:val="-2"/>
          <w:sz w:val="22"/>
          <w:szCs w:val="22"/>
        </w:rPr>
        <w:t>, buiten de genoemde werktijd conform artikel 5 lid 2</w:t>
      </w:r>
      <w:r w:rsidR="00A6399F">
        <w:rPr>
          <w:rFonts w:ascii="Times New Roman" w:hAnsi="Times New Roman"/>
          <w:spacing w:val="-2"/>
          <w:sz w:val="22"/>
          <w:szCs w:val="22"/>
        </w:rPr>
        <w:t>a</w:t>
      </w:r>
      <w:r w:rsidR="00D8405F">
        <w:rPr>
          <w:rFonts w:ascii="Times New Roman" w:hAnsi="Times New Roman"/>
          <w:spacing w:val="-2"/>
          <w:sz w:val="22"/>
          <w:szCs w:val="22"/>
        </w:rPr>
        <w:t>, worden aangemerkt als overwerk.</w:t>
      </w:r>
      <w:r>
        <w:rPr>
          <w:rFonts w:ascii="Times New Roman" w:hAnsi="Times New Roman"/>
          <w:spacing w:val="-2"/>
          <w:sz w:val="22"/>
          <w:szCs w:val="22"/>
        </w:rPr>
        <w:br/>
      </w:r>
    </w:p>
    <w:p w14:paraId="6FF03931" w14:textId="77777777" w:rsidR="00F3512D"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r>
        <w:rPr>
          <w:rFonts w:ascii="Times New Roman" w:hAnsi="Times New Roman"/>
          <w:sz w:val="22"/>
          <w:szCs w:val="22"/>
        </w:rPr>
        <w:t>3</w:t>
      </w:r>
      <w:r w:rsidR="001946E5">
        <w:rPr>
          <w:rFonts w:ascii="Times New Roman" w:hAnsi="Times New Roman"/>
          <w:sz w:val="22"/>
          <w:szCs w:val="22"/>
        </w:rPr>
        <w:t>.</w:t>
      </w:r>
      <w:r w:rsidR="001946E5">
        <w:rPr>
          <w:rFonts w:ascii="Times New Roman" w:hAnsi="Times New Roman"/>
          <w:sz w:val="22"/>
          <w:szCs w:val="22"/>
        </w:rPr>
        <w:tab/>
      </w:r>
      <w:r w:rsidR="00F3512D">
        <w:rPr>
          <w:rFonts w:ascii="Times New Roman" w:hAnsi="Times New Roman"/>
          <w:sz w:val="22"/>
          <w:szCs w:val="22"/>
        </w:rPr>
        <w:t xml:space="preserve">Onder structureel overwerk wordt verstaan dat de met </w:t>
      </w:r>
      <w:r w:rsidR="00E0153C">
        <w:rPr>
          <w:rFonts w:ascii="Times New Roman" w:hAnsi="Times New Roman"/>
          <w:sz w:val="22"/>
          <w:szCs w:val="22"/>
        </w:rPr>
        <w:t xml:space="preserve">de </w:t>
      </w:r>
      <w:r w:rsidR="00F3512D">
        <w:rPr>
          <w:rFonts w:ascii="Times New Roman" w:hAnsi="Times New Roman"/>
          <w:sz w:val="22"/>
          <w:szCs w:val="22"/>
        </w:rPr>
        <w:t xml:space="preserve">werknemer overeengekomen arbeidsduur per week met één of meer uren per week wordt overschreden en waar hierbij sprake is van een repeterend karakter van deze overschrijding. Het vorenstaande wordt omschreven als individueel structureel overwerk. </w:t>
      </w:r>
    </w:p>
    <w:p w14:paraId="6DCF03C9"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p>
    <w:p w14:paraId="39D120F1"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r>
        <w:rPr>
          <w:rFonts w:ascii="Times New Roman" w:hAnsi="Times New Roman"/>
          <w:sz w:val="22"/>
          <w:szCs w:val="22"/>
        </w:rPr>
        <w:tab/>
        <w:t xml:space="preserve">Voor de werknemers waarbij sprake is van structureel overwerk worden de uren als gevolg van het verrichten van structureel overwerk opgenomen in het salaris en zijn derhalve pensioengevend. </w:t>
      </w:r>
    </w:p>
    <w:p w14:paraId="26E99F2F"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z w:val="22"/>
          <w:szCs w:val="22"/>
        </w:rPr>
      </w:pPr>
      <w:r>
        <w:rPr>
          <w:rFonts w:ascii="Times New Roman" w:hAnsi="Times New Roman"/>
          <w:sz w:val="22"/>
          <w:szCs w:val="22"/>
        </w:rPr>
        <w:tab/>
      </w:r>
    </w:p>
    <w:p w14:paraId="6B8C9B8C" w14:textId="77777777" w:rsidR="00F3512D" w:rsidRPr="00235B2B"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4</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De overwerktoeslag zal pas uitbetaald worden, indien de </w:t>
      </w:r>
      <w:r w:rsidR="00CB35B1">
        <w:rPr>
          <w:rFonts w:ascii="Times New Roman" w:hAnsi="Times New Roman"/>
          <w:spacing w:val="-2"/>
          <w:sz w:val="22"/>
          <w:szCs w:val="22"/>
        </w:rPr>
        <w:t>werknemer</w:t>
      </w:r>
      <w:r w:rsidR="00F3512D" w:rsidRPr="00235B2B">
        <w:rPr>
          <w:rFonts w:ascii="Times New Roman" w:hAnsi="Times New Roman"/>
          <w:spacing w:val="-2"/>
          <w:sz w:val="22"/>
          <w:szCs w:val="22"/>
        </w:rPr>
        <w:t xml:space="preserve"> meer uren werkt dan de individueel overeengekomen arbeidsduur.</w:t>
      </w:r>
    </w:p>
    <w:p w14:paraId="0C38430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56FE5B7" w14:textId="77777777" w:rsidR="00F3512D"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5</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Bij overwerk zal de ploegendiensttoeslag worden meegerekend</w:t>
      </w:r>
      <w:r w:rsidR="00DE6108">
        <w:rPr>
          <w:rFonts w:ascii="Times New Roman" w:hAnsi="Times New Roman"/>
          <w:spacing w:val="-2"/>
          <w:sz w:val="22"/>
          <w:szCs w:val="22"/>
        </w:rPr>
        <w:t xml:space="preserve"> in de overwerktoeslag</w:t>
      </w:r>
      <w:r w:rsidR="00F3512D" w:rsidRPr="00235B2B">
        <w:rPr>
          <w:rFonts w:ascii="Times New Roman" w:hAnsi="Times New Roman"/>
          <w:spacing w:val="-2"/>
          <w:sz w:val="22"/>
          <w:szCs w:val="22"/>
        </w:rPr>
        <w:t>.</w:t>
      </w:r>
      <w:r w:rsidR="00942EDB">
        <w:rPr>
          <w:rFonts w:ascii="Times New Roman" w:hAnsi="Times New Roman"/>
          <w:spacing w:val="-2"/>
          <w:sz w:val="22"/>
          <w:szCs w:val="22"/>
        </w:rPr>
        <w:br/>
      </w:r>
    </w:p>
    <w:p w14:paraId="10CC8196" w14:textId="77777777" w:rsidR="00942EDB" w:rsidRPr="00235B2B"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6</w:t>
      </w:r>
      <w:r w:rsidR="00942EDB">
        <w:rPr>
          <w:rFonts w:ascii="Times New Roman" w:hAnsi="Times New Roman"/>
          <w:spacing w:val="-2"/>
          <w:sz w:val="22"/>
          <w:szCs w:val="22"/>
        </w:rPr>
        <w:t>.</w:t>
      </w:r>
      <w:r w:rsidR="00942EDB">
        <w:rPr>
          <w:rFonts w:ascii="Times New Roman" w:hAnsi="Times New Roman"/>
          <w:spacing w:val="-2"/>
          <w:sz w:val="22"/>
          <w:szCs w:val="22"/>
        </w:rPr>
        <w:tab/>
        <w:t xml:space="preserve">De overwerktoeslag wordt voor alle werknemers, ongeacht in welke dienst ze zitten, gelijk toegepast. Indien overwerk niet aansluitend of voorafgaand aan de dienst plaatsvindt en de </w:t>
      </w:r>
      <w:r w:rsidR="00CB35B1">
        <w:rPr>
          <w:rFonts w:ascii="Times New Roman" w:hAnsi="Times New Roman"/>
          <w:spacing w:val="-2"/>
          <w:sz w:val="22"/>
          <w:szCs w:val="22"/>
        </w:rPr>
        <w:t>werknemer</w:t>
      </w:r>
      <w:r w:rsidR="00942EDB">
        <w:rPr>
          <w:rFonts w:ascii="Times New Roman" w:hAnsi="Times New Roman"/>
          <w:spacing w:val="-2"/>
          <w:sz w:val="22"/>
          <w:szCs w:val="22"/>
        </w:rPr>
        <w:t xml:space="preserve"> extra op moet komen</w:t>
      </w:r>
      <w:r w:rsidR="00BE45C7">
        <w:rPr>
          <w:rFonts w:ascii="Times New Roman" w:hAnsi="Times New Roman"/>
          <w:spacing w:val="-2"/>
          <w:sz w:val="22"/>
          <w:szCs w:val="22"/>
        </w:rPr>
        <w:t>,</w:t>
      </w:r>
      <w:r w:rsidR="00942EDB">
        <w:rPr>
          <w:rFonts w:ascii="Times New Roman" w:hAnsi="Times New Roman"/>
          <w:spacing w:val="-2"/>
          <w:sz w:val="22"/>
          <w:szCs w:val="22"/>
        </w:rPr>
        <w:t xml:space="preserve"> zullen de gereden kilometers van het huisadres naar het werkadres en andersom ongemaximeerd worden vergoed op basis van € 0,19 per km.</w:t>
      </w:r>
    </w:p>
    <w:p w14:paraId="109424B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1E527148" w14:textId="77777777" w:rsidR="00F3512D" w:rsidRPr="00235B2B" w:rsidRDefault="00F96DF2" w:rsidP="00F3512D">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7</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Het verrichten van overwerk </w:t>
      </w:r>
      <w:r w:rsidR="00F3512D">
        <w:rPr>
          <w:rFonts w:ascii="Times New Roman" w:hAnsi="Times New Roman"/>
          <w:spacing w:val="-2"/>
          <w:sz w:val="22"/>
          <w:szCs w:val="22"/>
        </w:rPr>
        <w:t xml:space="preserve">(individueel of in groepsverband) </w:t>
      </w:r>
      <w:r w:rsidR="00F3512D" w:rsidRPr="00235B2B">
        <w:rPr>
          <w:rFonts w:ascii="Times New Roman" w:hAnsi="Times New Roman"/>
          <w:spacing w:val="-2"/>
          <w:sz w:val="22"/>
          <w:szCs w:val="22"/>
        </w:rPr>
        <w:t>zal zoveel mogelijk worden voorkomen. Indien echter bedrijfsomstan</w:t>
      </w:r>
      <w:r w:rsidR="00F3512D" w:rsidRPr="00235B2B">
        <w:rPr>
          <w:rFonts w:ascii="Times New Roman" w:hAnsi="Times New Roman"/>
          <w:spacing w:val="-2"/>
          <w:sz w:val="22"/>
          <w:szCs w:val="22"/>
        </w:rPr>
        <w:softHyphen/>
        <w:t xml:space="preserve">digheden naar oordeel van </w:t>
      </w:r>
      <w:r>
        <w:rPr>
          <w:rFonts w:ascii="Times New Roman" w:hAnsi="Times New Roman"/>
          <w:spacing w:val="-2"/>
          <w:sz w:val="22"/>
          <w:szCs w:val="22"/>
        </w:rPr>
        <w:t>HTL-DHT</w:t>
      </w:r>
      <w:r w:rsidR="00F3512D" w:rsidRPr="00235B2B">
        <w:rPr>
          <w:rFonts w:ascii="Times New Roman" w:hAnsi="Times New Roman"/>
          <w:spacing w:val="-2"/>
          <w:sz w:val="22"/>
          <w:szCs w:val="22"/>
        </w:rPr>
        <w:t xml:space="preserve"> overwerk </w:t>
      </w:r>
      <w:r w:rsidR="00F3512D" w:rsidRPr="00235B2B">
        <w:rPr>
          <w:rFonts w:ascii="Times New Roman" w:hAnsi="Times New Roman"/>
          <w:spacing w:val="-2"/>
          <w:sz w:val="22"/>
          <w:szCs w:val="22"/>
        </w:rPr>
        <w:lastRenderedPageBreak/>
        <w:t>noodzakelijk maken, is dit, mits het niet in strijd is met de wettelijke bepalingen</w:t>
      </w:r>
      <w:r w:rsidR="00E50B4C">
        <w:rPr>
          <w:rFonts w:ascii="Times New Roman" w:hAnsi="Times New Roman"/>
          <w:spacing w:val="-2"/>
          <w:sz w:val="22"/>
          <w:szCs w:val="22"/>
        </w:rPr>
        <w:t xml:space="preserve"> zal dit</w:t>
      </w:r>
      <w:r w:rsidR="00F3512D" w:rsidRPr="00235B2B">
        <w:rPr>
          <w:rFonts w:ascii="Times New Roman" w:hAnsi="Times New Roman"/>
          <w:spacing w:val="-2"/>
          <w:sz w:val="22"/>
          <w:szCs w:val="22"/>
        </w:rPr>
        <w:t xml:space="preserve"> voor de </w:t>
      </w:r>
      <w:r w:rsidR="00CB35B1">
        <w:rPr>
          <w:rFonts w:ascii="Times New Roman" w:hAnsi="Times New Roman"/>
          <w:spacing w:val="-2"/>
          <w:sz w:val="22"/>
          <w:szCs w:val="22"/>
        </w:rPr>
        <w:t>werknemer</w:t>
      </w:r>
      <w:r w:rsidR="00F3512D" w:rsidRPr="00235B2B">
        <w:rPr>
          <w:rFonts w:ascii="Times New Roman" w:hAnsi="Times New Roman"/>
          <w:spacing w:val="-2"/>
          <w:sz w:val="22"/>
          <w:szCs w:val="22"/>
        </w:rPr>
        <w:t xml:space="preserve"> verplicht </w:t>
      </w:r>
      <w:r w:rsidR="00E50B4C">
        <w:rPr>
          <w:rFonts w:ascii="Times New Roman" w:hAnsi="Times New Roman"/>
          <w:spacing w:val="-2"/>
          <w:sz w:val="22"/>
          <w:szCs w:val="22"/>
        </w:rPr>
        <w:t>zijn</w:t>
      </w:r>
      <w:r w:rsidR="00F3512D" w:rsidRPr="00235B2B">
        <w:rPr>
          <w:rFonts w:ascii="Times New Roman" w:hAnsi="Times New Roman"/>
          <w:sz w:val="22"/>
          <w:szCs w:val="22"/>
        </w:rPr>
        <w:t>.</w:t>
      </w:r>
    </w:p>
    <w:p w14:paraId="5BD08BF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A96F831" w14:textId="77777777" w:rsidR="00F3512D" w:rsidRPr="00235B2B"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8</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Indien structureel overwerk </w:t>
      </w:r>
      <w:r w:rsidR="00F3512D">
        <w:rPr>
          <w:rFonts w:ascii="Times New Roman" w:hAnsi="Times New Roman"/>
          <w:spacing w:val="-2"/>
          <w:sz w:val="22"/>
          <w:szCs w:val="22"/>
        </w:rPr>
        <w:t xml:space="preserve">voor groepen of afdelingen </w:t>
      </w:r>
      <w:r w:rsidR="00F3512D" w:rsidRPr="00235B2B">
        <w:rPr>
          <w:rFonts w:ascii="Times New Roman" w:hAnsi="Times New Roman"/>
          <w:spacing w:val="-2"/>
          <w:sz w:val="22"/>
          <w:szCs w:val="22"/>
        </w:rPr>
        <w:t>nodig blijkt (bedoeld wordt overwerk voor langer dan 12 weken)  wordt de OR advies  gevraagd</w:t>
      </w:r>
      <w:r w:rsidR="00F3512D">
        <w:rPr>
          <w:rFonts w:ascii="Times New Roman" w:hAnsi="Times New Roman"/>
          <w:spacing w:val="-2"/>
          <w:sz w:val="22"/>
          <w:szCs w:val="22"/>
        </w:rPr>
        <w:t xml:space="preserve"> waarvan de vakorganisaties </w:t>
      </w:r>
      <w:r w:rsidR="00F3512D" w:rsidRPr="00235B2B">
        <w:rPr>
          <w:rFonts w:ascii="Times New Roman" w:hAnsi="Times New Roman"/>
          <w:spacing w:val="-2"/>
          <w:sz w:val="22"/>
          <w:szCs w:val="22"/>
        </w:rPr>
        <w:t xml:space="preserve">ter informatie een kopie van dit schrijven </w:t>
      </w:r>
      <w:r w:rsidR="00F3512D">
        <w:rPr>
          <w:rFonts w:ascii="Times New Roman" w:hAnsi="Times New Roman"/>
          <w:spacing w:val="-2"/>
          <w:sz w:val="22"/>
          <w:szCs w:val="22"/>
        </w:rPr>
        <w:t>krijgen</w:t>
      </w:r>
      <w:r w:rsidR="00F3512D" w:rsidRPr="00235B2B">
        <w:rPr>
          <w:rFonts w:ascii="Times New Roman" w:hAnsi="Times New Roman"/>
          <w:spacing w:val="-2"/>
          <w:sz w:val="22"/>
          <w:szCs w:val="22"/>
        </w:rPr>
        <w:t xml:space="preserve"> toegezonden.</w:t>
      </w:r>
      <w:r w:rsidR="00F3512D">
        <w:rPr>
          <w:rFonts w:ascii="Times New Roman" w:hAnsi="Times New Roman"/>
          <w:spacing w:val="-2"/>
          <w:sz w:val="22"/>
          <w:szCs w:val="22"/>
        </w:rPr>
        <w:t xml:space="preserve"> Periodiek wordt het onderwerp ‘overwerk’ met de vakorganisaties geëvalueerd. </w:t>
      </w:r>
    </w:p>
    <w:p w14:paraId="3CBC721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2472246A" w14:textId="77777777" w:rsidR="00F3512D" w:rsidRPr="00235B2B" w:rsidRDefault="00F96DF2"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9</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De </w:t>
      </w:r>
      <w:r w:rsidR="00CB35B1">
        <w:rPr>
          <w:rFonts w:ascii="Times New Roman" w:hAnsi="Times New Roman"/>
          <w:spacing w:val="-2"/>
          <w:sz w:val="22"/>
          <w:szCs w:val="22"/>
        </w:rPr>
        <w:t>werknemer</w:t>
      </w:r>
      <w:r w:rsidR="00F3512D" w:rsidRPr="00235B2B">
        <w:rPr>
          <w:rFonts w:ascii="Times New Roman" w:hAnsi="Times New Roman"/>
          <w:spacing w:val="-2"/>
          <w:sz w:val="22"/>
          <w:szCs w:val="22"/>
        </w:rPr>
        <w:t xml:space="preserve">, die gemoedsbezwaren heeft tegen het verrichten van arbeid op zondag, kan hiertoe door </w:t>
      </w:r>
      <w:r>
        <w:rPr>
          <w:rFonts w:ascii="Times New Roman" w:hAnsi="Times New Roman"/>
          <w:spacing w:val="-2"/>
          <w:sz w:val="22"/>
          <w:szCs w:val="22"/>
        </w:rPr>
        <w:t>HTL-DHT</w:t>
      </w:r>
      <w:r w:rsidR="00F3512D" w:rsidRPr="00235B2B">
        <w:rPr>
          <w:rFonts w:ascii="Times New Roman" w:hAnsi="Times New Roman"/>
          <w:spacing w:val="-2"/>
          <w:sz w:val="22"/>
          <w:szCs w:val="22"/>
        </w:rPr>
        <w:t xml:space="preserve"> niet worden ver</w:t>
      </w:r>
      <w:r w:rsidR="00F3512D" w:rsidRPr="00235B2B">
        <w:rPr>
          <w:rFonts w:ascii="Times New Roman" w:hAnsi="Times New Roman"/>
          <w:spacing w:val="-2"/>
          <w:sz w:val="22"/>
          <w:szCs w:val="22"/>
        </w:rPr>
        <w:softHyphen/>
        <w:t>plicht.</w:t>
      </w:r>
    </w:p>
    <w:p w14:paraId="49EBCF9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687F94B" w14:textId="77777777" w:rsidR="00F3512D" w:rsidRDefault="00685D26" w:rsidP="00134030">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10.</w:t>
      </w:r>
      <w:r w:rsidR="00596018">
        <w:rPr>
          <w:rFonts w:ascii="Times New Roman" w:hAnsi="Times New Roman"/>
          <w:spacing w:val="-2"/>
          <w:sz w:val="22"/>
          <w:szCs w:val="22"/>
        </w:rPr>
        <w:tab/>
      </w:r>
      <w:r w:rsidR="00F3512D" w:rsidRPr="00235B2B">
        <w:rPr>
          <w:rFonts w:ascii="Times New Roman" w:hAnsi="Times New Roman"/>
          <w:spacing w:val="-2"/>
          <w:sz w:val="22"/>
          <w:szCs w:val="22"/>
        </w:rPr>
        <w:t>Ingeval van overwerk wordt een toeslag gegeven, naar keuze van de werknemer op te nemen in tijd dan wel uit te betalen, van:</w:t>
      </w:r>
    </w:p>
    <w:p w14:paraId="5973B4D8" w14:textId="0F553AAF" w:rsidR="00F3512D" w:rsidRDefault="00F3512D" w:rsidP="00D03BAE">
      <w:pPr>
        <w:numPr>
          <w:ilvl w:val="0"/>
          <w:numId w:val="8"/>
        </w:numPr>
        <w:tabs>
          <w:tab w:val="left" w:pos="-1440"/>
          <w:tab w:val="left" w:pos="-720"/>
          <w:tab w:val="left" w:pos="0"/>
          <w:tab w:val="left" w:pos="446"/>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30% van het normale uurinkomen, indien het overwerk verricht wordt tussen 06.00 uur en </w:t>
      </w:r>
      <w:r w:rsidR="00685D26">
        <w:rPr>
          <w:rFonts w:ascii="Times New Roman" w:hAnsi="Times New Roman"/>
          <w:spacing w:val="-2"/>
          <w:sz w:val="22"/>
          <w:szCs w:val="22"/>
        </w:rPr>
        <w:t xml:space="preserve">           </w:t>
      </w:r>
      <w:r w:rsidRPr="00235B2B">
        <w:rPr>
          <w:rFonts w:ascii="Times New Roman" w:hAnsi="Times New Roman"/>
          <w:spacing w:val="-2"/>
          <w:sz w:val="22"/>
          <w:szCs w:val="22"/>
        </w:rPr>
        <w:t>22.00 uur op maandag tot en met vrijdag</w:t>
      </w:r>
      <w:r w:rsidRPr="00235B2B">
        <w:rPr>
          <w:rFonts w:ascii="Times New Roman" w:hAnsi="Times New Roman"/>
          <w:spacing w:val="-2"/>
          <w:sz w:val="22"/>
          <w:szCs w:val="22"/>
        </w:rPr>
        <w:tab/>
      </w:r>
    </w:p>
    <w:p w14:paraId="46EDB363" w14:textId="77777777" w:rsidR="00F3512D" w:rsidRPr="00235B2B" w:rsidRDefault="00F3512D" w:rsidP="00D03BAE">
      <w:pPr>
        <w:numPr>
          <w:ilvl w:val="0"/>
          <w:numId w:val="8"/>
        </w:numPr>
        <w:tabs>
          <w:tab w:val="left" w:pos="-1440"/>
          <w:tab w:val="left" w:pos="-720"/>
          <w:tab w:val="left" w:pos="0"/>
          <w:tab w:val="left" w:pos="446"/>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50% van het normale uurinkomen indien het overwerk verricht wordt</w:t>
      </w:r>
    </w:p>
    <w:p w14:paraId="2807AC8A" w14:textId="77777777" w:rsidR="00F3512D" w:rsidRPr="00235B2B" w:rsidRDefault="00F3512D" w:rsidP="00D03BAE">
      <w:pPr>
        <w:numPr>
          <w:ilvl w:val="0"/>
          <w:numId w:val="11"/>
        </w:numPr>
        <w:tabs>
          <w:tab w:val="left" w:pos="-1440"/>
          <w:tab w:val="left" w:pos="-720"/>
          <w:tab w:val="left" w:pos="0"/>
          <w:tab w:val="left" w:pos="446"/>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tussen 22.00 uur en 06.00 uur op maandag tot en met vrijdag of </w:t>
      </w:r>
    </w:p>
    <w:p w14:paraId="4973003A" w14:textId="77777777" w:rsidR="00F3512D" w:rsidRPr="00235B2B" w:rsidRDefault="00F3512D" w:rsidP="00D03BAE">
      <w:pPr>
        <w:numPr>
          <w:ilvl w:val="0"/>
          <w:numId w:val="11"/>
        </w:numPr>
        <w:tabs>
          <w:tab w:val="left" w:pos="-1440"/>
          <w:tab w:val="left" w:pos="-720"/>
          <w:tab w:val="left" w:pos="0"/>
          <w:tab w:val="left" w:pos="446"/>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op zaterdag tot 19.00 uur en </w:t>
      </w:r>
    </w:p>
    <w:p w14:paraId="5BDC7F98" w14:textId="77777777" w:rsidR="00F3512D" w:rsidRDefault="00F3512D" w:rsidP="00D03BAE">
      <w:pPr>
        <w:numPr>
          <w:ilvl w:val="0"/>
          <w:numId w:val="11"/>
        </w:numPr>
        <w:tabs>
          <w:tab w:val="left" w:pos="-1440"/>
          <w:tab w:val="left" w:pos="-720"/>
          <w:tab w:val="left" w:pos="0"/>
          <w:tab w:val="left" w:pos="446"/>
          <w:tab w:val="left" w:pos="1157"/>
          <w:tab w:val="left" w:pos="1522"/>
          <w:tab w:val="left" w:pos="2143"/>
        </w:tabs>
        <w:rPr>
          <w:rFonts w:ascii="Times New Roman" w:hAnsi="Times New Roman"/>
          <w:spacing w:val="-2"/>
          <w:sz w:val="22"/>
          <w:szCs w:val="22"/>
        </w:rPr>
      </w:pPr>
      <w:r w:rsidRPr="00235B2B">
        <w:rPr>
          <w:rFonts w:ascii="Times New Roman" w:hAnsi="Times New Roman"/>
          <w:spacing w:val="-2"/>
          <w:sz w:val="22"/>
          <w:szCs w:val="22"/>
        </w:rPr>
        <w:t>aansluitend op een nachtdienst;</w:t>
      </w:r>
    </w:p>
    <w:p w14:paraId="3517D1D8" w14:textId="77777777" w:rsidR="00F3512D" w:rsidRPr="00235B2B" w:rsidRDefault="00F3512D" w:rsidP="00D03BAE">
      <w:pPr>
        <w:numPr>
          <w:ilvl w:val="0"/>
          <w:numId w:val="8"/>
        </w:numPr>
        <w:tabs>
          <w:tab w:val="left" w:pos="-1440"/>
          <w:tab w:val="left" w:pos="-720"/>
          <w:tab w:val="left" w:pos="0"/>
          <w:tab w:val="left" w:pos="446"/>
          <w:tab w:val="left" w:pos="1157"/>
          <w:tab w:val="left" w:pos="1522"/>
          <w:tab w:val="left" w:pos="2143"/>
        </w:tabs>
        <w:rPr>
          <w:rFonts w:ascii="Times New Roman" w:hAnsi="Times New Roman"/>
          <w:spacing w:val="-2"/>
          <w:sz w:val="22"/>
          <w:szCs w:val="22"/>
        </w:rPr>
      </w:pPr>
      <w:r w:rsidRPr="00235B2B">
        <w:rPr>
          <w:rFonts w:ascii="Times New Roman" w:hAnsi="Times New Roman"/>
          <w:spacing w:val="-2"/>
          <w:sz w:val="22"/>
          <w:szCs w:val="22"/>
        </w:rPr>
        <w:t>100% van het normale uurinkomen indien het overwerk verricht wordt tussen zaterdag 19.00 uur en zondag 24.00 uur;</w:t>
      </w:r>
    </w:p>
    <w:p w14:paraId="6DDA2D53" w14:textId="77777777" w:rsidR="00F3512D" w:rsidRPr="00235B2B" w:rsidRDefault="00F3512D" w:rsidP="00D03BAE">
      <w:pPr>
        <w:numPr>
          <w:ilvl w:val="0"/>
          <w:numId w:val="8"/>
        </w:numPr>
        <w:tabs>
          <w:tab w:val="left" w:pos="-1440"/>
          <w:tab w:val="left" w:pos="-720"/>
          <w:tab w:val="left" w:pos="0"/>
          <w:tab w:val="left" w:pos="446"/>
          <w:tab w:val="left" w:pos="1157"/>
          <w:tab w:val="left" w:pos="1522"/>
          <w:tab w:val="left" w:pos="2143"/>
        </w:tabs>
        <w:rPr>
          <w:rFonts w:ascii="Times New Roman" w:hAnsi="Times New Roman"/>
          <w:spacing w:val="-2"/>
          <w:sz w:val="22"/>
          <w:szCs w:val="22"/>
        </w:rPr>
      </w:pPr>
      <w:r w:rsidRPr="00235B2B">
        <w:rPr>
          <w:rFonts w:ascii="Times New Roman" w:hAnsi="Times New Roman"/>
          <w:spacing w:val="-2"/>
          <w:sz w:val="22"/>
          <w:szCs w:val="22"/>
        </w:rPr>
        <w:t xml:space="preserve">200% van het normale uurinkomen indien het overwerk verricht wordt op een feestdag; </w:t>
      </w:r>
    </w:p>
    <w:p w14:paraId="6609AB88" w14:textId="77777777" w:rsidR="00F3512D" w:rsidRDefault="00F3512D" w:rsidP="006F5C97">
      <w:pPr>
        <w:numPr>
          <w:ilvl w:val="0"/>
          <w:numId w:val="2"/>
        </w:numPr>
        <w:tabs>
          <w:tab w:val="clear" w:pos="928"/>
          <w:tab w:val="left" w:pos="-1440"/>
          <w:tab w:val="left" w:pos="-720"/>
          <w:tab w:val="left" w:pos="0"/>
          <w:tab w:val="left" w:pos="446"/>
          <w:tab w:val="num" w:pos="810"/>
          <w:tab w:val="left" w:pos="1157"/>
          <w:tab w:val="left" w:pos="1522"/>
          <w:tab w:val="left" w:pos="2160"/>
        </w:tabs>
        <w:ind w:left="810"/>
        <w:rPr>
          <w:rFonts w:ascii="Times New Roman" w:hAnsi="Times New Roman"/>
          <w:spacing w:val="-2"/>
          <w:sz w:val="22"/>
          <w:szCs w:val="22"/>
        </w:rPr>
      </w:pPr>
      <w:r w:rsidRPr="00235B2B">
        <w:rPr>
          <w:rFonts w:ascii="Times New Roman" w:hAnsi="Times New Roman"/>
          <w:spacing w:val="-2"/>
          <w:sz w:val="22"/>
          <w:szCs w:val="22"/>
        </w:rPr>
        <w:t>Voor ploegendienst</w:t>
      </w:r>
      <w:r w:rsidR="00CB35B1">
        <w:rPr>
          <w:rFonts w:ascii="Times New Roman" w:hAnsi="Times New Roman"/>
          <w:spacing w:val="-2"/>
          <w:sz w:val="22"/>
          <w:szCs w:val="22"/>
        </w:rPr>
        <w:t>werknemers</w:t>
      </w:r>
      <w:r w:rsidRPr="00235B2B">
        <w:rPr>
          <w:rFonts w:ascii="Times New Roman" w:hAnsi="Times New Roman"/>
          <w:spacing w:val="-2"/>
          <w:sz w:val="22"/>
          <w:szCs w:val="22"/>
        </w:rPr>
        <w:t>, zal de toe</w:t>
      </w:r>
      <w:r w:rsidRPr="00235B2B">
        <w:rPr>
          <w:rFonts w:ascii="Times New Roman" w:hAnsi="Times New Roman"/>
          <w:spacing w:val="-2"/>
          <w:sz w:val="22"/>
          <w:szCs w:val="22"/>
        </w:rPr>
        <w:softHyphen/>
        <w:t xml:space="preserve">slag van de overuren, indien deze bij aanvang van het overwerk 50% bedraagt, bij onafgebroken continuering van dit overwerk de toeslag niet worden teruggebracht tot 30% ingevolge lid </w:t>
      </w:r>
      <w:r w:rsidR="00EB6F7A">
        <w:rPr>
          <w:rFonts w:ascii="Times New Roman" w:hAnsi="Times New Roman"/>
          <w:spacing w:val="-2"/>
          <w:sz w:val="22"/>
          <w:szCs w:val="22"/>
        </w:rPr>
        <w:t>9</w:t>
      </w:r>
      <w:r w:rsidRPr="00235B2B">
        <w:rPr>
          <w:rFonts w:ascii="Times New Roman" w:hAnsi="Times New Roman"/>
          <w:spacing w:val="-2"/>
          <w:sz w:val="22"/>
          <w:szCs w:val="22"/>
        </w:rPr>
        <w:t>.a. van dit artikel.</w:t>
      </w:r>
    </w:p>
    <w:p w14:paraId="1C066D48" w14:textId="77777777" w:rsidR="00157259" w:rsidRPr="00235B2B" w:rsidRDefault="00157259" w:rsidP="006F5C97">
      <w:pPr>
        <w:numPr>
          <w:ilvl w:val="0"/>
          <w:numId w:val="2"/>
        </w:numPr>
        <w:tabs>
          <w:tab w:val="clear" w:pos="928"/>
          <w:tab w:val="left" w:pos="-1440"/>
          <w:tab w:val="left" w:pos="-720"/>
          <w:tab w:val="left" w:pos="0"/>
          <w:tab w:val="left" w:pos="446"/>
          <w:tab w:val="num" w:pos="810"/>
          <w:tab w:val="left" w:pos="1157"/>
          <w:tab w:val="left" w:pos="1522"/>
          <w:tab w:val="left" w:pos="2160"/>
        </w:tabs>
        <w:ind w:left="810"/>
        <w:rPr>
          <w:rFonts w:ascii="Times New Roman" w:hAnsi="Times New Roman"/>
          <w:spacing w:val="-2"/>
          <w:sz w:val="22"/>
          <w:szCs w:val="22"/>
        </w:rPr>
      </w:pPr>
      <w:r>
        <w:rPr>
          <w:rFonts w:ascii="Times New Roman" w:hAnsi="Times New Roman"/>
          <w:spacing w:val="-2"/>
          <w:sz w:val="22"/>
          <w:szCs w:val="22"/>
        </w:rPr>
        <w:t>Op meeruren, zoals bedoeld in lid 2 van dit artikel, wordt een toeslag gegeven van 30% van het normale uurinkomen.</w:t>
      </w:r>
    </w:p>
    <w:p w14:paraId="3D9B13B6" w14:textId="77777777" w:rsidR="00F3512D" w:rsidRDefault="00F3512D" w:rsidP="00F3512D">
      <w:pPr>
        <w:tabs>
          <w:tab w:val="left" w:pos="-1440"/>
          <w:tab w:val="left" w:pos="-720"/>
          <w:tab w:val="left" w:pos="0"/>
          <w:tab w:val="left" w:pos="446"/>
          <w:tab w:val="left" w:pos="802"/>
          <w:tab w:val="left" w:pos="1157"/>
          <w:tab w:val="left" w:pos="1522"/>
          <w:tab w:val="left" w:pos="2160"/>
        </w:tabs>
        <w:ind w:left="450"/>
        <w:rPr>
          <w:rFonts w:ascii="Times New Roman" w:hAnsi="Times New Roman"/>
          <w:sz w:val="22"/>
          <w:szCs w:val="22"/>
        </w:rPr>
      </w:pPr>
    </w:p>
    <w:p w14:paraId="014FFB92" w14:textId="77777777" w:rsidR="00F3512D" w:rsidRDefault="00F3512D" w:rsidP="00F3512D">
      <w:pPr>
        <w:tabs>
          <w:tab w:val="left" w:pos="-1440"/>
          <w:tab w:val="left" w:pos="-720"/>
          <w:tab w:val="left" w:pos="0"/>
          <w:tab w:val="left" w:pos="446"/>
          <w:tab w:val="left" w:pos="802"/>
          <w:tab w:val="left" w:pos="1157"/>
          <w:tab w:val="left" w:pos="1522"/>
          <w:tab w:val="left" w:pos="2160"/>
        </w:tabs>
        <w:ind w:left="450"/>
        <w:rPr>
          <w:rFonts w:ascii="Times New Roman" w:hAnsi="Times New Roman"/>
          <w:sz w:val="22"/>
          <w:szCs w:val="22"/>
        </w:rPr>
      </w:pPr>
      <w:r w:rsidRPr="00235B2B">
        <w:rPr>
          <w:rFonts w:ascii="Times New Roman" w:hAnsi="Times New Roman"/>
          <w:sz w:val="22"/>
          <w:szCs w:val="22"/>
        </w:rPr>
        <w:t>In het geval dat de compensatie van het overwerk, inclusief de toeslag, wordt opgenomen in vrije tijd, geschiedt dat in overleg met de bedrijfsleiding.</w:t>
      </w:r>
    </w:p>
    <w:p w14:paraId="7472CA55" w14:textId="77777777" w:rsidR="00EB6F7A" w:rsidRPr="00235B2B" w:rsidRDefault="00EB6F7A" w:rsidP="00F3512D">
      <w:pPr>
        <w:tabs>
          <w:tab w:val="left" w:pos="-1440"/>
          <w:tab w:val="left" w:pos="-720"/>
          <w:tab w:val="left" w:pos="0"/>
          <w:tab w:val="left" w:pos="446"/>
          <w:tab w:val="left" w:pos="802"/>
          <w:tab w:val="left" w:pos="1157"/>
          <w:tab w:val="left" w:pos="1522"/>
          <w:tab w:val="left" w:pos="2160"/>
        </w:tabs>
        <w:ind w:left="450"/>
        <w:rPr>
          <w:rFonts w:ascii="Times New Roman" w:hAnsi="Times New Roman"/>
          <w:spacing w:val="-2"/>
          <w:sz w:val="22"/>
          <w:szCs w:val="22"/>
        </w:rPr>
      </w:pPr>
    </w:p>
    <w:p w14:paraId="72C904DB" w14:textId="77777777" w:rsidR="00F3512D" w:rsidRDefault="00DE6108" w:rsidP="00134030">
      <w:pPr>
        <w:tabs>
          <w:tab w:val="left" w:pos="-1440"/>
          <w:tab w:val="left" w:pos="-720"/>
          <w:tab w:val="left" w:pos="0"/>
          <w:tab w:val="left" w:pos="446"/>
          <w:tab w:val="left" w:pos="802"/>
          <w:tab w:val="left" w:pos="1157"/>
          <w:tab w:val="left" w:pos="1522"/>
          <w:tab w:val="left" w:pos="2160"/>
        </w:tabs>
        <w:ind w:left="446"/>
        <w:rPr>
          <w:rFonts w:ascii="Times New Roman" w:hAnsi="Times New Roman"/>
          <w:spacing w:val="-2"/>
          <w:sz w:val="22"/>
          <w:szCs w:val="22"/>
        </w:rPr>
      </w:pPr>
      <w:r>
        <w:rPr>
          <w:rFonts w:ascii="Times New Roman" w:hAnsi="Times New Roman"/>
          <w:spacing w:val="-2"/>
          <w:sz w:val="22"/>
          <w:szCs w:val="22"/>
        </w:rPr>
        <w:t xml:space="preserve">De opname van tijd-voor-tijd dient binnen 6 maanden nadat deze zijn verkregen, worden opgenomen. Indien de tijd voor tijd niet is opgenomen binnen de hiervoor gestelde termijn, ondanks het bieden door </w:t>
      </w:r>
      <w:r w:rsidR="00157259">
        <w:rPr>
          <w:rFonts w:ascii="Times New Roman" w:hAnsi="Times New Roman"/>
          <w:spacing w:val="-2"/>
          <w:sz w:val="22"/>
          <w:szCs w:val="22"/>
        </w:rPr>
        <w:t>HTL-DHT</w:t>
      </w:r>
      <w:r>
        <w:rPr>
          <w:rFonts w:ascii="Times New Roman" w:hAnsi="Times New Roman"/>
          <w:spacing w:val="-2"/>
          <w:sz w:val="22"/>
          <w:szCs w:val="22"/>
        </w:rPr>
        <w:t xml:space="preserve"> van mogelijkheden tot het opnemen van deze tijd, dan worden deze uren uitbetaald.</w:t>
      </w:r>
    </w:p>
    <w:p w14:paraId="24CC332E" w14:textId="77777777" w:rsidR="00A41DF7" w:rsidRPr="00235B2B" w:rsidRDefault="00A41DF7" w:rsidP="00134030">
      <w:pPr>
        <w:tabs>
          <w:tab w:val="left" w:pos="-1440"/>
          <w:tab w:val="left" w:pos="-720"/>
          <w:tab w:val="left" w:pos="0"/>
          <w:tab w:val="left" w:pos="446"/>
          <w:tab w:val="left" w:pos="802"/>
          <w:tab w:val="left" w:pos="1157"/>
          <w:tab w:val="left" w:pos="1522"/>
          <w:tab w:val="left" w:pos="2160"/>
        </w:tabs>
        <w:ind w:left="446"/>
        <w:rPr>
          <w:rFonts w:ascii="Times New Roman" w:hAnsi="Times New Roman"/>
          <w:spacing w:val="-2"/>
          <w:sz w:val="22"/>
          <w:szCs w:val="22"/>
        </w:rPr>
      </w:pPr>
    </w:p>
    <w:p w14:paraId="48D43BA9" w14:textId="77777777" w:rsidR="00F3512D" w:rsidRPr="00235B2B" w:rsidRDefault="00A41DF7" w:rsidP="000E0525">
      <w:pPr>
        <w:tabs>
          <w:tab w:val="left" w:pos="-1440"/>
          <w:tab w:val="left" w:pos="-720"/>
          <w:tab w:val="left" w:pos="0"/>
          <w:tab w:val="left" w:pos="46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1</w:t>
      </w:r>
      <w:r w:rsidR="00157259">
        <w:rPr>
          <w:rFonts w:ascii="Times New Roman" w:hAnsi="Times New Roman"/>
          <w:spacing w:val="-2"/>
          <w:sz w:val="22"/>
          <w:szCs w:val="22"/>
        </w:rPr>
        <w:t>1</w:t>
      </w:r>
      <w:r w:rsidR="001946E5">
        <w:rPr>
          <w:rFonts w:ascii="Times New Roman" w:hAnsi="Times New Roman"/>
          <w:spacing w:val="-2"/>
          <w:sz w:val="22"/>
          <w:szCs w:val="22"/>
        </w:rPr>
        <w:t>.</w:t>
      </w:r>
      <w:r w:rsidR="001946E5">
        <w:rPr>
          <w:rFonts w:ascii="Times New Roman" w:hAnsi="Times New Roman"/>
          <w:spacing w:val="-2"/>
          <w:sz w:val="22"/>
          <w:szCs w:val="22"/>
        </w:rPr>
        <w:tab/>
      </w:r>
      <w:r w:rsidR="00F3512D" w:rsidRPr="00235B2B">
        <w:rPr>
          <w:rFonts w:ascii="Times New Roman" w:hAnsi="Times New Roman"/>
          <w:spacing w:val="-2"/>
          <w:sz w:val="22"/>
          <w:szCs w:val="22"/>
        </w:rPr>
        <w:t>Schafttijd in de fabriek doorgebracht en nodig geworden door overwerk, wordt als overwerk vergoed.</w:t>
      </w:r>
    </w:p>
    <w:p w14:paraId="110194F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04BCA804" w14:textId="77777777" w:rsidR="00F3512D" w:rsidRPr="00235B2B" w:rsidRDefault="00A41DF7" w:rsidP="00F3512D">
      <w:pPr>
        <w:tabs>
          <w:tab w:val="left" w:pos="-1440"/>
          <w:tab w:val="left" w:pos="-720"/>
          <w:tab w:val="left" w:pos="0"/>
          <w:tab w:val="left" w:pos="426"/>
          <w:tab w:val="left" w:pos="1157"/>
          <w:tab w:val="left" w:pos="1522"/>
          <w:tab w:val="left" w:pos="2160"/>
        </w:tabs>
        <w:ind w:left="426" w:hanging="426"/>
        <w:rPr>
          <w:rFonts w:ascii="Times New Roman" w:hAnsi="Times New Roman"/>
          <w:spacing w:val="-2"/>
          <w:sz w:val="22"/>
          <w:szCs w:val="22"/>
        </w:rPr>
      </w:pPr>
      <w:r w:rsidRPr="005C407E">
        <w:rPr>
          <w:rFonts w:ascii="Times New Roman" w:hAnsi="Times New Roman"/>
          <w:spacing w:val="-2"/>
          <w:sz w:val="22"/>
          <w:szCs w:val="22"/>
        </w:rPr>
        <w:t>1</w:t>
      </w:r>
      <w:r w:rsidR="00157259" w:rsidRPr="005C407E">
        <w:rPr>
          <w:rFonts w:ascii="Times New Roman" w:hAnsi="Times New Roman"/>
          <w:spacing w:val="-2"/>
          <w:sz w:val="22"/>
          <w:szCs w:val="22"/>
        </w:rPr>
        <w:t>2</w:t>
      </w:r>
      <w:r w:rsidR="00F3512D" w:rsidRPr="005C407E">
        <w:rPr>
          <w:rFonts w:ascii="Times New Roman" w:hAnsi="Times New Roman"/>
          <w:spacing w:val="-2"/>
          <w:sz w:val="22"/>
          <w:szCs w:val="22"/>
        </w:rPr>
        <w:t>.</w:t>
      </w:r>
      <w:r w:rsidR="00F3512D" w:rsidRPr="005C407E">
        <w:rPr>
          <w:rFonts w:ascii="Times New Roman" w:hAnsi="Times New Roman"/>
          <w:spacing w:val="-2"/>
          <w:sz w:val="22"/>
          <w:szCs w:val="22"/>
        </w:rPr>
        <w:tab/>
        <w:t>Wanneer de aanvang</w:t>
      </w:r>
      <w:r w:rsidR="00F3512D" w:rsidRPr="00235B2B">
        <w:rPr>
          <w:rFonts w:ascii="Times New Roman" w:hAnsi="Times New Roman"/>
          <w:spacing w:val="-2"/>
          <w:sz w:val="22"/>
          <w:szCs w:val="22"/>
        </w:rPr>
        <w:t xml:space="preserve"> of het einde van de werktijd wordt vastgesteld in afwijking van het bepaalde in artikel 5 lid 2, zal indien het aantal werkuren overeenstemt met het in artikel 5 lid </w:t>
      </w:r>
      <w:r w:rsidR="00A71B7A">
        <w:rPr>
          <w:rFonts w:ascii="Times New Roman" w:hAnsi="Times New Roman"/>
          <w:spacing w:val="-2"/>
          <w:sz w:val="22"/>
          <w:szCs w:val="22"/>
        </w:rPr>
        <w:t>2</w:t>
      </w:r>
      <w:r w:rsidR="009E5A13">
        <w:rPr>
          <w:rFonts w:ascii="Times New Roman" w:hAnsi="Times New Roman"/>
          <w:spacing w:val="-2"/>
          <w:sz w:val="22"/>
          <w:szCs w:val="22"/>
        </w:rPr>
        <w:t>.</w:t>
      </w:r>
      <w:r w:rsidR="00F3512D" w:rsidRPr="00235B2B">
        <w:rPr>
          <w:rFonts w:ascii="Times New Roman" w:hAnsi="Times New Roman"/>
          <w:spacing w:val="-2"/>
          <w:sz w:val="22"/>
          <w:szCs w:val="22"/>
        </w:rPr>
        <w:t xml:space="preserve"> genoemde aantal uren, een toeslag op het uurinkomen worden betaald van:</w:t>
      </w:r>
    </w:p>
    <w:p w14:paraId="54866497" w14:textId="77777777" w:rsidR="00F3512D" w:rsidRPr="00235B2B" w:rsidRDefault="00F3512D" w:rsidP="00F3512D">
      <w:pPr>
        <w:tabs>
          <w:tab w:val="left" w:pos="-1440"/>
          <w:tab w:val="left" w:pos="-720"/>
          <w:tab w:val="left" w:pos="0"/>
          <w:tab w:val="left" w:pos="446"/>
          <w:tab w:val="left" w:pos="1157"/>
          <w:tab w:val="left" w:pos="1522"/>
          <w:tab w:val="left" w:pos="2160"/>
        </w:tabs>
        <w:ind w:left="1155" w:hanging="1155"/>
        <w:rPr>
          <w:rFonts w:ascii="Times New Roman" w:hAnsi="Times New Roman"/>
          <w:spacing w:val="-2"/>
          <w:sz w:val="22"/>
          <w:szCs w:val="22"/>
        </w:rPr>
      </w:pPr>
      <w:r w:rsidRPr="00235B2B">
        <w:rPr>
          <w:rFonts w:ascii="Times New Roman" w:hAnsi="Times New Roman"/>
          <w:spacing w:val="-2"/>
          <w:sz w:val="22"/>
          <w:szCs w:val="22"/>
        </w:rPr>
        <w:tab/>
        <w:t>a.</w:t>
      </w:r>
      <w:r w:rsidRPr="00235B2B">
        <w:rPr>
          <w:rFonts w:ascii="Times New Roman" w:hAnsi="Times New Roman"/>
          <w:spacing w:val="-2"/>
          <w:sz w:val="22"/>
          <w:szCs w:val="22"/>
        </w:rPr>
        <w:tab/>
        <w:t>3% indien de aanvang van de werktijd is vastgesteld tot uiterlijk één uur vóór aanvang van de normale werktijd, dan wel het einde tot uiterlijk één uur na het einde van de normale werktijd;</w:t>
      </w:r>
    </w:p>
    <w:p w14:paraId="42CDC51B" w14:textId="77777777" w:rsidR="00F3512D" w:rsidRPr="00235B2B" w:rsidRDefault="00F3512D" w:rsidP="00F3512D">
      <w:pPr>
        <w:tabs>
          <w:tab w:val="left" w:pos="-1440"/>
          <w:tab w:val="left" w:pos="-720"/>
          <w:tab w:val="left" w:pos="0"/>
          <w:tab w:val="left" w:pos="446"/>
          <w:tab w:val="left" w:pos="1157"/>
          <w:tab w:val="left" w:pos="1522"/>
          <w:tab w:val="left" w:pos="2160"/>
        </w:tabs>
        <w:ind w:left="1155" w:hanging="1155"/>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5% indien de aanvang van de werktijd is vastgesteld tussen twee en één uur vóór aanvang van de normale werktijd, dan wel het einde tussen één en twee uur na het einde van de normale werktijd;</w:t>
      </w:r>
    </w:p>
    <w:p w14:paraId="6B0F64E3" w14:textId="77777777" w:rsidR="00F3512D" w:rsidRPr="00235B2B" w:rsidRDefault="00F3512D" w:rsidP="00F3512D">
      <w:pPr>
        <w:tabs>
          <w:tab w:val="left" w:pos="-1440"/>
          <w:tab w:val="left" w:pos="-720"/>
          <w:tab w:val="left" w:pos="0"/>
          <w:tab w:val="left" w:pos="446"/>
          <w:tab w:val="left" w:pos="1157"/>
          <w:tab w:val="left" w:pos="1522"/>
          <w:tab w:val="left" w:pos="2160"/>
        </w:tabs>
        <w:ind w:left="1155" w:hanging="1155"/>
        <w:rPr>
          <w:rFonts w:ascii="Times New Roman" w:hAnsi="Times New Roman"/>
          <w:spacing w:val="-2"/>
          <w:sz w:val="22"/>
          <w:szCs w:val="22"/>
        </w:rPr>
      </w:pPr>
      <w:r w:rsidRPr="00235B2B">
        <w:rPr>
          <w:rFonts w:ascii="Times New Roman" w:hAnsi="Times New Roman"/>
          <w:spacing w:val="-2"/>
          <w:sz w:val="22"/>
          <w:szCs w:val="22"/>
        </w:rPr>
        <w:tab/>
        <w:t>c.</w:t>
      </w:r>
      <w:r w:rsidRPr="00235B2B">
        <w:rPr>
          <w:rFonts w:ascii="Times New Roman" w:hAnsi="Times New Roman"/>
          <w:spacing w:val="-2"/>
          <w:sz w:val="22"/>
          <w:szCs w:val="22"/>
        </w:rPr>
        <w:tab/>
        <w:t>7% indien de aanvang van de werktijd is vastgesteld tussen drie en twee uur vóór aanvang van de normale werktijd, dan wel het einde tussen twee en drie uur na het einde van de normale werktijd;</w:t>
      </w:r>
    </w:p>
    <w:p w14:paraId="489E4EA0" w14:textId="77777777" w:rsidR="001946E5" w:rsidRDefault="00F3512D" w:rsidP="000E0525">
      <w:pPr>
        <w:tabs>
          <w:tab w:val="left" w:pos="-1440"/>
          <w:tab w:val="left" w:pos="-720"/>
          <w:tab w:val="left" w:pos="450"/>
          <w:tab w:val="left" w:pos="1134"/>
        </w:tabs>
        <w:ind w:left="1134" w:hanging="684"/>
        <w:rPr>
          <w:rFonts w:ascii="Times New Roman" w:hAnsi="Times New Roman"/>
          <w:spacing w:val="-2"/>
          <w:sz w:val="22"/>
          <w:szCs w:val="22"/>
        </w:rPr>
      </w:pPr>
      <w:r w:rsidRPr="00235B2B">
        <w:rPr>
          <w:rFonts w:ascii="Times New Roman" w:hAnsi="Times New Roman"/>
          <w:spacing w:val="-2"/>
          <w:sz w:val="22"/>
          <w:szCs w:val="22"/>
        </w:rPr>
        <w:lastRenderedPageBreak/>
        <w:t>d.</w:t>
      </w:r>
      <w:r w:rsidRPr="00235B2B">
        <w:rPr>
          <w:rFonts w:ascii="Times New Roman" w:hAnsi="Times New Roman"/>
          <w:spacing w:val="-2"/>
          <w:sz w:val="22"/>
          <w:szCs w:val="22"/>
        </w:rPr>
        <w:tab/>
        <w:t>10% indien de aanvang van de werktijd is vastgesteld tussen vier en drie uur vóór aanvang van de normale werktijd, dan wel het einde tussen drie en vier uur na het einde van de normale werktijd.</w:t>
      </w:r>
      <w:r w:rsidR="00412AD5">
        <w:rPr>
          <w:rFonts w:ascii="Times New Roman" w:hAnsi="Times New Roman"/>
          <w:spacing w:val="-2"/>
          <w:sz w:val="22"/>
          <w:szCs w:val="22"/>
        </w:rPr>
        <w:t xml:space="preserve"> </w:t>
      </w:r>
    </w:p>
    <w:p w14:paraId="7C3B3B32" w14:textId="77777777" w:rsidR="001946E5" w:rsidRDefault="001946E5" w:rsidP="00134030">
      <w:pPr>
        <w:tabs>
          <w:tab w:val="left" w:pos="-1440"/>
          <w:tab w:val="left" w:pos="-720"/>
        </w:tabs>
        <w:ind w:left="450"/>
        <w:rPr>
          <w:rFonts w:ascii="Times New Roman" w:hAnsi="Times New Roman"/>
          <w:spacing w:val="-2"/>
          <w:sz w:val="22"/>
          <w:szCs w:val="22"/>
        </w:rPr>
      </w:pPr>
    </w:p>
    <w:p w14:paraId="075ADCA9" w14:textId="53B90C3D" w:rsidR="00F3512D" w:rsidRDefault="00412AD5" w:rsidP="001946E5">
      <w:pPr>
        <w:tabs>
          <w:tab w:val="left" w:pos="-1440"/>
          <w:tab w:val="left" w:pos="-720"/>
          <w:tab w:val="left" w:pos="476"/>
        </w:tabs>
        <w:ind w:left="450" w:hanging="422"/>
        <w:rPr>
          <w:rFonts w:ascii="Times New Roman" w:hAnsi="Times New Roman"/>
          <w:spacing w:val="-2"/>
          <w:sz w:val="22"/>
          <w:szCs w:val="22"/>
        </w:rPr>
      </w:pPr>
      <w:r>
        <w:rPr>
          <w:rFonts w:ascii="Times New Roman" w:hAnsi="Times New Roman"/>
          <w:spacing w:val="-2"/>
          <w:sz w:val="22"/>
          <w:szCs w:val="22"/>
        </w:rPr>
        <w:t>1</w:t>
      </w:r>
      <w:r w:rsidR="009E114F">
        <w:rPr>
          <w:rFonts w:ascii="Times New Roman" w:hAnsi="Times New Roman"/>
          <w:spacing w:val="-2"/>
          <w:sz w:val="22"/>
          <w:szCs w:val="22"/>
        </w:rPr>
        <w:t>3</w:t>
      </w:r>
      <w:r>
        <w:rPr>
          <w:rFonts w:ascii="Times New Roman" w:hAnsi="Times New Roman"/>
          <w:spacing w:val="-2"/>
          <w:sz w:val="22"/>
          <w:szCs w:val="22"/>
        </w:rPr>
        <w:t xml:space="preserve">. </w:t>
      </w:r>
      <w:r w:rsidR="001946E5">
        <w:rPr>
          <w:rFonts w:ascii="Times New Roman" w:hAnsi="Times New Roman"/>
          <w:spacing w:val="-2"/>
          <w:sz w:val="22"/>
          <w:szCs w:val="22"/>
        </w:rPr>
        <w:tab/>
      </w:r>
      <w:r w:rsidR="00F3512D">
        <w:rPr>
          <w:rFonts w:ascii="Times New Roman" w:hAnsi="Times New Roman"/>
          <w:spacing w:val="-2"/>
          <w:sz w:val="22"/>
          <w:szCs w:val="22"/>
        </w:rPr>
        <w:t xml:space="preserve">Indien structureel overwerk vervalt zal de financiële afbouw van het structurele overwerk gefaseerd plaats vinden. </w:t>
      </w:r>
      <w:r w:rsidR="005112B1">
        <w:rPr>
          <w:rFonts w:ascii="Times New Roman" w:hAnsi="Times New Roman"/>
          <w:spacing w:val="-2"/>
          <w:sz w:val="22"/>
          <w:szCs w:val="22"/>
        </w:rPr>
        <w:t>De lengte van de afbouwperiode</w:t>
      </w:r>
      <w:r w:rsidR="009D1AC4">
        <w:rPr>
          <w:rFonts w:ascii="Times New Roman" w:hAnsi="Times New Roman"/>
          <w:spacing w:val="-2"/>
          <w:sz w:val="22"/>
          <w:szCs w:val="22"/>
        </w:rPr>
        <w:t xml:space="preserve"> (in aantal salarisperiodes)</w:t>
      </w:r>
      <w:r w:rsidR="005112B1">
        <w:rPr>
          <w:rFonts w:ascii="Times New Roman" w:hAnsi="Times New Roman"/>
          <w:spacing w:val="-2"/>
          <w:sz w:val="22"/>
          <w:szCs w:val="22"/>
        </w:rPr>
        <w:t xml:space="preserve"> is gelijk </w:t>
      </w:r>
      <w:r w:rsidR="009D1AC4">
        <w:rPr>
          <w:rFonts w:ascii="Times New Roman" w:hAnsi="Times New Roman"/>
          <w:spacing w:val="-2"/>
          <w:sz w:val="22"/>
          <w:szCs w:val="22"/>
        </w:rPr>
        <w:t>aan het aantal jaren</w:t>
      </w:r>
      <w:r w:rsidR="00F3512D">
        <w:rPr>
          <w:rFonts w:ascii="Times New Roman" w:hAnsi="Times New Roman"/>
          <w:spacing w:val="-2"/>
          <w:sz w:val="22"/>
          <w:szCs w:val="22"/>
        </w:rPr>
        <w:t xml:space="preserve"> waarin sprake was van structureel overwerk, zoals in lid 1 van dit artikel bedoeld</w:t>
      </w:r>
      <w:r w:rsidR="009E114F">
        <w:rPr>
          <w:rFonts w:ascii="Times New Roman" w:hAnsi="Times New Roman"/>
          <w:spacing w:val="-2"/>
          <w:sz w:val="22"/>
          <w:szCs w:val="22"/>
        </w:rPr>
        <w:t>.</w:t>
      </w:r>
      <w:r w:rsidR="00F3512D">
        <w:rPr>
          <w:rFonts w:ascii="Times New Roman" w:hAnsi="Times New Roman"/>
          <w:spacing w:val="-2"/>
          <w:sz w:val="22"/>
          <w:szCs w:val="22"/>
        </w:rPr>
        <w:t xml:space="preserve"> De totale afbouw kent een maximum van </w:t>
      </w:r>
      <w:r w:rsidR="0010342E">
        <w:rPr>
          <w:rFonts w:ascii="Times New Roman" w:hAnsi="Times New Roman"/>
          <w:spacing w:val="-2"/>
          <w:sz w:val="22"/>
          <w:szCs w:val="22"/>
        </w:rPr>
        <w:t xml:space="preserve"> 22</w:t>
      </w:r>
      <w:r w:rsidR="00F3512D">
        <w:rPr>
          <w:rFonts w:ascii="Times New Roman" w:hAnsi="Times New Roman"/>
          <w:spacing w:val="-2"/>
          <w:sz w:val="22"/>
          <w:szCs w:val="22"/>
        </w:rPr>
        <w:t xml:space="preserve"> </w:t>
      </w:r>
      <w:r w:rsidR="00DE3747">
        <w:rPr>
          <w:rFonts w:ascii="Times New Roman" w:hAnsi="Times New Roman"/>
          <w:spacing w:val="-2"/>
          <w:sz w:val="22"/>
          <w:szCs w:val="22"/>
        </w:rPr>
        <w:t>maanden.</w:t>
      </w:r>
      <w:r w:rsidR="000E3B29">
        <w:rPr>
          <w:rFonts w:ascii="Times New Roman" w:hAnsi="Times New Roman"/>
          <w:spacing w:val="-2"/>
          <w:sz w:val="22"/>
          <w:szCs w:val="22"/>
        </w:rPr>
        <w:br/>
      </w:r>
    </w:p>
    <w:p w14:paraId="43CFFDA9" w14:textId="77777777" w:rsidR="00A44F82" w:rsidRDefault="009D1AC4" w:rsidP="006F5C97">
      <w:pPr>
        <w:tabs>
          <w:tab w:val="left" w:pos="-1440"/>
          <w:tab w:val="left" w:pos="-720"/>
        </w:tabs>
        <w:ind w:left="391" w:hanging="391"/>
        <w:rPr>
          <w:rFonts w:ascii="Times New Roman" w:hAnsi="Times New Roman"/>
          <w:spacing w:val="-2"/>
          <w:sz w:val="22"/>
          <w:szCs w:val="22"/>
          <w:u w:val="single"/>
        </w:rPr>
      </w:pPr>
      <w:r w:rsidRPr="001946E5">
        <w:rPr>
          <w:rFonts w:ascii="Times New Roman" w:hAnsi="Times New Roman"/>
          <w:spacing w:val="-2"/>
          <w:sz w:val="22"/>
          <w:szCs w:val="22"/>
        </w:rPr>
        <w:t>1</w:t>
      </w:r>
      <w:r w:rsidR="009E114F">
        <w:rPr>
          <w:rFonts w:ascii="Times New Roman" w:hAnsi="Times New Roman"/>
          <w:spacing w:val="-2"/>
          <w:sz w:val="22"/>
          <w:szCs w:val="22"/>
        </w:rPr>
        <w:t>4</w:t>
      </w:r>
      <w:r w:rsidR="001946E5">
        <w:rPr>
          <w:rFonts w:ascii="Times New Roman" w:hAnsi="Times New Roman"/>
          <w:spacing w:val="-2"/>
          <w:sz w:val="22"/>
          <w:szCs w:val="22"/>
        </w:rPr>
        <w:t>.</w:t>
      </w:r>
      <w:r w:rsidR="006F5C97">
        <w:rPr>
          <w:rFonts w:ascii="Times New Roman" w:hAnsi="Times New Roman"/>
          <w:spacing w:val="-2"/>
          <w:sz w:val="22"/>
          <w:szCs w:val="22"/>
        </w:rPr>
        <w:t xml:space="preserve">  </w:t>
      </w:r>
      <w:r w:rsidR="000E3B29">
        <w:rPr>
          <w:rFonts w:ascii="Times New Roman" w:hAnsi="Times New Roman"/>
          <w:spacing w:val="-2"/>
          <w:sz w:val="22"/>
          <w:szCs w:val="22"/>
          <w:u w:val="single"/>
        </w:rPr>
        <w:t>Overwerk binnen de eigen afdeling</w:t>
      </w:r>
      <w:r w:rsidR="000E3B29">
        <w:rPr>
          <w:rFonts w:ascii="Times New Roman" w:hAnsi="Times New Roman"/>
          <w:spacing w:val="-2"/>
          <w:sz w:val="22"/>
          <w:szCs w:val="22"/>
          <w:u w:val="single"/>
        </w:rPr>
        <w:br/>
      </w:r>
      <w:r>
        <w:rPr>
          <w:rFonts w:ascii="Times New Roman" w:hAnsi="Times New Roman"/>
          <w:spacing w:val="-2"/>
          <w:sz w:val="22"/>
          <w:szCs w:val="22"/>
        </w:rPr>
        <w:t>I</w:t>
      </w:r>
      <w:r w:rsidR="000E3B29" w:rsidRPr="000E3B29">
        <w:rPr>
          <w:rFonts w:ascii="Times New Roman" w:hAnsi="Times New Roman"/>
          <w:spacing w:val="-2"/>
          <w:sz w:val="22"/>
          <w:szCs w:val="22"/>
        </w:rPr>
        <w:t>ndien er overgewerkt moet worden</w:t>
      </w:r>
      <w:r>
        <w:rPr>
          <w:rFonts w:ascii="Times New Roman" w:hAnsi="Times New Roman"/>
          <w:spacing w:val="-2"/>
          <w:sz w:val="22"/>
          <w:szCs w:val="22"/>
        </w:rPr>
        <w:t xml:space="preserve"> binnen de eigen afdeling</w:t>
      </w:r>
      <w:r w:rsidR="000E3B29" w:rsidRPr="000E3B29">
        <w:rPr>
          <w:rFonts w:ascii="Times New Roman" w:hAnsi="Times New Roman"/>
          <w:spacing w:val="-2"/>
          <w:sz w:val="22"/>
          <w:szCs w:val="22"/>
        </w:rPr>
        <w:t xml:space="preserve">, </w:t>
      </w:r>
      <w:r>
        <w:rPr>
          <w:rFonts w:ascii="Times New Roman" w:hAnsi="Times New Roman"/>
          <w:spacing w:val="-2"/>
          <w:sz w:val="22"/>
          <w:szCs w:val="22"/>
        </w:rPr>
        <w:t xml:space="preserve">kan dit </w:t>
      </w:r>
      <w:r w:rsidR="000E3B29" w:rsidRPr="000E3B29">
        <w:rPr>
          <w:rFonts w:ascii="Times New Roman" w:hAnsi="Times New Roman"/>
          <w:spacing w:val="-2"/>
          <w:sz w:val="22"/>
          <w:szCs w:val="22"/>
        </w:rPr>
        <w:t xml:space="preserve">overwerk verplicht worden voor de </w:t>
      </w:r>
      <w:r w:rsidR="00CB35B1">
        <w:rPr>
          <w:rFonts w:ascii="Times New Roman" w:hAnsi="Times New Roman"/>
          <w:spacing w:val="-2"/>
          <w:sz w:val="22"/>
          <w:szCs w:val="22"/>
        </w:rPr>
        <w:t>werknemers</w:t>
      </w:r>
      <w:r w:rsidR="000E3B29" w:rsidRPr="000E3B29">
        <w:rPr>
          <w:rFonts w:ascii="Times New Roman" w:hAnsi="Times New Roman"/>
          <w:spacing w:val="-2"/>
          <w:sz w:val="22"/>
          <w:szCs w:val="22"/>
        </w:rPr>
        <w:t xml:space="preserve"> ongeacht de leeftijd. Het aantal verplichte overuren wordt op jaarbasis gemaximeerd op 130 uur per </w:t>
      </w:r>
      <w:r w:rsidR="00CB35B1">
        <w:rPr>
          <w:rFonts w:ascii="Times New Roman" w:hAnsi="Times New Roman"/>
          <w:spacing w:val="-2"/>
          <w:sz w:val="22"/>
          <w:szCs w:val="22"/>
        </w:rPr>
        <w:t>werknemer</w:t>
      </w:r>
      <w:r w:rsidR="000E3B29" w:rsidRPr="000E3B29">
        <w:rPr>
          <w:rFonts w:ascii="Times New Roman" w:hAnsi="Times New Roman"/>
          <w:spacing w:val="-2"/>
          <w:sz w:val="22"/>
          <w:szCs w:val="22"/>
        </w:rPr>
        <w:t xml:space="preserve">, waarvan maximaal 80 uur gebruikt kunnen worden voor werken in het weekend en het restant voor werken op een doordeweekse dag aansluitend of voorafgaand aan de dienst. In deze uren worden niet begrepen de met de werknemer overeengekomen structurele overuren. </w:t>
      </w:r>
      <w:r w:rsidR="000E3B29">
        <w:rPr>
          <w:rFonts w:ascii="Times New Roman" w:hAnsi="Times New Roman"/>
          <w:spacing w:val="-2"/>
          <w:sz w:val="22"/>
          <w:szCs w:val="22"/>
          <w:u w:val="single"/>
        </w:rPr>
        <w:br/>
      </w:r>
    </w:p>
    <w:p w14:paraId="1D431410" w14:textId="77777777" w:rsidR="000E3B29" w:rsidRDefault="00E50B4C" w:rsidP="006F5C97">
      <w:pPr>
        <w:tabs>
          <w:tab w:val="left" w:pos="-1440"/>
          <w:tab w:val="left" w:pos="-720"/>
        </w:tabs>
        <w:ind w:left="391"/>
        <w:rPr>
          <w:rFonts w:ascii="Times New Roman" w:hAnsi="Times New Roman"/>
          <w:spacing w:val="-2"/>
          <w:sz w:val="22"/>
          <w:szCs w:val="22"/>
        </w:rPr>
      </w:pPr>
      <w:r w:rsidRPr="00134030">
        <w:rPr>
          <w:rFonts w:ascii="Times New Roman" w:hAnsi="Times New Roman"/>
          <w:spacing w:val="-2"/>
          <w:sz w:val="22"/>
          <w:szCs w:val="22"/>
          <w:u w:val="single"/>
        </w:rPr>
        <w:t>Overwerk op een andere afdeling</w:t>
      </w:r>
      <w:r>
        <w:rPr>
          <w:rFonts w:ascii="Times New Roman" w:hAnsi="Times New Roman"/>
          <w:spacing w:val="-2"/>
          <w:sz w:val="22"/>
          <w:szCs w:val="22"/>
          <w:u w:val="single"/>
        </w:rPr>
        <w:br/>
      </w:r>
      <w:r w:rsidRPr="00D91E2F">
        <w:rPr>
          <w:rFonts w:ascii="Times New Roman" w:hAnsi="Times New Roman"/>
          <w:spacing w:val="-2"/>
          <w:sz w:val="22"/>
          <w:szCs w:val="22"/>
        </w:rPr>
        <w:t xml:space="preserve">De </w:t>
      </w:r>
      <w:r w:rsidR="00CB35B1">
        <w:rPr>
          <w:rFonts w:ascii="Times New Roman" w:hAnsi="Times New Roman"/>
          <w:spacing w:val="-2"/>
          <w:sz w:val="22"/>
          <w:szCs w:val="22"/>
        </w:rPr>
        <w:t>werknemer</w:t>
      </w:r>
      <w:r w:rsidRPr="00D91E2F">
        <w:rPr>
          <w:rFonts w:ascii="Times New Roman" w:hAnsi="Times New Roman"/>
          <w:spacing w:val="-2"/>
          <w:sz w:val="22"/>
          <w:szCs w:val="22"/>
        </w:rPr>
        <w:t xml:space="preserve"> zal niet verplicht worden om over te werken op een andere afdeling . Wel kan als dat nodig is de </w:t>
      </w:r>
      <w:r w:rsidR="00CB35B1">
        <w:rPr>
          <w:rFonts w:ascii="Times New Roman" w:hAnsi="Times New Roman"/>
          <w:spacing w:val="-2"/>
          <w:sz w:val="22"/>
          <w:szCs w:val="22"/>
        </w:rPr>
        <w:t>werknemer</w:t>
      </w:r>
      <w:r w:rsidRPr="00D91E2F">
        <w:rPr>
          <w:rFonts w:ascii="Times New Roman" w:hAnsi="Times New Roman"/>
          <w:spacing w:val="-2"/>
          <w:sz w:val="22"/>
          <w:szCs w:val="22"/>
        </w:rPr>
        <w:t xml:space="preserve"> gevraagd worden om op vrijwillige basis over te werken op een andere afdeling. </w:t>
      </w:r>
      <w:r w:rsidR="00E0153C" w:rsidRPr="00D91E2F">
        <w:rPr>
          <w:rFonts w:ascii="Times New Roman" w:hAnsi="Times New Roman"/>
          <w:spacing w:val="-2"/>
          <w:sz w:val="22"/>
          <w:szCs w:val="22"/>
        </w:rPr>
        <w:t>He</w:t>
      </w:r>
      <w:r w:rsidRPr="00D91E2F">
        <w:rPr>
          <w:rFonts w:ascii="Times New Roman" w:hAnsi="Times New Roman"/>
          <w:spacing w:val="-2"/>
          <w:sz w:val="22"/>
          <w:szCs w:val="22"/>
        </w:rPr>
        <w:t xml:space="preserve">t werk dat men gevraagd zal worden te doen, zal zoveel mogelijk aansluiten bij het niveau van de </w:t>
      </w:r>
      <w:r w:rsidR="00CB35B1">
        <w:rPr>
          <w:rFonts w:ascii="Times New Roman" w:hAnsi="Times New Roman"/>
          <w:spacing w:val="-2"/>
          <w:sz w:val="22"/>
          <w:szCs w:val="22"/>
        </w:rPr>
        <w:t>werknemer</w:t>
      </w:r>
      <w:r w:rsidRPr="00D91E2F">
        <w:rPr>
          <w:rFonts w:ascii="Times New Roman" w:hAnsi="Times New Roman"/>
          <w:spacing w:val="-2"/>
          <w:sz w:val="22"/>
          <w:szCs w:val="22"/>
        </w:rPr>
        <w:t xml:space="preserve">. Uiteraard zal altijd rekening worden gehouden met eventuele medische beperkingen van de </w:t>
      </w:r>
      <w:r w:rsidR="00CB35B1">
        <w:rPr>
          <w:rFonts w:ascii="Times New Roman" w:hAnsi="Times New Roman"/>
          <w:spacing w:val="-2"/>
          <w:sz w:val="22"/>
          <w:szCs w:val="22"/>
        </w:rPr>
        <w:t>werknemer</w:t>
      </w:r>
      <w:r w:rsidRPr="00D91E2F">
        <w:rPr>
          <w:rFonts w:ascii="Times New Roman" w:hAnsi="Times New Roman"/>
          <w:spacing w:val="-2"/>
          <w:sz w:val="22"/>
          <w:szCs w:val="22"/>
        </w:rPr>
        <w:t xml:space="preserve">. Er zal naar gestreefd worden om overwerk maximaal door vrijwilligers uit te laten voeren. </w:t>
      </w:r>
      <w:r w:rsidR="009E114F">
        <w:rPr>
          <w:rFonts w:ascii="Times New Roman" w:hAnsi="Times New Roman"/>
          <w:spacing w:val="-2"/>
          <w:sz w:val="22"/>
          <w:szCs w:val="22"/>
        </w:rPr>
        <w:t>HTL-DHT</w:t>
      </w:r>
      <w:r w:rsidRPr="00D91E2F">
        <w:rPr>
          <w:rFonts w:ascii="Times New Roman" w:hAnsi="Times New Roman"/>
          <w:spacing w:val="-2"/>
          <w:sz w:val="22"/>
          <w:szCs w:val="22"/>
        </w:rPr>
        <w:t xml:space="preserve"> zorgt ervoor dat </w:t>
      </w:r>
      <w:r w:rsidR="00CB35B1">
        <w:rPr>
          <w:rFonts w:ascii="Times New Roman" w:hAnsi="Times New Roman"/>
          <w:spacing w:val="-2"/>
          <w:sz w:val="22"/>
          <w:szCs w:val="22"/>
        </w:rPr>
        <w:t>werknemers</w:t>
      </w:r>
      <w:r w:rsidRPr="00D91E2F">
        <w:rPr>
          <w:rFonts w:ascii="Times New Roman" w:hAnsi="Times New Roman"/>
          <w:spacing w:val="-2"/>
          <w:sz w:val="22"/>
          <w:szCs w:val="22"/>
        </w:rPr>
        <w:t xml:space="preserve"> door het jaar gelijkelijk worden verdeeld over de te werken uren.</w:t>
      </w:r>
      <w:r w:rsidRPr="00D91E2F">
        <w:rPr>
          <w:rFonts w:ascii="Times New Roman" w:hAnsi="Times New Roman"/>
          <w:spacing w:val="-2"/>
          <w:sz w:val="22"/>
          <w:szCs w:val="22"/>
        </w:rPr>
        <w:br/>
      </w:r>
      <w:r w:rsidR="000E3B29">
        <w:rPr>
          <w:rFonts w:ascii="Times New Roman" w:hAnsi="Times New Roman"/>
          <w:spacing w:val="-2"/>
          <w:sz w:val="22"/>
          <w:szCs w:val="22"/>
          <w:u w:val="single"/>
        </w:rPr>
        <w:br/>
      </w:r>
    </w:p>
    <w:p w14:paraId="3165713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696B9A">
        <w:rPr>
          <w:rFonts w:ascii="Times New Roman" w:hAnsi="Times New Roman"/>
          <w:b/>
          <w:sz w:val="22"/>
          <w:szCs w:val="22"/>
        </w:rPr>
        <w:t>Artikel 7</w:t>
      </w:r>
    </w:p>
    <w:p w14:paraId="1BB54F2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PLOEGENDIENST</w:t>
      </w:r>
    </w:p>
    <w:p w14:paraId="15AA74E5"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475333F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Door de </w:t>
      </w:r>
      <w:r w:rsidR="00AD2D5D">
        <w:rPr>
          <w:rFonts w:ascii="Times New Roman" w:hAnsi="Times New Roman"/>
          <w:spacing w:val="-2"/>
          <w:sz w:val="22"/>
          <w:szCs w:val="22"/>
        </w:rPr>
        <w:t>werknemer</w:t>
      </w:r>
      <w:r w:rsidR="00CB35B1">
        <w:rPr>
          <w:rFonts w:ascii="Times New Roman" w:hAnsi="Times New Roman"/>
          <w:spacing w:val="-2"/>
          <w:sz w:val="22"/>
          <w:szCs w:val="22"/>
        </w:rPr>
        <w:t>s</w:t>
      </w:r>
      <w:r w:rsidRPr="00235B2B">
        <w:rPr>
          <w:rFonts w:ascii="Times New Roman" w:hAnsi="Times New Roman"/>
          <w:spacing w:val="-2"/>
          <w:sz w:val="22"/>
          <w:szCs w:val="22"/>
        </w:rPr>
        <w:t xml:space="preserve"> wordt, indien </w:t>
      </w:r>
      <w:r w:rsidR="009E114F">
        <w:rPr>
          <w:rFonts w:ascii="Times New Roman" w:hAnsi="Times New Roman"/>
          <w:spacing w:val="-2"/>
          <w:sz w:val="22"/>
          <w:szCs w:val="22"/>
        </w:rPr>
        <w:t>HTL-DHT</w:t>
      </w:r>
      <w:r w:rsidRPr="00235B2B">
        <w:rPr>
          <w:rFonts w:ascii="Times New Roman" w:hAnsi="Times New Roman"/>
          <w:spacing w:val="-2"/>
          <w:sz w:val="22"/>
          <w:szCs w:val="22"/>
        </w:rPr>
        <w:t xml:space="preserve"> dit nodig acht en voor zover zulks bij en krachtens de wet is toegestaan, in ploegen gewerkt.</w:t>
      </w:r>
    </w:p>
    <w:p w14:paraId="5DFE0643"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5432F9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a.</w:t>
      </w:r>
      <w:r w:rsidRPr="00235B2B">
        <w:rPr>
          <w:rFonts w:ascii="Times New Roman" w:hAnsi="Times New Roman"/>
          <w:spacing w:val="-2"/>
          <w:sz w:val="22"/>
          <w:szCs w:val="22"/>
        </w:rPr>
        <w:tab/>
        <w:t>De pauze per dienst (30 minuten pauze) wordt als werktijd aangemerkt.</w:t>
      </w:r>
    </w:p>
    <w:p w14:paraId="2D86ED8F"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2C545819"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De ploegentoeslag bedraagt</w:t>
      </w:r>
      <w:r>
        <w:rPr>
          <w:rFonts w:ascii="Times New Roman" w:hAnsi="Times New Roman"/>
          <w:spacing w:val="-2"/>
          <w:sz w:val="22"/>
          <w:szCs w:val="22"/>
        </w:rPr>
        <w:t>:</w:t>
      </w:r>
    </w:p>
    <w:p w14:paraId="3AC4860F"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193"/>
      </w:tblGrid>
      <w:tr w:rsidR="00F3512D" w:rsidRPr="00C71295" w14:paraId="318702CF" w14:textId="77777777" w:rsidTr="00C71295">
        <w:tc>
          <w:tcPr>
            <w:tcW w:w="2650" w:type="dxa"/>
            <w:shd w:val="clear" w:color="auto" w:fill="D9D9D9"/>
          </w:tcPr>
          <w:p w14:paraId="2057B229"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Soort ploegendienst</w:t>
            </w:r>
          </w:p>
        </w:tc>
        <w:tc>
          <w:tcPr>
            <w:tcW w:w="4193" w:type="dxa"/>
            <w:shd w:val="clear" w:color="auto" w:fill="D9D9D9"/>
          </w:tcPr>
          <w:p w14:paraId="5F5A9806"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Ploegentoeslag in % van het dagdienstsalaris</w:t>
            </w:r>
          </w:p>
        </w:tc>
      </w:tr>
      <w:tr w:rsidR="00F3512D" w:rsidRPr="00C71295" w14:paraId="42A018E5" w14:textId="77777777" w:rsidTr="00C71295">
        <w:tc>
          <w:tcPr>
            <w:tcW w:w="2650" w:type="dxa"/>
          </w:tcPr>
          <w:p w14:paraId="238396DE"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2-ploegendienst</w:t>
            </w:r>
          </w:p>
        </w:tc>
        <w:tc>
          <w:tcPr>
            <w:tcW w:w="4193" w:type="dxa"/>
          </w:tcPr>
          <w:p w14:paraId="0A3F8A0F"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15%</w:t>
            </w:r>
          </w:p>
        </w:tc>
      </w:tr>
      <w:tr w:rsidR="00F3512D" w:rsidRPr="00C71295" w14:paraId="3DCA66FA" w14:textId="77777777" w:rsidTr="00C71295">
        <w:tc>
          <w:tcPr>
            <w:tcW w:w="2650" w:type="dxa"/>
          </w:tcPr>
          <w:p w14:paraId="12E7F2EB"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Verlengde 2-ploegendienst</w:t>
            </w:r>
          </w:p>
        </w:tc>
        <w:tc>
          <w:tcPr>
            <w:tcW w:w="4193" w:type="dxa"/>
          </w:tcPr>
          <w:p w14:paraId="675EE029"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18%</w:t>
            </w:r>
          </w:p>
        </w:tc>
      </w:tr>
      <w:tr w:rsidR="0060618A" w:rsidRPr="00C71295" w14:paraId="74E26B93" w14:textId="77777777" w:rsidTr="00C71295">
        <w:tc>
          <w:tcPr>
            <w:tcW w:w="2650" w:type="dxa"/>
          </w:tcPr>
          <w:p w14:paraId="18DD55BF" w14:textId="77777777" w:rsidR="0060618A" w:rsidDel="0060618A" w:rsidRDefault="0060618A"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3-ploegendienst</w:t>
            </w:r>
          </w:p>
        </w:tc>
        <w:tc>
          <w:tcPr>
            <w:tcW w:w="4193" w:type="dxa"/>
          </w:tcPr>
          <w:p w14:paraId="7E2F3A74" w14:textId="77777777" w:rsidR="0060618A" w:rsidRPr="00C71295" w:rsidRDefault="0060618A"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21%</w:t>
            </w:r>
          </w:p>
        </w:tc>
      </w:tr>
      <w:tr w:rsidR="00F3512D" w:rsidRPr="00C71295" w14:paraId="68B54D3F" w14:textId="77777777" w:rsidTr="00C71295">
        <w:tc>
          <w:tcPr>
            <w:tcW w:w="2650" w:type="dxa"/>
          </w:tcPr>
          <w:p w14:paraId="2D45D4EC"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5-ploegendienst</w:t>
            </w:r>
          </w:p>
        </w:tc>
        <w:tc>
          <w:tcPr>
            <w:tcW w:w="4193" w:type="dxa"/>
          </w:tcPr>
          <w:p w14:paraId="6B063893" w14:textId="77777777" w:rsidR="00F3512D" w:rsidRPr="00C71295" w:rsidRDefault="00F3512D"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27%</w:t>
            </w:r>
          </w:p>
        </w:tc>
      </w:tr>
    </w:tbl>
    <w:p w14:paraId="0E614ED2"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619751A" w14:textId="77777777" w:rsidR="00F3512D" w:rsidRDefault="00F3512D" w:rsidP="00F3512D">
      <w:pPr>
        <w:tabs>
          <w:tab w:val="left" w:pos="-1440"/>
          <w:tab w:val="left" w:pos="-720"/>
          <w:tab w:val="left" w:pos="0"/>
          <w:tab w:val="left" w:pos="446"/>
          <w:tab w:val="left" w:pos="802"/>
          <w:tab w:val="left" w:pos="1157"/>
          <w:tab w:val="left" w:pos="1522"/>
          <w:tab w:val="left" w:pos="2160"/>
        </w:tabs>
        <w:ind w:left="795" w:hanging="795"/>
        <w:rPr>
          <w:rFonts w:ascii="Times New Roman" w:hAnsi="Times New Roman"/>
          <w:spacing w:val="-2"/>
          <w:sz w:val="22"/>
          <w:szCs w:val="22"/>
        </w:rPr>
      </w:pPr>
      <w:r w:rsidRPr="00235B2B">
        <w:rPr>
          <w:rFonts w:ascii="Times New Roman" w:hAnsi="Times New Roman"/>
          <w:spacing w:val="-2"/>
          <w:sz w:val="22"/>
          <w:szCs w:val="22"/>
        </w:rPr>
        <w:tab/>
        <w:t>c.</w:t>
      </w:r>
      <w:r w:rsidRPr="00235B2B">
        <w:rPr>
          <w:rFonts w:ascii="Times New Roman" w:hAnsi="Times New Roman"/>
          <w:spacing w:val="-2"/>
          <w:sz w:val="22"/>
          <w:szCs w:val="22"/>
        </w:rPr>
        <w:tab/>
        <w:t>Indien in de</w:t>
      </w:r>
      <w:r>
        <w:rPr>
          <w:rFonts w:ascii="Times New Roman" w:hAnsi="Times New Roman"/>
          <w:spacing w:val="-2"/>
          <w:sz w:val="22"/>
          <w:szCs w:val="22"/>
        </w:rPr>
        <w:t xml:space="preserve"> </w:t>
      </w:r>
      <w:r w:rsidRPr="00235B2B">
        <w:rPr>
          <w:rFonts w:ascii="Times New Roman" w:hAnsi="Times New Roman"/>
          <w:spacing w:val="-2"/>
          <w:sz w:val="22"/>
          <w:szCs w:val="22"/>
        </w:rPr>
        <w:t>normale ploegendienstcyclus</w:t>
      </w:r>
      <w:r>
        <w:rPr>
          <w:rFonts w:ascii="Times New Roman" w:hAnsi="Times New Roman"/>
          <w:spacing w:val="-2"/>
          <w:sz w:val="22"/>
          <w:szCs w:val="22"/>
        </w:rPr>
        <w:t xml:space="preserve"> </w:t>
      </w:r>
      <w:r w:rsidRPr="00235B2B">
        <w:rPr>
          <w:rFonts w:ascii="Times New Roman" w:hAnsi="Times New Roman"/>
          <w:spacing w:val="-2"/>
          <w:sz w:val="22"/>
          <w:szCs w:val="22"/>
        </w:rPr>
        <w:t>een extra nachtdienst wordt gewer</w:t>
      </w:r>
      <w:r>
        <w:rPr>
          <w:rFonts w:ascii="Times New Roman" w:hAnsi="Times New Roman"/>
          <w:spacing w:val="-2"/>
          <w:sz w:val="22"/>
          <w:szCs w:val="22"/>
        </w:rPr>
        <w:t>k</w:t>
      </w:r>
      <w:r w:rsidRPr="00235B2B">
        <w:rPr>
          <w:rFonts w:ascii="Times New Roman" w:hAnsi="Times New Roman"/>
          <w:spacing w:val="-2"/>
          <w:sz w:val="22"/>
          <w:szCs w:val="22"/>
        </w:rPr>
        <w:t>t</w:t>
      </w:r>
      <w:r w:rsidR="002927B4">
        <w:rPr>
          <w:rFonts w:ascii="Times New Roman" w:hAnsi="Times New Roman"/>
          <w:spacing w:val="-2"/>
          <w:sz w:val="22"/>
          <w:szCs w:val="22"/>
        </w:rPr>
        <w:t>,</w:t>
      </w:r>
      <w:r w:rsidRPr="00235B2B">
        <w:rPr>
          <w:rFonts w:ascii="Times New Roman" w:hAnsi="Times New Roman"/>
          <w:spacing w:val="-2"/>
          <w:sz w:val="22"/>
          <w:szCs w:val="22"/>
        </w:rPr>
        <w:t xml:space="preserve"> zal over deze extra nachtdienst een afzonderlijke toeslag</w:t>
      </w:r>
      <w:r>
        <w:rPr>
          <w:rFonts w:ascii="Times New Roman" w:hAnsi="Times New Roman"/>
          <w:spacing w:val="-2"/>
          <w:sz w:val="22"/>
          <w:szCs w:val="22"/>
        </w:rPr>
        <w:t xml:space="preserve"> </w:t>
      </w:r>
      <w:r w:rsidRPr="00235B2B">
        <w:rPr>
          <w:rFonts w:ascii="Times New Roman" w:hAnsi="Times New Roman"/>
          <w:spacing w:val="-2"/>
          <w:sz w:val="22"/>
          <w:szCs w:val="22"/>
        </w:rPr>
        <w:t>over de gewerkte uren worden betaald van 5%.</w:t>
      </w:r>
      <w:r>
        <w:rPr>
          <w:rFonts w:ascii="Times New Roman" w:hAnsi="Times New Roman"/>
          <w:spacing w:val="-2"/>
          <w:sz w:val="22"/>
          <w:szCs w:val="22"/>
        </w:rPr>
        <w:t xml:space="preserve">  </w:t>
      </w:r>
      <w:r w:rsidR="005A2A7E">
        <w:rPr>
          <w:rFonts w:ascii="Times New Roman" w:hAnsi="Times New Roman"/>
          <w:spacing w:val="-2"/>
          <w:sz w:val="22"/>
          <w:szCs w:val="22"/>
        </w:rPr>
        <w:br/>
      </w:r>
    </w:p>
    <w:p w14:paraId="59AE43BB" w14:textId="77777777" w:rsidR="005A2A7E" w:rsidRDefault="005A2A7E" w:rsidP="00F3512D">
      <w:pPr>
        <w:tabs>
          <w:tab w:val="left" w:pos="-1440"/>
          <w:tab w:val="left" w:pos="-720"/>
          <w:tab w:val="left" w:pos="0"/>
          <w:tab w:val="left" w:pos="446"/>
          <w:tab w:val="left" w:pos="802"/>
          <w:tab w:val="left" w:pos="1157"/>
          <w:tab w:val="left" w:pos="1522"/>
          <w:tab w:val="left" w:pos="2160"/>
        </w:tabs>
        <w:ind w:left="795" w:hanging="795"/>
        <w:rPr>
          <w:rFonts w:ascii="Times New Roman" w:hAnsi="Times New Roman"/>
          <w:spacing w:val="-2"/>
          <w:sz w:val="22"/>
          <w:szCs w:val="22"/>
        </w:rPr>
      </w:pPr>
      <w:r>
        <w:rPr>
          <w:rFonts w:ascii="Times New Roman" w:hAnsi="Times New Roman"/>
          <w:spacing w:val="-2"/>
          <w:sz w:val="22"/>
          <w:szCs w:val="22"/>
        </w:rPr>
        <w:tab/>
        <w:t>d.</w:t>
      </w:r>
      <w:r>
        <w:rPr>
          <w:rFonts w:ascii="Times New Roman" w:hAnsi="Times New Roman"/>
          <w:spacing w:val="-2"/>
          <w:sz w:val="22"/>
          <w:szCs w:val="22"/>
        </w:rPr>
        <w:tab/>
        <w:t>Wanneer van ploegendienst moet worden gewisseld, wordt tenminste 1 maand voordat de wisseling plaatsvindt, dit bekend gemaakt.</w:t>
      </w:r>
    </w:p>
    <w:p w14:paraId="0D693C3F"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p>
    <w:p w14:paraId="1938F22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lastRenderedPageBreak/>
        <w:tab/>
      </w:r>
      <w:r w:rsidR="004E4F79">
        <w:rPr>
          <w:rFonts w:ascii="Times New Roman" w:hAnsi="Times New Roman"/>
          <w:spacing w:val="-2"/>
          <w:sz w:val="22"/>
          <w:szCs w:val="22"/>
        </w:rPr>
        <w:t>e</w:t>
      </w:r>
      <w:r w:rsidRPr="00235B2B">
        <w:rPr>
          <w:rFonts w:ascii="Times New Roman" w:hAnsi="Times New Roman"/>
          <w:spacing w:val="-2"/>
          <w:sz w:val="22"/>
          <w:szCs w:val="22"/>
        </w:rPr>
        <w:t>.</w:t>
      </w:r>
      <w:r w:rsidRPr="00235B2B">
        <w:rPr>
          <w:rFonts w:ascii="Times New Roman" w:hAnsi="Times New Roman"/>
          <w:spacing w:val="-2"/>
          <w:sz w:val="22"/>
          <w:szCs w:val="22"/>
        </w:rPr>
        <w:tab/>
      </w:r>
      <w:r w:rsidR="009239D0">
        <w:rPr>
          <w:rFonts w:ascii="Times New Roman" w:hAnsi="Times New Roman"/>
          <w:spacing w:val="-2"/>
          <w:sz w:val="22"/>
          <w:szCs w:val="22"/>
        </w:rPr>
        <w:t xml:space="preserve">Een werknemer, die 20 jaar of meer aaneengesloten in dagdienst in dienst is bij </w:t>
      </w:r>
      <w:r w:rsidR="00AF75FC">
        <w:rPr>
          <w:rFonts w:ascii="Times New Roman" w:hAnsi="Times New Roman"/>
          <w:spacing w:val="-2"/>
          <w:sz w:val="22"/>
          <w:szCs w:val="22"/>
        </w:rPr>
        <w:t>HTL-DHT</w:t>
      </w:r>
      <w:r w:rsidR="002927B4">
        <w:rPr>
          <w:rFonts w:ascii="Times New Roman" w:hAnsi="Times New Roman"/>
          <w:spacing w:val="-2"/>
          <w:sz w:val="22"/>
          <w:szCs w:val="22"/>
        </w:rPr>
        <w:t xml:space="preserve">, </w:t>
      </w:r>
      <w:r w:rsidR="009239D0">
        <w:rPr>
          <w:rFonts w:ascii="Times New Roman" w:hAnsi="Times New Roman"/>
          <w:spacing w:val="-2"/>
          <w:sz w:val="22"/>
          <w:szCs w:val="22"/>
        </w:rPr>
        <w:t>kan</w:t>
      </w:r>
      <w:r>
        <w:rPr>
          <w:rFonts w:ascii="Times New Roman" w:hAnsi="Times New Roman"/>
          <w:spacing w:val="-2"/>
          <w:sz w:val="22"/>
          <w:szCs w:val="22"/>
        </w:rPr>
        <w:t xml:space="preserve">, in het kader van leeftijdsbewust personeelsbeleid en de </w:t>
      </w:r>
      <w:r w:rsidR="007E12B8">
        <w:rPr>
          <w:rFonts w:ascii="Times New Roman" w:hAnsi="Times New Roman"/>
          <w:spacing w:val="-2"/>
          <w:sz w:val="22"/>
          <w:szCs w:val="22"/>
        </w:rPr>
        <w:t>participatie verhogende</w:t>
      </w:r>
      <w:r>
        <w:rPr>
          <w:rFonts w:ascii="Times New Roman" w:hAnsi="Times New Roman"/>
          <w:spacing w:val="-2"/>
          <w:sz w:val="22"/>
          <w:szCs w:val="22"/>
        </w:rPr>
        <w:t xml:space="preserve"> maatregelen,</w:t>
      </w:r>
      <w:r w:rsidRPr="00235B2B">
        <w:rPr>
          <w:rFonts w:ascii="Times New Roman" w:hAnsi="Times New Roman"/>
          <w:spacing w:val="-2"/>
          <w:sz w:val="22"/>
          <w:szCs w:val="22"/>
        </w:rPr>
        <w:t xml:space="preserve"> niet verplicht worden in ploegendienst te werken.</w:t>
      </w:r>
    </w:p>
    <w:p w14:paraId="38AEEE5B" w14:textId="77777777" w:rsidR="00F3512D" w:rsidRPr="00235B2B" w:rsidRDefault="00F3512D" w:rsidP="00D55FD0">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Pr>
          <w:rFonts w:ascii="Times New Roman" w:hAnsi="Times New Roman"/>
          <w:spacing w:val="-2"/>
          <w:sz w:val="22"/>
          <w:szCs w:val="22"/>
        </w:rPr>
        <w:tab/>
      </w:r>
    </w:p>
    <w:p w14:paraId="29FADC45" w14:textId="77777777" w:rsidR="007E12B8" w:rsidRDefault="00F3512D" w:rsidP="007E12B8">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Indien een </w:t>
      </w:r>
      <w:r w:rsidR="00CB35B1">
        <w:rPr>
          <w:rFonts w:ascii="Times New Roman" w:hAnsi="Times New Roman"/>
          <w:spacing w:val="-2"/>
          <w:sz w:val="22"/>
          <w:szCs w:val="22"/>
        </w:rPr>
        <w:t>werknemer</w:t>
      </w:r>
      <w:r w:rsidRPr="00235B2B">
        <w:rPr>
          <w:rFonts w:ascii="Times New Roman" w:hAnsi="Times New Roman"/>
          <w:spacing w:val="-2"/>
          <w:sz w:val="22"/>
          <w:szCs w:val="22"/>
        </w:rPr>
        <w:t xml:space="preserve"> tijdelijk wordt overgeplaatst </w:t>
      </w:r>
      <w:r w:rsidR="00DE3747">
        <w:rPr>
          <w:rFonts w:ascii="Times New Roman" w:hAnsi="Times New Roman"/>
          <w:spacing w:val="-2"/>
          <w:sz w:val="22"/>
          <w:szCs w:val="22"/>
        </w:rPr>
        <w:t xml:space="preserve"> in een functie met een lager salaris (i.v.m. lager ingedeelde functie, vervallen of lagere ploegentoeslag, minder uren) behoudt deze hetzelfde inkomen als welke hij ontving in de oude functie. Indien de tijdelijke overplaatsing naar een functie met een hoger salaris is, krijgt de betreffende medewerker gedurende de tijd dat deze functie wordt ingevuld, het hogere salaris. Na terugplaatsing geldt het oorspronkelijke loon zonder dat sprake is van afbouw. Van tijdelijkheid is sprake als de periode van overplaatsing niet langer duurt dan een jaar.</w:t>
      </w:r>
    </w:p>
    <w:p w14:paraId="17E11A49" w14:textId="77777777" w:rsidR="007E12B8" w:rsidRDefault="007E12B8" w:rsidP="007E12B8">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31BA267B" w14:textId="77777777" w:rsidR="008D35FE" w:rsidRPr="00235B2B" w:rsidRDefault="007E12B8" w:rsidP="007E12B8">
      <w:pPr>
        <w:tabs>
          <w:tab w:val="left" w:pos="-1440"/>
          <w:tab w:val="left" w:pos="-720"/>
          <w:tab w:val="left" w:pos="0"/>
          <w:tab w:val="left" w:pos="446"/>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t xml:space="preserve">b.   </w:t>
      </w:r>
      <w:r w:rsidR="008D35FE">
        <w:rPr>
          <w:rFonts w:ascii="Times New Roman" w:hAnsi="Times New Roman"/>
          <w:spacing w:val="-2"/>
          <w:sz w:val="22"/>
          <w:szCs w:val="22"/>
        </w:rPr>
        <w:t>De werknemer die op eigen initiatief of door disfunctioneren wordt overgeplaatst naar een functie met een lager salaris, wordt deze horizontaal in de overeenkomstige salarisschaal ingedeeld met ingang van de maand volgend op die waarin de overplaatsing is geschied. Indien het oorspronkelijke salaris hoger is dan het eindsalaris in de nieuwe schaal, wordt het salaris tot het eindsalaris in de nieuwe schaal verlaagd.</w:t>
      </w:r>
    </w:p>
    <w:p w14:paraId="4D630CD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6BF11508" w14:textId="6CE440A9" w:rsidR="006B6B21" w:rsidRDefault="00F3512D" w:rsidP="001946E5">
      <w:pPr>
        <w:tabs>
          <w:tab w:val="left" w:pos="-1440"/>
          <w:tab w:val="left" w:pos="-720"/>
          <w:tab w:val="left" w:pos="0"/>
          <w:tab w:val="left" w:pos="446"/>
          <w:tab w:val="left" w:pos="798"/>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7E12B8">
        <w:rPr>
          <w:rFonts w:ascii="Times New Roman" w:hAnsi="Times New Roman"/>
          <w:spacing w:val="-2"/>
          <w:sz w:val="22"/>
          <w:szCs w:val="22"/>
        </w:rPr>
        <w:t>c</w:t>
      </w:r>
      <w:r w:rsidRPr="00235B2B">
        <w:rPr>
          <w:rFonts w:ascii="Times New Roman" w:hAnsi="Times New Roman"/>
          <w:spacing w:val="-2"/>
          <w:sz w:val="22"/>
          <w:szCs w:val="22"/>
        </w:rPr>
        <w:t>.</w:t>
      </w:r>
      <w:r w:rsidRPr="00235B2B">
        <w:rPr>
          <w:rFonts w:ascii="Times New Roman" w:hAnsi="Times New Roman"/>
          <w:spacing w:val="-2"/>
          <w:sz w:val="22"/>
          <w:szCs w:val="22"/>
        </w:rPr>
        <w:tab/>
      </w:r>
      <w:r w:rsidR="00DE3747">
        <w:rPr>
          <w:rFonts w:ascii="Times New Roman" w:hAnsi="Times New Roman"/>
          <w:spacing w:val="-2"/>
          <w:sz w:val="22"/>
          <w:szCs w:val="22"/>
        </w:rPr>
        <w:t>De medewe</w:t>
      </w:r>
      <w:r w:rsidR="00633CFB">
        <w:rPr>
          <w:rFonts w:ascii="Times New Roman" w:hAnsi="Times New Roman"/>
          <w:spacing w:val="-2"/>
          <w:sz w:val="22"/>
          <w:szCs w:val="22"/>
        </w:rPr>
        <w:t>r</w:t>
      </w:r>
      <w:r w:rsidR="00DE3747">
        <w:rPr>
          <w:rFonts w:ascii="Times New Roman" w:hAnsi="Times New Roman"/>
          <w:spacing w:val="-2"/>
          <w:sz w:val="22"/>
          <w:szCs w:val="22"/>
        </w:rPr>
        <w:t>ker die als gevolg van bedrijfsomstandigheden of om medische redenen naar e</w:t>
      </w:r>
      <w:r w:rsidR="005C407E">
        <w:rPr>
          <w:rFonts w:ascii="Times New Roman" w:hAnsi="Times New Roman"/>
          <w:spacing w:val="-2"/>
          <w:sz w:val="22"/>
          <w:szCs w:val="22"/>
        </w:rPr>
        <w:t>e</w:t>
      </w:r>
      <w:r w:rsidR="00DE3747">
        <w:rPr>
          <w:rFonts w:ascii="Times New Roman" w:hAnsi="Times New Roman"/>
          <w:spacing w:val="-2"/>
          <w:sz w:val="22"/>
          <w:szCs w:val="22"/>
        </w:rPr>
        <w:t>n functie met een lager salaris wordt ingedeeld als gevolg van een lager ingedeelde functie, wordt deze horizontaal in de overeenkomstige salarisschaal ingedeeld met ingang van de maand volgend op die waarin de overplaatsing is geschied. Indien het oorspronkelijke salaris hoger is dan het eindsalaris in de nieuwe schaal, wordt het salaris tot het eindsalaris in de nieuwe schaal verlaagd. Indien er een verschil ontstaat tussen het oorspronkelijke salaris en het nieuwe salaris wordt dit verschil omgezet in een persoonlijke toeslag. Deze toeslag zal gedurende de eerste twee jaren na het toekennen niet worden afgebouwd Daarna zal deze persoonlijke toeslag worden afgebouwd met de helft van de structurele salarisverhoging. Bij promotie naar een hoger ingedeelde functie wordt de persoonlijke toeslag afgebouwd met het salarisverschil van deze promotie.</w:t>
      </w:r>
      <w:r w:rsidR="00DE3747">
        <w:rPr>
          <w:rFonts w:ascii="Times New Roman" w:hAnsi="Times New Roman"/>
          <w:spacing w:val="-2"/>
          <w:sz w:val="22"/>
          <w:szCs w:val="22"/>
        </w:rPr>
        <w:br/>
      </w:r>
    </w:p>
    <w:p w14:paraId="1AC0CE31" w14:textId="77777777" w:rsidR="006B6B21" w:rsidRDefault="006B6B21" w:rsidP="006B6B21">
      <w:pPr>
        <w:tabs>
          <w:tab w:val="left" w:pos="-1440"/>
          <w:tab w:val="left" w:pos="-720"/>
          <w:tab w:val="left" w:pos="0"/>
          <w:tab w:val="left" w:pos="446"/>
          <w:tab w:val="left" w:pos="798"/>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sidR="007E12B8">
        <w:rPr>
          <w:rFonts w:ascii="Times New Roman" w:hAnsi="Times New Roman"/>
          <w:spacing w:val="-2"/>
          <w:sz w:val="22"/>
          <w:szCs w:val="22"/>
        </w:rPr>
        <w:t>d</w:t>
      </w:r>
      <w:r>
        <w:rPr>
          <w:rFonts w:ascii="Times New Roman" w:hAnsi="Times New Roman"/>
          <w:spacing w:val="-2"/>
          <w:sz w:val="22"/>
          <w:szCs w:val="22"/>
        </w:rPr>
        <w:t>.</w:t>
      </w:r>
      <w:r>
        <w:rPr>
          <w:rFonts w:ascii="Times New Roman" w:hAnsi="Times New Roman"/>
          <w:spacing w:val="-2"/>
          <w:sz w:val="22"/>
          <w:szCs w:val="22"/>
        </w:rPr>
        <w:tab/>
      </w:r>
      <w:r w:rsidR="00F72BEF">
        <w:rPr>
          <w:rFonts w:ascii="Times New Roman" w:hAnsi="Times New Roman"/>
          <w:spacing w:val="-2"/>
          <w:sz w:val="22"/>
          <w:szCs w:val="22"/>
        </w:rPr>
        <w:t>De medewerker die als gevolg van bedrijfsomstandigheden of om medische redenen naar een functie met een lager salaris wordt ingedeeld als gevolg van het vervallen of verlagen van ploegentoeslag en minder uren, wordt deze horizontaal in de overeenkomstige  salarisschaal ingedeeld met ingang van de maand volgend op die waarin de overplaatsing is geschied. Indien het oorspronkelijke salaris hoger is dan het eindsalaris in de nieuwe schaal, wordt het salaris tot het eindsalaris in de nieuwe schaal verlaagd. Indien er een verschil ontstaat tussen het oorspronkelijke salaris en het nieuwe salaris wordt dit verschil omgezet in een persoonlijke toeslag</w:t>
      </w:r>
      <w:r w:rsidR="00633CFB">
        <w:rPr>
          <w:rFonts w:ascii="Times New Roman" w:hAnsi="Times New Roman"/>
          <w:spacing w:val="-2"/>
          <w:sz w:val="22"/>
          <w:szCs w:val="22"/>
        </w:rPr>
        <w:t>, met dien verstande wanneer nog geen vol jaar in de oorspronkelijke functie is gewerkt geen sprake van afbouw is.</w:t>
      </w:r>
      <w:r w:rsidR="00F72BEF">
        <w:rPr>
          <w:rFonts w:ascii="Times New Roman" w:hAnsi="Times New Roman"/>
          <w:spacing w:val="-2"/>
          <w:sz w:val="22"/>
          <w:szCs w:val="22"/>
        </w:rPr>
        <w:t xml:space="preserve"> Deze </w:t>
      </w:r>
      <w:r w:rsidR="00633CFB">
        <w:rPr>
          <w:rFonts w:ascii="Times New Roman" w:hAnsi="Times New Roman"/>
          <w:spacing w:val="-2"/>
          <w:sz w:val="22"/>
          <w:szCs w:val="22"/>
        </w:rPr>
        <w:t xml:space="preserve">persoonlijke </w:t>
      </w:r>
      <w:r w:rsidR="00F72BEF">
        <w:rPr>
          <w:rFonts w:ascii="Times New Roman" w:hAnsi="Times New Roman"/>
          <w:spacing w:val="-2"/>
          <w:sz w:val="22"/>
          <w:szCs w:val="22"/>
        </w:rPr>
        <w:t>toeslag</w:t>
      </w:r>
      <w:r w:rsidR="00633CFB">
        <w:rPr>
          <w:rFonts w:ascii="Times New Roman" w:hAnsi="Times New Roman"/>
          <w:spacing w:val="-2"/>
          <w:sz w:val="22"/>
          <w:szCs w:val="22"/>
        </w:rPr>
        <w:t xml:space="preserve"> wordt afgebouwd met 1 maand per gewerkt vol jaar, waarin hij in de oorspronkelijke  functie heeft gewerkt. De medewerker, die langer dan 6 maanden in een bepaalde ploeg heeft gewerkt, maar minder dan 1 vol jaar, wordt gedurende een maand extra het hogere salaris doorbetaald. Bij promotie naar een hoger ingedeelde functie wordt de persoonlijke toeslag afgebouwd met het salarisverschil van deze promotie.</w:t>
      </w:r>
      <w:r w:rsidR="00F72BEF">
        <w:rPr>
          <w:rFonts w:ascii="Times New Roman" w:hAnsi="Times New Roman"/>
          <w:spacing w:val="-2"/>
          <w:sz w:val="22"/>
          <w:szCs w:val="22"/>
        </w:rPr>
        <w:br/>
      </w:r>
    </w:p>
    <w:p w14:paraId="71B2F20F" w14:textId="77777777" w:rsidR="006B6B21" w:rsidRPr="006B6B21" w:rsidRDefault="009C2D07" w:rsidP="009C2D07">
      <w:pPr>
        <w:tabs>
          <w:tab w:val="left" w:pos="-1440"/>
          <w:tab w:val="left" w:pos="-720"/>
          <w:tab w:val="left" w:pos="0"/>
          <w:tab w:val="left" w:pos="446"/>
          <w:tab w:val="left" w:pos="798"/>
          <w:tab w:val="left" w:pos="2160"/>
        </w:tabs>
        <w:ind w:left="720" w:hanging="720"/>
        <w:rPr>
          <w:rFonts w:ascii="Times New Roman" w:hAnsi="Times New Roman"/>
          <w:spacing w:val="-2"/>
          <w:sz w:val="22"/>
          <w:szCs w:val="22"/>
        </w:rPr>
      </w:pPr>
      <w:r>
        <w:rPr>
          <w:rFonts w:ascii="Times New Roman" w:hAnsi="Times New Roman"/>
          <w:spacing w:val="-2"/>
          <w:sz w:val="22"/>
          <w:szCs w:val="22"/>
        </w:rPr>
        <w:tab/>
      </w:r>
      <w:r w:rsidR="007E12B8">
        <w:rPr>
          <w:rFonts w:ascii="Times New Roman" w:hAnsi="Times New Roman"/>
          <w:spacing w:val="-2"/>
          <w:sz w:val="22"/>
          <w:szCs w:val="22"/>
        </w:rPr>
        <w:t>e</w:t>
      </w:r>
      <w:r w:rsidR="006F5C97">
        <w:rPr>
          <w:rFonts w:ascii="Times New Roman" w:hAnsi="Times New Roman"/>
          <w:spacing w:val="-2"/>
          <w:sz w:val="22"/>
          <w:szCs w:val="22"/>
        </w:rPr>
        <w:t xml:space="preserve">.  </w:t>
      </w:r>
      <w:r w:rsidR="00F3512D" w:rsidRPr="006B6B21">
        <w:rPr>
          <w:rFonts w:ascii="Times New Roman" w:hAnsi="Times New Roman"/>
          <w:spacing w:val="-2"/>
          <w:sz w:val="22"/>
          <w:szCs w:val="22"/>
        </w:rPr>
        <w:t xml:space="preserve">In geval van afbouw van </w:t>
      </w:r>
      <w:r w:rsidR="001356FD" w:rsidRPr="006B6B21">
        <w:rPr>
          <w:rFonts w:ascii="Times New Roman" w:hAnsi="Times New Roman"/>
          <w:spacing w:val="-2"/>
          <w:sz w:val="22"/>
          <w:szCs w:val="22"/>
        </w:rPr>
        <w:t xml:space="preserve">het </w:t>
      </w:r>
      <w:r w:rsidR="00F82E7C">
        <w:rPr>
          <w:rFonts w:ascii="Times New Roman" w:hAnsi="Times New Roman"/>
          <w:spacing w:val="-2"/>
          <w:sz w:val="22"/>
          <w:szCs w:val="22"/>
        </w:rPr>
        <w:t>maand</w:t>
      </w:r>
      <w:r w:rsidR="001356FD" w:rsidRPr="006B6B21">
        <w:rPr>
          <w:rFonts w:ascii="Times New Roman" w:hAnsi="Times New Roman"/>
          <w:spacing w:val="-2"/>
          <w:sz w:val="22"/>
          <w:szCs w:val="22"/>
        </w:rPr>
        <w:t>salaris geldt</w:t>
      </w:r>
      <w:r w:rsidR="00F3512D" w:rsidRPr="006B6B21">
        <w:rPr>
          <w:rFonts w:ascii="Times New Roman" w:hAnsi="Times New Roman"/>
          <w:spacing w:val="-2"/>
          <w:sz w:val="22"/>
          <w:szCs w:val="22"/>
        </w:rPr>
        <w:t xml:space="preserve"> voor </w:t>
      </w:r>
      <w:r w:rsidR="00AD2D5D" w:rsidRPr="006B6B21">
        <w:rPr>
          <w:rFonts w:ascii="Times New Roman" w:hAnsi="Times New Roman"/>
          <w:spacing w:val="-2"/>
          <w:sz w:val="22"/>
          <w:szCs w:val="22"/>
        </w:rPr>
        <w:t>werknemers</w:t>
      </w:r>
      <w:r w:rsidR="00F3512D" w:rsidRPr="006B6B21">
        <w:rPr>
          <w:rFonts w:ascii="Times New Roman" w:hAnsi="Times New Roman"/>
          <w:spacing w:val="-2"/>
          <w:sz w:val="22"/>
          <w:szCs w:val="22"/>
        </w:rPr>
        <w:t xml:space="preserve"> van 55 jaar</w:t>
      </w:r>
      <w:r w:rsidR="006B6B21" w:rsidRPr="006B6B21">
        <w:rPr>
          <w:rFonts w:ascii="Times New Roman" w:hAnsi="Times New Roman"/>
          <w:spacing w:val="-2"/>
          <w:sz w:val="22"/>
          <w:szCs w:val="22"/>
        </w:rPr>
        <w:t xml:space="preserve"> </w:t>
      </w:r>
      <w:r w:rsidR="00F3512D" w:rsidRPr="006B6B21">
        <w:rPr>
          <w:rFonts w:ascii="Times New Roman" w:hAnsi="Times New Roman"/>
          <w:spacing w:val="-2"/>
          <w:sz w:val="22"/>
          <w:szCs w:val="22"/>
        </w:rPr>
        <w:t>en ouder</w:t>
      </w:r>
      <w:r w:rsidR="001356FD" w:rsidRPr="006B6B21">
        <w:rPr>
          <w:rFonts w:ascii="Times New Roman" w:hAnsi="Times New Roman"/>
          <w:spacing w:val="-2"/>
          <w:sz w:val="22"/>
          <w:szCs w:val="22"/>
        </w:rPr>
        <w:t>, dat</w:t>
      </w:r>
      <w:r w:rsidR="00F3512D" w:rsidRPr="006B6B21">
        <w:rPr>
          <w:rFonts w:ascii="Times New Roman" w:hAnsi="Times New Roman"/>
          <w:spacing w:val="-2"/>
          <w:sz w:val="22"/>
          <w:szCs w:val="22"/>
        </w:rPr>
        <w:t xml:space="preserve"> de pensioengrondslag gehandhaafd</w:t>
      </w:r>
      <w:r w:rsidR="001356FD" w:rsidRPr="006B6B21">
        <w:rPr>
          <w:rFonts w:ascii="Times New Roman" w:hAnsi="Times New Roman"/>
          <w:spacing w:val="-2"/>
          <w:sz w:val="22"/>
          <w:szCs w:val="22"/>
        </w:rPr>
        <w:t xml:space="preserve"> wordt</w:t>
      </w:r>
      <w:r w:rsidR="00F3512D" w:rsidRPr="006B6B21">
        <w:rPr>
          <w:rFonts w:ascii="Times New Roman" w:hAnsi="Times New Roman"/>
          <w:spacing w:val="-2"/>
          <w:sz w:val="22"/>
          <w:szCs w:val="22"/>
        </w:rPr>
        <w:t xml:space="preserve"> als zou </w:t>
      </w:r>
      <w:r w:rsidR="009E7580" w:rsidRPr="006B6B21">
        <w:rPr>
          <w:rFonts w:ascii="Times New Roman" w:hAnsi="Times New Roman"/>
          <w:spacing w:val="-2"/>
          <w:sz w:val="22"/>
          <w:szCs w:val="22"/>
        </w:rPr>
        <w:t>het</w:t>
      </w:r>
      <w:r w:rsidR="006B6B21" w:rsidRPr="006B6B21">
        <w:rPr>
          <w:rFonts w:ascii="Times New Roman" w:hAnsi="Times New Roman"/>
          <w:spacing w:val="-2"/>
          <w:sz w:val="22"/>
          <w:szCs w:val="22"/>
        </w:rPr>
        <w:t xml:space="preserve"> </w:t>
      </w:r>
      <w:r w:rsidR="009E7580" w:rsidRPr="006B6B21">
        <w:rPr>
          <w:rFonts w:ascii="Times New Roman" w:hAnsi="Times New Roman"/>
          <w:spacing w:val="-2"/>
          <w:sz w:val="22"/>
          <w:szCs w:val="22"/>
        </w:rPr>
        <w:t>periodesalaris</w:t>
      </w:r>
      <w:r w:rsidR="00F3512D" w:rsidRPr="006B6B21">
        <w:rPr>
          <w:rFonts w:ascii="Times New Roman" w:hAnsi="Times New Roman"/>
          <w:spacing w:val="-2"/>
          <w:sz w:val="22"/>
          <w:szCs w:val="22"/>
        </w:rPr>
        <w:t xml:space="preserve"> niet worden afgebouwd.</w:t>
      </w:r>
      <w:r w:rsidR="00FB2F02" w:rsidRPr="006B6B21">
        <w:rPr>
          <w:rFonts w:ascii="Times New Roman" w:hAnsi="Times New Roman"/>
          <w:spacing w:val="-2"/>
          <w:sz w:val="22"/>
          <w:szCs w:val="22"/>
        </w:rPr>
        <w:br/>
      </w:r>
    </w:p>
    <w:p w14:paraId="78FD157E" w14:textId="7B67D51E" w:rsidR="00FB2F02" w:rsidRPr="00A44F82" w:rsidRDefault="00FB2F02" w:rsidP="00A44F82">
      <w:pPr>
        <w:pStyle w:val="Kop1"/>
        <w:tabs>
          <w:tab w:val="left" w:pos="-1415"/>
          <w:tab w:val="left" w:pos="-849"/>
          <w:tab w:val="left" w:pos="-282"/>
          <w:tab w:val="left" w:pos="462"/>
          <w:tab w:val="left" w:pos="85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rPr>
          <w:bCs/>
          <w:spacing w:val="-2"/>
          <w:sz w:val="22"/>
          <w:szCs w:val="22"/>
          <w:u w:val="none"/>
        </w:rPr>
      </w:pPr>
      <w:r w:rsidRPr="00A44F82">
        <w:rPr>
          <w:spacing w:val="-2"/>
          <w:sz w:val="22"/>
          <w:szCs w:val="22"/>
          <w:u w:val="none"/>
        </w:rPr>
        <w:lastRenderedPageBreak/>
        <w:t>Artikel 8</w:t>
      </w:r>
      <w:r w:rsidRPr="00A44F82">
        <w:rPr>
          <w:b w:val="0"/>
          <w:spacing w:val="-2"/>
          <w:sz w:val="22"/>
          <w:szCs w:val="22"/>
          <w:u w:val="none"/>
        </w:rPr>
        <w:t xml:space="preserve"> </w:t>
      </w:r>
      <w:r w:rsidRPr="00A44F82">
        <w:rPr>
          <w:b w:val="0"/>
          <w:spacing w:val="-2"/>
          <w:sz w:val="22"/>
          <w:szCs w:val="22"/>
          <w:u w:val="none"/>
        </w:rPr>
        <w:br/>
      </w:r>
      <w:r w:rsidR="009E7580" w:rsidRPr="00A44F82">
        <w:rPr>
          <w:bCs/>
          <w:spacing w:val="-2"/>
          <w:sz w:val="22"/>
          <w:szCs w:val="22"/>
          <w:u w:val="none"/>
        </w:rPr>
        <w:t>CONSIGNATIE</w:t>
      </w:r>
    </w:p>
    <w:p w14:paraId="202E8048" w14:textId="77777777" w:rsidR="00FB2F02" w:rsidRPr="00DF39C8" w:rsidRDefault="00FB2F02"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u w:val="single"/>
        </w:rPr>
        <w:br/>
      </w:r>
      <w:r w:rsidRPr="00DF39C8">
        <w:rPr>
          <w:rFonts w:ascii="Times New Roman" w:hAnsi="Times New Roman"/>
          <w:spacing w:val="-2"/>
          <w:sz w:val="22"/>
          <w:szCs w:val="22"/>
        </w:rPr>
        <w:t xml:space="preserve">Voor de geconsigneerde werknemer die volgens een van te voren opgesteld rooster in opdracht van </w:t>
      </w:r>
      <w:r w:rsidR="008F47EF">
        <w:rPr>
          <w:rFonts w:ascii="Times New Roman" w:hAnsi="Times New Roman"/>
          <w:spacing w:val="-2"/>
          <w:sz w:val="22"/>
          <w:szCs w:val="22"/>
        </w:rPr>
        <w:t>HTL-DHT</w:t>
      </w:r>
      <w:r w:rsidRPr="00DF39C8">
        <w:rPr>
          <w:rFonts w:ascii="Times New Roman" w:hAnsi="Times New Roman"/>
          <w:spacing w:val="-2"/>
          <w:sz w:val="22"/>
          <w:szCs w:val="22"/>
        </w:rPr>
        <w:t xml:space="preserve"> geconsigneerd is, geldt voor de duur van deze overeenkomst een consignatievergoeding per etmaal. Deze vergoeding is in onderstaande tabel opgenomen.</w:t>
      </w:r>
    </w:p>
    <w:p w14:paraId="32FC0739" w14:textId="77777777" w:rsidR="00FB2F02" w:rsidRDefault="00FB2F02"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3038"/>
      </w:tblGrid>
      <w:tr w:rsidR="00FB2F02" w:rsidRPr="00C71295" w14:paraId="28C63D30" w14:textId="77777777" w:rsidTr="00C71295">
        <w:tc>
          <w:tcPr>
            <w:tcW w:w="4606" w:type="dxa"/>
            <w:shd w:val="clear" w:color="auto" w:fill="E0E0E0"/>
          </w:tcPr>
          <w:p w14:paraId="09ADF0F9" w14:textId="77777777" w:rsidR="00FB2F02" w:rsidRPr="00C71295" w:rsidRDefault="00FB2F02" w:rsidP="006B5503">
            <w:pPr>
              <w:rPr>
                <w:rFonts w:ascii="Times New Roman" w:hAnsi="Times New Roman"/>
                <w:sz w:val="22"/>
                <w:szCs w:val="22"/>
              </w:rPr>
            </w:pPr>
            <w:r w:rsidRPr="00C71295">
              <w:rPr>
                <w:rFonts w:ascii="Times New Roman" w:hAnsi="Times New Roman"/>
                <w:sz w:val="22"/>
                <w:szCs w:val="22"/>
              </w:rPr>
              <w:t>Periode</w:t>
            </w:r>
          </w:p>
        </w:tc>
        <w:tc>
          <w:tcPr>
            <w:tcW w:w="3038" w:type="dxa"/>
            <w:shd w:val="clear" w:color="auto" w:fill="E0E0E0"/>
          </w:tcPr>
          <w:p w14:paraId="71023D12" w14:textId="77777777" w:rsidR="00FB2F02" w:rsidRPr="00C71295" w:rsidRDefault="00FB2F02" w:rsidP="006B5503">
            <w:pPr>
              <w:rPr>
                <w:rFonts w:ascii="Times New Roman" w:hAnsi="Times New Roman"/>
                <w:sz w:val="22"/>
                <w:szCs w:val="22"/>
              </w:rPr>
            </w:pPr>
            <w:r w:rsidRPr="00C71295">
              <w:rPr>
                <w:rFonts w:ascii="Times New Roman" w:hAnsi="Times New Roman"/>
                <w:sz w:val="22"/>
                <w:szCs w:val="22"/>
              </w:rPr>
              <w:t xml:space="preserve">Vergoeding per etmaal van </w:t>
            </w:r>
          </w:p>
          <w:p w14:paraId="7DEDD9B7" w14:textId="77777777" w:rsidR="00FB2F02" w:rsidRPr="00C71295" w:rsidRDefault="009E7580" w:rsidP="006B5503">
            <w:pPr>
              <w:rPr>
                <w:rFonts w:ascii="Times New Roman" w:hAnsi="Times New Roman"/>
                <w:sz w:val="22"/>
                <w:szCs w:val="22"/>
              </w:rPr>
            </w:pPr>
            <w:r w:rsidRPr="00C71295">
              <w:rPr>
                <w:rFonts w:ascii="Times New Roman" w:hAnsi="Times New Roman"/>
                <w:sz w:val="22"/>
                <w:szCs w:val="22"/>
              </w:rPr>
              <w:t>X</w:t>
            </w:r>
            <w:r w:rsidR="00FB2F02" w:rsidRPr="00C71295">
              <w:rPr>
                <w:rFonts w:ascii="Times New Roman" w:hAnsi="Times New Roman"/>
                <w:sz w:val="22"/>
                <w:szCs w:val="22"/>
              </w:rPr>
              <w:t xml:space="preserve"> % van het </w:t>
            </w:r>
            <w:r w:rsidR="00F82E7C">
              <w:rPr>
                <w:rFonts w:ascii="Times New Roman" w:hAnsi="Times New Roman"/>
                <w:sz w:val="22"/>
                <w:szCs w:val="22"/>
              </w:rPr>
              <w:t>maand</w:t>
            </w:r>
            <w:r w:rsidR="00FB2F02" w:rsidRPr="00C71295">
              <w:rPr>
                <w:rFonts w:ascii="Times New Roman" w:hAnsi="Times New Roman"/>
                <w:sz w:val="22"/>
                <w:szCs w:val="22"/>
              </w:rPr>
              <w:t>salaris</w:t>
            </w:r>
          </w:p>
        </w:tc>
      </w:tr>
      <w:tr w:rsidR="00FB2F02" w:rsidRPr="00C71295" w14:paraId="04FDD9BF" w14:textId="77777777" w:rsidTr="00C71295">
        <w:tc>
          <w:tcPr>
            <w:tcW w:w="4606" w:type="dxa"/>
          </w:tcPr>
          <w:p w14:paraId="58263014" w14:textId="77777777" w:rsidR="00FB2F02" w:rsidRPr="00C71295" w:rsidRDefault="00FB2F02" w:rsidP="00846028">
            <w:pPr>
              <w:rPr>
                <w:rFonts w:ascii="Times New Roman" w:hAnsi="Times New Roman"/>
                <w:sz w:val="22"/>
                <w:szCs w:val="22"/>
              </w:rPr>
            </w:pPr>
            <w:r w:rsidRPr="00C71295">
              <w:rPr>
                <w:rFonts w:ascii="Times New Roman" w:hAnsi="Times New Roman"/>
                <w:sz w:val="22"/>
                <w:szCs w:val="22"/>
              </w:rPr>
              <w:t xml:space="preserve">Maandag </w:t>
            </w:r>
            <w:r w:rsidR="00846028">
              <w:rPr>
                <w:rFonts w:ascii="Times New Roman" w:hAnsi="Times New Roman"/>
                <w:sz w:val="22"/>
                <w:szCs w:val="22"/>
              </w:rPr>
              <w:t xml:space="preserve"> t/m </w:t>
            </w:r>
            <w:r w:rsidRPr="00C71295">
              <w:rPr>
                <w:rFonts w:ascii="Times New Roman" w:hAnsi="Times New Roman"/>
                <w:sz w:val="22"/>
                <w:szCs w:val="22"/>
              </w:rPr>
              <w:t xml:space="preserve">vrijdag </w:t>
            </w:r>
          </w:p>
        </w:tc>
        <w:tc>
          <w:tcPr>
            <w:tcW w:w="3038" w:type="dxa"/>
          </w:tcPr>
          <w:p w14:paraId="4C0F60B5" w14:textId="77777777" w:rsidR="00FB2F02" w:rsidRPr="00C71295" w:rsidRDefault="00FB2F02" w:rsidP="00C71295">
            <w:pPr>
              <w:jc w:val="center"/>
              <w:rPr>
                <w:rFonts w:ascii="Times New Roman" w:hAnsi="Times New Roman"/>
                <w:sz w:val="22"/>
                <w:szCs w:val="22"/>
              </w:rPr>
            </w:pPr>
            <w:r w:rsidRPr="00C71295">
              <w:rPr>
                <w:rFonts w:ascii="Times New Roman" w:hAnsi="Times New Roman"/>
                <w:sz w:val="22"/>
                <w:szCs w:val="22"/>
              </w:rPr>
              <w:t>0,</w:t>
            </w:r>
            <w:r w:rsidR="00F82E7C">
              <w:rPr>
                <w:rFonts w:ascii="Times New Roman" w:hAnsi="Times New Roman"/>
                <w:sz w:val="22"/>
                <w:szCs w:val="22"/>
              </w:rPr>
              <w:t>69%</w:t>
            </w:r>
          </w:p>
        </w:tc>
      </w:tr>
      <w:tr w:rsidR="00FB2F02" w:rsidRPr="00C71295" w14:paraId="4001DBFA" w14:textId="77777777" w:rsidTr="00C71295">
        <w:tc>
          <w:tcPr>
            <w:tcW w:w="4606" w:type="dxa"/>
          </w:tcPr>
          <w:p w14:paraId="19972DA2" w14:textId="77777777" w:rsidR="00FB2F02" w:rsidRPr="00C71295" w:rsidRDefault="00FB2F02" w:rsidP="00590FB6">
            <w:pPr>
              <w:tabs>
                <w:tab w:val="left" w:pos="2640"/>
              </w:tabs>
              <w:rPr>
                <w:rFonts w:ascii="Times New Roman" w:hAnsi="Times New Roman"/>
                <w:sz w:val="22"/>
                <w:szCs w:val="22"/>
              </w:rPr>
            </w:pPr>
          </w:p>
        </w:tc>
        <w:tc>
          <w:tcPr>
            <w:tcW w:w="3038" w:type="dxa"/>
          </w:tcPr>
          <w:p w14:paraId="57BE70FF" w14:textId="77777777" w:rsidR="00FB2F02" w:rsidRPr="00C71295" w:rsidRDefault="00FB2F02" w:rsidP="00C71295">
            <w:pPr>
              <w:jc w:val="center"/>
              <w:rPr>
                <w:rFonts w:ascii="Times New Roman" w:hAnsi="Times New Roman"/>
                <w:sz w:val="22"/>
                <w:szCs w:val="22"/>
              </w:rPr>
            </w:pPr>
          </w:p>
        </w:tc>
      </w:tr>
      <w:tr w:rsidR="00FB2F02" w:rsidRPr="00C71295" w14:paraId="0B8A4867" w14:textId="77777777" w:rsidTr="00C71295">
        <w:tc>
          <w:tcPr>
            <w:tcW w:w="4606" w:type="dxa"/>
          </w:tcPr>
          <w:p w14:paraId="2260CA88" w14:textId="77777777" w:rsidR="00FB2F02" w:rsidRPr="00C71295" w:rsidRDefault="00FB2F02" w:rsidP="006B5503">
            <w:pPr>
              <w:rPr>
                <w:rFonts w:ascii="Times New Roman" w:hAnsi="Times New Roman"/>
                <w:sz w:val="22"/>
                <w:szCs w:val="22"/>
              </w:rPr>
            </w:pPr>
            <w:r w:rsidRPr="00C71295">
              <w:rPr>
                <w:rFonts w:ascii="Times New Roman" w:hAnsi="Times New Roman"/>
                <w:sz w:val="22"/>
                <w:szCs w:val="22"/>
              </w:rPr>
              <w:t>Zaterdag</w:t>
            </w:r>
          </w:p>
        </w:tc>
        <w:tc>
          <w:tcPr>
            <w:tcW w:w="3038" w:type="dxa"/>
          </w:tcPr>
          <w:p w14:paraId="76468C89" w14:textId="77777777" w:rsidR="00FB2F02" w:rsidRPr="00C71295" w:rsidRDefault="00F82E7C" w:rsidP="00BE309E">
            <w:pPr>
              <w:jc w:val="center"/>
              <w:rPr>
                <w:rFonts w:ascii="Times New Roman" w:hAnsi="Times New Roman"/>
                <w:sz w:val="22"/>
                <w:szCs w:val="22"/>
              </w:rPr>
            </w:pPr>
            <w:r>
              <w:rPr>
                <w:rFonts w:ascii="Times New Roman" w:hAnsi="Times New Roman"/>
                <w:sz w:val="22"/>
                <w:szCs w:val="22"/>
              </w:rPr>
              <w:t>1,85%</w:t>
            </w:r>
          </w:p>
        </w:tc>
      </w:tr>
      <w:tr w:rsidR="00FB2F02" w:rsidRPr="00C71295" w14:paraId="70C9D6BC" w14:textId="77777777" w:rsidTr="00C71295">
        <w:tc>
          <w:tcPr>
            <w:tcW w:w="4606" w:type="dxa"/>
          </w:tcPr>
          <w:p w14:paraId="530848CB" w14:textId="77777777" w:rsidR="00FB2F02" w:rsidRPr="00C71295" w:rsidRDefault="00FB2F02" w:rsidP="006B5503">
            <w:pPr>
              <w:rPr>
                <w:rFonts w:ascii="Times New Roman" w:hAnsi="Times New Roman"/>
                <w:sz w:val="22"/>
                <w:szCs w:val="22"/>
              </w:rPr>
            </w:pPr>
            <w:r w:rsidRPr="00C71295">
              <w:rPr>
                <w:rFonts w:ascii="Times New Roman" w:hAnsi="Times New Roman"/>
                <w:sz w:val="22"/>
                <w:szCs w:val="22"/>
              </w:rPr>
              <w:t>Zondag</w:t>
            </w:r>
          </w:p>
        </w:tc>
        <w:tc>
          <w:tcPr>
            <w:tcW w:w="3038" w:type="dxa"/>
          </w:tcPr>
          <w:p w14:paraId="7FDD887B" w14:textId="77777777" w:rsidR="00FB2F02" w:rsidRPr="00C71295" w:rsidRDefault="00F82E7C" w:rsidP="00C71295">
            <w:pPr>
              <w:jc w:val="center"/>
              <w:rPr>
                <w:rFonts w:ascii="Times New Roman" w:hAnsi="Times New Roman"/>
                <w:sz w:val="22"/>
                <w:szCs w:val="22"/>
              </w:rPr>
            </w:pPr>
            <w:r>
              <w:rPr>
                <w:rFonts w:ascii="Times New Roman" w:hAnsi="Times New Roman"/>
                <w:sz w:val="22"/>
                <w:szCs w:val="22"/>
              </w:rPr>
              <w:t>1,85%</w:t>
            </w:r>
          </w:p>
        </w:tc>
      </w:tr>
      <w:tr w:rsidR="00FB2F02" w:rsidRPr="00C71295" w14:paraId="62C96F63" w14:textId="77777777" w:rsidTr="00C71295">
        <w:tc>
          <w:tcPr>
            <w:tcW w:w="4606" w:type="dxa"/>
          </w:tcPr>
          <w:p w14:paraId="0A3FD479" w14:textId="77777777" w:rsidR="00FB2F02" w:rsidRPr="00C71295" w:rsidRDefault="00FB2F02" w:rsidP="006B5503">
            <w:pPr>
              <w:rPr>
                <w:rFonts w:ascii="Times New Roman" w:hAnsi="Times New Roman"/>
                <w:sz w:val="22"/>
                <w:szCs w:val="22"/>
              </w:rPr>
            </w:pPr>
            <w:r w:rsidRPr="00C71295">
              <w:rPr>
                <w:rFonts w:ascii="Times New Roman" w:hAnsi="Times New Roman"/>
                <w:sz w:val="22"/>
                <w:szCs w:val="22"/>
              </w:rPr>
              <w:t>Feestdag</w:t>
            </w:r>
          </w:p>
        </w:tc>
        <w:tc>
          <w:tcPr>
            <w:tcW w:w="3038" w:type="dxa"/>
          </w:tcPr>
          <w:p w14:paraId="4DC6E845" w14:textId="77777777" w:rsidR="00FB2F02" w:rsidRPr="00C71295" w:rsidRDefault="00FB2F02" w:rsidP="00C71295">
            <w:pPr>
              <w:jc w:val="center"/>
              <w:rPr>
                <w:rFonts w:ascii="Times New Roman" w:hAnsi="Times New Roman"/>
                <w:sz w:val="22"/>
                <w:szCs w:val="22"/>
              </w:rPr>
            </w:pPr>
            <w:r w:rsidRPr="00C71295">
              <w:rPr>
                <w:rFonts w:ascii="Times New Roman" w:hAnsi="Times New Roman"/>
                <w:sz w:val="22"/>
                <w:szCs w:val="22"/>
              </w:rPr>
              <w:t>2,</w:t>
            </w:r>
            <w:r w:rsidR="00F82E7C">
              <w:rPr>
                <w:rFonts w:ascii="Times New Roman" w:hAnsi="Times New Roman"/>
                <w:sz w:val="22"/>
                <w:szCs w:val="22"/>
              </w:rPr>
              <w:t>3</w:t>
            </w:r>
            <w:r w:rsidRPr="00C71295">
              <w:rPr>
                <w:rFonts w:ascii="Times New Roman" w:hAnsi="Times New Roman"/>
                <w:sz w:val="22"/>
                <w:szCs w:val="22"/>
              </w:rPr>
              <w:t>%</w:t>
            </w:r>
          </w:p>
        </w:tc>
      </w:tr>
    </w:tbl>
    <w:p w14:paraId="64C31E60" w14:textId="77777777" w:rsidR="00FB2F02" w:rsidRDefault="00FB2F02"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p>
    <w:p w14:paraId="2C713AEB" w14:textId="77777777" w:rsidR="00FB2F02" w:rsidRPr="00DF39C8" w:rsidRDefault="00FB2F02"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DF39C8">
        <w:rPr>
          <w:rFonts w:ascii="Times New Roman" w:hAnsi="Times New Roman"/>
          <w:spacing w:val="-2"/>
          <w:sz w:val="22"/>
          <w:szCs w:val="22"/>
        </w:rPr>
        <w:t xml:space="preserve">Deze vergoeding gaat in vanaf het moment waarop de betreffende werknemer in opdracht van </w:t>
      </w:r>
      <w:r w:rsidR="00602D85">
        <w:rPr>
          <w:rFonts w:ascii="Times New Roman" w:hAnsi="Times New Roman"/>
          <w:spacing w:val="-2"/>
          <w:sz w:val="22"/>
          <w:szCs w:val="22"/>
        </w:rPr>
        <w:t>HTL-DHT</w:t>
      </w:r>
      <w:r w:rsidRPr="00DF39C8">
        <w:rPr>
          <w:rFonts w:ascii="Times New Roman" w:hAnsi="Times New Roman"/>
          <w:spacing w:val="-2"/>
          <w:sz w:val="22"/>
          <w:szCs w:val="22"/>
        </w:rPr>
        <w:t xml:space="preserve"> is geconsigneerd.</w:t>
      </w:r>
    </w:p>
    <w:p w14:paraId="0EEE0E62" w14:textId="77777777" w:rsidR="00FB2F02" w:rsidRDefault="00FB2F02"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p>
    <w:p w14:paraId="5DAA843D" w14:textId="77777777" w:rsidR="00FB2F02" w:rsidRDefault="00E0153C" w:rsidP="00FB2F02">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r w:rsidRPr="00D91E2F">
        <w:rPr>
          <w:rFonts w:ascii="Times New Roman" w:hAnsi="Times New Roman"/>
          <w:spacing w:val="-2"/>
          <w:sz w:val="22"/>
          <w:szCs w:val="22"/>
        </w:rPr>
        <w:t xml:space="preserve">Indien een geconsigneerde </w:t>
      </w:r>
      <w:r w:rsidR="00AD2D5D" w:rsidRPr="00D91E2F">
        <w:rPr>
          <w:rFonts w:ascii="Times New Roman" w:hAnsi="Times New Roman"/>
          <w:spacing w:val="-2"/>
          <w:sz w:val="22"/>
          <w:szCs w:val="22"/>
        </w:rPr>
        <w:t>werknemer</w:t>
      </w:r>
      <w:r w:rsidRPr="00D91E2F">
        <w:rPr>
          <w:rFonts w:ascii="Times New Roman" w:hAnsi="Times New Roman"/>
          <w:spacing w:val="-2"/>
          <w:sz w:val="22"/>
          <w:szCs w:val="22"/>
        </w:rPr>
        <w:t xml:space="preserve"> gedurende de nacht</w:t>
      </w:r>
      <w:r w:rsidR="009E7580">
        <w:rPr>
          <w:rFonts w:ascii="Times New Roman" w:hAnsi="Times New Roman"/>
          <w:spacing w:val="-2"/>
          <w:sz w:val="22"/>
          <w:szCs w:val="22"/>
        </w:rPr>
        <w:t>,</w:t>
      </w:r>
      <w:r w:rsidRPr="00D91E2F">
        <w:rPr>
          <w:rFonts w:ascii="Times New Roman" w:hAnsi="Times New Roman"/>
          <w:spacing w:val="-2"/>
          <w:sz w:val="22"/>
          <w:szCs w:val="22"/>
        </w:rPr>
        <w:t xml:space="preserve"> die wordt gedefinieerd van 00.00 uur tot </w:t>
      </w:r>
      <w:r w:rsidR="000E0525">
        <w:rPr>
          <w:rFonts w:ascii="Times New Roman" w:hAnsi="Times New Roman"/>
          <w:spacing w:val="-2"/>
          <w:sz w:val="22"/>
          <w:szCs w:val="22"/>
        </w:rPr>
        <w:br/>
      </w:r>
      <w:r w:rsidRPr="00D91E2F">
        <w:rPr>
          <w:rFonts w:ascii="Times New Roman" w:hAnsi="Times New Roman"/>
          <w:spacing w:val="-2"/>
          <w:sz w:val="22"/>
          <w:szCs w:val="22"/>
        </w:rPr>
        <w:t>06.00</w:t>
      </w:r>
      <w:r w:rsidR="00DF39C8" w:rsidRPr="00D91E2F">
        <w:rPr>
          <w:rFonts w:ascii="Times New Roman" w:hAnsi="Times New Roman"/>
          <w:spacing w:val="-2"/>
          <w:sz w:val="22"/>
          <w:szCs w:val="22"/>
        </w:rPr>
        <w:t xml:space="preserve"> uur telefonisch</w:t>
      </w:r>
      <w:r w:rsidRPr="00D91E2F">
        <w:rPr>
          <w:rFonts w:ascii="Times New Roman" w:hAnsi="Times New Roman"/>
          <w:spacing w:val="-2"/>
          <w:sz w:val="22"/>
          <w:szCs w:val="22"/>
        </w:rPr>
        <w:t xml:space="preserve"> wordt geconsulteerd zal </w:t>
      </w:r>
      <w:r w:rsidR="002225B4">
        <w:rPr>
          <w:rFonts w:ascii="Times New Roman" w:hAnsi="Times New Roman"/>
          <w:spacing w:val="-2"/>
          <w:sz w:val="22"/>
          <w:szCs w:val="22"/>
        </w:rPr>
        <w:t>geconsulteerde</w:t>
      </w:r>
      <w:r w:rsidRPr="00D91E2F">
        <w:rPr>
          <w:rFonts w:ascii="Times New Roman" w:hAnsi="Times New Roman"/>
          <w:spacing w:val="-2"/>
          <w:sz w:val="22"/>
          <w:szCs w:val="22"/>
        </w:rPr>
        <w:t xml:space="preserve"> tijd de gebruikelijke vergoeding worden betaald. </w:t>
      </w:r>
    </w:p>
    <w:p w14:paraId="71A012AA" w14:textId="77777777" w:rsidR="000E0525" w:rsidRDefault="00FB2F02" w:rsidP="000E0525">
      <w:pPr>
        <w:tabs>
          <w:tab w:val="left" w:pos="-1985"/>
          <w:tab w:val="left" w:pos="-1440"/>
          <w:tab w:val="left" w:pos="-720"/>
          <w:tab w:val="left" w:pos="0"/>
          <w:tab w:val="left" w:pos="802"/>
          <w:tab w:val="left" w:pos="1157"/>
          <w:tab w:val="left" w:pos="1522"/>
          <w:tab w:val="left" w:pos="2160"/>
        </w:tabs>
        <w:ind w:left="426" w:hanging="426"/>
        <w:rPr>
          <w:rFonts w:ascii="Times New Roman" w:hAnsi="Times New Roman"/>
          <w:spacing w:val="-2"/>
          <w:sz w:val="22"/>
          <w:szCs w:val="22"/>
        </w:rPr>
      </w:pPr>
      <w:r w:rsidRPr="00DF39C8">
        <w:rPr>
          <w:rFonts w:ascii="Times New Roman" w:hAnsi="Times New Roman"/>
          <w:spacing w:val="-2"/>
          <w:sz w:val="22"/>
          <w:szCs w:val="22"/>
        </w:rPr>
        <w:t xml:space="preserve">Indien men naar het werk moet gaan, wordt het overwerk gebaseerd op de werkelijk gewerkte tijd. </w:t>
      </w:r>
    </w:p>
    <w:p w14:paraId="24F9034A" w14:textId="77777777" w:rsidR="000E0525" w:rsidRDefault="00FB2F02" w:rsidP="000E0525">
      <w:pPr>
        <w:tabs>
          <w:tab w:val="left" w:pos="-1985"/>
          <w:tab w:val="left" w:pos="-1440"/>
          <w:tab w:val="left" w:pos="-720"/>
          <w:tab w:val="left" w:pos="0"/>
          <w:tab w:val="left" w:pos="802"/>
          <w:tab w:val="left" w:pos="1157"/>
          <w:tab w:val="left" w:pos="1522"/>
          <w:tab w:val="left" w:pos="2160"/>
        </w:tabs>
        <w:ind w:left="426" w:hanging="426"/>
        <w:rPr>
          <w:rFonts w:ascii="Times New Roman" w:hAnsi="Times New Roman"/>
          <w:spacing w:val="-2"/>
          <w:sz w:val="22"/>
          <w:szCs w:val="22"/>
        </w:rPr>
      </w:pPr>
      <w:r w:rsidRPr="00DF39C8">
        <w:rPr>
          <w:rFonts w:ascii="Times New Roman" w:hAnsi="Times New Roman"/>
          <w:spacing w:val="-2"/>
          <w:sz w:val="22"/>
          <w:szCs w:val="22"/>
        </w:rPr>
        <w:t>Tevens</w:t>
      </w:r>
      <w:r w:rsidR="000E0525">
        <w:rPr>
          <w:rFonts w:ascii="Times New Roman" w:hAnsi="Times New Roman"/>
          <w:spacing w:val="-2"/>
          <w:sz w:val="22"/>
          <w:szCs w:val="22"/>
        </w:rPr>
        <w:t xml:space="preserve"> </w:t>
      </w:r>
      <w:r w:rsidRPr="00DF39C8">
        <w:rPr>
          <w:rFonts w:ascii="Times New Roman" w:hAnsi="Times New Roman"/>
          <w:spacing w:val="-2"/>
          <w:sz w:val="22"/>
          <w:szCs w:val="22"/>
        </w:rPr>
        <w:t xml:space="preserve">ontvangt de </w:t>
      </w:r>
      <w:r w:rsidR="00E7449D">
        <w:rPr>
          <w:rFonts w:ascii="Times New Roman" w:hAnsi="Times New Roman"/>
          <w:spacing w:val="-2"/>
          <w:sz w:val="22"/>
          <w:szCs w:val="22"/>
        </w:rPr>
        <w:t>werkneme</w:t>
      </w:r>
      <w:r w:rsidRPr="00DF39C8">
        <w:rPr>
          <w:rFonts w:ascii="Times New Roman" w:hAnsi="Times New Roman"/>
          <w:spacing w:val="-2"/>
          <w:sz w:val="22"/>
          <w:szCs w:val="22"/>
        </w:rPr>
        <w:t>r een vergoeding voor de reistijd tot een maximum van een half uur per</w:t>
      </w:r>
    </w:p>
    <w:p w14:paraId="7FFFE759" w14:textId="77777777" w:rsidR="000E0525" w:rsidRDefault="00FB2F02" w:rsidP="000E0525">
      <w:pPr>
        <w:tabs>
          <w:tab w:val="left" w:pos="-1985"/>
          <w:tab w:val="left" w:pos="-1440"/>
          <w:tab w:val="left" w:pos="-720"/>
          <w:tab w:val="left" w:pos="0"/>
          <w:tab w:val="left" w:pos="802"/>
          <w:tab w:val="left" w:pos="1157"/>
          <w:tab w:val="left" w:pos="1522"/>
          <w:tab w:val="left" w:pos="2160"/>
        </w:tabs>
        <w:ind w:left="426" w:hanging="426"/>
        <w:rPr>
          <w:rFonts w:ascii="Times New Roman" w:hAnsi="Times New Roman"/>
          <w:spacing w:val="-2"/>
          <w:sz w:val="22"/>
          <w:szCs w:val="22"/>
        </w:rPr>
      </w:pPr>
      <w:r w:rsidRPr="00DF39C8">
        <w:rPr>
          <w:rFonts w:ascii="Times New Roman" w:hAnsi="Times New Roman"/>
          <w:spacing w:val="-2"/>
          <w:sz w:val="22"/>
          <w:szCs w:val="22"/>
        </w:rPr>
        <w:t>enkele reis</w:t>
      </w:r>
      <w:r w:rsidR="000E0525">
        <w:rPr>
          <w:rFonts w:ascii="Times New Roman" w:hAnsi="Times New Roman"/>
          <w:spacing w:val="-2"/>
          <w:sz w:val="22"/>
          <w:szCs w:val="22"/>
        </w:rPr>
        <w:t xml:space="preserve"> </w:t>
      </w:r>
      <w:r w:rsidRPr="00DF39C8">
        <w:rPr>
          <w:rFonts w:ascii="Times New Roman" w:hAnsi="Times New Roman"/>
          <w:spacing w:val="-2"/>
          <w:sz w:val="22"/>
          <w:szCs w:val="22"/>
        </w:rPr>
        <w:t>gerekend van zijn verblijfadres naar het werkadres en de gebruikelijke kilometerve</w:t>
      </w:r>
      <w:r w:rsidR="008617CC" w:rsidRPr="00DF39C8">
        <w:rPr>
          <w:rFonts w:ascii="Times New Roman" w:hAnsi="Times New Roman"/>
          <w:spacing w:val="-2"/>
          <w:sz w:val="22"/>
          <w:szCs w:val="22"/>
        </w:rPr>
        <w:t>r</w:t>
      </w:r>
      <w:r w:rsidRPr="00DF39C8">
        <w:rPr>
          <w:rFonts w:ascii="Times New Roman" w:hAnsi="Times New Roman"/>
          <w:spacing w:val="-2"/>
          <w:sz w:val="22"/>
          <w:szCs w:val="22"/>
        </w:rPr>
        <w:t xml:space="preserve">goeding </w:t>
      </w:r>
    </w:p>
    <w:p w14:paraId="175B4DC0" w14:textId="77777777" w:rsidR="00F3512D" w:rsidRPr="00DF39C8" w:rsidRDefault="00FB2F02" w:rsidP="000E0525">
      <w:pPr>
        <w:tabs>
          <w:tab w:val="left" w:pos="-1985"/>
          <w:tab w:val="left" w:pos="-1440"/>
          <w:tab w:val="left" w:pos="-720"/>
          <w:tab w:val="left" w:pos="0"/>
          <w:tab w:val="left" w:pos="802"/>
          <w:tab w:val="left" w:pos="1157"/>
          <w:tab w:val="left" w:pos="1522"/>
          <w:tab w:val="left" w:pos="2160"/>
        </w:tabs>
        <w:ind w:left="426" w:hanging="426"/>
        <w:rPr>
          <w:rFonts w:ascii="Times New Roman" w:hAnsi="Times New Roman"/>
          <w:spacing w:val="-2"/>
          <w:sz w:val="22"/>
          <w:szCs w:val="22"/>
        </w:rPr>
      </w:pPr>
      <w:r w:rsidRPr="00DF39C8">
        <w:rPr>
          <w:rFonts w:ascii="Times New Roman" w:hAnsi="Times New Roman"/>
          <w:spacing w:val="-2"/>
          <w:sz w:val="22"/>
          <w:szCs w:val="22"/>
        </w:rPr>
        <w:t>zoals door</w:t>
      </w:r>
      <w:r w:rsidR="000E0525">
        <w:rPr>
          <w:rFonts w:ascii="Times New Roman" w:hAnsi="Times New Roman"/>
          <w:spacing w:val="-2"/>
          <w:sz w:val="22"/>
          <w:szCs w:val="22"/>
        </w:rPr>
        <w:t xml:space="preserve"> </w:t>
      </w:r>
      <w:r w:rsidR="00602D85">
        <w:rPr>
          <w:rFonts w:ascii="Times New Roman" w:hAnsi="Times New Roman"/>
          <w:spacing w:val="-2"/>
          <w:sz w:val="22"/>
          <w:szCs w:val="22"/>
        </w:rPr>
        <w:t>HTL-DHT</w:t>
      </w:r>
      <w:r w:rsidRPr="00DF39C8">
        <w:rPr>
          <w:rFonts w:ascii="Times New Roman" w:hAnsi="Times New Roman"/>
          <w:spacing w:val="-2"/>
          <w:sz w:val="22"/>
          <w:szCs w:val="22"/>
        </w:rPr>
        <w:t xml:space="preserve"> wordt gehanteerd. Uiteraard zullen heen en terugweg vergoed worden</w:t>
      </w:r>
      <w:r w:rsidR="000E0525">
        <w:rPr>
          <w:rFonts w:ascii="Times New Roman" w:hAnsi="Times New Roman"/>
          <w:spacing w:val="-2"/>
          <w:sz w:val="22"/>
          <w:szCs w:val="22"/>
        </w:rPr>
        <w:t>.</w:t>
      </w:r>
    </w:p>
    <w:p w14:paraId="24C28183" w14:textId="77777777" w:rsidR="00F3512D" w:rsidRPr="00DF39C8" w:rsidRDefault="00F3512D" w:rsidP="00F3512D">
      <w:pPr>
        <w:tabs>
          <w:tab w:val="center" w:pos="4680"/>
        </w:tabs>
        <w:rPr>
          <w:rFonts w:ascii="Times New Roman" w:hAnsi="Times New Roman"/>
          <w:b/>
          <w:spacing w:val="-2"/>
          <w:sz w:val="22"/>
          <w:szCs w:val="22"/>
        </w:rPr>
      </w:pPr>
    </w:p>
    <w:p w14:paraId="54EF525C" w14:textId="77777777" w:rsidR="00F3512D" w:rsidRDefault="00F3512D" w:rsidP="00F3512D">
      <w:pPr>
        <w:tabs>
          <w:tab w:val="center" w:pos="4680"/>
        </w:tabs>
        <w:rPr>
          <w:rFonts w:ascii="Times New Roman" w:hAnsi="Times New Roman"/>
          <w:b/>
          <w:spacing w:val="-2"/>
          <w:sz w:val="22"/>
          <w:szCs w:val="22"/>
        </w:rPr>
      </w:pPr>
    </w:p>
    <w:p w14:paraId="7C37701B"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t xml:space="preserve">Artikel </w:t>
      </w:r>
      <w:r w:rsidR="00FB2F02">
        <w:rPr>
          <w:rFonts w:ascii="Times New Roman" w:hAnsi="Times New Roman"/>
          <w:b/>
          <w:spacing w:val="-2"/>
          <w:sz w:val="22"/>
          <w:szCs w:val="22"/>
        </w:rPr>
        <w:t>9</w:t>
      </w:r>
    </w:p>
    <w:p w14:paraId="75D4B018"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t>ZON- EN FEESTDAGEN</w:t>
      </w:r>
    </w:p>
    <w:p w14:paraId="7B74855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402B9DB0" w14:textId="77777777" w:rsidR="00F3512D" w:rsidRPr="00235B2B" w:rsidRDefault="00194FB8"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1.</w:t>
      </w:r>
      <w:r>
        <w:rPr>
          <w:rFonts w:ascii="Times New Roman" w:hAnsi="Times New Roman"/>
          <w:spacing w:val="-2"/>
          <w:sz w:val="22"/>
          <w:szCs w:val="22"/>
        </w:rPr>
        <w:tab/>
        <w:t>Feestdagen zijn: n</w:t>
      </w:r>
      <w:r w:rsidR="00F3512D" w:rsidRPr="00235B2B">
        <w:rPr>
          <w:rFonts w:ascii="Times New Roman" w:hAnsi="Times New Roman"/>
          <w:spacing w:val="-2"/>
          <w:sz w:val="22"/>
          <w:szCs w:val="22"/>
        </w:rPr>
        <w:t xml:space="preserve">ieuwjaarsdag, </w:t>
      </w:r>
      <w:r w:rsidR="000F6D7E">
        <w:rPr>
          <w:rFonts w:ascii="Times New Roman" w:hAnsi="Times New Roman"/>
          <w:spacing w:val="-2"/>
          <w:sz w:val="22"/>
          <w:szCs w:val="22"/>
        </w:rPr>
        <w:t>1</w:t>
      </w:r>
      <w:r w:rsidR="000F6D7E">
        <w:rPr>
          <w:rFonts w:ascii="Times New Roman" w:hAnsi="Times New Roman"/>
          <w:spacing w:val="-2"/>
          <w:sz w:val="22"/>
          <w:szCs w:val="22"/>
          <w:vertAlign w:val="superscript"/>
        </w:rPr>
        <w:t xml:space="preserve">e </w:t>
      </w:r>
      <w:r w:rsidR="000F6D7E">
        <w:rPr>
          <w:rFonts w:ascii="Times New Roman" w:hAnsi="Times New Roman"/>
          <w:spacing w:val="-2"/>
          <w:sz w:val="22"/>
          <w:szCs w:val="22"/>
        </w:rPr>
        <w:t xml:space="preserve">en </w:t>
      </w:r>
      <w:r w:rsidR="00F3512D" w:rsidRPr="00235B2B">
        <w:rPr>
          <w:rFonts w:ascii="Times New Roman" w:hAnsi="Times New Roman"/>
          <w:spacing w:val="-2"/>
          <w:sz w:val="22"/>
          <w:szCs w:val="22"/>
        </w:rPr>
        <w:t>2</w:t>
      </w:r>
      <w:r w:rsidR="00F3512D" w:rsidRPr="00235B2B">
        <w:rPr>
          <w:rFonts w:ascii="Times New Roman" w:hAnsi="Times New Roman"/>
          <w:spacing w:val="-2"/>
          <w:sz w:val="22"/>
          <w:szCs w:val="22"/>
          <w:vertAlign w:val="superscript"/>
        </w:rPr>
        <w:t>de</w:t>
      </w:r>
      <w:r>
        <w:rPr>
          <w:rFonts w:ascii="Times New Roman" w:hAnsi="Times New Roman"/>
          <w:spacing w:val="-2"/>
          <w:sz w:val="22"/>
          <w:szCs w:val="22"/>
        </w:rPr>
        <w:t xml:space="preserve"> paasdag, </w:t>
      </w:r>
      <w:r w:rsidR="002225B4">
        <w:rPr>
          <w:rFonts w:ascii="Times New Roman" w:hAnsi="Times New Roman"/>
          <w:spacing w:val="-2"/>
          <w:sz w:val="22"/>
          <w:szCs w:val="22"/>
        </w:rPr>
        <w:t>H</w:t>
      </w:r>
      <w:r w:rsidR="002225B4" w:rsidRPr="00235B2B">
        <w:rPr>
          <w:rFonts w:ascii="Times New Roman" w:hAnsi="Times New Roman"/>
          <w:spacing w:val="-2"/>
          <w:sz w:val="22"/>
          <w:szCs w:val="22"/>
        </w:rPr>
        <w:t>emelvaartsdag</w:t>
      </w:r>
      <w:r w:rsidR="00F3512D" w:rsidRPr="00235B2B">
        <w:rPr>
          <w:rFonts w:ascii="Times New Roman" w:hAnsi="Times New Roman"/>
          <w:spacing w:val="-2"/>
          <w:sz w:val="22"/>
          <w:szCs w:val="22"/>
        </w:rPr>
        <w:t xml:space="preserve">, </w:t>
      </w:r>
      <w:r w:rsidR="000F6D7E">
        <w:rPr>
          <w:rFonts w:ascii="Times New Roman" w:hAnsi="Times New Roman"/>
          <w:spacing w:val="-2"/>
          <w:sz w:val="22"/>
          <w:szCs w:val="22"/>
        </w:rPr>
        <w:t>1</w:t>
      </w:r>
      <w:r w:rsidR="000F6D7E" w:rsidRPr="000F6D7E">
        <w:rPr>
          <w:rFonts w:ascii="Times New Roman" w:hAnsi="Times New Roman"/>
          <w:spacing w:val="-2"/>
          <w:sz w:val="22"/>
          <w:szCs w:val="22"/>
          <w:vertAlign w:val="superscript"/>
        </w:rPr>
        <w:t>e</w:t>
      </w:r>
      <w:r w:rsidR="000F6D7E">
        <w:rPr>
          <w:rFonts w:ascii="Times New Roman" w:hAnsi="Times New Roman"/>
          <w:spacing w:val="-2"/>
          <w:sz w:val="22"/>
          <w:szCs w:val="22"/>
        </w:rPr>
        <w:t xml:space="preserve"> en </w:t>
      </w:r>
      <w:r w:rsidR="00F3512D" w:rsidRPr="00235B2B">
        <w:rPr>
          <w:rFonts w:ascii="Times New Roman" w:hAnsi="Times New Roman"/>
          <w:spacing w:val="-2"/>
          <w:sz w:val="22"/>
          <w:szCs w:val="22"/>
        </w:rPr>
        <w:t>2</w:t>
      </w:r>
      <w:r w:rsidR="00F3512D" w:rsidRPr="00235B2B">
        <w:rPr>
          <w:rFonts w:ascii="Times New Roman" w:hAnsi="Times New Roman"/>
          <w:spacing w:val="-2"/>
          <w:sz w:val="22"/>
          <w:szCs w:val="22"/>
          <w:vertAlign w:val="superscript"/>
        </w:rPr>
        <w:t>de</w:t>
      </w:r>
      <w:r>
        <w:rPr>
          <w:rFonts w:ascii="Times New Roman" w:hAnsi="Times New Roman"/>
          <w:spacing w:val="-2"/>
          <w:sz w:val="22"/>
          <w:szCs w:val="22"/>
        </w:rPr>
        <w:t xml:space="preserve"> p</w:t>
      </w:r>
      <w:r w:rsidR="00F3512D" w:rsidRPr="00235B2B">
        <w:rPr>
          <w:rFonts w:ascii="Times New Roman" w:hAnsi="Times New Roman"/>
          <w:spacing w:val="-2"/>
          <w:sz w:val="22"/>
          <w:szCs w:val="22"/>
        </w:rPr>
        <w:t>inksterdag, 1</w:t>
      </w:r>
      <w:r w:rsidR="00F3512D" w:rsidRPr="00235B2B">
        <w:rPr>
          <w:rFonts w:ascii="Times New Roman" w:hAnsi="Times New Roman"/>
          <w:spacing w:val="-2"/>
          <w:sz w:val="22"/>
          <w:szCs w:val="22"/>
          <w:vertAlign w:val="superscript"/>
        </w:rPr>
        <w:t>ste</w:t>
      </w:r>
      <w:r w:rsidR="00F3512D" w:rsidRPr="00235B2B">
        <w:rPr>
          <w:rFonts w:ascii="Times New Roman" w:hAnsi="Times New Roman"/>
          <w:spacing w:val="-2"/>
          <w:sz w:val="22"/>
          <w:szCs w:val="22"/>
        </w:rPr>
        <w:t xml:space="preserve"> en 2</w:t>
      </w:r>
      <w:r w:rsidR="00F3512D" w:rsidRPr="00235B2B">
        <w:rPr>
          <w:rFonts w:ascii="Times New Roman" w:hAnsi="Times New Roman"/>
          <w:spacing w:val="-2"/>
          <w:sz w:val="22"/>
          <w:szCs w:val="22"/>
          <w:vertAlign w:val="superscript"/>
        </w:rPr>
        <w:t>de</w:t>
      </w:r>
      <w:r>
        <w:rPr>
          <w:rFonts w:ascii="Times New Roman" w:hAnsi="Times New Roman"/>
          <w:spacing w:val="-2"/>
          <w:sz w:val="22"/>
          <w:szCs w:val="22"/>
        </w:rPr>
        <w:t xml:space="preserve"> k</w:t>
      </w:r>
      <w:r w:rsidR="00F3512D" w:rsidRPr="00235B2B">
        <w:rPr>
          <w:rFonts w:ascii="Times New Roman" w:hAnsi="Times New Roman"/>
          <w:spacing w:val="-2"/>
          <w:sz w:val="22"/>
          <w:szCs w:val="22"/>
        </w:rPr>
        <w:t>erstdag en Koning</w:t>
      </w:r>
      <w:r w:rsidR="00592505">
        <w:rPr>
          <w:rFonts w:ascii="Times New Roman" w:hAnsi="Times New Roman"/>
          <w:spacing w:val="-2"/>
          <w:sz w:val="22"/>
          <w:szCs w:val="22"/>
        </w:rPr>
        <w:t>s</w:t>
      </w:r>
      <w:r w:rsidR="00F3512D" w:rsidRPr="00235B2B">
        <w:rPr>
          <w:rFonts w:ascii="Times New Roman" w:hAnsi="Times New Roman"/>
          <w:spacing w:val="-2"/>
          <w:sz w:val="22"/>
          <w:szCs w:val="22"/>
        </w:rPr>
        <w:t xml:space="preserve">dag. Op feestdagen wordt in de regel, tenzij anders overeengekomen, geen arbeid verricht. </w:t>
      </w:r>
      <w:r w:rsidR="00F3512D">
        <w:rPr>
          <w:rFonts w:ascii="Times New Roman" w:hAnsi="Times New Roman"/>
          <w:spacing w:val="-2"/>
          <w:sz w:val="22"/>
          <w:szCs w:val="22"/>
        </w:rPr>
        <w:t>Voor werknemers in een verlengde 2-ploegendienst en een 5-ploegendienst wordt Koning</w:t>
      </w:r>
      <w:r w:rsidR="00BE309E">
        <w:rPr>
          <w:rFonts w:ascii="Times New Roman" w:hAnsi="Times New Roman"/>
          <w:spacing w:val="-2"/>
          <w:sz w:val="22"/>
          <w:szCs w:val="22"/>
        </w:rPr>
        <w:t>s</w:t>
      </w:r>
      <w:r w:rsidR="00F3512D">
        <w:rPr>
          <w:rFonts w:ascii="Times New Roman" w:hAnsi="Times New Roman"/>
          <w:spacing w:val="-2"/>
          <w:sz w:val="22"/>
          <w:szCs w:val="22"/>
        </w:rPr>
        <w:t xml:space="preserve">dag beschouwd als een normale werkdag. </w:t>
      </w:r>
      <w:r w:rsidR="00F3512D" w:rsidRPr="00235B2B">
        <w:rPr>
          <w:rFonts w:ascii="Times New Roman" w:hAnsi="Times New Roman"/>
          <w:spacing w:val="-2"/>
          <w:sz w:val="22"/>
          <w:szCs w:val="22"/>
        </w:rPr>
        <w:t xml:space="preserve">Het salaris dat betrokken </w:t>
      </w:r>
      <w:r w:rsidR="00E7449D">
        <w:rPr>
          <w:rFonts w:ascii="Times New Roman" w:hAnsi="Times New Roman"/>
          <w:spacing w:val="-2"/>
          <w:sz w:val="22"/>
          <w:szCs w:val="22"/>
        </w:rPr>
        <w:t>werknemer</w:t>
      </w:r>
      <w:r w:rsidR="00FC1640">
        <w:rPr>
          <w:rFonts w:ascii="Times New Roman" w:hAnsi="Times New Roman"/>
          <w:spacing w:val="-2"/>
          <w:sz w:val="22"/>
          <w:szCs w:val="22"/>
        </w:rPr>
        <w:t xml:space="preserve"> </w:t>
      </w:r>
      <w:r w:rsidR="00F3512D" w:rsidRPr="00235B2B">
        <w:rPr>
          <w:rFonts w:ascii="Times New Roman" w:hAnsi="Times New Roman"/>
          <w:spacing w:val="-2"/>
          <w:sz w:val="22"/>
          <w:szCs w:val="22"/>
        </w:rPr>
        <w:t>in de regel ontvangt wordt op feestdagen wel doorbetaald.</w:t>
      </w:r>
    </w:p>
    <w:p w14:paraId="644D4F5D"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04EA883E" w14:textId="77777777" w:rsidR="00FC1640" w:rsidRDefault="00FC1640" w:rsidP="009C2D07">
      <w:pPr>
        <w:tabs>
          <w:tab w:val="left" w:pos="-1440"/>
          <w:tab w:val="left" w:pos="-720"/>
          <w:tab w:val="left" w:pos="0"/>
          <w:tab w:val="left" w:pos="446"/>
          <w:tab w:val="left" w:pos="802"/>
          <w:tab w:val="left" w:pos="1157"/>
          <w:tab w:val="left" w:pos="1522"/>
          <w:tab w:val="left" w:pos="2160"/>
        </w:tabs>
        <w:ind w:left="444" w:hanging="444"/>
        <w:rPr>
          <w:rFonts w:ascii="Times New Roman" w:hAnsi="Times New Roman"/>
          <w:spacing w:val="-2"/>
          <w:sz w:val="22"/>
          <w:szCs w:val="22"/>
        </w:rPr>
      </w:pPr>
      <w:r>
        <w:rPr>
          <w:rFonts w:ascii="Times New Roman" w:hAnsi="Times New Roman"/>
          <w:spacing w:val="-2"/>
          <w:sz w:val="22"/>
          <w:szCs w:val="22"/>
        </w:rPr>
        <w:t>2</w:t>
      </w:r>
      <w:r w:rsidR="009C2D07">
        <w:rPr>
          <w:rFonts w:ascii="Times New Roman" w:hAnsi="Times New Roman"/>
          <w:spacing w:val="-2"/>
          <w:sz w:val="22"/>
          <w:szCs w:val="22"/>
        </w:rPr>
        <w:t>.</w:t>
      </w:r>
      <w:r w:rsidR="009C2D07">
        <w:rPr>
          <w:rFonts w:ascii="Times New Roman" w:hAnsi="Times New Roman"/>
          <w:spacing w:val="-2"/>
          <w:sz w:val="22"/>
          <w:szCs w:val="22"/>
        </w:rPr>
        <w:tab/>
      </w:r>
      <w:r w:rsidR="000F6D7E">
        <w:rPr>
          <w:rFonts w:ascii="Times New Roman" w:hAnsi="Times New Roman"/>
          <w:spacing w:val="-2"/>
          <w:sz w:val="22"/>
          <w:szCs w:val="22"/>
        </w:rPr>
        <w:t>Een feestdag wordt gedefinieerd van 23.00 uur voorafgaande aan de feestdag tot 23.00 uur op de feestdag.</w:t>
      </w:r>
    </w:p>
    <w:p w14:paraId="347963C1" w14:textId="77777777" w:rsidR="009C2D07" w:rsidRDefault="009C2D07" w:rsidP="009C2D07">
      <w:pPr>
        <w:tabs>
          <w:tab w:val="left" w:pos="-1440"/>
          <w:tab w:val="left" w:pos="-720"/>
          <w:tab w:val="left" w:pos="0"/>
          <w:tab w:val="left" w:pos="446"/>
          <w:tab w:val="left" w:pos="802"/>
          <w:tab w:val="left" w:pos="1157"/>
          <w:tab w:val="left" w:pos="1522"/>
          <w:tab w:val="left" w:pos="2160"/>
        </w:tabs>
        <w:ind w:left="444" w:hanging="444"/>
        <w:rPr>
          <w:rFonts w:ascii="Times New Roman" w:hAnsi="Times New Roman"/>
          <w:spacing w:val="-2"/>
          <w:sz w:val="22"/>
          <w:szCs w:val="22"/>
        </w:rPr>
      </w:pPr>
    </w:p>
    <w:p w14:paraId="2FF4A38E" w14:textId="77777777" w:rsidR="00F3512D" w:rsidRPr="00235B2B" w:rsidRDefault="009C2D07" w:rsidP="009C2D07">
      <w:pPr>
        <w:tabs>
          <w:tab w:val="left" w:pos="-1440"/>
          <w:tab w:val="left" w:pos="-720"/>
          <w:tab w:val="left" w:pos="0"/>
          <w:tab w:val="left" w:pos="446"/>
          <w:tab w:val="left" w:pos="802"/>
          <w:tab w:val="left" w:pos="1157"/>
          <w:tab w:val="left" w:pos="1522"/>
          <w:tab w:val="left" w:pos="2160"/>
        </w:tabs>
        <w:ind w:left="444" w:hanging="444"/>
        <w:rPr>
          <w:rFonts w:ascii="Times New Roman" w:hAnsi="Times New Roman"/>
          <w:spacing w:val="-2"/>
          <w:sz w:val="22"/>
          <w:szCs w:val="22"/>
        </w:rPr>
      </w:pPr>
      <w:r>
        <w:rPr>
          <w:rFonts w:ascii="Times New Roman" w:hAnsi="Times New Roman"/>
          <w:spacing w:val="-2"/>
          <w:sz w:val="22"/>
          <w:szCs w:val="22"/>
        </w:rPr>
        <w:t>3.</w:t>
      </w:r>
      <w:r>
        <w:rPr>
          <w:rFonts w:ascii="Times New Roman" w:hAnsi="Times New Roman"/>
          <w:spacing w:val="-2"/>
          <w:sz w:val="22"/>
          <w:szCs w:val="22"/>
        </w:rPr>
        <w:tab/>
      </w:r>
      <w:r w:rsidR="00E7449D">
        <w:rPr>
          <w:rFonts w:ascii="Times New Roman" w:hAnsi="Times New Roman"/>
          <w:spacing w:val="-2"/>
          <w:sz w:val="22"/>
          <w:szCs w:val="22"/>
        </w:rPr>
        <w:t>Werknemers</w:t>
      </w:r>
      <w:r w:rsidR="00F3512D" w:rsidRPr="00235B2B">
        <w:rPr>
          <w:rFonts w:ascii="Times New Roman" w:hAnsi="Times New Roman"/>
          <w:spacing w:val="-2"/>
          <w:sz w:val="22"/>
          <w:szCs w:val="22"/>
        </w:rPr>
        <w:t xml:space="preserve"> in ploegendienst beëindigen op de dagen 24 en 31 december de werkzaamheden om 18.00 uur met behoud van het salaris, dat zij op die dagen zouden hebben verdiend, indien de werk</w:t>
      </w:r>
      <w:r w:rsidR="00F3512D" w:rsidRPr="00235B2B">
        <w:rPr>
          <w:rFonts w:ascii="Times New Roman" w:hAnsi="Times New Roman"/>
          <w:spacing w:val="-2"/>
          <w:sz w:val="22"/>
          <w:szCs w:val="22"/>
        </w:rPr>
        <w:softHyphen/>
        <w:t>zaamheden niet om 18.00 uur zouden zijn beëindigd.</w:t>
      </w:r>
    </w:p>
    <w:p w14:paraId="57333A27" w14:textId="7295DE1E"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A771224" w14:textId="37A26432" w:rsidR="00EA06CC" w:rsidRDefault="00EA06CC"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BEAB5F7" w14:textId="140A72FB" w:rsidR="00EA06CC" w:rsidRDefault="00EA06CC"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FE9B736" w14:textId="327FC6E3" w:rsidR="00EA06CC" w:rsidRDefault="00EA06CC"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AFDC8DB" w14:textId="4749C2FF" w:rsidR="00EA06CC" w:rsidRDefault="00EA06CC"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3CA99E8" w14:textId="77777777" w:rsidR="00EA06CC" w:rsidRPr="00235B2B" w:rsidRDefault="00EA06CC"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34AD38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48A157A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lastRenderedPageBreak/>
        <w:t xml:space="preserve">Artikel </w:t>
      </w:r>
      <w:r w:rsidR="00FB2F02">
        <w:rPr>
          <w:rFonts w:ascii="Times New Roman" w:hAnsi="Times New Roman"/>
          <w:b/>
          <w:sz w:val="22"/>
          <w:szCs w:val="22"/>
        </w:rPr>
        <w:t>10</w:t>
      </w:r>
    </w:p>
    <w:p w14:paraId="70AB8BC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FUNCTIE-INDELING EN SALARISSEN</w:t>
      </w:r>
    </w:p>
    <w:p w14:paraId="001F799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528947C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Ter vaststelling van het salaris worden de </w:t>
      </w:r>
      <w:r w:rsidR="00E7449D">
        <w:rPr>
          <w:rFonts w:ascii="Times New Roman" w:hAnsi="Times New Roman"/>
          <w:spacing w:val="-2"/>
          <w:sz w:val="22"/>
          <w:szCs w:val="22"/>
        </w:rPr>
        <w:t>werknemers</w:t>
      </w:r>
      <w:r w:rsidRPr="00235B2B">
        <w:rPr>
          <w:rFonts w:ascii="Times New Roman" w:hAnsi="Times New Roman"/>
          <w:spacing w:val="-2"/>
          <w:sz w:val="22"/>
          <w:szCs w:val="22"/>
        </w:rPr>
        <w:t xml:space="preserve"> met </w:t>
      </w:r>
      <w:r w:rsidR="00F82E7C">
        <w:rPr>
          <w:rFonts w:ascii="Times New Roman" w:hAnsi="Times New Roman"/>
          <w:spacing w:val="-2"/>
          <w:sz w:val="22"/>
          <w:szCs w:val="22"/>
        </w:rPr>
        <w:t>maand</w:t>
      </w:r>
      <w:r w:rsidRPr="00235B2B">
        <w:rPr>
          <w:rFonts w:ascii="Times New Roman" w:hAnsi="Times New Roman"/>
          <w:spacing w:val="-2"/>
          <w:sz w:val="22"/>
          <w:szCs w:val="22"/>
        </w:rPr>
        <w:softHyphen/>
        <w:t xml:space="preserve">salaris ingedeeld in functiegroepen zoals </w:t>
      </w:r>
      <w:r w:rsidRPr="00235B2B">
        <w:rPr>
          <w:rFonts w:ascii="Times New Roman" w:hAnsi="Times New Roman"/>
          <w:spacing w:val="-2"/>
          <w:sz w:val="22"/>
          <w:szCs w:val="22"/>
          <w:shd w:val="clear" w:color="auto" w:fill="FFFFFF"/>
        </w:rPr>
        <w:t>opgen</w:t>
      </w:r>
      <w:r w:rsidR="006C0733">
        <w:rPr>
          <w:rFonts w:ascii="Times New Roman" w:hAnsi="Times New Roman"/>
          <w:spacing w:val="-2"/>
          <w:sz w:val="22"/>
          <w:szCs w:val="22"/>
          <w:shd w:val="clear" w:color="auto" w:fill="FFFFFF"/>
        </w:rPr>
        <w:t>omen in bijlage A-1 van deze cao</w:t>
      </w:r>
      <w:r w:rsidRPr="00235B2B">
        <w:rPr>
          <w:rFonts w:ascii="Times New Roman" w:hAnsi="Times New Roman"/>
          <w:spacing w:val="-2"/>
          <w:sz w:val="22"/>
          <w:szCs w:val="22"/>
          <w:shd w:val="clear" w:color="auto" w:fill="FFFFFF"/>
        </w:rPr>
        <w:t>. Indien de</w:t>
      </w:r>
      <w:r w:rsidR="00860F9C">
        <w:rPr>
          <w:rFonts w:ascii="Times New Roman" w:hAnsi="Times New Roman"/>
          <w:spacing w:val="-2"/>
          <w:sz w:val="22"/>
          <w:szCs w:val="22"/>
          <w:shd w:val="clear" w:color="auto" w:fill="FFFFFF"/>
        </w:rPr>
        <w:t xml:space="preserve"> </w:t>
      </w:r>
      <w:r w:rsidR="00E7449D">
        <w:rPr>
          <w:rFonts w:ascii="Times New Roman" w:hAnsi="Times New Roman"/>
          <w:spacing w:val="-2"/>
          <w:sz w:val="22"/>
          <w:szCs w:val="22"/>
          <w:shd w:val="clear" w:color="auto" w:fill="FFFFFF"/>
        </w:rPr>
        <w:t>werknemer</w:t>
      </w:r>
      <w:r w:rsidRPr="00235B2B">
        <w:rPr>
          <w:rFonts w:ascii="Times New Roman" w:hAnsi="Times New Roman"/>
          <w:spacing w:val="-2"/>
          <w:sz w:val="22"/>
          <w:szCs w:val="22"/>
          <w:shd w:val="clear" w:color="auto" w:fill="FFFFFF"/>
        </w:rPr>
        <w:t xml:space="preserve"> zich niet kan vinden in de indeling van de betreffende functie, kan hiertegen bezwaar worden aangetekend volgens de procedure zoals weergeg</w:t>
      </w:r>
      <w:r w:rsidR="006C0733">
        <w:rPr>
          <w:rFonts w:ascii="Times New Roman" w:hAnsi="Times New Roman"/>
          <w:spacing w:val="-2"/>
          <w:sz w:val="22"/>
          <w:szCs w:val="22"/>
          <w:shd w:val="clear" w:color="auto" w:fill="FFFFFF"/>
        </w:rPr>
        <w:t>even in bijlage A-2 van deze cao</w:t>
      </w:r>
      <w:r w:rsidRPr="00235B2B">
        <w:rPr>
          <w:rFonts w:ascii="Times New Roman" w:hAnsi="Times New Roman"/>
          <w:spacing w:val="-2"/>
          <w:sz w:val="22"/>
          <w:szCs w:val="22"/>
          <w:shd w:val="clear" w:color="auto" w:fill="FFFFFF"/>
        </w:rPr>
        <w:t>. Vakantiewerkers zullen betaald worden volgens het wettelijk minimum (Jeugd)loon</w:t>
      </w:r>
      <w:r w:rsidRPr="00235B2B">
        <w:rPr>
          <w:rFonts w:ascii="Times New Roman" w:hAnsi="Times New Roman"/>
          <w:spacing w:val="-2"/>
          <w:sz w:val="22"/>
          <w:szCs w:val="22"/>
        </w:rPr>
        <w:t xml:space="preserve"> met toepassing van de overi</w:t>
      </w:r>
      <w:r w:rsidR="006C0733">
        <w:rPr>
          <w:rFonts w:ascii="Times New Roman" w:hAnsi="Times New Roman"/>
          <w:spacing w:val="-2"/>
          <w:sz w:val="22"/>
          <w:szCs w:val="22"/>
        </w:rPr>
        <w:t>ge arbeidsvoor</w:t>
      </w:r>
      <w:r w:rsidR="006C0733">
        <w:rPr>
          <w:rFonts w:ascii="Times New Roman" w:hAnsi="Times New Roman"/>
          <w:spacing w:val="-2"/>
          <w:sz w:val="22"/>
          <w:szCs w:val="22"/>
        </w:rPr>
        <w:softHyphen/>
        <w:t>waarden in de cao</w:t>
      </w:r>
      <w:r w:rsidRPr="00235B2B">
        <w:rPr>
          <w:rFonts w:ascii="Times New Roman" w:hAnsi="Times New Roman"/>
          <w:spacing w:val="-2"/>
          <w:sz w:val="22"/>
          <w:szCs w:val="22"/>
        </w:rPr>
        <w:t>.</w:t>
      </w:r>
    </w:p>
    <w:p w14:paraId="7793DC5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 xml:space="preserve">Indien een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met </w:t>
      </w:r>
      <w:r w:rsidR="00F82E7C">
        <w:rPr>
          <w:rFonts w:ascii="Times New Roman" w:hAnsi="Times New Roman"/>
          <w:spacing w:val="-2"/>
          <w:sz w:val="22"/>
          <w:szCs w:val="22"/>
        </w:rPr>
        <w:t>maand</w:t>
      </w:r>
      <w:r w:rsidRPr="00235B2B">
        <w:rPr>
          <w:rFonts w:ascii="Times New Roman" w:hAnsi="Times New Roman"/>
          <w:spacing w:val="-2"/>
          <w:sz w:val="22"/>
          <w:szCs w:val="22"/>
        </w:rPr>
        <w:t>salaris blijvend wordt overge</w:t>
      </w:r>
      <w:r w:rsidRPr="00235B2B">
        <w:rPr>
          <w:rFonts w:ascii="Times New Roman" w:hAnsi="Times New Roman"/>
          <w:spacing w:val="-2"/>
          <w:sz w:val="22"/>
          <w:szCs w:val="22"/>
        </w:rPr>
        <w:softHyphen/>
        <w:t xml:space="preserve">plaatst naar een andere functie, dan wordt dat door de werkgever schriftelijk aan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met bijbehorend </w:t>
      </w:r>
      <w:r w:rsidR="00F82E7C">
        <w:rPr>
          <w:rFonts w:ascii="Times New Roman" w:hAnsi="Times New Roman"/>
          <w:spacing w:val="-2"/>
          <w:sz w:val="22"/>
          <w:szCs w:val="22"/>
        </w:rPr>
        <w:t>maand</w:t>
      </w:r>
      <w:r w:rsidRPr="00235B2B">
        <w:rPr>
          <w:rFonts w:ascii="Times New Roman" w:hAnsi="Times New Roman"/>
          <w:spacing w:val="-2"/>
          <w:sz w:val="22"/>
          <w:szCs w:val="22"/>
        </w:rPr>
        <w:t>salaris medegedeeld, onder vermelding van de nieuwe functie en de salarisgroep waarin hij is ingedeeld.</w:t>
      </w:r>
    </w:p>
    <w:p w14:paraId="7E79A4B0"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1BAFEA1A" w14:textId="6D341C01" w:rsidR="00E61554" w:rsidRDefault="00F3512D"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De functiegroepen met de daarbij behorende </w:t>
      </w:r>
      <w:r w:rsidR="00F82E7C">
        <w:rPr>
          <w:rFonts w:ascii="Times New Roman" w:hAnsi="Times New Roman"/>
          <w:spacing w:val="-2"/>
          <w:sz w:val="22"/>
          <w:szCs w:val="22"/>
        </w:rPr>
        <w:t>maand</w:t>
      </w:r>
      <w:r w:rsidRPr="00235B2B">
        <w:rPr>
          <w:rFonts w:ascii="Times New Roman" w:hAnsi="Times New Roman"/>
          <w:spacing w:val="-2"/>
          <w:sz w:val="22"/>
          <w:szCs w:val="22"/>
        </w:rPr>
        <w:t xml:space="preserve">salarissen zijn opgenomen in de aan deze overeenkomst toegevoegde salarisbijlage B. Deze salarisbijlage maakt deel uit van deze overeenkomst. </w:t>
      </w:r>
    </w:p>
    <w:p w14:paraId="46B4AC28" w14:textId="77777777" w:rsidR="00E61554" w:rsidRDefault="00E61554"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p>
    <w:p w14:paraId="1C3D43AA" w14:textId="77777777" w:rsidR="00F3512D" w:rsidRPr="00235B2B" w:rsidRDefault="00E61554"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r>
        <w:rPr>
          <w:rFonts w:ascii="Times New Roman" w:hAnsi="Times New Roman"/>
          <w:spacing w:val="-2"/>
          <w:sz w:val="22"/>
          <w:szCs w:val="22"/>
        </w:rPr>
        <w:tab/>
        <w:t>b.</w:t>
      </w:r>
      <w:r>
        <w:rPr>
          <w:rFonts w:ascii="Times New Roman" w:hAnsi="Times New Roman"/>
          <w:spacing w:val="-2"/>
          <w:sz w:val="22"/>
          <w:szCs w:val="22"/>
        </w:rPr>
        <w:tab/>
      </w:r>
      <w:r w:rsidR="00F3512D" w:rsidRPr="00235B2B">
        <w:rPr>
          <w:rFonts w:ascii="Times New Roman" w:hAnsi="Times New Roman"/>
          <w:spacing w:val="-2"/>
          <w:sz w:val="22"/>
          <w:szCs w:val="22"/>
        </w:rPr>
        <w:t>De instapschaal is van toepassing voor uitzendkrachten voor een periode van maximaal 6 maanden binnen een tijdsbestek van twee jaren.</w:t>
      </w:r>
      <w:r>
        <w:rPr>
          <w:rFonts w:ascii="Times New Roman" w:hAnsi="Times New Roman"/>
          <w:spacing w:val="-2"/>
          <w:sz w:val="22"/>
          <w:szCs w:val="22"/>
        </w:rPr>
        <w:t xml:space="preserve"> </w:t>
      </w:r>
      <w:r w:rsidR="00F3512D" w:rsidRPr="00235B2B">
        <w:rPr>
          <w:rFonts w:ascii="Times New Roman" w:hAnsi="Times New Roman"/>
          <w:spacing w:val="-2"/>
          <w:sz w:val="22"/>
          <w:szCs w:val="22"/>
        </w:rPr>
        <w:t xml:space="preserve"> </w:t>
      </w:r>
    </w:p>
    <w:p w14:paraId="75598F05" w14:textId="77777777" w:rsidR="00F3512D" w:rsidRPr="00235B2B" w:rsidRDefault="000E0525" w:rsidP="000E0525">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r>
        <w:rPr>
          <w:rFonts w:ascii="Times New Roman" w:hAnsi="Times New Roman"/>
          <w:spacing w:val="-2"/>
          <w:sz w:val="22"/>
          <w:szCs w:val="22"/>
        </w:rPr>
        <w:tab/>
      </w:r>
      <w:r w:rsidR="00F3512D" w:rsidRPr="00235B2B">
        <w:rPr>
          <w:rFonts w:ascii="Times New Roman" w:hAnsi="Times New Roman"/>
          <w:spacing w:val="-2"/>
          <w:sz w:val="22"/>
          <w:szCs w:val="22"/>
        </w:rPr>
        <w:tab/>
        <w:t xml:space="preserve">Tevens is deze instapschaal van toepassing voor nieuwe </w:t>
      </w:r>
      <w:r w:rsidR="00E7449D">
        <w:rPr>
          <w:rFonts w:ascii="Times New Roman" w:hAnsi="Times New Roman"/>
          <w:spacing w:val="-2"/>
          <w:sz w:val="22"/>
          <w:szCs w:val="22"/>
        </w:rPr>
        <w:t>werknemers</w:t>
      </w:r>
      <w:r w:rsidR="00F3512D" w:rsidRPr="00235B2B">
        <w:rPr>
          <w:rFonts w:ascii="Times New Roman" w:hAnsi="Times New Roman"/>
          <w:spacing w:val="-2"/>
          <w:sz w:val="22"/>
          <w:szCs w:val="22"/>
        </w:rPr>
        <w:t xml:space="preserve">  voor maximaal 6 maanden</w:t>
      </w:r>
      <w:r w:rsidR="009239D0">
        <w:rPr>
          <w:rFonts w:ascii="Times New Roman" w:hAnsi="Times New Roman"/>
          <w:spacing w:val="-2"/>
          <w:sz w:val="22"/>
          <w:szCs w:val="22"/>
        </w:rPr>
        <w:t>.</w:t>
      </w:r>
    </w:p>
    <w:p w14:paraId="07D0B0D9" w14:textId="77777777" w:rsidR="00F3512D" w:rsidRPr="00235B2B" w:rsidRDefault="00F3512D"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p>
    <w:p w14:paraId="6C1D3C63" w14:textId="77777777" w:rsidR="00F3512D" w:rsidRDefault="00F3512D"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Met in achtneming van vorenstaande zal de totale duur waarvoor de instapschaal geldt, bij opeenvolgende  dienstverbanden, maximaal 1 jaar van toepassing zijn.</w:t>
      </w:r>
      <w:r w:rsidR="00F82E7C">
        <w:rPr>
          <w:rFonts w:ascii="Times New Roman" w:hAnsi="Times New Roman"/>
          <w:spacing w:val="-2"/>
          <w:sz w:val="22"/>
          <w:szCs w:val="22"/>
        </w:rPr>
        <w:br/>
      </w:r>
    </w:p>
    <w:p w14:paraId="38A28DB6" w14:textId="77777777" w:rsidR="00F82E7C" w:rsidRDefault="00F82E7C"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r>
        <w:rPr>
          <w:rFonts w:ascii="Times New Roman" w:hAnsi="Times New Roman"/>
          <w:spacing w:val="-2"/>
          <w:sz w:val="22"/>
          <w:szCs w:val="22"/>
        </w:rPr>
        <w:tab/>
        <w:t xml:space="preserve">c. </w:t>
      </w:r>
      <w:r w:rsidR="00A02B7B">
        <w:rPr>
          <w:rFonts w:ascii="Times New Roman" w:hAnsi="Times New Roman"/>
          <w:spacing w:val="-2"/>
          <w:sz w:val="22"/>
          <w:szCs w:val="22"/>
        </w:rPr>
        <w:tab/>
      </w:r>
      <w:r>
        <w:rPr>
          <w:rFonts w:ascii="Times New Roman" w:hAnsi="Times New Roman"/>
          <w:spacing w:val="-2"/>
          <w:sz w:val="22"/>
          <w:szCs w:val="22"/>
        </w:rPr>
        <w:t>Indien een medewerker als gevolg van de beoordeling een onvoldoende scoort wordt geen periodiek toegekend. In ieder geval zal de medewerker 6 maanden van tevoren een schriftelijke waarschuwing krijgen en wordt een verbetertraject gestart.</w:t>
      </w:r>
    </w:p>
    <w:p w14:paraId="4F2360C0" w14:textId="77777777" w:rsidR="001757BE" w:rsidRDefault="001757BE"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p>
    <w:p w14:paraId="1B43733A" w14:textId="77777777" w:rsidR="001757BE" w:rsidRPr="00235B2B" w:rsidRDefault="001757BE" w:rsidP="00D03BAE">
      <w:pPr>
        <w:numPr>
          <w:ilvl w:val="0"/>
          <w:numId w:val="29"/>
        </w:numPr>
        <w:tabs>
          <w:tab w:val="left" w:pos="-1440"/>
          <w:tab w:val="left" w:pos="-720"/>
          <w:tab w:val="left" w:pos="0"/>
          <w:tab w:val="left" w:pos="284"/>
          <w:tab w:val="left" w:pos="709"/>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 xml:space="preserve">Voor die medewerkers die niet in staat zijn 100% van het </w:t>
      </w:r>
      <w:r w:rsidR="0010342E">
        <w:rPr>
          <w:rFonts w:ascii="Times New Roman" w:hAnsi="Times New Roman"/>
          <w:spacing w:val="-2"/>
          <w:sz w:val="22"/>
          <w:szCs w:val="22"/>
        </w:rPr>
        <w:t>minimum loon te verdienen (zgn.</w:t>
      </w:r>
      <w:r>
        <w:rPr>
          <w:rFonts w:ascii="Times New Roman" w:hAnsi="Times New Roman"/>
          <w:spacing w:val="-2"/>
          <w:sz w:val="22"/>
          <w:szCs w:val="22"/>
        </w:rPr>
        <w:t>garantiebanen) wordt per 1 januari 2015 een minimum loonschaal ingevoerd. De minimumloonschaal start op 100% van het minimumloon en loopt met periodieke stappen van 5% tot een maximum van 120% van het minimumloon.</w:t>
      </w:r>
    </w:p>
    <w:p w14:paraId="05A84ADF" w14:textId="77777777" w:rsidR="00F3512D" w:rsidRPr="00235B2B" w:rsidRDefault="00F3512D" w:rsidP="00F3512D">
      <w:pPr>
        <w:tabs>
          <w:tab w:val="left" w:pos="-1440"/>
          <w:tab w:val="left" w:pos="-720"/>
          <w:tab w:val="left" w:pos="0"/>
          <w:tab w:val="left" w:pos="284"/>
          <w:tab w:val="left" w:pos="709"/>
          <w:tab w:val="left" w:pos="1157"/>
          <w:tab w:val="left" w:pos="1522"/>
          <w:tab w:val="left" w:pos="2160"/>
        </w:tabs>
        <w:ind w:left="709" w:hanging="709"/>
        <w:rPr>
          <w:rFonts w:ascii="Times New Roman" w:hAnsi="Times New Roman"/>
          <w:spacing w:val="-2"/>
          <w:sz w:val="22"/>
          <w:szCs w:val="22"/>
        </w:rPr>
      </w:pPr>
    </w:p>
    <w:p w14:paraId="244CF57A" w14:textId="77777777" w:rsidR="00F3512D" w:rsidRDefault="0010342E" w:rsidP="009C2D07">
      <w:pPr>
        <w:tabs>
          <w:tab w:val="left" w:pos="-1440"/>
          <w:tab w:val="left" w:pos="-720"/>
          <w:tab w:val="left" w:pos="0"/>
          <w:tab w:val="left" w:pos="284"/>
          <w:tab w:val="left" w:pos="1157"/>
          <w:tab w:val="left" w:pos="1522"/>
          <w:tab w:val="left" w:pos="2160"/>
        </w:tabs>
        <w:ind w:left="709" w:hanging="424"/>
        <w:rPr>
          <w:rFonts w:ascii="Times New Roman" w:hAnsi="Times New Roman"/>
          <w:spacing w:val="-2"/>
          <w:sz w:val="22"/>
          <w:szCs w:val="22"/>
        </w:rPr>
      </w:pPr>
      <w:r>
        <w:rPr>
          <w:rFonts w:ascii="Times New Roman" w:hAnsi="Times New Roman"/>
          <w:spacing w:val="-2"/>
          <w:sz w:val="22"/>
          <w:szCs w:val="22"/>
        </w:rPr>
        <w:t>e</w:t>
      </w:r>
      <w:r w:rsidR="00E61554">
        <w:rPr>
          <w:rFonts w:ascii="Times New Roman" w:hAnsi="Times New Roman"/>
          <w:spacing w:val="-2"/>
          <w:sz w:val="22"/>
          <w:szCs w:val="22"/>
        </w:rPr>
        <w:t xml:space="preserve">.    </w:t>
      </w:r>
      <w:r w:rsidR="009C2D07">
        <w:rPr>
          <w:rFonts w:ascii="Times New Roman" w:hAnsi="Times New Roman"/>
          <w:spacing w:val="-2"/>
          <w:sz w:val="22"/>
          <w:szCs w:val="22"/>
        </w:rPr>
        <w:t>Van de in deze cao</w:t>
      </w:r>
      <w:r w:rsidR="00F3512D" w:rsidRPr="00235B2B">
        <w:rPr>
          <w:rFonts w:ascii="Times New Roman" w:hAnsi="Times New Roman"/>
          <w:spacing w:val="-2"/>
          <w:sz w:val="22"/>
          <w:szCs w:val="22"/>
        </w:rPr>
        <w:t xml:space="preserve"> vastgelegde salarissen mag in voor de </w:t>
      </w:r>
      <w:r w:rsidR="004043DB">
        <w:rPr>
          <w:rFonts w:ascii="Times New Roman" w:hAnsi="Times New Roman"/>
          <w:spacing w:val="-2"/>
          <w:sz w:val="22"/>
          <w:szCs w:val="22"/>
        </w:rPr>
        <w:t>werknemers</w:t>
      </w:r>
      <w:r w:rsidR="00F3512D" w:rsidRPr="00235B2B">
        <w:rPr>
          <w:rFonts w:ascii="Times New Roman" w:hAnsi="Times New Roman"/>
          <w:spacing w:val="-2"/>
          <w:sz w:val="22"/>
          <w:szCs w:val="22"/>
        </w:rPr>
        <w:t xml:space="preserve"> gunstige zin worden afgeweken. </w:t>
      </w:r>
    </w:p>
    <w:p w14:paraId="3772001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2B7A6A18" w14:textId="77777777" w:rsidR="00F3512D" w:rsidRPr="00235B2B" w:rsidRDefault="009310A6" w:rsidP="000E0525">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3</w:t>
      </w:r>
      <w:r w:rsidR="006C0733">
        <w:rPr>
          <w:rFonts w:ascii="Times New Roman" w:hAnsi="Times New Roman"/>
          <w:spacing w:val="-2"/>
          <w:sz w:val="22"/>
          <w:szCs w:val="22"/>
        </w:rPr>
        <w:t>.</w:t>
      </w:r>
      <w:r w:rsidR="006C0733">
        <w:rPr>
          <w:rFonts w:ascii="Times New Roman" w:hAnsi="Times New Roman"/>
          <w:spacing w:val="-2"/>
          <w:sz w:val="22"/>
          <w:szCs w:val="22"/>
        </w:rPr>
        <w:tab/>
        <w:t>Voor boven cao</w:t>
      </w:r>
      <w:r w:rsidR="00F3512D" w:rsidRPr="00235B2B">
        <w:rPr>
          <w:rFonts w:ascii="Times New Roman" w:hAnsi="Times New Roman"/>
          <w:spacing w:val="-2"/>
          <w:sz w:val="22"/>
          <w:szCs w:val="22"/>
        </w:rPr>
        <w:t>-</w:t>
      </w:r>
      <w:r w:rsidR="00E7449D">
        <w:rPr>
          <w:rFonts w:ascii="Times New Roman" w:hAnsi="Times New Roman"/>
          <w:spacing w:val="-2"/>
          <w:sz w:val="22"/>
          <w:szCs w:val="22"/>
        </w:rPr>
        <w:t>werknemers</w:t>
      </w:r>
      <w:r w:rsidR="00F3512D" w:rsidRPr="00235B2B">
        <w:rPr>
          <w:rFonts w:ascii="Times New Roman" w:hAnsi="Times New Roman"/>
          <w:spacing w:val="-2"/>
          <w:sz w:val="22"/>
          <w:szCs w:val="22"/>
        </w:rPr>
        <w:t xml:space="preserve"> gelden met </w:t>
      </w:r>
      <w:r w:rsidR="00CC001C">
        <w:rPr>
          <w:rFonts w:ascii="Times New Roman" w:hAnsi="Times New Roman"/>
          <w:spacing w:val="-2"/>
          <w:sz w:val="22"/>
          <w:szCs w:val="22"/>
        </w:rPr>
        <w:t>HTL-DHT</w:t>
      </w:r>
      <w:r w:rsidR="00F3512D" w:rsidRPr="00235B2B">
        <w:rPr>
          <w:rFonts w:ascii="Times New Roman" w:hAnsi="Times New Roman"/>
          <w:spacing w:val="-2"/>
          <w:sz w:val="22"/>
          <w:szCs w:val="22"/>
        </w:rPr>
        <w:t xml:space="preserve"> afzon</w:t>
      </w:r>
      <w:r w:rsidR="00F3512D" w:rsidRPr="00235B2B">
        <w:rPr>
          <w:rFonts w:ascii="Times New Roman" w:hAnsi="Times New Roman"/>
          <w:spacing w:val="-2"/>
          <w:sz w:val="22"/>
          <w:szCs w:val="22"/>
        </w:rPr>
        <w:softHyphen/>
        <w:t xml:space="preserve">derlijk </w:t>
      </w:r>
      <w:r w:rsidR="00F3512D">
        <w:rPr>
          <w:rFonts w:ascii="Times New Roman" w:hAnsi="Times New Roman"/>
          <w:spacing w:val="-2"/>
          <w:sz w:val="22"/>
          <w:szCs w:val="22"/>
        </w:rPr>
        <w:t xml:space="preserve">individueel </w:t>
      </w:r>
      <w:r w:rsidR="00F3512D" w:rsidRPr="00235B2B">
        <w:rPr>
          <w:rFonts w:ascii="Times New Roman" w:hAnsi="Times New Roman"/>
          <w:spacing w:val="-2"/>
          <w:sz w:val="22"/>
          <w:szCs w:val="22"/>
        </w:rPr>
        <w:t>overeengekomen functiegroepen en beloningen.</w:t>
      </w:r>
    </w:p>
    <w:p w14:paraId="1244D83D" w14:textId="77777777" w:rsidR="00F3512D" w:rsidRPr="00235B2B" w:rsidRDefault="00F3512D" w:rsidP="00134030">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76285481" w14:textId="2AE26433" w:rsidR="00F3512D" w:rsidRPr="00E0153C" w:rsidRDefault="009C2D07" w:rsidP="009C2D07">
      <w:pPr>
        <w:pStyle w:val="Plattetekstinspringen"/>
        <w:ind w:left="426" w:hanging="426"/>
        <w:rPr>
          <w:rFonts w:ascii="Times New Roman" w:hAnsi="Times New Roman"/>
          <w:sz w:val="22"/>
          <w:szCs w:val="22"/>
        </w:rPr>
      </w:pPr>
      <w:r>
        <w:rPr>
          <w:rFonts w:ascii="Times New Roman" w:hAnsi="Times New Roman"/>
          <w:sz w:val="22"/>
          <w:szCs w:val="22"/>
        </w:rPr>
        <w:t>4.</w:t>
      </w:r>
      <w:r w:rsidR="00F3512D" w:rsidRPr="00235B2B">
        <w:rPr>
          <w:rFonts w:ascii="Times New Roman" w:hAnsi="Times New Roman"/>
          <w:sz w:val="22"/>
          <w:szCs w:val="22"/>
        </w:rPr>
        <w:tab/>
      </w:r>
      <w:r w:rsidR="00E0153C">
        <w:rPr>
          <w:rFonts w:ascii="Times New Roman" w:hAnsi="Times New Roman"/>
          <w:sz w:val="22"/>
          <w:szCs w:val="22"/>
        </w:rPr>
        <w:t xml:space="preserve">Per </w:t>
      </w:r>
      <w:r w:rsidR="00E0153C">
        <w:rPr>
          <w:rFonts w:ascii="Times New Roman" w:hAnsi="Times New Roman"/>
          <w:b/>
          <w:sz w:val="22"/>
          <w:szCs w:val="22"/>
        </w:rPr>
        <w:t xml:space="preserve">1 </w:t>
      </w:r>
      <w:r w:rsidR="00F82E7C">
        <w:rPr>
          <w:rFonts w:ascii="Times New Roman" w:hAnsi="Times New Roman"/>
          <w:b/>
          <w:sz w:val="22"/>
          <w:szCs w:val="22"/>
        </w:rPr>
        <w:t>januari</w:t>
      </w:r>
      <w:r w:rsidR="006F5C97">
        <w:rPr>
          <w:rFonts w:ascii="Times New Roman" w:hAnsi="Times New Roman"/>
          <w:b/>
          <w:sz w:val="22"/>
          <w:szCs w:val="22"/>
        </w:rPr>
        <w:t xml:space="preserve"> </w:t>
      </w:r>
      <w:r w:rsidR="00E0153C">
        <w:rPr>
          <w:rFonts w:ascii="Times New Roman" w:hAnsi="Times New Roman"/>
          <w:b/>
          <w:sz w:val="22"/>
          <w:szCs w:val="22"/>
        </w:rPr>
        <w:t>20</w:t>
      </w:r>
      <w:r w:rsidR="00E20014">
        <w:rPr>
          <w:rFonts w:ascii="Times New Roman" w:hAnsi="Times New Roman"/>
          <w:b/>
          <w:sz w:val="22"/>
          <w:szCs w:val="22"/>
        </w:rPr>
        <w:t>1</w:t>
      </w:r>
      <w:r w:rsidR="00220837">
        <w:rPr>
          <w:rFonts w:ascii="Times New Roman" w:hAnsi="Times New Roman"/>
          <w:b/>
          <w:sz w:val="22"/>
          <w:szCs w:val="22"/>
        </w:rPr>
        <w:t>7</w:t>
      </w:r>
      <w:r w:rsidR="00E0153C">
        <w:rPr>
          <w:rFonts w:ascii="Times New Roman" w:hAnsi="Times New Roman"/>
          <w:sz w:val="22"/>
          <w:szCs w:val="22"/>
        </w:rPr>
        <w:t xml:space="preserve"> worden de salarisschalen met </w:t>
      </w:r>
      <w:r w:rsidR="00BE309E">
        <w:rPr>
          <w:rFonts w:ascii="Times New Roman" w:hAnsi="Times New Roman"/>
          <w:sz w:val="22"/>
          <w:szCs w:val="22"/>
        </w:rPr>
        <w:t>1,</w:t>
      </w:r>
      <w:r w:rsidR="00F82E7C">
        <w:rPr>
          <w:rFonts w:ascii="Times New Roman" w:hAnsi="Times New Roman"/>
          <w:sz w:val="22"/>
          <w:szCs w:val="22"/>
        </w:rPr>
        <w:t>9</w:t>
      </w:r>
      <w:r w:rsidR="00E0153C">
        <w:rPr>
          <w:rFonts w:ascii="Times New Roman" w:hAnsi="Times New Roman"/>
          <w:sz w:val="22"/>
          <w:szCs w:val="22"/>
        </w:rPr>
        <w:t>%</w:t>
      </w:r>
      <w:r w:rsidR="00BE309E">
        <w:rPr>
          <w:rFonts w:ascii="Times New Roman" w:hAnsi="Times New Roman"/>
          <w:sz w:val="22"/>
          <w:szCs w:val="22"/>
        </w:rPr>
        <w:t xml:space="preserve"> </w:t>
      </w:r>
      <w:r w:rsidR="00F82E7C">
        <w:rPr>
          <w:rFonts w:ascii="Times New Roman" w:hAnsi="Times New Roman"/>
          <w:sz w:val="22"/>
          <w:szCs w:val="22"/>
        </w:rPr>
        <w:t xml:space="preserve"> </w:t>
      </w:r>
      <w:r w:rsidR="00220837">
        <w:rPr>
          <w:rFonts w:ascii="Times New Roman" w:hAnsi="Times New Roman"/>
          <w:sz w:val="22"/>
          <w:szCs w:val="22"/>
        </w:rPr>
        <w:t xml:space="preserve">en </w:t>
      </w:r>
      <w:r w:rsidR="000657D1">
        <w:rPr>
          <w:rFonts w:ascii="Times New Roman" w:hAnsi="Times New Roman"/>
          <w:sz w:val="22"/>
          <w:szCs w:val="22"/>
        </w:rPr>
        <w:t xml:space="preserve">per </w:t>
      </w:r>
      <w:r w:rsidR="000657D1" w:rsidRPr="00D90330">
        <w:rPr>
          <w:rFonts w:ascii="Times New Roman" w:hAnsi="Times New Roman"/>
          <w:b/>
          <w:sz w:val="22"/>
          <w:szCs w:val="22"/>
        </w:rPr>
        <w:t>1 januari</w:t>
      </w:r>
      <w:r w:rsidR="00220837" w:rsidRPr="00D90330">
        <w:rPr>
          <w:rFonts w:ascii="Times New Roman" w:hAnsi="Times New Roman"/>
          <w:b/>
          <w:sz w:val="22"/>
          <w:szCs w:val="22"/>
        </w:rPr>
        <w:t xml:space="preserve"> 2018</w:t>
      </w:r>
      <w:r w:rsidR="00220837">
        <w:rPr>
          <w:rFonts w:ascii="Times New Roman" w:hAnsi="Times New Roman"/>
          <w:sz w:val="22"/>
          <w:szCs w:val="22"/>
        </w:rPr>
        <w:t xml:space="preserve"> met 2% </w:t>
      </w:r>
      <w:r w:rsidR="00F82E7C">
        <w:rPr>
          <w:rFonts w:ascii="Times New Roman" w:hAnsi="Times New Roman"/>
          <w:sz w:val="22"/>
          <w:szCs w:val="22"/>
        </w:rPr>
        <w:t>structureel</w:t>
      </w:r>
      <w:r w:rsidR="00E0153C">
        <w:rPr>
          <w:rFonts w:ascii="Times New Roman" w:hAnsi="Times New Roman"/>
          <w:sz w:val="22"/>
          <w:szCs w:val="22"/>
        </w:rPr>
        <w:t xml:space="preserve"> verhoogd. </w:t>
      </w:r>
      <w:r w:rsidR="00994E41">
        <w:rPr>
          <w:rFonts w:ascii="Times New Roman" w:hAnsi="Times New Roman"/>
          <w:sz w:val="22"/>
          <w:szCs w:val="22"/>
        </w:rPr>
        <w:t xml:space="preserve">Er wordt in </w:t>
      </w:r>
      <w:r w:rsidR="009B1ACC">
        <w:rPr>
          <w:rFonts w:ascii="Times New Roman" w:hAnsi="Times New Roman"/>
          <w:sz w:val="22"/>
          <w:szCs w:val="22"/>
        </w:rPr>
        <w:t>2017</w:t>
      </w:r>
      <w:r w:rsidR="00994E41">
        <w:rPr>
          <w:rFonts w:ascii="Times New Roman" w:hAnsi="Times New Roman"/>
          <w:sz w:val="22"/>
          <w:szCs w:val="22"/>
        </w:rPr>
        <w:t xml:space="preserve"> een eenmalige bonus verstrekt aan de medewerkers die op dat moment in dienst zijn van 1,5% </w:t>
      </w:r>
      <w:r w:rsidR="009B1ACC">
        <w:rPr>
          <w:rFonts w:ascii="Times New Roman" w:hAnsi="Times New Roman"/>
          <w:sz w:val="22"/>
          <w:szCs w:val="22"/>
        </w:rPr>
        <w:t xml:space="preserve">over het genoten </w:t>
      </w:r>
      <w:r w:rsidR="0006133D">
        <w:rPr>
          <w:rFonts w:ascii="Times New Roman" w:hAnsi="Times New Roman"/>
          <w:sz w:val="22"/>
          <w:szCs w:val="22"/>
        </w:rPr>
        <w:t>brutoloon</w:t>
      </w:r>
      <w:r w:rsidR="009B1ACC">
        <w:rPr>
          <w:rFonts w:ascii="Times New Roman" w:hAnsi="Times New Roman"/>
          <w:sz w:val="22"/>
          <w:szCs w:val="22"/>
        </w:rPr>
        <w:t xml:space="preserve"> + vakantiegeld </w:t>
      </w:r>
      <w:r w:rsidR="0006133D">
        <w:rPr>
          <w:rFonts w:ascii="Times New Roman" w:hAnsi="Times New Roman"/>
          <w:sz w:val="22"/>
          <w:szCs w:val="22"/>
        </w:rPr>
        <w:t>in het</w:t>
      </w:r>
      <w:r w:rsidR="009B1ACC">
        <w:rPr>
          <w:rFonts w:ascii="Times New Roman" w:hAnsi="Times New Roman"/>
          <w:sz w:val="22"/>
          <w:szCs w:val="22"/>
        </w:rPr>
        <w:t xml:space="preserve"> kalenderjaar 2016.</w:t>
      </w:r>
    </w:p>
    <w:p w14:paraId="043EC97C" w14:textId="77777777" w:rsidR="00F3512D" w:rsidRPr="00235B2B" w:rsidRDefault="00F3512D" w:rsidP="00F3512D">
      <w:pPr>
        <w:pStyle w:val="Plattetekstinspringen"/>
      </w:pPr>
    </w:p>
    <w:p w14:paraId="77C44DD2" w14:textId="77777777" w:rsidR="00F3512D" w:rsidRPr="00235B2B" w:rsidRDefault="009C2D07"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5.</w:t>
      </w:r>
      <w:r w:rsidR="00F3512D" w:rsidRPr="00235B2B">
        <w:rPr>
          <w:rFonts w:ascii="Times New Roman" w:hAnsi="Times New Roman"/>
          <w:spacing w:val="-2"/>
          <w:sz w:val="22"/>
          <w:szCs w:val="22"/>
        </w:rPr>
        <w:tab/>
        <w:t>Uitkering bij dienstverband.</w:t>
      </w:r>
    </w:p>
    <w:p w14:paraId="40EA5ED6"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a.</w:t>
      </w:r>
      <w:r w:rsidRPr="00235B2B">
        <w:rPr>
          <w:rFonts w:ascii="Times New Roman" w:hAnsi="Times New Roman"/>
          <w:spacing w:val="-2"/>
          <w:sz w:val="22"/>
          <w:szCs w:val="22"/>
        </w:rPr>
        <w:tab/>
        <w:t>Bij een 12½-jarig dienstverband wordt ¼ bruto maandsalaris uitge</w:t>
      </w:r>
      <w:r w:rsidRPr="00235B2B">
        <w:rPr>
          <w:rFonts w:ascii="Times New Roman" w:hAnsi="Times New Roman"/>
          <w:spacing w:val="-2"/>
          <w:sz w:val="22"/>
          <w:szCs w:val="22"/>
        </w:rPr>
        <w:softHyphen/>
        <w:t>keerd;</w:t>
      </w:r>
    </w:p>
    <w:p w14:paraId="7A4500CB" w14:textId="77777777" w:rsidR="00F3512D" w:rsidRPr="00235B2B" w:rsidRDefault="00F3512D" w:rsidP="00F3512D">
      <w:pPr>
        <w:numPr>
          <w:ilvl w:val="0"/>
          <w:numId w:val="3"/>
        </w:numPr>
        <w:shd w:val="clear" w:color="auto" w:fill="FFFFFF"/>
        <w:tabs>
          <w:tab w:val="left" w:pos="-1440"/>
          <w:tab w:val="left" w:pos="-720"/>
          <w:tab w:val="left" w:pos="0"/>
          <w:tab w:val="left" w:pos="446"/>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bij een 25-jarig dienstverband wordt 1 bruto maandsalaris netto uitgekeerd;</w:t>
      </w:r>
    </w:p>
    <w:p w14:paraId="443C6FC5" w14:textId="77777777" w:rsidR="00F3512D" w:rsidRPr="00235B2B" w:rsidRDefault="00F3512D" w:rsidP="00F3512D">
      <w:pPr>
        <w:numPr>
          <w:ilvl w:val="0"/>
          <w:numId w:val="3"/>
        </w:numPr>
        <w:shd w:val="clear" w:color="auto" w:fill="FFFFFF"/>
        <w:tabs>
          <w:tab w:val="left" w:pos="-1440"/>
          <w:tab w:val="left" w:pos="-720"/>
          <w:tab w:val="left" w:pos="0"/>
          <w:tab w:val="left" w:pos="446"/>
          <w:tab w:val="left" w:pos="1157"/>
          <w:tab w:val="left" w:pos="1522"/>
          <w:tab w:val="left" w:pos="2160"/>
        </w:tabs>
        <w:rPr>
          <w:rFonts w:ascii="Times New Roman" w:hAnsi="Times New Roman"/>
          <w:i/>
          <w:spacing w:val="-2"/>
          <w:sz w:val="22"/>
          <w:szCs w:val="22"/>
        </w:rPr>
      </w:pPr>
      <w:r w:rsidRPr="00235B2B">
        <w:rPr>
          <w:rFonts w:ascii="Times New Roman" w:hAnsi="Times New Roman"/>
          <w:spacing w:val="-2"/>
          <w:sz w:val="22"/>
          <w:szCs w:val="22"/>
        </w:rPr>
        <w:t>bij een 40-jarig dienstverband wordt 1 bruto maandsalaris netto uitgekeerd.</w:t>
      </w:r>
      <w:r w:rsidR="003813DD">
        <w:rPr>
          <w:rFonts w:ascii="Times New Roman" w:hAnsi="Times New Roman"/>
          <w:spacing w:val="-2"/>
          <w:sz w:val="22"/>
          <w:szCs w:val="22"/>
        </w:rPr>
        <w:t xml:space="preserve"> </w:t>
      </w:r>
    </w:p>
    <w:p w14:paraId="5D98B480" w14:textId="77777777" w:rsidR="00A44F82" w:rsidRDefault="00A44F82" w:rsidP="00F3512D">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541E4EA0" w14:textId="77777777" w:rsidR="00EA06CC" w:rsidRDefault="00EA06CC"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05DF3BF5" w14:textId="77777777" w:rsidR="00EA06CC" w:rsidRDefault="00EA06CC"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66FDF8E0" w14:textId="251DDE20"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lastRenderedPageBreak/>
        <w:t>Artikel 1</w:t>
      </w:r>
      <w:r w:rsidR="00FB2F02">
        <w:rPr>
          <w:rFonts w:ascii="Times New Roman" w:hAnsi="Times New Roman"/>
          <w:b/>
          <w:sz w:val="22"/>
          <w:szCs w:val="22"/>
        </w:rPr>
        <w:t>1</w:t>
      </w:r>
    </w:p>
    <w:p w14:paraId="38419187" w14:textId="77777777" w:rsidR="00F3512D" w:rsidRPr="00235B2B" w:rsidRDefault="00F3512D" w:rsidP="00F3512D">
      <w:pPr>
        <w:tabs>
          <w:tab w:val="left" w:pos="-1440"/>
          <w:tab w:val="left" w:pos="-720"/>
          <w:tab w:val="left" w:pos="0"/>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KORT VERZUIM</w:t>
      </w:r>
    </w:p>
    <w:p w14:paraId="4678ADF3"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1EB62F2D"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Geen salaris is verschuldigd over de tijd gedurende welke de</w:t>
      </w:r>
      <w:r w:rsidR="00E7449D">
        <w:rPr>
          <w:rFonts w:ascii="Times New Roman" w:hAnsi="Times New Roman"/>
          <w:spacing w:val="-2"/>
          <w:sz w:val="22"/>
          <w:szCs w:val="22"/>
        </w:rPr>
        <w:t xml:space="preserve"> werknemer</w:t>
      </w:r>
      <w:r w:rsidRPr="00235B2B">
        <w:rPr>
          <w:rFonts w:ascii="Times New Roman" w:hAnsi="Times New Roman"/>
          <w:spacing w:val="-2"/>
          <w:sz w:val="22"/>
          <w:szCs w:val="22"/>
        </w:rPr>
        <w:t xml:space="preserve"> de bedongen arbeid niet heeft verricht.</w:t>
      </w:r>
    </w:p>
    <w:p w14:paraId="4E3C9A67"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05FC3F15"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2. </w:t>
      </w:r>
      <w:r w:rsidRPr="00235B2B">
        <w:rPr>
          <w:rFonts w:ascii="Times New Roman" w:hAnsi="Times New Roman"/>
          <w:spacing w:val="-2"/>
          <w:sz w:val="22"/>
          <w:szCs w:val="22"/>
        </w:rPr>
        <w:tab/>
        <w:t>In afwijking van het bovenstaande zal in onderstaande gevallen het salaris worden doorbetaald over de bij elk deze gevallen bepaalde termijnen:</w:t>
      </w:r>
    </w:p>
    <w:p w14:paraId="390CBE0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bij ondertrouw van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w:t>
      </w:r>
      <w:r w:rsidRPr="00235B2B">
        <w:rPr>
          <w:rFonts w:ascii="Times New Roman" w:hAnsi="Times New Roman"/>
          <w:b/>
          <w:bCs/>
          <w:spacing w:val="-2"/>
          <w:sz w:val="22"/>
          <w:szCs w:val="22"/>
        </w:rPr>
        <w:t>½ dag</w:t>
      </w:r>
      <w:r w:rsidRPr="00235B2B">
        <w:rPr>
          <w:rFonts w:ascii="Times New Roman" w:hAnsi="Times New Roman"/>
          <w:spacing w:val="-2"/>
          <w:sz w:val="22"/>
          <w:szCs w:val="22"/>
        </w:rPr>
        <w:t xml:space="preserve">. </w:t>
      </w:r>
    </w:p>
    <w:p w14:paraId="38E3E61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 xml:space="preserve">bij huwelijk van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w:t>
      </w:r>
      <w:r w:rsidRPr="00235B2B">
        <w:rPr>
          <w:rFonts w:ascii="Times New Roman" w:hAnsi="Times New Roman"/>
          <w:b/>
          <w:bCs/>
          <w:spacing w:val="-2"/>
          <w:sz w:val="22"/>
          <w:szCs w:val="22"/>
        </w:rPr>
        <w:t>2 dagen</w:t>
      </w:r>
      <w:r w:rsidRPr="00235B2B">
        <w:rPr>
          <w:rFonts w:ascii="Times New Roman" w:hAnsi="Times New Roman"/>
          <w:spacing w:val="-2"/>
          <w:sz w:val="22"/>
          <w:szCs w:val="22"/>
        </w:rPr>
        <w:t>.</w:t>
      </w:r>
    </w:p>
    <w:p w14:paraId="19FFEE3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c.</w:t>
      </w:r>
      <w:r w:rsidRPr="00235B2B">
        <w:rPr>
          <w:rFonts w:ascii="Times New Roman" w:hAnsi="Times New Roman"/>
          <w:spacing w:val="-2"/>
          <w:sz w:val="22"/>
          <w:szCs w:val="22"/>
        </w:rPr>
        <w:tab/>
        <w:t xml:space="preserve">bij huwelijk van een zijner ouders, schoonouders, broers, zusters, zwagers, schoonzusters, eigen- of pleegkinderen mits het huwelijk daadwerkelijk wordt bijgewoond: </w:t>
      </w:r>
      <w:r w:rsidRPr="00235B2B">
        <w:rPr>
          <w:rFonts w:ascii="Times New Roman" w:hAnsi="Times New Roman"/>
          <w:b/>
          <w:bCs/>
          <w:spacing w:val="-2"/>
          <w:sz w:val="22"/>
          <w:szCs w:val="22"/>
        </w:rPr>
        <w:t>1 dag</w:t>
      </w:r>
      <w:r w:rsidRPr="00235B2B">
        <w:rPr>
          <w:rFonts w:ascii="Times New Roman" w:hAnsi="Times New Roman"/>
          <w:spacing w:val="-2"/>
          <w:sz w:val="22"/>
          <w:szCs w:val="22"/>
        </w:rPr>
        <w:t>.</w:t>
      </w:r>
    </w:p>
    <w:p w14:paraId="0A632567" w14:textId="77777777" w:rsidR="00F3512D" w:rsidRPr="00235B2B" w:rsidRDefault="00F3512D" w:rsidP="00F3512D">
      <w:pPr>
        <w:tabs>
          <w:tab w:val="left" w:pos="-1440"/>
          <w:tab w:val="left" w:pos="-720"/>
          <w:tab w:val="left" w:pos="0"/>
          <w:tab w:val="left" w:pos="426"/>
          <w:tab w:val="left" w:pos="703"/>
          <w:tab w:val="left" w:pos="2160"/>
          <w:tab w:val="left" w:pos="2863"/>
          <w:tab w:val="left" w:pos="3583"/>
          <w:tab w:val="left" w:pos="4303"/>
          <w:tab w:val="left" w:pos="5023"/>
          <w:tab w:val="left" w:pos="5743"/>
          <w:tab w:val="left" w:pos="6463"/>
          <w:tab w:val="left" w:pos="7183"/>
          <w:tab w:val="left" w:pos="7903"/>
          <w:tab w:val="left" w:pos="8623"/>
        </w:tabs>
        <w:suppressAutoHyphens/>
        <w:ind w:left="851" w:hanging="851"/>
        <w:rPr>
          <w:rFonts w:ascii="Times New Roman" w:hAnsi="Times New Roman"/>
          <w:spacing w:val="-2"/>
          <w:sz w:val="22"/>
          <w:szCs w:val="22"/>
        </w:rPr>
      </w:pPr>
      <w:r w:rsidRPr="00235B2B">
        <w:rPr>
          <w:rFonts w:ascii="Times New Roman" w:hAnsi="Times New Roman"/>
          <w:spacing w:val="-2"/>
          <w:sz w:val="22"/>
          <w:szCs w:val="22"/>
        </w:rPr>
        <w:tab/>
        <w:t>d.</w:t>
      </w:r>
      <w:r w:rsidRPr="00235B2B">
        <w:rPr>
          <w:rFonts w:ascii="Times New Roman" w:hAnsi="Times New Roman"/>
          <w:spacing w:val="-2"/>
          <w:sz w:val="22"/>
          <w:szCs w:val="22"/>
        </w:rPr>
        <w:tab/>
        <w:t xml:space="preserve">  bij bevalling of miskraam van zijn echtgenote: dan wel in het geval van adoptie of pleegouderschap: </w:t>
      </w:r>
      <w:r w:rsidRPr="00235B2B">
        <w:rPr>
          <w:rFonts w:ascii="Times New Roman" w:hAnsi="Times New Roman"/>
          <w:b/>
          <w:bCs/>
          <w:spacing w:val="-2"/>
          <w:sz w:val="22"/>
          <w:szCs w:val="22"/>
        </w:rPr>
        <w:t>2 dagen</w:t>
      </w:r>
      <w:r w:rsidRPr="00235B2B">
        <w:rPr>
          <w:rFonts w:ascii="Times New Roman" w:hAnsi="Times New Roman"/>
          <w:spacing w:val="-2"/>
          <w:sz w:val="22"/>
          <w:szCs w:val="22"/>
        </w:rPr>
        <w:t>.</w:t>
      </w:r>
    </w:p>
    <w:p w14:paraId="189E9D5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1 week vóór de vermoedelijke bevallingsdatum en/of 1 week na de eigenlijke bevalling kan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verzoeken in dagdienst geplaatst te worden met behoud van de voor hem geldende ploe</w:t>
      </w:r>
      <w:r w:rsidRPr="00235B2B">
        <w:rPr>
          <w:rFonts w:ascii="Times New Roman" w:hAnsi="Times New Roman"/>
          <w:spacing w:val="-2"/>
          <w:sz w:val="22"/>
          <w:szCs w:val="22"/>
        </w:rPr>
        <w:softHyphen/>
        <w:t>gentoeslag.</w:t>
      </w:r>
    </w:p>
    <w:p w14:paraId="1806B992" w14:textId="77777777" w:rsidR="00F351DD" w:rsidRDefault="00F3512D" w:rsidP="00FF0215">
      <w:pPr>
        <w:tabs>
          <w:tab w:val="left" w:pos="-1440"/>
          <w:tab w:val="left" w:pos="-720"/>
          <w:tab w:val="left" w:pos="446"/>
          <w:tab w:val="left" w:pos="802"/>
          <w:tab w:val="left" w:pos="1157"/>
          <w:tab w:val="left" w:pos="1522"/>
          <w:tab w:val="left" w:pos="2160"/>
        </w:tabs>
        <w:ind w:left="851" w:hanging="567"/>
        <w:rPr>
          <w:rFonts w:ascii="Times New Roman" w:hAnsi="Times New Roman"/>
          <w:b/>
          <w:bCs/>
          <w:spacing w:val="-2"/>
          <w:sz w:val="22"/>
          <w:szCs w:val="22"/>
        </w:rPr>
      </w:pPr>
      <w:r w:rsidRPr="00235B2B">
        <w:rPr>
          <w:rFonts w:ascii="Times New Roman" w:hAnsi="Times New Roman"/>
          <w:spacing w:val="-2"/>
          <w:sz w:val="22"/>
          <w:szCs w:val="22"/>
        </w:rPr>
        <w:tab/>
        <w:t>e.</w:t>
      </w:r>
      <w:r w:rsidRPr="00235B2B">
        <w:rPr>
          <w:rFonts w:ascii="Times New Roman" w:hAnsi="Times New Roman"/>
          <w:spacing w:val="-2"/>
          <w:sz w:val="22"/>
          <w:szCs w:val="22"/>
        </w:rPr>
        <w:tab/>
        <w:t xml:space="preserve">bij het 25- of 40-jarig huwelijksfeest van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w:t>
      </w:r>
      <w:r w:rsidRPr="00235B2B">
        <w:rPr>
          <w:rFonts w:ascii="Times New Roman" w:hAnsi="Times New Roman"/>
          <w:b/>
          <w:bCs/>
          <w:spacing w:val="-2"/>
          <w:sz w:val="22"/>
          <w:szCs w:val="22"/>
        </w:rPr>
        <w:t>1 d</w:t>
      </w:r>
      <w:r w:rsidR="00F351DD">
        <w:rPr>
          <w:rFonts w:ascii="Times New Roman" w:hAnsi="Times New Roman"/>
          <w:b/>
          <w:bCs/>
          <w:spacing w:val="-2"/>
          <w:sz w:val="22"/>
          <w:szCs w:val="22"/>
        </w:rPr>
        <w:t>ag</w:t>
      </w:r>
    </w:p>
    <w:p w14:paraId="5509DAE6" w14:textId="77777777" w:rsidR="00F351DD" w:rsidRDefault="00F351DD" w:rsidP="00FF0215">
      <w:pPr>
        <w:tabs>
          <w:tab w:val="left" w:pos="-1440"/>
          <w:tab w:val="left" w:pos="-720"/>
          <w:tab w:val="left" w:pos="446"/>
          <w:tab w:val="left" w:pos="802"/>
          <w:tab w:val="left" w:pos="1157"/>
          <w:tab w:val="left" w:pos="1522"/>
          <w:tab w:val="left" w:pos="2160"/>
        </w:tabs>
        <w:ind w:left="851" w:hanging="567"/>
        <w:rPr>
          <w:rFonts w:ascii="Times New Roman" w:hAnsi="Times New Roman"/>
          <w:spacing w:val="-2"/>
          <w:sz w:val="22"/>
          <w:szCs w:val="22"/>
        </w:rPr>
      </w:pPr>
      <w:r>
        <w:rPr>
          <w:rFonts w:ascii="Times New Roman" w:hAnsi="Times New Roman"/>
          <w:b/>
          <w:bCs/>
          <w:spacing w:val="-2"/>
          <w:sz w:val="22"/>
          <w:szCs w:val="22"/>
        </w:rPr>
        <w:tab/>
      </w:r>
      <w:r w:rsidR="004E4F79">
        <w:rPr>
          <w:rFonts w:ascii="Times New Roman" w:hAnsi="Times New Roman"/>
          <w:spacing w:val="-2"/>
          <w:sz w:val="22"/>
          <w:szCs w:val="22"/>
        </w:rPr>
        <w:t>f.</w:t>
      </w:r>
      <w:r w:rsidR="004E4F79">
        <w:rPr>
          <w:rFonts w:ascii="Times New Roman" w:hAnsi="Times New Roman"/>
          <w:spacing w:val="-2"/>
          <w:sz w:val="22"/>
          <w:szCs w:val="22"/>
        </w:rPr>
        <w:tab/>
      </w:r>
      <w:r w:rsidR="00F3512D" w:rsidRPr="00235B2B">
        <w:rPr>
          <w:rFonts w:ascii="Times New Roman" w:hAnsi="Times New Roman"/>
          <w:spacing w:val="-2"/>
          <w:sz w:val="22"/>
          <w:szCs w:val="22"/>
        </w:rPr>
        <w:t>bij het 25-, 40-, 50- of 60-jarig huwelijksfeest van ouders, schoonou</w:t>
      </w:r>
      <w:r w:rsidR="00F3512D" w:rsidRPr="00235B2B">
        <w:rPr>
          <w:rFonts w:ascii="Times New Roman" w:hAnsi="Times New Roman"/>
          <w:spacing w:val="-2"/>
          <w:sz w:val="22"/>
          <w:szCs w:val="22"/>
        </w:rPr>
        <w:softHyphen/>
        <w:t xml:space="preserve">ders of grootouders: </w:t>
      </w:r>
      <w:r w:rsidR="00F3512D" w:rsidRPr="00235B2B">
        <w:rPr>
          <w:rFonts w:ascii="Times New Roman" w:hAnsi="Times New Roman"/>
          <w:b/>
          <w:bCs/>
          <w:spacing w:val="-2"/>
          <w:sz w:val="22"/>
          <w:szCs w:val="22"/>
        </w:rPr>
        <w:t>1 dag</w:t>
      </w:r>
      <w:r w:rsidR="00F3512D" w:rsidRPr="00235B2B">
        <w:rPr>
          <w:rFonts w:ascii="Times New Roman" w:hAnsi="Times New Roman"/>
          <w:spacing w:val="-2"/>
          <w:sz w:val="22"/>
          <w:szCs w:val="22"/>
        </w:rPr>
        <w:t>, mits aan het feest daadwerkelijk wordt deelgenomen.</w:t>
      </w:r>
    </w:p>
    <w:p w14:paraId="761F809E" w14:textId="77777777" w:rsidR="00F3512D" w:rsidRPr="00235B2B" w:rsidRDefault="00F351DD" w:rsidP="00FF0215">
      <w:pPr>
        <w:tabs>
          <w:tab w:val="left" w:pos="-1440"/>
          <w:tab w:val="left" w:pos="-720"/>
          <w:tab w:val="left" w:pos="446"/>
          <w:tab w:val="left" w:pos="802"/>
          <w:tab w:val="left" w:pos="1157"/>
          <w:tab w:val="left" w:pos="1522"/>
          <w:tab w:val="left" w:pos="2160"/>
        </w:tabs>
        <w:ind w:left="851" w:hanging="567"/>
        <w:rPr>
          <w:rFonts w:ascii="Times New Roman" w:hAnsi="Times New Roman"/>
          <w:spacing w:val="-2"/>
          <w:sz w:val="22"/>
          <w:szCs w:val="22"/>
        </w:rPr>
      </w:pPr>
      <w:r>
        <w:rPr>
          <w:rFonts w:ascii="Times New Roman" w:hAnsi="Times New Roman"/>
          <w:spacing w:val="-2"/>
          <w:sz w:val="22"/>
          <w:szCs w:val="22"/>
        </w:rPr>
        <w:tab/>
        <w:t>g</w:t>
      </w:r>
      <w:r w:rsidR="004E4F79">
        <w:rPr>
          <w:rFonts w:ascii="Times New Roman" w:hAnsi="Times New Roman"/>
          <w:spacing w:val="-2"/>
          <w:sz w:val="22"/>
          <w:szCs w:val="22"/>
        </w:rPr>
        <w:t>.</w:t>
      </w:r>
      <w:r w:rsidR="004E4F79">
        <w:rPr>
          <w:rFonts w:ascii="Times New Roman" w:hAnsi="Times New Roman"/>
          <w:spacing w:val="-2"/>
          <w:sz w:val="22"/>
          <w:szCs w:val="22"/>
        </w:rPr>
        <w:tab/>
      </w:r>
      <w:r w:rsidR="00F3512D" w:rsidRPr="00235B2B">
        <w:rPr>
          <w:rFonts w:ascii="Times New Roman" w:hAnsi="Times New Roman"/>
          <w:spacing w:val="-2"/>
          <w:sz w:val="22"/>
          <w:szCs w:val="22"/>
        </w:rPr>
        <w:t xml:space="preserve">bij het overlijden van echtgenote, kinderen, ouders of schoonouders: van de dag van overlijden tot en met de dag van begrafenis of crematie tot ten hoogste </w:t>
      </w:r>
      <w:r w:rsidR="00F3512D" w:rsidRPr="00235B2B">
        <w:rPr>
          <w:rFonts w:ascii="Times New Roman" w:hAnsi="Times New Roman"/>
          <w:b/>
          <w:bCs/>
          <w:spacing w:val="-2"/>
          <w:sz w:val="22"/>
          <w:szCs w:val="22"/>
        </w:rPr>
        <w:t>5 dagen</w:t>
      </w:r>
      <w:r w:rsidR="00F3512D" w:rsidRPr="00235B2B">
        <w:rPr>
          <w:rFonts w:ascii="Times New Roman" w:hAnsi="Times New Roman"/>
          <w:spacing w:val="-2"/>
          <w:sz w:val="22"/>
          <w:szCs w:val="22"/>
        </w:rPr>
        <w:t xml:space="preserve"> en indien de verantwoordelijkheid en regeling van de begrafenis, crematie van ouders of schoonouders en kinderen bij de betreffende </w:t>
      </w:r>
      <w:r w:rsidR="00E7449D">
        <w:rPr>
          <w:rFonts w:ascii="Times New Roman" w:hAnsi="Times New Roman"/>
          <w:spacing w:val="-2"/>
          <w:sz w:val="22"/>
          <w:szCs w:val="22"/>
        </w:rPr>
        <w:t>werknemer</w:t>
      </w:r>
      <w:r w:rsidR="00F3512D" w:rsidRPr="00235B2B">
        <w:rPr>
          <w:rFonts w:ascii="Times New Roman" w:hAnsi="Times New Roman"/>
          <w:spacing w:val="-2"/>
          <w:sz w:val="22"/>
          <w:szCs w:val="22"/>
        </w:rPr>
        <w:t xml:space="preserve"> ligt, hetgeen aantoonbaar moet zijn.</w:t>
      </w:r>
    </w:p>
    <w:p w14:paraId="3196302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F351DD">
        <w:rPr>
          <w:rFonts w:ascii="Times New Roman" w:hAnsi="Times New Roman"/>
          <w:spacing w:val="-2"/>
          <w:sz w:val="22"/>
          <w:szCs w:val="22"/>
        </w:rPr>
        <w:t>h</w:t>
      </w:r>
      <w:r w:rsidRPr="00235B2B">
        <w:rPr>
          <w:rFonts w:ascii="Times New Roman" w:hAnsi="Times New Roman"/>
          <w:spacing w:val="-2"/>
          <w:sz w:val="22"/>
          <w:szCs w:val="22"/>
        </w:rPr>
        <w:t>.</w:t>
      </w:r>
      <w:r w:rsidRPr="00235B2B">
        <w:rPr>
          <w:rFonts w:ascii="Times New Roman" w:hAnsi="Times New Roman"/>
          <w:spacing w:val="-2"/>
          <w:sz w:val="22"/>
          <w:szCs w:val="22"/>
        </w:rPr>
        <w:tab/>
        <w:t xml:space="preserve">bij het overlijden van niet in lid g. genoemde inwonende bloed- of aanverwanten en bij het overlijden van buiten het gezin wonende kleinkinderen, grootouders, broers, zusters, zwagers, schoonzusters of schoondochters of schoonzonen gedurende </w:t>
      </w:r>
      <w:r w:rsidRPr="00235B2B">
        <w:rPr>
          <w:rFonts w:ascii="Times New Roman" w:hAnsi="Times New Roman"/>
          <w:b/>
          <w:bCs/>
          <w:spacing w:val="-2"/>
          <w:sz w:val="22"/>
          <w:szCs w:val="22"/>
        </w:rPr>
        <w:t>1 dag</w:t>
      </w:r>
      <w:r w:rsidRPr="00235B2B">
        <w:rPr>
          <w:rFonts w:ascii="Times New Roman" w:hAnsi="Times New Roman"/>
          <w:spacing w:val="-2"/>
          <w:sz w:val="22"/>
          <w:szCs w:val="22"/>
        </w:rPr>
        <w:t>, mits de begrafenis of crema</w:t>
      </w:r>
      <w:r w:rsidRPr="00235B2B">
        <w:rPr>
          <w:rFonts w:ascii="Times New Roman" w:hAnsi="Times New Roman"/>
          <w:spacing w:val="-2"/>
          <w:sz w:val="22"/>
          <w:szCs w:val="22"/>
        </w:rPr>
        <w:softHyphen/>
        <w:t>tie daadwerkelijk wordt bijgewoond.</w:t>
      </w:r>
    </w:p>
    <w:p w14:paraId="69C1FA4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F351DD">
        <w:rPr>
          <w:rFonts w:ascii="Times New Roman" w:hAnsi="Times New Roman"/>
          <w:spacing w:val="-2"/>
          <w:sz w:val="22"/>
          <w:szCs w:val="22"/>
        </w:rPr>
        <w:t>i</w:t>
      </w:r>
      <w:r w:rsidRPr="00235B2B">
        <w:rPr>
          <w:rFonts w:ascii="Times New Roman" w:hAnsi="Times New Roman"/>
          <w:spacing w:val="-2"/>
          <w:sz w:val="22"/>
          <w:szCs w:val="22"/>
        </w:rPr>
        <w:t>.</w:t>
      </w:r>
      <w:r w:rsidRPr="00235B2B">
        <w:rPr>
          <w:rFonts w:ascii="Times New Roman" w:hAnsi="Times New Roman"/>
          <w:spacing w:val="-2"/>
          <w:sz w:val="22"/>
          <w:szCs w:val="22"/>
        </w:rPr>
        <w:tab/>
        <w:t xml:space="preserve">bij onvermijdelijk verzuim vanwege het vervullen van het wettelijk kiesrecht: ten hoogste </w:t>
      </w:r>
      <w:r w:rsidRPr="00235B2B">
        <w:rPr>
          <w:rFonts w:ascii="Times New Roman" w:hAnsi="Times New Roman"/>
          <w:b/>
          <w:bCs/>
          <w:spacing w:val="-2"/>
          <w:sz w:val="22"/>
          <w:szCs w:val="22"/>
        </w:rPr>
        <w:t>2 uren</w:t>
      </w:r>
      <w:r w:rsidRPr="00235B2B">
        <w:rPr>
          <w:rFonts w:ascii="Times New Roman" w:hAnsi="Times New Roman"/>
          <w:spacing w:val="-2"/>
          <w:sz w:val="22"/>
          <w:szCs w:val="22"/>
        </w:rPr>
        <w:t>. Dit dient zoveel mogelijk buiten de werktijd te geschieden. Indien dit niet mogelijk is, dient het vervullen van het wettelijk kiesrecht zoveel mogelijk aan het begin of aan het einde van de werktijd te geschieden.</w:t>
      </w:r>
    </w:p>
    <w:p w14:paraId="51ABFCF1" w14:textId="77777777" w:rsidR="00F3512D" w:rsidRPr="00235B2B" w:rsidRDefault="00F3512D" w:rsidP="004F4347">
      <w:pPr>
        <w:tabs>
          <w:tab w:val="left" w:pos="-1440"/>
          <w:tab w:val="left" w:pos="-720"/>
          <w:tab w:val="left" w:pos="0"/>
          <w:tab w:val="left" w:pos="42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F351DD">
        <w:rPr>
          <w:rFonts w:ascii="Times New Roman" w:hAnsi="Times New Roman"/>
          <w:spacing w:val="-2"/>
          <w:sz w:val="22"/>
          <w:szCs w:val="22"/>
        </w:rPr>
        <w:t>j</w:t>
      </w:r>
      <w:r w:rsidRPr="00235B2B">
        <w:rPr>
          <w:rFonts w:ascii="Times New Roman" w:hAnsi="Times New Roman"/>
          <w:spacing w:val="-2"/>
          <w:sz w:val="22"/>
          <w:szCs w:val="22"/>
        </w:rPr>
        <w:t>.</w:t>
      </w:r>
      <w:r w:rsidRPr="00235B2B">
        <w:rPr>
          <w:rFonts w:ascii="Times New Roman" w:hAnsi="Times New Roman"/>
          <w:spacing w:val="-2"/>
          <w:sz w:val="22"/>
          <w:szCs w:val="22"/>
        </w:rPr>
        <w:tab/>
        <w:t>voor noodzakelijk bezoek aan huisarts, specialist of tandarts gedu</w:t>
      </w:r>
      <w:r w:rsidRPr="00235B2B">
        <w:rPr>
          <w:rFonts w:ascii="Times New Roman" w:hAnsi="Times New Roman"/>
          <w:spacing w:val="-2"/>
          <w:sz w:val="22"/>
          <w:szCs w:val="22"/>
        </w:rPr>
        <w:softHyphen/>
        <w:t xml:space="preserve">rende werktijd: ten hoogste </w:t>
      </w:r>
      <w:r w:rsidR="004F4347">
        <w:rPr>
          <w:rFonts w:ascii="Times New Roman" w:hAnsi="Times New Roman"/>
          <w:spacing w:val="-2"/>
          <w:sz w:val="22"/>
          <w:szCs w:val="22"/>
        </w:rPr>
        <w:br/>
      </w:r>
      <w:r w:rsidRPr="00235B2B">
        <w:rPr>
          <w:rFonts w:ascii="Times New Roman" w:hAnsi="Times New Roman"/>
          <w:b/>
          <w:bCs/>
          <w:spacing w:val="-2"/>
          <w:sz w:val="22"/>
          <w:szCs w:val="22"/>
        </w:rPr>
        <w:t>2 uren</w:t>
      </w:r>
      <w:r w:rsidRPr="00235B2B">
        <w:rPr>
          <w:rFonts w:ascii="Times New Roman" w:hAnsi="Times New Roman"/>
          <w:spacing w:val="-2"/>
          <w:sz w:val="22"/>
          <w:szCs w:val="22"/>
        </w:rPr>
        <w:t>, tenzij blijkt na overleg met de bedrijfsleiding dat deze tijd niet toereikend is: de noodzakelijk te verzuimen tijd. Deze bezoeken zullen in principe zoveel mogelijk buiten de werktijd plaatsvinden, zodat de bedrijfsgang niet wordt verstoord. Indien deze bezoeken niet buiten de werktijd kunnen plaatsvinden, dient het zoveel mogelijk aan het begin of aan het einde van de werktijd te geschieden.</w:t>
      </w:r>
    </w:p>
    <w:p w14:paraId="4E13806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F351DD">
        <w:rPr>
          <w:rFonts w:ascii="Times New Roman" w:hAnsi="Times New Roman"/>
          <w:spacing w:val="-2"/>
          <w:sz w:val="22"/>
          <w:szCs w:val="22"/>
        </w:rPr>
        <w:t>k</w:t>
      </w:r>
      <w:r w:rsidRPr="00235B2B">
        <w:rPr>
          <w:rFonts w:ascii="Times New Roman" w:hAnsi="Times New Roman"/>
          <w:spacing w:val="-2"/>
          <w:sz w:val="22"/>
          <w:szCs w:val="22"/>
        </w:rPr>
        <w:t>.</w:t>
      </w:r>
      <w:r w:rsidRPr="00235B2B">
        <w:rPr>
          <w:rFonts w:ascii="Times New Roman" w:hAnsi="Times New Roman"/>
          <w:spacing w:val="-2"/>
          <w:sz w:val="22"/>
          <w:szCs w:val="22"/>
        </w:rPr>
        <w:tab/>
        <w:t xml:space="preserve">bij verhuizen heeft men recht op </w:t>
      </w:r>
      <w:r w:rsidRPr="00235B2B">
        <w:rPr>
          <w:rFonts w:ascii="Times New Roman" w:hAnsi="Times New Roman"/>
          <w:b/>
          <w:bCs/>
          <w:spacing w:val="-2"/>
          <w:sz w:val="22"/>
          <w:szCs w:val="22"/>
        </w:rPr>
        <w:t>1 dag</w:t>
      </w:r>
      <w:r w:rsidRPr="00235B2B">
        <w:rPr>
          <w:rFonts w:ascii="Times New Roman" w:hAnsi="Times New Roman"/>
          <w:spacing w:val="-2"/>
          <w:sz w:val="22"/>
          <w:szCs w:val="22"/>
        </w:rPr>
        <w:t xml:space="preserve"> vrijaf per jaar.</w:t>
      </w:r>
    </w:p>
    <w:p w14:paraId="5D316A2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F351DD">
        <w:rPr>
          <w:rFonts w:ascii="Times New Roman" w:hAnsi="Times New Roman"/>
          <w:spacing w:val="-2"/>
          <w:sz w:val="22"/>
          <w:szCs w:val="22"/>
        </w:rPr>
        <w:t>l</w:t>
      </w:r>
      <w:r w:rsidRPr="00235B2B">
        <w:rPr>
          <w:rFonts w:ascii="Times New Roman" w:hAnsi="Times New Roman"/>
          <w:spacing w:val="-2"/>
          <w:sz w:val="22"/>
          <w:szCs w:val="22"/>
        </w:rPr>
        <w:t>.</w:t>
      </w:r>
      <w:r w:rsidRPr="00235B2B">
        <w:rPr>
          <w:rFonts w:ascii="Times New Roman" w:hAnsi="Times New Roman"/>
          <w:spacing w:val="-2"/>
          <w:sz w:val="22"/>
          <w:szCs w:val="22"/>
        </w:rPr>
        <w:tab/>
      </w:r>
      <w:r w:rsidR="00E7449D">
        <w:rPr>
          <w:rFonts w:ascii="Times New Roman" w:hAnsi="Times New Roman"/>
          <w:spacing w:val="-2"/>
          <w:sz w:val="22"/>
          <w:szCs w:val="22"/>
        </w:rPr>
        <w:t>werknemers</w:t>
      </w:r>
      <w:r w:rsidRPr="00235B2B">
        <w:rPr>
          <w:rFonts w:ascii="Times New Roman" w:hAnsi="Times New Roman"/>
          <w:spacing w:val="-2"/>
          <w:sz w:val="22"/>
          <w:szCs w:val="22"/>
        </w:rPr>
        <w:t xml:space="preserve"> kunnen aanspraak maken op vrijaf met behoud van salaris, indien zij deelnemen aan vormings- en scholingsactiviteiten van de vakorganisatie, dan wel als bestuursfunctionaris of afgevaar</w:t>
      </w:r>
      <w:r w:rsidRPr="00235B2B">
        <w:rPr>
          <w:rFonts w:ascii="Times New Roman" w:hAnsi="Times New Roman"/>
          <w:spacing w:val="-2"/>
          <w:sz w:val="22"/>
          <w:szCs w:val="22"/>
        </w:rPr>
        <w:softHyphen/>
        <w:t>digde van genoemde verenigingen deelnemen aan bijeenkomsten, of zitting hebben in de uit m</w:t>
      </w:r>
      <w:r w:rsidR="009C2D07">
        <w:rPr>
          <w:rFonts w:ascii="Times New Roman" w:hAnsi="Times New Roman"/>
          <w:spacing w:val="-2"/>
          <w:sz w:val="22"/>
          <w:szCs w:val="22"/>
        </w:rPr>
        <w:t>aximaal 5 personen bestaande cao</w:t>
      </w:r>
      <w:r w:rsidRPr="00235B2B">
        <w:rPr>
          <w:rFonts w:ascii="Times New Roman" w:hAnsi="Times New Roman"/>
          <w:spacing w:val="-2"/>
          <w:sz w:val="22"/>
          <w:szCs w:val="22"/>
        </w:rPr>
        <w:softHyphen/>
        <w:t>-commissie voor bijeenkomsten uitsluit</w:t>
      </w:r>
      <w:r w:rsidR="009C2D07">
        <w:rPr>
          <w:rFonts w:ascii="Times New Roman" w:hAnsi="Times New Roman"/>
          <w:spacing w:val="-2"/>
          <w:sz w:val="22"/>
          <w:szCs w:val="22"/>
        </w:rPr>
        <w:t>end betrekking hebbend op de cao</w:t>
      </w:r>
      <w:r w:rsidRPr="00235B2B">
        <w:rPr>
          <w:rFonts w:ascii="Times New Roman" w:hAnsi="Times New Roman"/>
          <w:spacing w:val="-2"/>
          <w:sz w:val="22"/>
          <w:szCs w:val="22"/>
        </w:rPr>
        <w:t xml:space="preserve">-onderhandelingen, tenzij de bedrijfsgang of andere belangen van </w:t>
      </w:r>
      <w:r w:rsidR="006E3E7C">
        <w:rPr>
          <w:rFonts w:ascii="Times New Roman" w:hAnsi="Times New Roman"/>
          <w:spacing w:val="-2"/>
          <w:sz w:val="22"/>
          <w:szCs w:val="22"/>
        </w:rPr>
        <w:t>HTL-DHT</w:t>
      </w:r>
      <w:r w:rsidRPr="00235B2B">
        <w:rPr>
          <w:rFonts w:ascii="Times New Roman" w:hAnsi="Times New Roman"/>
          <w:spacing w:val="-2"/>
          <w:sz w:val="22"/>
          <w:szCs w:val="22"/>
        </w:rPr>
        <w:t xml:space="preserve"> worden geschaad.</w:t>
      </w:r>
    </w:p>
    <w:p w14:paraId="4BC2FEC3" w14:textId="77777777" w:rsidR="00F3512D" w:rsidRPr="00235B2B" w:rsidRDefault="00F351DD" w:rsidP="009C2D07">
      <w:pPr>
        <w:tabs>
          <w:tab w:val="left" w:pos="-1440"/>
          <w:tab w:val="left" w:pos="-720"/>
          <w:tab w:val="left" w:pos="0"/>
          <w:tab w:val="left" w:pos="406"/>
          <w:tab w:val="left" w:pos="851"/>
          <w:tab w:val="left" w:pos="1522"/>
          <w:tab w:val="left" w:pos="2160"/>
        </w:tabs>
        <w:ind w:left="840" w:hanging="392"/>
        <w:rPr>
          <w:rFonts w:ascii="Times New Roman" w:hAnsi="Times New Roman"/>
          <w:spacing w:val="-2"/>
          <w:sz w:val="22"/>
          <w:szCs w:val="22"/>
        </w:rPr>
      </w:pPr>
      <w:r>
        <w:rPr>
          <w:rFonts w:ascii="Times New Roman" w:hAnsi="Times New Roman"/>
          <w:spacing w:val="-2"/>
          <w:sz w:val="22"/>
          <w:szCs w:val="22"/>
        </w:rPr>
        <w:t>m</w:t>
      </w:r>
      <w:r w:rsidR="009C2D07">
        <w:rPr>
          <w:rFonts w:ascii="Times New Roman" w:hAnsi="Times New Roman"/>
          <w:spacing w:val="-2"/>
          <w:sz w:val="22"/>
          <w:szCs w:val="22"/>
        </w:rPr>
        <w:t>.</w:t>
      </w:r>
      <w:r w:rsidR="009C2D07">
        <w:rPr>
          <w:rFonts w:ascii="Times New Roman" w:hAnsi="Times New Roman"/>
          <w:spacing w:val="-2"/>
          <w:sz w:val="22"/>
          <w:szCs w:val="22"/>
        </w:rPr>
        <w:tab/>
      </w:r>
      <w:r w:rsidR="00F3512D" w:rsidRPr="00235B2B">
        <w:rPr>
          <w:rFonts w:ascii="Times New Roman" w:hAnsi="Times New Roman"/>
          <w:spacing w:val="-2"/>
          <w:sz w:val="22"/>
          <w:szCs w:val="22"/>
        </w:rPr>
        <w:t xml:space="preserve">kaderleden van de vakorganisatie kunnen aanspraak maken op in totaal maximaal </w:t>
      </w:r>
      <w:r w:rsidR="00F3512D" w:rsidRPr="00235B2B">
        <w:rPr>
          <w:rFonts w:ascii="Times New Roman" w:hAnsi="Times New Roman"/>
          <w:b/>
          <w:bCs/>
          <w:spacing w:val="-2"/>
          <w:sz w:val="22"/>
          <w:szCs w:val="22"/>
        </w:rPr>
        <w:t>20 werkdagen</w:t>
      </w:r>
      <w:r w:rsidR="00F3512D" w:rsidRPr="00235B2B">
        <w:rPr>
          <w:rFonts w:ascii="Times New Roman" w:hAnsi="Times New Roman"/>
          <w:spacing w:val="-2"/>
          <w:sz w:val="22"/>
          <w:szCs w:val="22"/>
        </w:rPr>
        <w:t xml:space="preserve"> per jaar vrijaf met behoud van salaris, indien zij deelnemen aan Nationale/Internationale activiteiten van de vakorganisatie mits de bedrijfsgang of andere belangen van </w:t>
      </w:r>
      <w:r w:rsidR="006E3E7C">
        <w:rPr>
          <w:rFonts w:ascii="Times New Roman" w:hAnsi="Times New Roman"/>
          <w:spacing w:val="-2"/>
          <w:sz w:val="22"/>
          <w:szCs w:val="22"/>
        </w:rPr>
        <w:t>HTL-DHT</w:t>
      </w:r>
      <w:r w:rsidR="00F3512D" w:rsidRPr="00235B2B">
        <w:rPr>
          <w:rFonts w:ascii="Times New Roman" w:hAnsi="Times New Roman"/>
          <w:spacing w:val="-2"/>
          <w:sz w:val="22"/>
          <w:szCs w:val="22"/>
        </w:rPr>
        <w:t xml:space="preserve"> niet </w:t>
      </w:r>
      <w:r w:rsidR="00F3512D" w:rsidRPr="00235B2B">
        <w:rPr>
          <w:rFonts w:ascii="Times New Roman" w:hAnsi="Times New Roman"/>
          <w:spacing w:val="-2"/>
          <w:sz w:val="22"/>
          <w:szCs w:val="22"/>
        </w:rPr>
        <w:lastRenderedPageBreak/>
        <w:t>worden geschaad. Bij overschrijding van het bovenge</w:t>
      </w:r>
      <w:r w:rsidR="00F3512D" w:rsidRPr="00235B2B">
        <w:rPr>
          <w:rFonts w:ascii="Times New Roman" w:hAnsi="Times New Roman"/>
          <w:spacing w:val="-2"/>
          <w:sz w:val="22"/>
          <w:szCs w:val="22"/>
        </w:rPr>
        <w:softHyphen/>
        <w:t>noemde aantal dagen bestaat de mogelijkheid onbetaald verlof op te nemen wat in goed overleg bespreekbaar moet zijn.</w:t>
      </w:r>
    </w:p>
    <w:p w14:paraId="12B46472" w14:textId="77777777" w:rsidR="00F3512D" w:rsidRPr="00235B2B" w:rsidRDefault="008A025A" w:rsidP="00F3512D">
      <w:pPr>
        <w:shd w:val="clear" w:color="auto" w:fill="FFFFFF"/>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 xml:space="preserve"> </w:t>
      </w:r>
      <w:r w:rsidR="00F3512D" w:rsidRPr="00235B2B">
        <w:rPr>
          <w:rFonts w:ascii="Times New Roman" w:hAnsi="Times New Roman"/>
          <w:spacing w:val="-2"/>
          <w:sz w:val="22"/>
          <w:szCs w:val="22"/>
        </w:rPr>
        <w:tab/>
      </w:r>
      <w:r w:rsidR="00F351DD">
        <w:rPr>
          <w:rFonts w:ascii="Times New Roman" w:hAnsi="Times New Roman"/>
          <w:spacing w:val="-2"/>
          <w:sz w:val="22"/>
          <w:szCs w:val="22"/>
        </w:rPr>
        <w:t>n</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bij een dienstverband van 25 of 40 jaar: op de </w:t>
      </w:r>
      <w:r w:rsidR="009C2D07" w:rsidRPr="00235B2B">
        <w:rPr>
          <w:rFonts w:ascii="Times New Roman" w:hAnsi="Times New Roman"/>
          <w:b/>
          <w:bCs/>
          <w:spacing w:val="-2"/>
          <w:sz w:val="22"/>
          <w:szCs w:val="22"/>
        </w:rPr>
        <w:t>jubileum dag</w:t>
      </w:r>
      <w:r w:rsidR="009C2D07">
        <w:rPr>
          <w:rFonts w:ascii="Times New Roman" w:hAnsi="Times New Roman"/>
          <w:spacing w:val="-2"/>
          <w:sz w:val="22"/>
          <w:szCs w:val="22"/>
        </w:rPr>
        <w:t xml:space="preserve">, </w:t>
      </w:r>
      <w:r w:rsidR="00F3512D" w:rsidRPr="00235B2B">
        <w:rPr>
          <w:rFonts w:ascii="Times New Roman" w:hAnsi="Times New Roman"/>
          <w:spacing w:val="-2"/>
          <w:sz w:val="22"/>
          <w:szCs w:val="22"/>
        </w:rPr>
        <w:t>dan wel op de dag d</w:t>
      </w:r>
      <w:r w:rsidR="009C2D07">
        <w:rPr>
          <w:rFonts w:ascii="Times New Roman" w:hAnsi="Times New Roman"/>
          <w:spacing w:val="-2"/>
          <w:sz w:val="22"/>
          <w:szCs w:val="22"/>
        </w:rPr>
        <w:t xml:space="preserve">at het jubileum wordt gevierd, </w:t>
      </w:r>
      <w:r w:rsidR="00F3512D" w:rsidRPr="00235B2B">
        <w:rPr>
          <w:rFonts w:ascii="Times New Roman" w:hAnsi="Times New Roman"/>
          <w:spacing w:val="-2"/>
          <w:sz w:val="22"/>
          <w:szCs w:val="22"/>
        </w:rPr>
        <w:t>vrijaf.</w:t>
      </w:r>
    </w:p>
    <w:p w14:paraId="2D7E2894" w14:textId="77777777" w:rsidR="00F3512D" w:rsidRPr="00235B2B" w:rsidRDefault="00F3512D" w:rsidP="00F3512D">
      <w:pPr>
        <w:tabs>
          <w:tab w:val="left" w:pos="-1440"/>
          <w:tab w:val="left" w:pos="-720"/>
          <w:tab w:val="left" w:pos="-17"/>
          <w:tab w:val="left" w:pos="446"/>
          <w:tab w:val="left" w:pos="802"/>
          <w:tab w:val="left" w:pos="1157"/>
          <w:tab w:val="left" w:pos="1522"/>
          <w:tab w:val="left" w:pos="2143"/>
        </w:tabs>
        <w:ind w:left="801" w:hanging="801"/>
        <w:rPr>
          <w:rFonts w:ascii="Times New Roman" w:hAnsi="Times New Roman"/>
          <w:spacing w:val="-2"/>
          <w:sz w:val="22"/>
          <w:szCs w:val="22"/>
        </w:rPr>
      </w:pPr>
    </w:p>
    <w:p w14:paraId="5BE79453" w14:textId="77777777" w:rsidR="00F3512D" w:rsidRDefault="00F3512D" w:rsidP="00F3512D">
      <w:pPr>
        <w:tabs>
          <w:tab w:val="left" w:pos="-1440"/>
          <w:tab w:val="left" w:pos="-720"/>
          <w:tab w:val="left" w:pos="-17"/>
          <w:tab w:val="left" w:pos="446"/>
          <w:tab w:val="left" w:pos="802"/>
          <w:tab w:val="left" w:pos="1157"/>
          <w:tab w:val="left" w:pos="1522"/>
          <w:tab w:val="left" w:pos="2143"/>
        </w:tabs>
        <w:ind w:left="801" w:hanging="801"/>
        <w:rPr>
          <w:rFonts w:ascii="Times New Roman" w:hAnsi="Times New Roman"/>
          <w:spacing w:val="-2"/>
          <w:sz w:val="22"/>
          <w:szCs w:val="22"/>
        </w:rPr>
      </w:pPr>
      <w:r>
        <w:rPr>
          <w:rFonts w:ascii="Times New Roman" w:hAnsi="Times New Roman"/>
          <w:spacing w:val="-2"/>
          <w:sz w:val="22"/>
          <w:szCs w:val="22"/>
        </w:rPr>
        <w:tab/>
      </w:r>
      <w:r w:rsidRPr="00235B2B">
        <w:rPr>
          <w:rFonts w:ascii="Times New Roman" w:hAnsi="Times New Roman"/>
          <w:spacing w:val="-2"/>
          <w:sz w:val="22"/>
          <w:szCs w:val="22"/>
        </w:rPr>
        <w:t>Voor de toepassing van de bepalingen in dit artikel worden adoptie- en pleegkinderen gelijkgesteld</w:t>
      </w:r>
      <w:r>
        <w:rPr>
          <w:rFonts w:ascii="Times New Roman" w:hAnsi="Times New Roman"/>
          <w:spacing w:val="-2"/>
          <w:sz w:val="22"/>
          <w:szCs w:val="22"/>
        </w:rPr>
        <w:t xml:space="preserve"> </w:t>
      </w:r>
    </w:p>
    <w:p w14:paraId="5E3216D5" w14:textId="77777777" w:rsidR="00F3512D" w:rsidRPr="00235B2B" w:rsidRDefault="00F3512D" w:rsidP="00F3512D">
      <w:pPr>
        <w:tabs>
          <w:tab w:val="left" w:pos="-1440"/>
          <w:tab w:val="left" w:pos="-720"/>
          <w:tab w:val="left" w:pos="-17"/>
          <w:tab w:val="left" w:pos="446"/>
          <w:tab w:val="left" w:pos="802"/>
          <w:tab w:val="left" w:pos="1157"/>
          <w:tab w:val="left" w:pos="1522"/>
          <w:tab w:val="left" w:pos="2143"/>
        </w:tabs>
        <w:ind w:left="801" w:hanging="801"/>
        <w:rPr>
          <w:rFonts w:ascii="Times New Roman" w:hAnsi="Times New Roman"/>
          <w:spacing w:val="-2"/>
          <w:sz w:val="22"/>
          <w:szCs w:val="22"/>
        </w:rPr>
      </w:pPr>
      <w:r>
        <w:rPr>
          <w:rFonts w:ascii="Times New Roman" w:hAnsi="Times New Roman"/>
          <w:spacing w:val="-2"/>
          <w:sz w:val="22"/>
          <w:szCs w:val="22"/>
        </w:rPr>
        <w:tab/>
      </w:r>
      <w:r w:rsidRPr="00235B2B">
        <w:rPr>
          <w:rFonts w:ascii="Times New Roman" w:hAnsi="Times New Roman"/>
          <w:spacing w:val="-2"/>
          <w:sz w:val="22"/>
          <w:szCs w:val="22"/>
        </w:rPr>
        <w:t>aan “kinderen”.</w:t>
      </w:r>
    </w:p>
    <w:p w14:paraId="42A2CBA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7A6CDE66" w14:textId="77777777" w:rsidR="008A025A"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r>
      <w:r w:rsidR="004043DB">
        <w:rPr>
          <w:rFonts w:ascii="Times New Roman" w:hAnsi="Times New Roman"/>
          <w:spacing w:val="-2"/>
          <w:sz w:val="22"/>
          <w:szCs w:val="22"/>
        </w:rPr>
        <w:t>De bepalingen in dit artikel zijn van toepassing op gehuwde werknemers en werknemers met een partner.</w:t>
      </w:r>
    </w:p>
    <w:p w14:paraId="3D9CE97D" w14:textId="77777777" w:rsidR="008A025A" w:rsidRDefault="008A025A"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47B632C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t>In het geval dat gebruik wordt gemaakt van kortdurend</w:t>
      </w:r>
      <w:r w:rsidR="004043DB">
        <w:rPr>
          <w:rFonts w:ascii="Times New Roman" w:hAnsi="Times New Roman"/>
          <w:spacing w:val="-2"/>
          <w:sz w:val="22"/>
          <w:szCs w:val="22"/>
        </w:rPr>
        <w:t xml:space="preserve"> of langdurend</w:t>
      </w:r>
      <w:r w:rsidRPr="00235B2B">
        <w:rPr>
          <w:rFonts w:ascii="Times New Roman" w:hAnsi="Times New Roman"/>
          <w:spacing w:val="-2"/>
          <w:sz w:val="22"/>
          <w:szCs w:val="22"/>
        </w:rPr>
        <w:t xml:space="preserve"> zorgverlof, conform het gestelde in de Wet Arbeid en Zorg, kan dit verlof ook in halve dagen of diensten worden opgenomen.</w:t>
      </w:r>
    </w:p>
    <w:p w14:paraId="33C607DB"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F282C0F" w14:textId="77777777" w:rsidR="00F3512D" w:rsidRDefault="00F3512D" w:rsidP="00F3512D">
      <w:pPr>
        <w:pStyle w:val="Kop8"/>
        <w:tabs>
          <w:tab w:val="clear" w:pos="1765"/>
          <w:tab w:val="left" w:pos="1522"/>
        </w:tabs>
        <w:jc w:val="left"/>
        <w:rPr>
          <w:rFonts w:ascii="Times New Roman" w:hAnsi="Times New Roman"/>
          <w:sz w:val="22"/>
          <w:szCs w:val="22"/>
        </w:rPr>
      </w:pPr>
    </w:p>
    <w:p w14:paraId="532F0A93" w14:textId="77777777" w:rsidR="00F3512D" w:rsidRPr="00235B2B" w:rsidRDefault="00F3512D" w:rsidP="00F3512D">
      <w:pPr>
        <w:pStyle w:val="Kop8"/>
        <w:tabs>
          <w:tab w:val="clear" w:pos="1765"/>
          <w:tab w:val="left" w:pos="1522"/>
        </w:tabs>
        <w:rPr>
          <w:rFonts w:ascii="Times New Roman" w:hAnsi="Times New Roman"/>
          <w:sz w:val="22"/>
          <w:szCs w:val="22"/>
        </w:rPr>
      </w:pPr>
      <w:r w:rsidRPr="00235B2B">
        <w:rPr>
          <w:rFonts w:ascii="Times New Roman" w:hAnsi="Times New Roman"/>
          <w:sz w:val="22"/>
          <w:szCs w:val="22"/>
        </w:rPr>
        <w:t>Artikel 1</w:t>
      </w:r>
      <w:r w:rsidR="00FB2F02">
        <w:rPr>
          <w:rFonts w:ascii="Times New Roman" w:hAnsi="Times New Roman"/>
          <w:sz w:val="22"/>
          <w:szCs w:val="22"/>
        </w:rPr>
        <w:t>2</w:t>
      </w:r>
    </w:p>
    <w:p w14:paraId="4EB57C0C" w14:textId="77777777" w:rsidR="00F3512D"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ONBETAALD VERLOF</w:t>
      </w:r>
    </w:p>
    <w:p w14:paraId="2364BF9D" w14:textId="77777777" w:rsidR="008961D1" w:rsidRPr="00235B2B" w:rsidRDefault="008961D1"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6B17A90C"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 xml:space="preserve">De </w:t>
      </w:r>
      <w:r w:rsidR="00E7449D" w:rsidRPr="006E65EE">
        <w:rPr>
          <w:rFonts w:ascii="Times New Roman" w:hAnsi="Times New Roman"/>
          <w:spacing w:val="-2"/>
          <w:sz w:val="22"/>
          <w:szCs w:val="22"/>
        </w:rPr>
        <w:t>werknemer</w:t>
      </w:r>
      <w:r w:rsidRPr="006E65EE">
        <w:rPr>
          <w:rFonts w:ascii="Times New Roman" w:hAnsi="Times New Roman"/>
          <w:spacing w:val="-2"/>
          <w:sz w:val="22"/>
          <w:szCs w:val="22"/>
        </w:rPr>
        <w:t xml:space="preserve"> k</w:t>
      </w:r>
      <w:r w:rsidR="006E3E7C">
        <w:rPr>
          <w:rFonts w:ascii="Times New Roman" w:hAnsi="Times New Roman"/>
          <w:spacing w:val="-2"/>
          <w:sz w:val="22"/>
          <w:szCs w:val="22"/>
        </w:rPr>
        <w:t>a</w:t>
      </w:r>
      <w:r w:rsidRPr="006E65EE">
        <w:rPr>
          <w:rFonts w:ascii="Times New Roman" w:hAnsi="Times New Roman"/>
          <w:spacing w:val="-2"/>
          <w:sz w:val="22"/>
          <w:szCs w:val="22"/>
        </w:rPr>
        <w:t xml:space="preserve">n per kalenderjaar gedurende maximaal 3 dagen onbetaald verlof opnemen, tenzij de bedrijfsgang of andere belangen van </w:t>
      </w:r>
      <w:r w:rsidR="006E3E7C">
        <w:rPr>
          <w:rFonts w:ascii="Times New Roman" w:hAnsi="Times New Roman"/>
          <w:spacing w:val="-2"/>
          <w:sz w:val="22"/>
          <w:szCs w:val="22"/>
        </w:rPr>
        <w:t>HTL-DHT</w:t>
      </w:r>
      <w:r w:rsidRPr="006E65EE">
        <w:rPr>
          <w:rFonts w:ascii="Times New Roman" w:hAnsi="Times New Roman"/>
          <w:spacing w:val="-2"/>
          <w:sz w:val="22"/>
          <w:szCs w:val="22"/>
        </w:rPr>
        <w:t xml:space="preserve"> worden geschaad</w:t>
      </w:r>
    </w:p>
    <w:p w14:paraId="05BD2859" w14:textId="77777777" w:rsidR="009C2D07" w:rsidRDefault="009C2D07"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4C1A2E4" w14:textId="77777777" w:rsidR="009C2D07" w:rsidRDefault="009C2D07"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5392E66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Artikel 1</w:t>
      </w:r>
      <w:r w:rsidR="00FB2F02">
        <w:rPr>
          <w:rFonts w:ascii="Times New Roman" w:hAnsi="Times New Roman"/>
          <w:b/>
          <w:sz w:val="22"/>
          <w:szCs w:val="22"/>
        </w:rPr>
        <w:t>3</w:t>
      </w:r>
    </w:p>
    <w:p w14:paraId="459D2A7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ZIEKTE-ONGEVAL-INVALIDITEIT-OVERLIJDEN</w:t>
      </w:r>
    </w:p>
    <w:p w14:paraId="39733AE0"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14A671D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r>
      <w:r w:rsidR="00042D2D">
        <w:rPr>
          <w:rFonts w:ascii="Times New Roman" w:hAnsi="Times New Roman"/>
          <w:spacing w:val="-2"/>
          <w:sz w:val="22"/>
          <w:szCs w:val="22"/>
        </w:rPr>
        <w:t xml:space="preserve"> </w:t>
      </w:r>
      <w:r w:rsidR="006E3E7C">
        <w:rPr>
          <w:rFonts w:ascii="Times New Roman" w:hAnsi="Times New Roman"/>
          <w:spacing w:val="-2"/>
          <w:sz w:val="22"/>
          <w:szCs w:val="22"/>
        </w:rPr>
        <w:t>HTL-DHT</w:t>
      </w:r>
      <w:r w:rsidR="00042D2D">
        <w:rPr>
          <w:rFonts w:ascii="Times New Roman" w:hAnsi="Times New Roman"/>
          <w:spacing w:val="-2"/>
          <w:sz w:val="22"/>
          <w:szCs w:val="22"/>
        </w:rPr>
        <w:t xml:space="preserve"> spant zich in om de uitstroom naar de WIA zoveel mogelijk te beperken en te voorkomen</w:t>
      </w:r>
      <w:r w:rsidRPr="00235B2B">
        <w:rPr>
          <w:rFonts w:ascii="Times New Roman" w:hAnsi="Times New Roman"/>
          <w:spacing w:val="-2"/>
          <w:sz w:val="22"/>
          <w:szCs w:val="22"/>
        </w:rPr>
        <w:tab/>
        <w:t>Hiertoe is ingesteld:</w:t>
      </w:r>
    </w:p>
    <w:p w14:paraId="50698C4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w:t>
      </w:r>
      <w:r w:rsidRPr="00235B2B">
        <w:rPr>
          <w:rFonts w:ascii="Times New Roman" w:hAnsi="Times New Roman"/>
          <w:spacing w:val="-2"/>
          <w:sz w:val="22"/>
          <w:szCs w:val="22"/>
        </w:rPr>
        <w:tab/>
        <w:t>een verzuimregistratie;</w:t>
      </w:r>
    </w:p>
    <w:p w14:paraId="7C3898AC" w14:textId="77777777" w:rsidR="00F3512D" w:rsidRPr="00235B2B" w:rsidRDefault="00F3512D" w:rsidP="00F3512D">
      <w:pPr>
        <w:numPr>
          <w:ilvl w:val="0"/>
          <w:numId w:val="1"/>
        </w:numPr>
        <w:tabs>
          <w:tab w:val="clear" w:pos="420"/>
          <w:tab w:val="left" w:pos="-1440"/>
          <w:tab w:val="left" w:pos="-720"/>
          <w:tab w:val="left" w:pos="0"/>
          <w:tab w:val="left" w:pos="446"/>
          <w:tab w:val="left" w:pos="802"/>
          <w:tab w:val="num" w:pos="840"/>
          <w:tab w:val="left" w:pos="1157"/>
          <w:tab w:val="left" w:pos="1522"/>
          <w:tab w:val="left" w:pos="2160"/>
        </w:tabs>
        <w:ind w:left="840"/>
        <w:rPr>
          <w:rFonts w:ascii="Times New Roman" w:hAnsi="Times New Roman"/>
          <w:spacing w:val="-2"/>
          <w:sz w:val="22"/>
          <w:szCs w:val="22"/>
        </w:rPr>
      </w:pPr>
      <w:r w:rsidRPr="00235B2B">
        <w:rPr>
          <w:rFonts w:ascii="Times New Roman" w:hAnsi="Times New Roman"/>
          <w:spacing w:val="-2"/>
          <w:sz w:val="22"/>
          <w:szCs w:val="22"/>
        </w:rPr>
        <w:t>een Protocol Ziekteverzuimbegeleiding;</w:t>
      </w:r>
    </w:p>
    <w:p w14:paraId="224606DB" w14:textId="2436DF99" w:rsidR="00F3512D" w:rsidRPr="00235B2B" w:rsidRDefault="00F3512D" w:rsidP="00F3512D">
      <w:pPr>
        <w:numPr>
          <w:ilvl w:val="0"/>
          <w:numId w:val="1"/>
        </w:numPr>
        <w:tabs>
          <w:tab w:val="clear" w:pos="420"/>
          <w:tab w:val="left" w:pos="-1440"/>
          <w:tab w:val="left" w:pos="-720"/>
          <w:tab w:val="left" w:pos="0"/>
          <w:tab w:val="left" w:pos="446"/>
          <w:tab w:val="left" w:pos="802"/>
          <w:tab w:val="num" w:pos="840"/>
          <w:tab w:val="left" w:pos="1157"/>
          <w:tab w:val="left" w:pos="1522"/>
          <w:tab w:val="left" w:pos="2160"/>
        </w:tabs>
        <w:ind w:left="840"/>
        <w:rPr>
          <w:rFonts w:ascii="Times New Roman" w:hAnsi="Times New Roman"/>
          <w:spacing w:val="-2"/>
          <w:sz w:val="22"/>
          <w:szCs w:val="22"/>
        </w:rPr>
      </w:pPr>
      <w:r w:rsidRPr="00235B2B">
        <w:rPr>
          <w:rFonts w:ascii="Times New Roman" w:hAnsi="Times New Roman"/>
          <w:spacing w:val="-2"/>
          <w:sz w:val="22"/>
          <w:szCs w:val="22"/>
        </w:rPr>
        <w:t xml:space="preserve">een Protocol Wet Verbetering Poortwachter (bijlage </w:t>
      </w:r>
      <w:r w:rsidR="00D27BD3">
        <w:rPr>
          <w:rFonts w:ascii="Times New Roman" w:hAnsi="Times New Roman"/>
          <w:spacing w:val="-2"/>
          <w:sz w:val="22"/>
          <w:szCs w:val="22"/>
        </w:rPr>
        <w:t xml:space="preserve"> I</w:t>
      </w:r>
      <w:r w:rsidRPr="00235B2B">
        <w:rPr>
          <w:rFonts w:ascii="Times New Roman" w:hAnsi="Times New Roman"/>
          <w:spacing w:val="-2"/>
          <w:sz w:val="22"/>
          <w:szCs w:val="22"/>
        </w:rPr>
        <w:t>);</w:t>
      </w:r>
    </w:p>
    <w:p w14:paraId="7381C983"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w:t>
      </w:r>
      <w:r w:rsidRPr="00235B2B">
        <w:rPr>
          <w:rFonts w:ascii="Times New Roman" w:hAnsi="Times New Roman"/>
          <w:spacing w:val="-2"/>
          <w:sz w:val="22"/>
          <w:szCs w:val="22"/>
        </w:rPr>
        <w:tab/>
        <w:t xml:space="preserve">een </w:t>
      </w:r>
      <w:r w:rsidR="005835BD">
        <w:rPr>
          <w:rFonts w:ascii="Times New Roman" w:hAnsi="Times New Roman"/>
          <w:spacing w:val="-2"/>
          <w:sz w:val="22"/>
          <w:szCs w:val="22"/>
        </w:rPr>
        <w:t>uitgebreid vier</w:t>
      </w:r>
      <w:r w:rsidRPr="00235B2B">
        <w:rPr>
          <w:rFonts w:ascii="Times New Roman" w:hAnsi="Times New Roman"/>
          <w:spacing w:val="-2"/>
          <w:sz w:val="22"/>
          <w:szCs w:val="22"/>
        </w:rPr>
        <w:t>jaarlijks algemeen periodiek medisch onder</w:t>
      </w:r>
      <w:r w:rsidRPr="00235B2B">
        <w:rPr>
          <w:rFonts w:ascii="Times New Roman" w:hAnsi="Times New Roman"/>
          <w:spacing w:val="-2"/>
          <w:sz w:val="22"/>
          <w:szCs w:val="22"/>
        </w:rPr>
        <w:softHyphen/>
        <w:t xml:space="preserve">zoek voor </w:t>
      </w:r>
      <w:r w:rsidR="00860F9C">
        <w:rPr>
          <w:rFonts w:ascii="Times New Roman" w:hAnsi="Times New Roman"/>
          <w:spacing w:val="-2"/>
          <w:sz w:val="22"/>
          <w:szCs w:val="22"/>
        </w:rPr>
        <w:t>werknemers</w:t>
      </w:r>
      <w:r w:rsidRPr="00235B2B">
        <w:rPr>
          <w:rFonts w:ascii="Times New Roman" w:hAnsi="Times New Roman"/>
          <w:spacing w:val="-2"/>
          <w:sz w:val="22"/>
          <w:szCs w:val="22"/>
        </w:rPr>
        <w:t xml:space="preserve">. </w:t>
      </w:r>
      <w:r w:rsidR="004F4347">
        <w:rPr>
          <w:rFonts w:ascii="Times New Roman" w:hAnsi="Times New Roman"/>
          <w:spacing w:val="-2"/>
          <w:sz w:val="22"/>
          <w:szCs w:val="22"/>
        </w:rPr>
        <w:br/>
      </w:r>
      <w:r w:rsidRPr="00235B2B">
        <w:rPr>
          <w:rFonts w:ascii="Times New Roman" w:hAnsi="Times New Roman"/>
          <w:spacing w:val="-2"/>
          <w:sz w:val="22"/>
          <w:szCs w:val="22"/>
        </w:rPr>
        <w:t xml:space="preserve">Deze keuring geschiedt op basis van vrijwilligheid bij </w:t>
      </w:r>
      <w:r w:rsidR="00717D50">
        <w:rPr>
          <w:rFonts w:ascii="Times New Roman" w:hAnsi="Times New Roman"/>
          <w:spacing w:val="-2"/>
          <w:sz w:val="22"/>
          <w:szCs w:val="22"/>
        </w:rPr>
        <w:t>een voor dit doel gecontracteerde dienstverlener</w:t>
      </w:r>
      <w:r w:rsidRPr="00235B2B">
        <w:rPr>
          <w:rFonts w:ascii="Times New Roman" w:hAnsi="Times New Roman"/>
          <w:spacing w:val="-2"/>
          <w:sz w:val="22"/>
          <w:szCs w:val="22"/>
        </w:rPr>
        <w:t>;</w:t>
      </w:r>
    </w:p>
    <w:p w14:paraId="551C8B25"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w:t>
      </w:r>
      <w:r w:rsidRPr="00235B2B">
        <w:rPr>
          <w:rFonts w:ascii="Times New Roman" w:hAnsi="Times New Roman"/>
          <w:spacing w:val="-2"/>
          <w:sz w:val="22"/>
          <w:szCs w:val="22"/>
        </w:rPr>
        <w:tab/>
        <w:t xml:space="preserve">een intensief contact met de </w:t>
      </w:r>
      <w:r w:rsidR="00717D50">
        <w:rPr>
          <w:rFonts w:ascii="Times New Roman" w:hAnsi="Times New Roman"/>
          <w:spacing w:val="-2"/>
          <w:sz w:val="22"/>
          <w:szCs w:val="22"/>
        </w:rPr>
        <w:t>bedrijfsarts</w:t>
      </w:r>
      <w:r w:rsidRPr="00235B2B">
        <w:rPr>
          <w:rFonts w:ascii="Times New Roman" w:hAnsi="Times New Roman"/>
          <w:spacing w:val="-2"/>
          <w:sz w:val="22"/>
          <w:szCs w:val="22"/>
        </w:rPr>
        <w:t xml:space="preserve"> over langdurige ziektegevallen.</w:t>
      </w:r>
    </w:p>
    <w:p w14:paraId="4312DB4A"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r>
    </w:p>
    <w:p w14:paraId="45737F5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ab/>
      </w:r>
      <w:r w:rsidRPr="00235B2B">
        <w:rPr>
          <w:rFonts w:ascii="Times New Roman" w:hAnsi="Times New Roman"/>
          <w:spacing w:val="-2"/>
          <w:sz w:val="22"/>
          <w:szCs w:val="22"/>
        </w:rPr>
        <w:t>In het algemeen zal het beleid erop gericht zijn fysieke belasting in het arbeidsproces zoveel mogelijk te voorkomen.</w:t>
      </w:r>
    </w:p>
    <w:p w14:paraId="7AE94E86"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r>
    </w:p>
    <w:p w14:paraId="637658A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ab/>
      </w:r>
      <w:r w:rsidRPr="00235B2B">
        <w:rPr>
          <w:rFonts w:ascii="Times New Roman" w:hAnsi="Times New Roman"/>
          <w:spacing w:val="-2"/>
          <w:sz w:val="22"/>
          <w:szCs w:val="22"/>
        </w:rPr>
        <w:t xml:space="preserve">(Gedeeltelijke) </w:t>
      </w:r>
      <w:r>
        <w:rPr>
          <w:rFonts w:ascii="Times New Roman" w:hAnsi="Times New Roman"/>
          <w:spacing w:val="-2"/>
          <w:sz w:val="22"/>
          <w:szCs w:val="22"/>
        </w:rPr>
        <w:t xml:space="preserve">Arbeidsongeschikte werknemers </w:t>
      </w:r>
      <w:r w:rsidRPr="00235B2B">
        <w:rPr>
          <w:rFonts w:ascii="Times New Roman" w:hAnsi="Times New Roman"/>
          <w:spacing w:val="-2"/>
          <w:sz w:val="22"/>
          <w:szCs w:val="22"/>
        </w:rPr>
        <w:t>worden geïnformeerd over vacatures bin</w:t>
      </w:r>
      <w:r w:rsidRPr="00235B2B">
        <w:rPr>
          <w:rFonts w:ascii="Times New Roman" w:hAnsi="Times New Roman"/>
          <w:spacing w:val="-2"/>
          <w:sz w:val="22"/>
          <w:szCs w:val="22"/>
        </w:rPr>
        <w:softHyphen/>
        <w:t xml:space="preserve">nen de organisatie, terwijl de vakorganisatie wordt gerapporteerd over het aantal teruggeplaatste </w:t>
      </w:r>
      <w:r>
        <w:rPr>
          <w:rFonts w:ascii="Times New Roman" w:hAnsi="Times New Roman"/>
          <w:spacing w:val="-2"/>
          <w:sz w:val="22"/>
          <w:szCs w:val="22"/>
        </w:rPr>
        <w:t>(gedeeltelijk) arbeidsongeschikte werknemers</w:t>
      </w:r>
      <w:r w:rsidRPr="00235B2B">
        <w:rPr>
          <w:rFonts w:ascii="Times New Roman" w:hAnsi="Times New Roman"/>
          <w:spacing w:val="-2"/>
          <w:sz w:val="22"/>
          <w:szCs w:val="22"/>
        </w:rPr>
        <w:t xml:space="preserve"> en het aantal vacatures. Alvorens een ontslagaanvraag voor deze doelgroep in te dienen zal de </w:t>
      </w:r>
      <w:r w:rsidR="00717D50">
        <w:rPr>
          <w:rFonts w:ascii="Times New Roman" w:hAnsi="Times New Roman"/>
          <w:spacing w:val="-2"/>
          <w:sz w:val="22"/>
          <w:szCs w:val="22"/>
        </w:rPr>
        <w:t>bedrijfsarts en een arbeidsdeskundige</w:t>
      </w:r>
      <w:r w:rsidRPr="00235B2B">
        <w:rPr>
          <w:rFonts w:ascii="Times New Roman" w:hAnsi="Times New Roman"/>
          <w:spacing w:val="-2"/>
          <w:sz w:val="22"/>
          <w:szCs w:val="22"/>
        </w:rPr>
        <w:t xml:space="preserve"> om advies worden gevraagd.</w:t>
      </w:r>
    </w:p>
    <w:p w14:paraId="4E34B133"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 xml:space="preserve">Binnen 6 weken na uitval door arbeidsongeschiktheid zal door </w:t>
      </w:r>
      <w:r w:rsidR="00864DB7">
        <w:rPr>
          <w:rFonts w:ascii="Times New Roman" w:hAnsi="Times New Roman"/>
          <w:spacing w:val="-2"/>
          <w:sz w:val="22"/>
          <w:szCs w:val="22"/>
        </w:rPr>
        <w:t>HTL-DHT</w:t>
      </w:r>
      <w:r w:rsidRPr="00235B2B">
        <w:rPr>
          <w:rFonts w:ascii="Times New Roman" w:hAnsi="Times New Roman"/>
          <w:spacing w:val="-2"/>
          <w:sz w:val="22"/>
          <w:szCs w:val="22"/>
        </w:rPr>
        <w:t>, al dan niet ondersteunt door een externe deskundige, een terugkeer</w:t>
      </w:r>
      <w:r w:rsidRPr="00235B2B">
        <w:rPr>
          <w:rFonts w:ascii="Times New Roman" w:hAnsi="Times New Roman"/>
          <w:spacing w:val="-2"/>
          <w:sz w:val="22"/>
          <w:szCs w:val="22"/>
        </w:rPr>
        <w:softHyphen/>
        <w:t xml:space="preserve">plan worden opgesteld dat de instemming heeft van de betrokken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en de </w:t>
      </w:r>
      <w:r w:rsidR="00717D50">
        <w:rPr>
          <w:rFonts w:ascii="Times New Roman" w:hAnsi="Times New Roman"/>
          <w:spacing w:val="-2"/>
          <w:sz w:val="22"/>
          <w:szCs w:val="22"/>
        </w:rPr>
        <w:t>bedrijfsarts</w:t>
      </w:r>
      <w:r w:rsidRPr="00235B2B">
        <w:rPr>
          <w:rFonts w:ascii="Times New Roman" w:hAnsi="Times New Roman"/>
          <w:spacing w:val="-2"/>
          <w:sz w:val="22"/>
          <w:szCs w:val="22"/>
        </w:rPr>
        <w:t>.</w:t>
      </w:r>
    </w:p>
    <w:p w14:paraId="567ECEE3" w14:textId="77777777" w:rsidR="00D55FD0" w:rsidRPr="00235B2B" w:rsidRDefault="00D55FD0"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59D3C0BE" w14:textId="77777777" w:rsidR="00F3512D" w:rsidRPr="00235B2B" w:rsidRDefault="00F3512D" w:rsidP="00D03BAE">
      <w:pPr>
        <w:numPr>
          <w:ilvl w:val="0"/>
          <w:numId w:val="16"/>
        </w:numPr>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Anders dan het bepaalde in artikel 674 van het </w:t>
      </w:r>
      <w:r w:rsidR="00683E66" w:rsidRPr="00235B2B">
        <w:rPr>
          <w:rFonts w:ascii="Times New Roman" w:hAnsi="Times New Roman"/>
          <w:spacing w:val="-2"/>
          <w:sz w:val="22"/>
          <w:szCs w:val="22"/>
        </w:rPr>
        <w:t>BW</w:t>
      </w:r>
      <w:r w:rsidRPr="00235B2B">
        <w:rPr>
          <w:rFonts w:ascii="Times New Roman" w:hAnsi="Times New Roman"/>
          <w:spacing w:val="-2"/>
          <w:sz w:val="22"/>
          <w:szCs w:val="22"/>
        </w:rPr>
        <w:t xml:space="preserve"> is </w:t>
      </w:r>
      <w:r w:rsidR="00864DB7">
        <w:rPr>
          <w:rFonts w:ascii="Times New Roman" w:hAnsi="Times New Roman"/>
          <w:spacing w:val="-2"/>
          <w:sz w:val="22"/>
          <w:szCs w:val="22"/>
        </w:rPr>
        <w:t>HTL-DHT</w:t>
      </w:r>
      <w:r w:rsidRPr="00235B2B">
        <w:rPr>
          <w:rFonts w:ascii="Times New Roman" w:hAnsi="Times New Roman"/>
          <w:spacing w:val="-2"/>
          <w:sz w:val="22"/>
          <w:szCs w:val="22"/>
        </w:rPr>
        <w:t xml:space="preserve"> verplicht om aan de </w:t>
      </w:r>
      <w:r w:rsidR="00E7449D">
        <w:rPr>
          <w:rFonts w:ascii="Times New Roman" w:hAnsi="Times New Roman"/>
          <w:spacing w:val="-2"/>
          <w:sz w:val="22"/>
          <w:szCs w:val="22"/>
        </w:rPr>
        <w:t xml:space="preserve">werknemer </w:t>
      </w:r>
      <w:r w:rsidRPr="00235B2B">
        <w:rPr>
          <w:rFonts w:ascii="Times New Roman" w:hAnsi="Times New Roman"/>
          <w:spacing w:val="-2"/>
          <w:sz w:val="22"/>
          <w:szCs w:val="22"/>
        </w:rPr>
        <w:t xml:space="preserve">een eenmalige uitkering te verstrekken in geval van overlijden ten gunste van de niet verdeelde </w:t>
      </w:r>
      <w:r w:rsidRPr="00235B2B">
        <w:rPr>
          <w:rFonts w:ascii="Times New Roman" w:hAnsi="Times New Roman"/>
          <w:spacing w:val="-2"/>
          <w:sz w:val="22"/>
          <w:szCs w:val="22"/>
        </w:rPr>
        <w:lastRenderedPageBreak/>
        <w:t xml:space="preserve">nalatenschap. Deze uitkering moet worden verleend over een periode vanaf de dag van overlijden tot en met de laatste dag van de 2e maand volgend op de maand waarin het overlijden plaatsvond. </w:t>
      </w:r>
      <w:r w:rsidR="004F4347">
        <w:rPr>
          <w:rFonts w:ascii="Times New Roman" w:hAnsi="Times New Roman"/>
          <w:spacing w:val="-2"/>
          <w:sz w:val="22"/>
          <w:szCs w:val="22"/>
        </w:rPr>
        <w:br/>
      </w:r>
      <w:r w:rsidRPr="00235B2B">
        <w:rPr>
          <w:rFonts w:ascii="Times New Roman" w:hAnsi="Times New Roman"/>
          <w:spacing w:val="-2"/>
          <w:sz w:val="22"/>
          <w:szCs w:val="22"/>
        </w:rPr>
        <w:t xml:space="preserve">De uitkering bedraagt bruto 100% van het </w:t>
      </w:r>
      <w:r w:rsidR="00F351DD">
        <w:rPr>
          <w:rFonts w:ascii="Times New Roman" w:hAnsi="Times New Roman"/>
          <w:spacing w:val="-2"/>
          <w:sz w:val="22"/>
          <w:szCs w:val="22"/>
        </w:rPr>
        <w:t>maandinkomen</w:t>
      </w:r>
      <w:r w:rsidRPr="00235B2B">
        <w:rPr>
          <w:rFonts w:ascii="Times New Roman" w:hAnsi="Times New Roman"/>
          <w:spacing w:val="-2"/>
          <w:sz w:val="22"/>
          <w:szCs w:val="22"/>
        </w:rPr>
        <w:t xml:space="preserve"> dat de </w:t>
      </w:r>
      <w:r w:rsidR="00E7449D">
        <w:rPr>
          <w:rFonts w:ascii="Times New Roman" w:hAnsi="Times New Roman"/>
          <w:spacing w:val="-2"/>
          <w:sz w:val="22"/>
          <w:szCs w:val="22"/>
        </w:rPr>
        <w:t>werknemer</w:t>
      </w:r>
      <w:r w:rsidRPr="00235B2B">
        <w:rPr>
          <w:rFonts w:ascii="Times New Roman" w:hAnsi="Times New Roman"/>
          <w:spacing w:val="-2"/>
          <w:sz w:val="22"/>
          <w:szCs w:val="22"/>
        </w:rPr>
        <w:t xml:space="preserve"> laatstelijk rechtens toekwam.</w:t>
      </w:r>
    </w:p>
    <w:p w14:paraId="2B96108B"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37055DF8"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63F2B2C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Artikel 1</w:t>
      </w:r>
      <w:r w:rsidR="00FB2F02">
        <w:rPr>
          <w:rFonts w:ascii="Times New Roman" w:hAnsi="Times New Roman"/>
          <w:b/>
          <w:sz w:val="22"/>
          <w:szCs w:val="22"/>
        </w:rPr>
        <w:t>3</w:t>
      </w:r>
      <w:r>
        <w:rPr>
          <w:rFonts w:ascii="Times New Roman" w:hAnsi="Times New Roman"/>
          <w:b/>
          <w:sz w:val="22"/>
          <w:szCs w:val="22"/>
        </w:rPr>
        <w:t>A</w:t>
      </w:r>
    </w:p>
    <w:p w14:paraId="70C18BA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4C168BA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Pr>
          <w:rFonts w:ascii="Times New Roman" w:hAnsi="Times New Roman"/>
          <w:b/>
          <w:sz w:val="22"/>
          <w:szCs w:val="22"/>
        </w:rPr>
        <w:t xml:space="preserve">UITKERING BIJ ARBEIDSONGESCHIKTHEID, LOONDOORBETALING EN AANVULLING BIJ ZIEKTE </w:t>
      </w:r>
    </w:p>
    <w:p w14:paraId="17F99D81"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5E1C2B0A"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Pr>
          <w:rFonts w:ascii="Times New Roman" w:hAnsi="Times New Roman"/>
          <w:spacing w:val="-2"/>
          <w:sz w:val="22"/>
          <w:szCs w:val="22"/>
          <w:lang w:val="nl-NL"/>
        </w:rPr>
        <w:t xml:space="preserve">Indien een werknemer ten gevolge van ziekte, </w:t>
      </w:r>
      <w:r w:rsidRPr="007475CA">
        <w:rPr>
          <w:rFonts w:ascii="Times New Roman" w:hAnsi="Times New Roman"/>
          <w:spacing w:val="-2"/>
          <w:sz w:val="22"/>
          <w:szCs w:val="22"/>
          <w:lang w:val="nl-NL"/>
        </w:rPr>
        <w:t>zwangerschap of bevalling niet in staat is de bedongen  arbeid te verrichten gelden voor hem de bepalingen van artikel 629 BW, de Ziektewet (ZW) , hoofdstuk 3 van de Wet Arbeid en Zorg (WAZ)</w:t>
      </w:r>
      <w:r>
        <w:rPr>
          <w:rFonts w:ascii="Times New Roman" w:hAnsi="Times New Roman"/>
          <w:spacing w:val="-2"/>
          <w:sz w:val="22"/>
          <w:szCs w:val="22"/>
          <w:lang w:val="nl-NL"/>
        </w:rPr>
        <w:t>, de Wet Verbetering Poortwachter (WVP)</w:t>
      </w:r>
      <w:r w:rsidRPr="007475CA">
        <w:rPr>
          <w:rFonts w:ascii="Times New Roman" w:hAnsi="Times New Roman"/>
          <w:spacing w:val="-2"/>
          <w:sz w:val="22"/>
          <w:szCs w:val="22"/>
          <w:lang w:val="nl-NL"/>
        </w:rPr>
        <w:t xml:space="preserve"> en de Wet op de Arbeidsongeschiktheid (WAO)</w:t>
      </w:r>
      <w:r>
        <w:rPr>
          <w:rFonts w:ascii="Times New Roman" w:hAnsi="Times New Roman"/>
          <w:spacing w:val="-2"/>
          <w:sz w:val="22"/>
          <w:szCs w:val="22"/>
          <w:lang w:val="nl-NL"/>
        </w:rPr>
        <w:t>/Wet Werk en Inkomen naar Arbeidsvermogen (WIA) bestaande uit onder meer de regeling IVA (Inkomen bij Volledige Arbeidsongeschiktheid) en de WGA (Werkhervatting Gedeeltelijke Arbeidsgeschiktheid)</w:t>
      </w:r>
      <w:r w:rsidRPr="007475CA">
        <w:rPr>
          <w:rFonts w:ascii="Times New Roman" w:hAnsi="Times New Roman"/>
          <w:spacing w:val="-2"/>
          <w:sz w:val="22"/>
          <w:szCs w:val="22"/>
          <w:lang w:val="nl-NL"/>
        </w:rPr>
        <w:t xml:space="preserve">, voor zover </w:t>
      </w:r>
      <w:r>
        <w:rPr>
          <w:rFonts w:ascii="Times New Roman" w:hAnsi="Times New Roman"/>
          <w:spacing w:val="-2"/>
          <w:sz w:val="22"/>
          <w:szCs w:val="22"/>
          <w:lang w:val="nl-NL"/>
        </w:rPr>
        <w:t>hierna uitdrukkelijk</w:t>
      </w:r>
      <w:r w:rsidRPr="007475CA">
        <w:rPr>
          <w:rFonts w:ascii="Times New Roman" w:hAnsi="Times New Roman"/>
          <w:spacing w:val="-2"/>
          <w:sz w:val="22"/>
          <w:szCs w:val="22"/>
          <w:lang w:val="nl-NL"/>
        </w:rPr>
        <w:t xml:space="preserve"> niet anders is bepaald.</w:t>
      </w:r>
    </w:p>
    <w:p w14:paraId="79ABFBEA"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55EC45AE"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sidRPr="00217597">
        <w:rPr>
          <w:rFonts w:ascii="Times New Roman" w:hAnsi="Times New Roman"/>
          <w:spacing w:val="-2"/>
          <w:sz w:val="22"/>
          <w:szCs w:val="22"/>
          <w:u w:val="single"/>
          <w:lang w:val="nl-NL"/>
        </w:rPr>
        <w:t>Eerste ziektejaar</w:t>
      </w:r>
      <w:r>
        <w:rPr>
          <w:rFonts w:ascii="Times New Roman" w:hAnsi="Times New Roman"/>
          <w:spacing w:val="-2"/>
          <w:sz w:val="22"/>
          <w:szCs w:val="22"/>
          <w:lang w:val="nl-NL"/>
        </w:rPr>
        <w:t xml:space="preserve">. Bij arbeidsongeschiktheid zal aan de werknemer gedurende de eerste 52 weken (het eerste ziektejaar) 70% van het </w:t>
      </w:r>
      <w:r w:rsidR="00F82E7C">
        <w:rPr>
          <w:rFonts w:ascii="Times New Roman" w:hAnsi="Times New Roman"/>
          <w:spacing w:val="-2"/>
          <w:sz w:val="22"/>
          <w:szCs w:val="22"/>
          <w:lang w:val="nl-NL"/>
        </w:rPr>
        <w:t>maand</w:t>
      </w:r>
      <w:r w:rsidR="001236C5">
        <w:rPr>
          <w:rFonts w:ascii="Times New Roman" w:hAnsi="Times New Roman"/>
          <w:spacing w:val="-2"/>
          <w:sz w:val="22"/>
          <w:szCs w:val="22"/>
          <w:lang w:val="nl-NL"/>
        </w:rPr>
        <w:t>inkomen</w:t>
      </w:r>
      <w:r>
        <w:rPr>
          <w:rFonts w:ascii="Times New Roman" w:hAnsi="Times New Roman"/>
          <w:spacing w:val="-2"/>
          <w:sz w:val="22"/>
          <w:szCs w:val="22"/>
          <w:lang w:val="nl-NL"/>
        </w:rPr>
        <w:t xml:space="preserve">(tot maximaal het voor de werknemer geldende maximum dagloon inzake Coördinatie wet Sociale Verzekering) doorbetaald, aangevuld tot 100% van het </w:t>
      </w:r>
      <w:r w:rsidR="00F82E7C">
        <w:rPr>
          <w:rFonts w:ascii="Times New Roman" w:hAnsi="Times New Roman"/>
          <w:spacing w:val="-2"/>
          <w:sz w:val="22"/>
          <w:szCs w:val="22"/>
          <w:lang w:val="nl-NL"/>
        </w:rPr>
        <w:t>maand</w:t>
      </w:r>
      <w:r w:rsidR="00550DD2">
        <w:rPr>
          <w:rFonts w:ascii="Times New Roman" w:hAnsi="Times New Roman"/>
          <w:spacing w:val="-2"/>
          <w:sz w:val="22"/>
          <w:szCs w:val="22"/>
          <w:lang w:val="nl-NL"/>
        </w:rPr>
        <w:t xml:space="preserve">inkomen </w:t>
      </w:r>
      <w:r>
        <w:rPr>
          <w:rFonts w:ascii="Times New Roman" w:hAnsi="Times New Roman"/>
          <w:spacing w:val="-2"/>
          <w:sz w:val="22"/>
          <w:szCs w:val="22"/>
          <w:lang w:val="nl-NL"/>
        </w:rPr>
        <w:t>worden uitbetaald.</w:t>
      </w:r>
    </w:p>
    <w:p w14:paraId="6439FFD9"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2019074B"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sidRPr="00683E66">
        <w:rPr>
          <w:rFonts w:ascii="Times New Roman" w:hAnsi="Times New Roman"/>
          <w:spacing w:val="-2"/>
          <w:sz w:val="22"/>
          <w:szCs w:val="22"/>
          <w:u w:val="single"/>
          <w:lang w:val="nl-NL"/>
        </w:rPr>
        <w:t>Tweede ziektejaar</w:t>
      </w:r>
      <w:r>
        <w:rPr>
          <w:rFonts w:ascii="Times New Roman" w:hAnsi="Times New Roman"/>
          <w:spacing w:val="-2"/>
          <w:sz w:val="22"/>
          <w:szCs w:val="22"/>
          <w:lang w:val="nl-NL"/>
        </w:rPr>
        <w:t xml:space="preserve">. </w:t>
      </w:r>
      <w:r w:rsidRPr="00217597">
        <w:rPr>
          <w:rFonts w:ascii="Times New Roman" w:hAnsi="Times New Roman"/>
          <w:spacing w:val="-2"/>
          <w:sz w:val="22"/>
          <w:szCs w:val="22"/>
          <w:lang w:val="nl-NL"/>
        </w:rPr>
        <w:t>Gedurende</w:t>
      </w:r>
      <w:r>
        <w:rPr>
          <w:rFonts w:ascii="Times New Roman" w:hAnsi="Times New Roman"/>
          <w:spacing w:val="-2"/>
          <w:sz w:val="22"/>
          <w:szCs w:val="22"/>
          <w:lang w:val="nl-NL"/>
        </w:rPr>
        <w:t xml:space="preserve"> de daarop volgende 52 weken (het tweede ziektejaar vanaf week 53 tot en met week 104) zal aan deze werknemer ingeval van arbeidsongeschiktheid 70% van het </w:t>
      </w:r>
      <w:r w:rsidR="00BA3923">
        <w:rPr>
          <w:rFonts w:ascii="Times New Roman" w:hAnsi="Times New Roman"/>
          <w:spacing w:val="-2"/>
          <w:sz w:val="22"/>
          <w:szCs w:val="22"/>
          <w:lang w:val="nl-NL"/>
        </w:rPr>
        <w:t>maand</w:t>
      </w:r>
      <w:r w:rsidR="00550DD2">
        <w:rPr>
          <w:rFonts w:ascii="Times New Roman" w:hAnsi="Times New Roman"/>
          <w:spacing w:val="-2"/>
          <w:sz w:val="22"/>
          <w:szCs w:val="22"/>
          <w:lang w:val="nl-NL"/>
        </w:rPr>
        <w:t>inkomen</w:t>
      </w:r>
      <w:r>
        <w:rPr>
          <w:rFonts w:ascii="Times New Roman" w:hAnsi="Times New Roman"/>
          <w:spacing w:val="-2"/>
          <w:sz w:val="22"/>
          <w:szCs w:val="22"/>
          <w:lang w:val="nl-NL"/>
        </w:rPr>
        <w:t xml:space="preserve"> worden doorbetaald. </w:t>
      </w:r>
      <w:r w:rsidR="00E04A93">
        <w:rPr>
          <w:rFonts w:ascii="Times New Roman" w:hAnsi="Times New Roman"/>
          <w:spacing w:val="-2"/>
          <w:sz w:val="22"/>
          <w:szCs w:val="22"/>
          <w:lang w:val="nl-NL"/>
        </w:rPr>
        <w:t xml:space="preserve">(tot maximaal het voor de werknemer geldende maximum dagloon inzake </w:t>
      </w:r>
      <w:r w:rsidR="00F351DD">
        <w:rPr>
          <w:rFonts w:ascii="Times New Roman" w:hAnsi="Times New Roman"/>
          <w:spacing w:val="-2"/>
          <w:sz w:val="22"/>
          <w:szCs w:val="22"/>
          <w:lang w:val="nl-NL"/>
        </w:rPr>
        <w:t>Coördinatie</w:t>
      </w:r>
      <w:r w:rsidR="00E04A93">
        <w:rPr>
          <w:rFonts w:ascii="Times New Roman" w:hAnsi="Times New Roman"/>
          <w:spacing w:val="-2"/>
          <w:sz w:val="22"/>
          <w:szCs w:val="22"/>
          <w:lang w:val="nl-NL"/>
        </w:rPr>
        <w:t xml:space="preserve"> wet sociale Verzekeringen). </w:t>
      </w:r>
      <w:r>
        <w:rPr>
          <w:rFonts w:ascii="Times New Roman" w:hAnsi="Times New Roman"/>
          <w:spacing w:val="-2"/>
          <w:sz w:val="22"/>
          <w:szCs w:val="22"/>
          <w:lang w:val="nl-NL"/>
        </w:rPr>
        <w:t xml:space="preserve">Werknemers die in deze periode intensieve medewerking verlenen aan de inspanningen voor </w:t>
      </w:r>
      <w:r w:rsidR="005B4CBE">
        <w:rPr>
          <w:rFonts w:ascii="Times New Roman" w:hAnsi="Times New Roman"/>
          <w:spacing w:val="-2"/>
          <w:sz w:val="22"/>
          <w:szCs w:val="22"/>
          <w:lang w:val="nl-NL"/>
        </w:rPr>
        <w:t>re-integratie</w:t>
      </w:r>
      <w:r>
        <w:rPr>
          <w:rFonts w:ascii="Times New Roman" w:hAnsi="Times New Roman"/>
          <w:spacing w:val="-2"/>
          <w:sz w:val="22"/>
          <w:szCs w:val="22"/>
          <w:lang w:val="nl-NL"/>
        </w:rPr>
        <w:t xml:space="preserve"> en voldoen aan het gestelde in artikel 1</w:t>
      </w:r>
      <w:r w:rsidR="00512BE0">
        <w:rPr>
          <w:rFonts w:ascii="Times New Roman" w:hAnsi="Times New Roman"/>
          <w:spacing w:val="-2"/>
          <w:sz w:val="22"/>
          <w:szCs w:val="22"/>
          <w:lang w:val="nl-NL"/>
        </w:rPr>
        <w:t>3</w:t>
      </w:r>
      <w:r>
        <w:rPr>
          <w:rFonts w:ascii="Times New Roman" w:hAnsi="Times New Roman"/>
          <w:spacing w:val="-2"/>
          <w:sz w:val="22"/>
          <w:szCs w:val="22"/>
          <w:lang w:val="nl-NL"/>
        </w:rPr>
        <w:t xml:space="preserve"> lid 1, ontvangen gedurende dit tweede ziektejaar een aanvulling van 10%. De doorbetaling in deze situatie is dan 80% van het</w:t>
      </w:r>
      <w:r w:rsidR="00194C3C">
        <w:rPr>
          <w:rFonts w:ascii="Times New Roman" w:hAnsi="Times New Roman"/>
          <w:spacing w:val="-2"/>
          <w:sz w:val="22"/>
          <w:szCs w:val="22"/>
          <w:lang w:val="nl-NL"/>
        </w:rPr>
        <w:t xml:space="preserve"> </w:t>
      </w:r>
      <w:r w:rsidR="00BA3923">
        <w:rPr>
          <w:rFonts w:ascii="Times New Roman" w:hAnsi="Times New Roman"/>
          <w:spacing w:val="-2"/>
          <w:sz w:val="22"/>
          <w:szCs w:val="22"/>
          <w:lang w:val="nl-NL"/>
        </w:rPr>
        <w:t>maand</w:t>
      </w:r>
      <w:r w:rsidR="00550DD2">
        <w:rPr>
          <w:rFonts w:ascii="Times New Roman" w:hAnsi="Times New Roman"/>
          <w:spacing w:val="-2"/>
          <w:sz w:val="22"/>
          <w:szCs w:val="22"/>
          <w:lang w:val="nl-NL"/>
        </w:rPr>
        <w:t xml:space="preserve"> inkomen</w:t>
      </w:r>
      <w:r w:rsidR="00194C3C">
        <w:rPr>
          <w:rFonts w:ascii="Times New Roman" w:hAnsi="Times New Roman"/>
          <w:spacing w:val="-2"/>
          <w:sz w:val="22"/>
          <w:szCs w:val="22"/>
          <w:lang w:val="nl-NL"/>
        </w:rPr>
        <w:t xml:space="preserve"> </w:t>
      </w:r>
      <w:r>
        <w:rPr>
          <w:rFonts w:ascii="Times New Roman" w:hAnsi="Times New Roman"/>
          <w:spacing w:val="-2"/>
          <w:sz w:val="22"/>
          <w:szCs w:val="22"/>
          <w:lang w:val="nl-NL"/>
        </w:rPr>
        <w:t>.</w:t>
      </w:r>
    </w:p>
    <w:p w14:paraId="7B398B74"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69A7DEB8" w14:textId="4987FCFA"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Pr>
          <w:rFonts w:ascii="Times New Roman" w:hAnsi="Times New Roman"/>
          <w:spacing w:val="-2"/>
          <w:sz w:val="22"/>
          <w:szCs w:val="22"/>
          <w:lang w:val="nl-NL"/>
        </w:rPr>
        <w:t xml:space="preserve">Het gestelde in bijlage </w:t>
      </w:r>
      <w:r w:rsidR="00D27BD3">
        <w:rPr>
          <w:rFonts w:ascii="Times New Roman" w:hAnsi="Times New Roman"/>
          <w:spacing w:val="-2"/>
          <w:sz w:val="22"/>
          <w:szCs w:val="22"/>
          <w:lang w:val="nl-NL"/>
        </w:rPr>
        <w:t>I</w:t>
      </w:r>
      <w:r>
        <w:rPr>
          <w:rFonts w:ascii="Times New Roman" w:hAnsi="Times New Roman"/>
          <w:spacing w:val="-2"/>
          <w:sz w:val="22"/>
          <w:szCs w:val="22"/>
          <w:lang w:val="nl-NL"/>
        </w:rPr>
        <w:t xml:space="preserve"> (Protocol Wet Verbetering Poortwachter) is hierbij overeenkomstig van toepassing.</w:t>
      </w:r>
    </w:p>
    <w:p w14:paraId="6818232A"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0109F8CC"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sidRPr="00217597">
        <w:rPr>
          <w:rFonts w:ascii="Times New Roman" w:hAnsi="Times New Roman"/>
          <w:spacing w:val="-2"/>
          <w:sz w:val="22"/>
          <w:szCs w:val="22"/>
          <w:u w:val="single"/>
          <w:lang w:val="nl-NL"/>
        </w:rPr>
        <w:t>Arbeidsongeschiktheid van 80% of meer</w:t>
      </w:r>
      <w:r>
        <w:rPr>
          <w:rFonts w:ascii="Times New Roman" w:hAnsi="Times New Roman"/>
          <w:spacing w:val="-2"/>
          <w:sz w:val="22"/>
          <w:szCs w:val="22"/>
          <w:lang w:val="nl-NL"/>
        </w:rPr>
        <w:t>. De arbeidsovereenkomst van de volledig arbeidsongeschikte werknemer die in aanmerking komt voor een uitkering krachtens de IVA, wordt 2 jaar na de eerste ziektedag met in achtneming van de geldende wettelijke regels, beëindigd. Deze werk</w:t>
      </w:r>
      <w:r w:rsidR="00683E66">
        <w:rPr>
          <w:rFonts w:ascii="Times New Roman" w:hAnsi="Times New Roman"/>
          <w:spacing w:val="-2"/>
          <w:sz w:val="22"/>
          <w:szCs w:val="22"/>
          <w:lang w:val="nl-NL"/>
        </w:rPr>
        <w:t xml:space="preserve">nemer ontvangt over de eerste 2 </w:t>
      </w:r>
      <w:r>
        <w:rPr>
          <w:rFonts w:ascii="Times New Roman" w:hAnsi="Times New Roman"/>
          <w:spacing w:val="-2"/>
          <w:sz w:val="22"/>
          <w:szCs w:val="22"/>
          <w:lang w:val="nl-NL"/>
        </w:rPr>
        <w:t xml:space="preserve">ziektejaren, met terugwerkende kracht, een aanvulling tot 100% van het </w:t>
      </w:r>
      <w:r w:rsidR="00BA3923">
        <w:rPr>
          <w:rFonts w:ascii="Times New Roman" w:hAnsi="Times New Roman"/>
          <w:spacing w:val="-2"/>
          <w:sz w:val="22"/>
          <w:szCs w:val="22"/>
          <w:lang w:val="nl-NL"/>
        </w:rPr>
        <w:t>maand</w:t>
      </w:r>
      <w:r w:rsidR="001361BA">
        <w:rPr>
          <w:rFonts w:ascii="Times New Roman" w:hAnsi="Times New Roman"/>
          <w:spacing w:val="-2"/>
          <w:sz w:val="22"/>
          <w:szCs w:val="22"/>
          <w:lang w:val="nl-NL"/>
        </w:rPr>
        <w:t>inkomen</w:t>
      </w:r>
      <w:r>
        <w:rPr>
          <w:rFonts w:ascii="Times New Roman" w:hAnsi="Times New Roman"/>
          <w:spacing w:val="-2"/>
          <w:sz w:val="22"/>
          <w:szCs w:val="22"/>
          <w:lang w:val="nl-NL"/>
        </w:rPr>
        <w:t>.</w:t>
      </w:r>
    </w:p>
    <w:p w14:paraId="769A6B38"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1D103DA1"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sidRPr="00217597">
        <w:rPr>
          <w:rFonts w:ascii="Times New Roman" w:hAnsi="Times New Roman"/>
          <w:spacing w:val="-2"/>
          <w:sz w:val="22"/>
          <w:szCs w:val="22"/>
          <w:u w:val="single"/>
          <w:lang w:val="nl-NL"/>
        </w:rPr>
        <w:t>Arbeidsongeschiktheid van 35 tot 80%.</w:t>
      </w:r>
      <w:r>
        <w:rPr>
          <w:rFonts w:ascii="Times New Roman" w:hAnsi="Times New Roman"/>
          <w:spacing w:val="-2"/>
          <w:sz w:val="22"/>
          <w:szCs w:val="22"/>
          <w:lang w:val="nl-NL"/>
        </w:rPr>
        <w:t xml:space="preserve"> Voor de werknemer met een arbeidsongeschiktheidspercentage van 35 tot 80</w:t>
      </w:r>
      <w:r w:rsidR="002F2DFD">
        <w:rPr>
          <w:rFonts w:ascii="Times New Roman" w:hAnsi="Times New Roman"/>
          <w:spacing w:val="-2"/>
          <w:sz w:val="22"/>
          <w:szCs w:val="22"/>
          <w:lang w:val="nl-NL"/>
        </w:rPr>
        <w:t>%</w:t>
      </w:r>
      <w:r>
        <w:rPr>
          <w:rFonts w:ascii="Times New Roman" w:hAnsi="Times New Roman"/>
          <w:spacing w:val="-2"/>
          <w:sz w:val="22"/>
          <w:szCs w:val="22"/>
          <w:lang w:val="nl-NL"/>
        </w:rPr>
        <w:t>, die een uitkering ontvangt krachtens de WGA ontvangt in het 1</w:t>
      </w:r>
      <w:r w:rsidRPr="0006144C">
        <w:rPr>
          <w:rFonts w:ascii="Times New Roman" w:hAnsi="Times New Roman"/>
          <w:spacing w:val="-2"/>
          <w:sz w:val="22"/>
          <w:szCs w:val="22"/>
          <w:vertAlign w:val="superscript"/>
          <w:lang w:val="nl-NL"/>
        </w:rPr>
        <w:t>ste</w:t>
      </w:r>
      <w:r>
        <w:rPr>
          <w:rFonts w:ascii="Times New Roman" w:hAnsi="Times New Roman"/>
          <w:spacing w:val="-2"/>
          <w:sz w:val="22"/>
          <w:szCs w:val="22"/>
          <w:lang w:val="nl-NL"/>
        </w:rPr>
        <w:t xml:space="preserve"> WGA jaar ( = het 3</w:t>
      </w:r>
      <w:r w:rsidRPr="0006144C">
        <w:rPr>
          <w:rFonts w:ascii="Times New Roman" w:hAnsi="Times New Roman"/>
          <w:spacing w:val="-2"/>
          <w:sz w:val="22"/>
          <w:szCs w:val="22"/>
          <w:vertAlign w:val="superscript"/>
          <w:lang w:val="nl-NL"/>
        </w:rPr>
        <w:t>de</w:t>
      </w:r>
      <w:r>
        <w:rPr>
          <w:rFonts w:ascii="Times New Roman" w:hAnsi="Times New Roman"/>
          <w:spacing w:val="-2"/>
          <w:sz w:val="22"/>
          <w:szCs w:val="22"/>
          <w:lang w:val="nl-NL"/>
        </w:rPr>
        <w:t xml:space="preserve"> ziektejaar) een aanvulling op het arbeidsongeschikte deel van 10%</w:t>
      </w:r>
      <w:r w:rsidR="001361BA">
        <w:rPr>
          <w:rFonts w:ascii="Times New Roman" w:hAnsi="Times New Roman"/>
          <w:spacing w:val="-2"/>
          <w:sz w:val="22"/>
          <w:szCs w:val="22"/>
          <w:lang w:val="nl-NL"/>
        </w:rPr>
        <w:t xml:space="preserve"> van zijn </w:t>
      </w:r>
      <w:r w:rsidR="00BA3923">
        <w:rPr>
          <w:rFonts w:ascii="Times New Roman" w:hAnsi="Times New Roman"/>
          <w:spacing w:val="-2"/>
          <w:sz w:val="22"/>
          <w:szCs w:val="22"/>
          <w:lang w:val="nl-NL"/>
        </w:rPr>
        <w:t>maand</w:t>
      </w:r>
      <w:r w:rsidR="00C54FA7">
        <w:rPr>
          <w:rFonts w:ascii="Times New Roman" w:hAnsi="Times New Roman"/>
          <w:spacing w:val="-2"/>
          <w:sz w:val="22"/>
          <w:szCs w:val="22"/>
          <w:lang w:val="nl-NL"/>
        </w:rPr>
        <w:t>inkomen.</w:t>
      </w:r>
      <w:r w:rsidR="00042D2D">
        <w:rPr>
          <w:rFonts w:ascii="Times New Roman" w:hAnsi="Times New Roman"/>
          <w:spacing w:val="-2"/>
          <w:sz w:val="22"/>
          <w:szCs w:val="22"/>
          <w:lang w:val="nl-NL"/>
        </w:rPr>
        <w:t xml:space="preserve"> </w:t>
      </w:r>
      <w:r w:rsidR="004F4347">
        <w:rPr>
          <w:rFonts w:ascii="Times New Roman" w:hAnsi="Times New Roman"/>
          <w:spacing w:val="-2"/>
          <w:sz w:val="22"/>
          <w:szCs w:val="22"/>
          <w:lang w:val="nl-NL"/>
        </w:rPr>
        <w:br/>
      </w:r>
      <w:r>
        <w:rPr>
          <w:rFonts w:ascii="Times New Roman" w:hAnsi="Times New Roman"/>
          <w:spacing w:val="-2"/>
          <w:sz w:val="22"/>
          <w:szCs w:val="22"/>
          <w:lang w:val="nl-NL"/>
        </w:rPr>
        <w:t xml:space="preserve">Voor deze werknemer wordt, </w:t>
      </w:r>
      <w:r w:rsidRPr="00955548">
        <w:rPr>
          <w:rFonts w:ascii="Times New Roman" w:hAnsi="Times New Roman"/>
          <w:spacing w:val="-2"/>
          <w:sz w:val="22"/>
          <w:szCs w:val="22"/>
          <w:lang w:val="nl-NL"/>
        </w:rPr>
        <w:t>met in achtneming van de Wet Verbetering Poortwachter en de hierover opgestelde protocolafspraken</w:t>
      </w:r>
      <w:r>
        <w:rPr>
          <w:rFonts w:ascii="Times New Roman" w:hAnsi="Times New Roman"/>
          <w:spacing w:val="-2"/>
          <w:sz w:val="22"/>
          <w:szCs w:val="22"/>
          <w:lang w:val="nl-NL"/>
        </w:rPr>
        <w:t>, ontslag aangevraagd. Op initiatief van de werknemer wordt hierover overleg met de vakorganisatie gevoerd.</w:t>
      </w:r>
      <w:r w:rsidR="00042D2D">
        <w:rPr>
          <w:rFonts w:ascii="Times New Roman" w:hAnsi="Times New Roman"/>
          <w:spacing w:val="-2"/>
          <w:sz w:val="22"/>
          <w:szCs w:val="22"/>
          <w:lang w:val="nl-NL"/>
        </w:rPr>
        <w:t xml:space="preserve"> Indien er geen passende functie beschikbaar is bij </w:t>
      </w:r>
      <w:r w:rsidR="00512BE0">
        <w:rPr>
          <w:rFonts w:ascii="Times New Roman" w:hAnsi="Times New Roman"/>
          <w:spacing w:val="-2"/>
          <w:sz w:val="22"/>
          <w:szCs w:val="22"/>
          <w:lang w:val="nl-NL"/>
        </w:rPr>
        <w:t>HTL-DHT</w:t>
      </w:r>
      <w:r w:rsidR="002F2DFD">
        <w:rPr>
          <w:rFonts w:ascii="Times New Roman" w:hAnsi="Times New Roman"/>
          <w:spacing w:val="-2"/>
          <w:sz w:val="22"/>
          <w:szCs w:val="22"/>
          <w:lang w:val="nl-NL"/>
        </w:rPr>
        <w:t xml:space="preserve"> </w:t>
      </w:r>
      <w:r w:rsidR="00042D2D">
        <w:rPr>
          <w:rFonts w:ascii="Times New Roman" w:hAnsi="Times New Roman"/>
          <w:spacing w:val="-2"/>
          <w:sz w:val="22"/>
          <w:szCs w:val="22"/>
          <w:lang w:val="nl-NL"/>
        </w:rPr>
        <w:t xml:space="preserve">zal na een verkregen ontslagvergunning het (restant) van de aanvulling van 10% als uitkering ineens bij </w:t>
      </w:r>
      <w:r w:rsidR="00042D2D">
        <w:rPr>
          <w:rFonts w:ascii="Times New Roman" w:hAnsi="Times New Roman"/>
          <w:spacing w:val="-2"/>
          <w:sz w:val="22"/>
          <w:szCs w:val="22"/>
          <w:lang w:val="nl-NL"/>
        </w:rPr>
        <w:lastRenderedPageBreak/>
        <w:t>einde dienstverband worden betaald.</w:t>
      </w:r>
      <w:r w:rsidR="00E3719D">
        <w:rPr>
          <w:rFonts w:ascii="Times New Roman" w:hAnsi="Times New Roman"/>
          <w:spacing w:val="-2"/>
          <w:sz w:val="22"/>
          <w:szCs w:val="22"/>
          <w:lang w:val="nl-NL"/>
        </w:rPr>
        <w:t xml:space="preserve"> Deze regeling geldt ook voor die werknemers die volledig maar niet duurzaam arbeidsongeschikt zijn verklaard.</w:t>
      </w:r>
    </w:p>
    <w:p w14:paraId="1319194A"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44EBF084"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sidRPr="00217597">
        <w:rPr>
          <w:rFonts w:ascii="Times New Roman" w:hAnsi="Times New Roman"/>
          <w:spacing w:val="-2"/>
          <w:sz w:val="22"/>
          <w:szCs w:val="22"/>
          <w:u w:val="single"/>
          <w:lang w:val="nl-NL"/>
        </w:rPr>
        <w:t>Arbeidsongeschiktheid van minder da</w:t>
      </w:r>
      <w:r w:rsidR="003813DD">
        <w:rPr>
          <w:rFonts w:ascii="Times New Roman" w:hAnsi="Times New Roman"/>
          <w:spacing w:val="-2"/>
          <w:sz w:val="22"/>
          <w:szCs w:val="22"/>
          <w:u w:val="single"/>
          <w:lang w:val="nl-NL"/>
        </w:rPr>
        <w:t>n</w:t>
      </w:r>
      <w:r w:rsidRPr="00217597">
        <w:rPr>
          <w:rFonts w:ascii="Times New Roman" w:hAnsi="Times New Roman"/>
          <w:spacing w:val="-2"/>
          <w:sz w:val="22"/>
          <w:szCs w:val="22"/>
          <w:u w:val="single"/>
          <w:lang w:val="nl-NL"/>
        </w:rPr>
        <w:t xml:space="preserve"> 35%</w:t>
      </w:r>
      <w:r w:rsidR="004F4347">
        <w:rPr>
          <w:rFonts w:ascii="Times New Roman" w:hAnsi="Times New Roman"/>
          <w:spacing w:val="-2"/>
          <w:sz w:val="22"/>
          <w:szCs w:val="22"/>
          <w:lang w:val="nl-NL"/>
        </w:rPr>
        <w:t xml:space="preserve">. </w:t>
      </w:r>
      <w:r>
        <w:rPr>
          <w:rFonts w:ascii="Times New Roman" w:hAnsi="Times New Roman"/>
          <w:spacing w:val="-2"/>
          <w:sz w:val="22"/>
          <w:szCs w:val="22"/>
          <w:lang w:val="nl-NL"/>
        </w:rPr>
        <w:t xml:space="preserve">De werknemer met een arbeidsongeschiktheidspercentage van minder dan 35% komt niet in aanmerking voor een uitkering uit hoofde van de WIA. Voor deze werknemer zal het arbeidsongeschikte deel en als gevolg daarvan de beperkte mate van inzet bij onverminderd functioneren geen reden voor ontslag vormen. Bij onverminderd functioneren blijven het inkomen en de arbeidsvoorwaarden ongewijzigd. </w:t>
      </w:r>
    </w:p>
    <w:p w14:paraId="2A76E07B"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2D8E9112"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ind w:left="360"/>
        <w:rPr>
          <w:rFonts w:ascii="Times New Roman" w:hAnsi="Times New Roman"/>
          <w:spacing w:val="-2"/>
          <w:sz w:val="22"/>
          <w:szCs w:val="22"/>
          <w:lang w:val="nl-NL"/>
        </w:rPr>
      </w:pPr>
      <w:r>
        <w:rPr>
          <w:rFonts w:ascii="Times New Roman" w:hAnsi="Times New Roman"/>
          <w:spacing w:val="-2"/>
          <w:sz w:val="22"/>
          <w:szCs w:val="22"/>
          <w:lang w:val="nl-NL"/>
        </w:rPr>
        <w:t xml:space="preserve">Indien sprake is van minder functioneren worden in overleg het aantal gewerkte uren en </w:t>
      </w:r>
      <w:r w:rsidR="001361BA">
        <w:rPr>
          <w:rFonts w:ascii="Times New Roman" w:hAnsi="Times New Roman"/>
          <w:spacing w:val="-2"/>
          <w:sz w:val="22"/>
          <w:szCs w:val="22"/>
          <w:lang w:val="nl-NL"/>
        </w:rPr>
        <w:t xml:space="preserve">of </w:t>
      </w:r>
      <w:r>
        <w:rPr>
          <w:rFonts w:ascii="Times New Roman" w:hAnsi="Times New Roman"/>
          <w:spacing w:val="-2"/>
          <w:sz w:val="22"/>
          <w:szCs w:val="22"/>
          <w:lang w:val="nl-NL"/>
        </w:rPr>
        <w:t>de daaraan gerelateerde arbeidsvoorwaarden (waaronder inkomen en verlofdagen) naar rato aangepast.</w:t>
      </w:r>
    </w:p>
    <w:p w14:paraId="516036D4"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ind w:left="360"/>
        <w:rPr>
          <w:rFonts w:ascii="Times New Roman" w:hAnsi="Times New Roman"/>
          <w:spacing w:val="-2"/>
          <w:sz w:val="22"/>
          <w:szCs w:val="22"/>
          <w:lang w:val="nl-NL"/>
        </w:rPr>
      </w:pPr>
    </w:p>
    <w:p w14:paraId="7324544E"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ind w:left="360"/>
        <w:rPr>
          <w:rFonts w:ascii="Times New Roman" w:hAnsi="Times New Roman"/>
          <w:spacing w:val="-2"/>
          <w:sz w:val="22"/>
          <w:szCs w:val="22"/>
          <w:lang w:val="nl-NL"/>
        </w:rPr>
      </w:pPr>
      <w:r>
        <w:rPr>
          <w:rFonts w:ascii="Times New Roman" w:hAnsi="Times New Roman"/>
          <w:spacing w:val="-2"/>
          <w:sz w:val="22"/>
          <w:szCs w:val="22"/>
          <w:lang w:val="nl-NL"/>
        </w:rPr>
        <w:t>Voor de werknemer die de resterende verdiencapaciteit niet of slechts gedeeltelijk kan benutten en waarvan het aantal uren neerwaarts wordt bijgesteld en of waarvan de functie lager wordt ingeschaald dan de oorspronkelijke functie, ontvangt in het 3</w:t>
      </w:r>
      <w:r w:rsidRPr="001B120F">
        <w:rPr>
          <w:rFonts w:ascii="Times New Roman" w:hAnsi="Times New Roman"/>
          <w:spacing w:val="-2"/>
          <w:sz w:val="22"/>
          <w:szCs w:val="22"/>
          <w:vertAlign w:val="superscript"/>
          <w:lang w:val="nl-NL"/>
        </w:rPr>
        <w:t>de</w:t>
      </w:r>
      <w:r>
        <w:rPr>
          <w:rFonts w:ascii="Times New Roman" w:hAnsi="Times New Roman"/>
          <w:spacing w:val="-2"/>
          <w:sz w:val="22"/>
          <w:szCs w:val="22"/>
          <w:lang w:val="nl-NL"/>
        </w:rPr>
        <w:t xml:space="preserve"> ziektejaar een aanvulling van 10% op het verschil van de oude loonwaarde minus de nieuwe loonwaarde. </w:t>
      </w:r>
      <w:r w:rsidR="00611ABF">
        <w:rPr>
          <w:rFonts w:ascii="Times New Roman" w:hAnsi="Times New Roman"/>
          <w:spacing w:val="-2"/>
          <w:sz w:val="22"/>
          <w:szCs w:val="22"/>
          <w:lang w:val="nl-NL"/>
        </w:rPr>
        <w:br/>
      </w:r>
      <w:r w:rsidR="00611ABF">
        <w:rPr>
          <w:rFonts w:ascii="Times New Roman" w:hAnsi="Times New Roman"/>
          <w:spacing w:val="-2"/>
          <w:sz w:val="22"/>
          <w:szCs w:val="22"/>
          <w:lang w:val="nl-NL"/>
        </w:rPr>
        <w:br/>
        <w:t>Indien er g</w:t>
      </w:r>
      <w:r w:rsidR="008A025A">
        <w:rPr>
          <w:rFonts w:ascii="Times New Roman" w:hAnsi="Times New Roman"/>
          <w:spacing w:val="-2"/>
          <w:sz w:val="22"/>
          <w:szCs w:val="22"/>
          <w:lang w:val="nl-NL"/>
        </w:rPr>
        <w:t>een passende functie is bij</w:t>
      </w:r>
      <w:r w:rsidR="00611ABF">
        <w:rPr>
          <w:rFonts w:ascii="Times New Roman" w:hAnsi="Times New Roman"/>
          <w:spacing w:val="-2"/>
          <w:sz w:val="22"/>
          <w:szCs w:val="22"/>
          <w:lang w:val="nl-NL"/>
        </w:rPr>
        <w:t xml:space="preserve"> </w:t>
      </w:r>
      <w:r w:rsidR="00AE442D">
        <w:rPr>
          <w:rFonts w:ascii="Times New Roman" w:hAnsi="Times New Roman"/>
          <w:spacing w:val="-2"/>
          <w:sz w:val="22"/>
          <w:szCs w:val="22"/>
          <w:lang w:val="nl-NL"/>
        </w:rPr>
        <w:t>HTL-DHT</w:t>
      </w:r>
      <w:r w:rsidR="00972E55">
        <w:rPr>
          <w:rFonts w:ascii="Times New Roman" w:hAnsi="Times New Roman"/>
          <w:spacing w:val="-2"/>
          <w:sz w:val="22"/>
          <w:szCs w:val="22"/>
          <w:lang w:val="nl-NL"/>
        </w:rPr>
        <w:t>,</w:t>
      </w:r>
      <w:r w:rsidR="00611ABF">
        <w:rPr>
          <w:rFonts w:ascii="Times New Roman" w:hAnsi="Times New Roman"/>
          <w:spacing w:val="-2"/>
          <w:sz w:val="22"/>
          <w:szCs w:val="22"/>
          <w:lang w:val="nl-NL"/>
        </w:rPr>
        <w:t xml:space="preserve"> zal na een verkregen ontslagvergunning het (restant) van de aanvulling van 10% als uitkering ineens bij einde dienstverband worden uitbetaald.</w:t>
      </w:r>
    </w:p>
    <w:p w14:paraId="53C326C0" w14:textId="77777777" w:rsidR="00F3512D"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00B27BAE" w14:textId="77777777" w:rsidR="00F3512D" w:rsidRDefault="00F3512D" w:rsidP="00D03BAE">
      <w:pPr>
        <w:pStyle w:val="Dokument1"/>
        <w:keepNext w:val="0"/>
        <w:keepLines w:val="0"/>
        <w:numPr>
          <w:ilvl w:val="0"/>
          <w:numId w:val="15"/>
        </w:numPr>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r>
        <w:rPr>
          <w:rFonts w:ascii="Times New Roman" w:hAnsi="Times New Roman"/>
          <w:spacing w:val="-2"/>
          <w:sz w:val="22"/>
          <w:szCs w:val="22"/>
          <w:lang w:val="nl-NL"/>
        </w:rPr>
        <w:t xml:space="preserve">Het totaal van het bruto </w:t>
      </w:r>
      <w:r w:rsidR="00AE442D">
        <w:rPr>
          <w:rFonts w:ascii="Times New Roman" w:hAnsi="Times New Roman"/>
          <w:spacing w:val="-2"/>
          <w:sz w:val="22"/>
          <w:szCs w:val="22"/>
          <w:lang w:val="nl-NL"/>
        </w:rPr>
        <w:t>maand</w:t>
      </w:r>
      <w:r w:rsidR="00972E55">
        <w:rPr>
          <w:rFonts w:ascii="Times New Roman" w:hAnsi="Times New Roman"/>
          <w:spacing w:val="-2"/>
          <w:sz w:val="22"/>
          <w:szCs w:val="22"/>
          <w:lang w:val="nl-NL"/>
        </w:rPr>
        <w:t>inkomen</w:t>
      </w:r>
      <w:r>
        <w:rPr>
          <w:rFonts w:ascii="Times New Roman" w:hAnsi="Times New Roman"/>
          <w:spacing w:val="-2"/>
          <w:sz w:val="22"/>
          <w:szCs w:val="22"/>
          <w:lang w:val="nl-NL"/>
        </w:rPr>
        <w:t xml:space="preserve"> zal nimmer meer bedragen dan 100% van het bruto </w:t>
      </w:r>
      <w:r w:rsidR="00BA3923">
        <w:rPr>
          <w:rFonts w:ascii="Times New Roman" w:hAnsi="Times New Roman"/>
          <w:spacing w:val="-2"/>
          <w:sz w:val="22"/>
          <w:szCs w:val="22"/>
          <w:lang w:val="nl-NL"/>
        </w:rPr>
        <w:t>maand</w:t>
      </w:r>
      <w:r>
        <w:rPr>
          <w:rFonts w:ascii="Times New Roman" w:hAnsi="Times New Roman"/>
          <w:spacing w:val="-2"/>
          <w:sz w:val="22"/>
          <w:szCs w:val="22"/>
          <w:lang w:val="nl-NL"/>
        </w:rPr>
        <w:t>inkomen</w:t>
      </w:r>
      <w:r w:rsidR="001361BA">
        <w:rPr>
          <w:rFonts w:ascii="Times New Roman" w:hAnsi="Times New Roman"/>
          <w:spacing w:val="-2"/>
          <w:sz w:val="22"/>
          <w:szCs w:val="22"/>
          <w:lang w:val="nl-NL"/>
        </w:rPr>
        <w:t xml:space="preserve"> </w:t>
      </w:r>
      <w:r>
        <w:rPr>
          <w:rFonts w:ascii="Times New Roman" w:hAnsi="Times New Roman"/>
          <w:spacing w:val="-2"/>
          <w:sz w:val="22"/>
          <w:szCs w:val="22"/>
          <w:lang w:val="nl-NL"/>
        </w:rPr>
        <w:t>van die werknemer op de dag waarop de arbeidsongeschiktheid aanving.</w:t>
      </w:r>
    </w:p>
    <w:p w14:paraId="5A3F7336" w14:textId="77777777" w:rsidR="00F3512D" w:rsidRPr="00235B2B" w:rsidRDefault="00F3512D" w:rsidP="00F3512D">
      <w:pPr>
        <w:pStyle w:val="Dokument1"/>
        <w:keepNext w:val="0"/>
        <w:keepLines w:val="0"/>
        <w:tabs>
          <w:tab w:val="left" w:pos="-1440"/>
          <w:tab w:val="left" w:pos="0"/>
          <w:tab w:val="left" w:pos="446"/>
          <w:tab w:val="left" w:pos="802"/>
          <w:tab w:val="left" w:pos="1157"/>
          <w:tab w:val="left" w:pos="1522"/>
          <w:tab w:val="left" w:pos="2160"/>
        </w:tabs>
        <w:suppressAutoHyphens w:val="0"/>
        <w:rPr>
          <w:rFonts w:ascii="Times New Roman" w:hAnsi="Times New Roman"/>
          <w:spacing w:val="-2"/>
          <w:sz w:val="22"/>
          <w:szCs w:val="22"/>
          <w:lang w:val="nl-NL"/>
        </w:rPr>
      </w:pPr>
    </w:p>
    <w:p w14:paraId="4F33D6E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12C74923"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t>Artikel 1</w:t>
      </w:r>
      <w:r w:rsidR="00FB2F02">
        <w:rPr>
          <w:rFonts w:ascii="Times New Roman" w:hAnsi="Times New Roman"/>
          <w:b/>
          <w:spacing w:val="-2"/>
          <w:sz w:val="22"/>
          <w:szCs w:val="22"/>
        </w:rPr>
        <w:t>4</w:t>
      </w:r>
    </w:p>
    <w:p w14:paraId="024D7D90"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r>
      <w:r>
        <w:rPr>
          <w:rFonts w:ascii="Times New Roman" w:hAnsi="Times New Roman"/>
          <w:b/>
          <w:spacing w:val="-2"/>
          <w:sz w:val="22"/>
          <w:szCs w:val="22"/>
        </w:rPr>
        <w:t>ZORG</w:t>
      </w:r>
      <w:r w:rsidRPr="00235B2B">
        <w:rPr>
          <w:rFonts w:ascii="Times New Roman" w:hAnsi="Times New Roman"/>
          <w:b/>
          <w:spacing w:val="-2"/>
          <w:sz w:val="22"/>
          <w:szCs w:val="22"/>
        </w:rPr>
        <w:t>VERZEKERING</w:t>
      </w:r>
    </w:p>
    <w:p w14:paraId="71D6B97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5596780E" w14:textId="77777777" w:rsidR="00F3512D" w:rsidRDefault="00AE442D" w:rsidP="00F3512D">
      <w:pPr>
        <w:tabs>
          <w:tab w:val="left" w:pos="-1440"/>
          <w:tab w:val="left" w:pos="-720"/>
          <w:tab w:val="left" w:pos="-17"/>
          <w:tab w:val="left" w:pos="446"/>
          <w:tab w:val="left" w:pos="802"/>
          <w:tab w:val="left" w:pos="1157"/>
          <w:tab w:val="left" w:pos="1522"/>
          <w:tab w:val="left" w:pos="2143"/>
        </w:tabs>
        <w:ind w:left="446" w:hanging="446"/>
        <w:rPr>
          <w:rFonts w:ascii="Times New Roman" w:hAnsi="Times New Roman"/>
          <w:spacing w:val="-2"/>
          <w:sz w:val="22"/>
          <w:szCs w:val="22"/>
        </w:rPr>
      </w:pPr>
      <w:r>
        <w:rPr>
          <w:rFonts w:ascii="Times New Roman" w:hAnsi="Times New Roman"/>
          <w:spacing w:val="-2"/>
          <w:sz w:val="22"/>
          <w:szCs w:val="22"/>
        </w:rPr>
        <w:t>HTL-DHT</w:t>
      </w:r>
      <w:r w:rsidR="00F3512D" w:rsidRPr="00235B2B">
        <w:rPr>
          <w:rFonts w:ascii="Times New Roman" w:hAnsi="Times New Roman"/>
          <w:spacing w:val="-2"/>
          <w:sz w:val="22"/>
          <w:szCs w:val="22"/>
        </w:rPr>
        <w:t xml:space="preserve"> </w:t>
      </w:r>
      <w:r w:rsidR="00F3512D">
        <w:rPr>
          <w:rFonts w:ascii="Times New Roman" w:hAnsi="Times New Roman"/>
          <w:spacing w:val="-2"/>
          <w:sz w:val="22"/>
          <w:szCs w:val="22"/>
        </w:rPr>
        <w:t>biedt haar werknemers de mogelijkheid deel te nemen aan een collectieve zorgverzekering</w:t>
      </w:r>
    </w:p>
    <w:p w14:paraId="08888FE0" w14:textId="77777777" w:rsidR="00F3512D"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 xml:space="preserve">bestaande uit een basisverzekering en optioneel een aanvullend zorgverzekeringspakket. </w:t>
      </w:r>
      <w:r w:rsidR="00592505">
        <w:rPr>
          <w:rFonts w:ascii="Times New Roman" w:hAnsi="Times New Roman"/>
          <w:spacing w:val="-2"/>
          <w:sz w:val="22"/>
          <w:szCs w:val="22"/>
        </w:rPr>
        <w:t>D</w:t>
      </w:r>
      <w:r w:rsidR="002343DF">
        <w:rPr>
          <w:rFonts w:ascii="Times New Roman" w:hAnsi="Times New Roman"/>
          <w:spacing w:val="-2"/>
          <w:sz w:val="22"/>
          <w:szCs w:val="22"/>
        </w:rPr>
        <w:t>e werknemer</w:t>
      </w:r>
      <w:r w:rsidR="00F45420">
        <w:rPr>
          <w:rFonts w:ascii="Times New Roman" w:hAnsi="Times New Roman"/>
          <w:spacing w:val="-2"/>
          <w:sz w:val="22"/>
          <w:szCs w:val="22"/>
        </w:rPr>
        <w:t>s</w:t>
      </w:r>
      <w:r w:rsidR="002343DF">
        <w:rPr>
          <w:rFonts w:ascii="Times New Roman" w:hAnsi="Times New Roman"/>
          <w:spacing w:val="-2"/>
          <w:sz w:val="22"/>
          <w:szCs w:val="22"/>
        </w:rPr>
        <w:t xml:space="preserve"> </w:t>
      </w:r>
      <w:r w:rsidR="00592505">
        <w:rPr>
          <w:rFonts w:ascii="Times New Roman" w:hAnsi="Times New Roman"/>
          <w:spacing w:val="-2"/>
          <w:sz w:val="22"/>
          <w:szCs w:val="22"/>
        </w:rPr>
        <w:t xml:space="preserve">ontvangen </w:t>
      </w:r>
      <w:r w:rsidR="002343DF">
        <w:rPr>
          <w:rFonts w:ascii="Times New Roman" w:hAnsi="Times New Roman"/>
          <w:spacing w:val="-2"/>
          <w:sz w:val="22"/>
          <w:szCs w:val="22"/>
        </w:rPr>
        <w:t>per periode een vergoeding van 1</w:t>
      </w:r>
      <w:r w:rsidR="00BA3923">
        <w:rPr>
          <w:rFonts w:ascii="Times New Roman" w:hAnsi="Times New Roman"/>
          <w:spacing w:val="-2"/>
          <w:sz w:val="22"/>
          <w:szCs w:val="22"/>
        </w:rPr>
        <w:t>1</w:t>
      </w:r>
      <w:r w:rsidR="002343DF">
        <w:rPr>
          <w:rFonts w:ascii="Times New Roman" w:hAnsi="Times New Roman"/>
          <w:spacing w:val="-2"/>
          <w:sz w:val="22"/>
          <w:szCs w:val="22"/>
        </w:rPr>
        <w:t xml:space="preserve"> euro </w:t>
      </w:r>
      <w:r w:rsidR="00BA3923">
        <w:rPr>
          <w:rFonts w:ascii="Times New Roman" w:hAnsi="Times New Roman"/>
          <w:spacing w:val="-2"/>
          <w:sz w:val="22"/>
          <w:szCs w:val="22"/>
        </w:rPr>
        <w:t xml:space="preserve">netto </w:t>
      </w:r>
      <w:r w:rsidR="002343DF">
        <w:rPr>
          <w:rFonts w:ascii="Times New Roman" w:hAnsi="Times New Roman"/>
          <w:spacing w:val="-2"/>
          <w:sz w:val="22"/>
          <w:szCs w:val="22"/>
        </w:rPr>
        <w:t>als bijdrag</w:t>
      </w:r>
      <w:r w:rsidR="00F45420">
        <w:rPr>
          <w:rFonts w:ascii="Times New Roman" w:hAnsi="Times New Roman"/>
          <w:spacing w:val="-2"/>
          <w:sz w:val="22"/>
          <w:szCs w:val="22"/>
        </w:rPr>
        <w:t>e in de ziektekostenverzekering</w:t>
      </w:r>
      <w:r w:rsidR="00BA3923">
        <w:rPr>
          <w:rFonts w:ascii="Times New Roman" w:hAnsi="Times New Roman"/>
          <w:spacing w:val="-2"/>
          <w:sz w:val="22"/>
          <w:szCs w:val="22"/>
        </w:rPr>
        <w:t>.</w:t>
      </w:r>
      <w:r w:rsidR="00F45420">
        <w:rPr>
          <w:rFonts w:ascii="Times New Roman" w:hAnsi="Times New Roman"/>
          <w:spacing w:val="-2"/>
          <w:sz w:val="22"/>
          <w:szCs w:val="22"/>
        </w:rPr>
        <w:t xml:space="preserve"> </w:t>
      </w:r>
    </w:p>
    <w:p w14:paraId="7A042F3B" w14:textId="77777777" w:rsidR="0002433B" w:rsidRDefault="0002433B"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0D94E6BE"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t>Artikel 1</w:t>
      </w:r>
      <w:r w:rsidR="00FB2F02">
        <w:rPr>
          <w:rFonts w:ascii="Times New Roman" w:hAnsi="Times New Roman"/>
          <w:b/>
          <w:spacing w:val="-2"/>
          <w:sz w:val="22"/>
          <w:szCs w:val="22"/>
        </w:rPr>
        <w:t>5</w:t>
      </w:r>
    </w:p>
    <w:p w14:paraId="2464C7B0"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pacing w:val="-2"/>
          <w:sz w:val="22"/>
          <w:szCs w:val="22"/>
        </w:rPr>
        <w:tab/>
      </w:r>
      <w:r>
        <w:rPr>
          <w:rFonts w:ascii="Times New Roman" w:hAnsi="Times New Roman"/>
          <w:b/>
          <w:spacing w:val="-2"/>
          <w:sz w:val="22"/>
          <w:szCs w:val="22"/>
        </w:rPr>
        <w:t>WGA</w:t>
      </w:r>
    </w:p>
    <w:p w14:paraId="494D7B69" w14:textId="77777777" w:rsidR="00F3512D"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p>
    <w:p w14:paraId="7E3BAEAB" w14:textId="0596D1C5" w:rsidR="00595BCE" w:rsidRDefault="007C3EA1" w:rsidP="00801CC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z w:val="22"/>
          <w:szCs w:val="22"/>
        </w:rPr>
      </w:pPr>
      <w:r>
        <w:rPr>
          <w:rFonts w:ascii="Times New Roman" w:hAnsi="Times New Roman"/>
          <w:spacing w:val="-2"/>
          <w:sz w:val="22"/>
          <w:szCs w:val="22"/>
        </w:rPr>
        <w:t>HTL-DHT</w:t>
      </w:r>
      <w:r w:rsidR="00F3512D">
        <w:rPr>
          <w:rFonts w:ascii="Times New Roman" w:hAnsi="Times New Roman"/>
          <w:spacing w:val="-2"/>
          <w:sz w:val="22"/>
          <w:szCs w:val="22"/>
        </w:rPr>
        <w:t xml:space="preserve"> heeft een collectieve verplichte WGA verzekering afgesloten. Door </w:t>
      </w:r>
      <w:r>
        <w:rPr>
          <w:rFonts w:ascii="Times New Roman" w:hAnsi="Times New Roman"/>
          <w:spacing w:val="-2"/>
          <w:sz w:val="22"/>
          <w:szCs w:val="22"/>
        </w:rPr>
        <w:t>HTL-DHT</w:t>
      </w:r>
      <w:r w:rsidR="00F3512D">
        <w:rPr>
          <w:rFonts w:ascii="Times New Roman" w:hAnsi="Times New Roman"/>
          <w:spacing w:val="-2"/>
          <w:sz w:val="22"/>
          <w:szCs w:val="22"/>
        </w:rPr>
        <w:t xml:space="preserve"> wordt een gedeelte van de premie (0,</w:t>
      </w:r>
      <w:r w:rsidR="001361BA">
        <w:rPr>
          <w:rFonts w:ascii="Times New Roman" w:hAnsi="Times New Roman"/>
          <w:spacing w:val="-2"/>
          <w:sz w:val="22"/>
          <w:szCs w:val="22"/>
        </w:rPr>
        <w:t>2</w:t>
      </w:r>
      <w:r w:rsidR="00635653">
        <w:rPr>
          <w:rFonts w:ascii="Times New Roman" w:hAnsi="Times New Roman"/>
          <w:spacing w:val="-2"/>
          <w:sz w:val="22"/>
          <w:szCs w:val="22"/>
        </w:rPr>
        <w:t>4</w:t>
      </w:r>
      <w:r w:rsidR="00F3512D">
        <w:rPr>
          <w:rFonts w:ascii="Times New Roman" w:hAnsi="Times New Roman"/>
          <w:spacing w:val="-2"/>
          <w:sz w:val="22"/>
          <w:szCs w:val="22"/>
        </w:rPr>
        <w:t>%</w:t>
      </w:r>
      <w:r w:rsidR="0002433B">
        <w:rPr>
          <w:rFonts w:ascii="Times New Roman" w:hAnsi="Times New Roman"/>
          <w:spacing w:val="-2"/>
          <w:sz w:val="22"/>
          <w:szCs w:val="22"/>
        </w:rPr>
        <w:t xml:space="preserve"> </w:t>
      </w:r>
      <w:r w:rsidR="00F00472">
        <w:rPr>
          <w:rFonts w:ascii="Times New Roman" w:hAnsi="Times New Roman"/>
          <w:spacing w:val="-2"/>
          <w:sz w:val="22"/>
          <w:szCs w:val="22"/>
        </w:rPr>
        <w:t xml:space="preserve">van </w:t>
      </w:r>
      <w:r w:rsidR="001361BA">
        <w:rPr>
          <w:rFonts w:ascii="Times New Roman" w:hAnsi="Times New Roman"/>
          <w:spacing w:val="-2"/>
          <w:sz w:val="22"/>
          <w:szCs w:val="22"/>
        </w:rPr>
        <w:t xml:space="preserve">gemaximeerd SVW </w:t>
      </w:r>
      <w:r w:rsidR="00F00472">
        <w:rPr>
          <w:rFonts w:ascii="Times New Roman" w:hAnsi="Times New Roman"/>
          <w:spacing w:val="-2"/>
          <w:sz w:val="22"/>
          <w:szCs w:val="22"/>
        </w:rPr>
        <w:t>loon)</w:t>
      </w:r>
      <w:r w:rsidR="00F3512D">
        <w:rPr>
          <w:rFonts w:ascii="Times New Roman" w:hAnsi="Times New Roman"/>
          <w:spacing w:val="-2"/>
          <w:sz w:val="22"/>
          <w:szCs w:val="22"/>
        </w:rPr>
        <w:t xml:space="preserve"> betaald. Het resterende deel van de premie komt voor rekening van de werknemer</w:t>
      </w:r>
      <w:r w:rsidR="007A292E">
        <w:rPr>
          <w:rFonts w:ascii="Times New Roman" w:hAnsi="Times New Roman"/>
          <w:spacing w:val="-2"/>
          <w:sz w:val="22"/>
          <w:szCs w:val="22"/>
        </w:rPr>
        <w:t>.</w:t>
      </w:r>
      <w:r w:rsidR="005835BD">
        <w:rPr>
          <w:rFonts w:ascii="Times New Roman" w:hAnsi="Times New Roman"/>
          <w:spacing w:val="-2"/>
          <w:sz w:val="22"/>
          <w:szCs w:val="22"/>
        </w:rPr>
        <w:br/>
      </w:r>
      <w:r>
        <w:rPr>
          <w:rFonts w:ascii="Times New Roman" w:hAnsi="Times New Roman"/>
          <w:spacing w:val="-2"/>
          <w:sz w:val="22"/>
          <w:szCs w:val="22"/>
        </w:rPr>
        <w:t>HTL-DHT</w:t>
      </w:r>
      <w:r w:rsidR="0002433B">
        <w:rPr>
          <w:rFonts w:ascii="Times New Roman" w:hAnsi="Times New Roman"/>
          <w:spacing w:val="-2"/>
          <w:sz w:val="22"/>
          <w:szCs w:val="22"/>
        </w:rPr>
        <w:t xml:space="preserve"> </w:t>
      </w:r>
      <w:r w:rsidR="00F00472">
        <w:rPr>
          <w:rFonts w:ascii="Times New Roman" w:hAnsi="Times New Roman"/>
          <w:spacing w:val="-2"/>
          <w:sz w:val="22"/>
          <w:szCs w:val="22"/>
        </w:rPr>
        <w:t>zal gedurende de looptijd van deze</w:t>
      </w:r>
      <w:r w:rsidR="005835BD">
        <w:rPr>
          <w:rFonts w:ascii="Times New Roman" w:hAnsi="Times New Roman"/>
          <w:spacing w:val="-2"/>
          <w:sz w:val="22"/>
          <w:szCs w:val="22"/>
        </w:rPr>
        <w:t xml:space="preserve"> </w:t>
      </w:r>
      <w:r w:rsidR="0002433B">
        <w:rPr>
          <w:rFonts w:ascii="Times New Roman" w:hAnsi="Times New Roman"/>
          <w:spacing w:val="-2"/>
          <w:sz w:val="22"/>
          <w:szCs w:val="22"/>
        </w:rPr>
        <w:t>cao</w:t>
      </w:r>
      <w:r w:rsidR="00F00472">
        <w:rPr>
          <w:rFonts w:ascii="Times New Roman" w:hAnsi="Times New Roman"/>
          <w:spacing w:val="-2"/>
          <w:sz w:val="22"/>
          <w:szCs w:val="22"/>
        </w:rPr>
        <w:t xml:space="preserve"> geen gebruik maken van haar wettelijk recht</w:t>
      </w:r>
      <w:r w:rsidR="000A45D6">
        <w:rPr>
          <w:rFonts w:ascii="Times New Roman" w:hAnsi="Times New Roman"/>
          <w:spacing w:val="-2"/>
          <w:sz w:val="22"/>
          <w:szCs w:val="22"/>
        </w:rPr>
        <w:t xml:space="preserve"> om de gedifferentieerde WGA-premie te verhalen.</w:t>
      </w:r>
      <w:r w:rsidR="00592505">
        <w:rPr>
          <w:rFonts w:ascii="Times New Roman" w:hAnsi="Times New Roman"/>
          <w:spacing w:val="-2"/>
          <w:sz w:val="22"/>
          <w:szCs w:val="22"/>
        </w:rPr>
        <w:t xml:space="preserve"> </w:t>
      </w:r>
    </w:p>
    <w:p w14:paraId="31AF3CBE" w14:textId="77777777" w:rsidR="00595BCE" w:rsidRDefault="00595BCE"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6C4AB3B9" w14:textId="77777777" w:rsidR="00595BCE" w:rsidRDefault="00595BCE"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7C2E2223" w14:textId="771E9BC4"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t>Artikel 1</w:t>
      </w:r>
      <w:r w:rsidR="00FB2F02">
        <w:rPr>
          <w:rFonts w:ascii="Times New Roman" w:hAnsi="Times New Roman"/>
          <w:b/>
          <w:sz w:val="22"/>
          <w:szCs w:val="22"/>
        </w:rPr>
        <w:t>6</w:t>
      </w:r>
    </w:p>
    <w:p w14:paraId="10E09D0B" w14:textId="77777777" w:rsidR="00F3512D" w:rsidRPr="00235B2B" w:rsidRDefault="00F3512D" w:rsidP="00DF6CCD">
      <w:pPr>
        <w:tabs>
          <w:tab w:val="left" w:pos="-1440"/>
          <w:tab w:val="left" w:pos="-720"/>
          <w:tab w:val="left" w:pos="0"/>
          <w:tab w:val="left" w:pos="446"/>
          <w:tab w:val="left" w:pos="802"/>
          <w:tab w:val="left" w:pos="1157"/>
          <w:tab w:val="left" w:pos="1522"/>
          <w:tab w:val="left" w:pos="2160"/>
        </w:tabs>
        <w:jc w:val="center"/>
        <w:rPr>
          <w:rFonts w:ascii="Times New Roman" w:hAnsi="Times New Roman"/>
          <w:b/>
          <w:spacing w:val="-2"/>
          <w:sz w:val="22"/>
          <w:szCs w:val="22"/>
        </w:rPr>
      </w:pPr>
      <w:r w:rsidRPr="00235B2B">
        <w:rPr>
          <w:rFonts w:ascii="Times New Roman" w:hAnsi="Times New Roman"/>
          <w:b/>
          <w:sz w:val="22"/>
          <w:szCs w:val="22"/>
        </w:rPr>
        <w:t xml:space="preserve">ZWANGERSCHAPS- EN  BEVALLINGSVERLOF </w:t>
      </w:r>
      <w:r w:rsidR="00DF6CCD">
        <w:rPr>
          <w:rFonts w:ascii="Times New Roman" w:hAnsi="Times New Roman"/>
          <w:b/>
          <w:sz w:val="22"/>
          <w:szCs w:val="22"/>
        </w:rPr>
        <w:br/>
      </w:r>
    </w:p>
    <w:p w14:paraId="13F55A15"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Het zwangerschaps- en bevallingsverlof wordt toegepast conform de regeling van artikel 29 van de Ziektewet. </w:t>
      </w:r>
    </w:p>
    <w:p w14:paraId="468D9C1D" w14:textId="71135DDB" w:rsidR="00F3512D"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b/>
          <w:spacing w:val="-2"/>
          <w:sz w:val="22"/>
          <w:szCs w:val="22"/>
        </w:rPr>
      </w:pPr>
    </w:p>
    <w:p w14:paraId="0F048137" w14:textId="1A955D2D" w:rsidR="00801CCD" w:rsidRDefault="00801CCD" w:rsidP="00F3512D">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b/>
          <w:spacing w:val="-2"/>
          <w:sz w:val="22"/>
          <w:szCs w:val="22"/>
        </w:rPr>
      </w:pPr>
    </w:p>
    <w:p w14:paraId="6F244A08" w14:textId="77777777" w:rsidR="00801CCD" w:rsidRPr="00235B2B" w:rsidRDefault="00801CCD" w:rsidP="00F3512D">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b/>
          <w:spacing w:val="-2"/>
          <w:sz w:val="22"/>
          <w:szCs w:val="22"/>
        </w:rPr>
      </w:pPr>
    </w:p>
    <w:p w14:paraId="41AADF20"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446" w:hanging="446"/>
        <w:jc w:val="center"/>
        <w:rPr>
          <w:rFonts w:ascii="Times New Roman" w:hAnsi="Times New Roman"/>
          <w:b/>
          <w:spacing w:val="-2"/>
          <w:sz w:val="22"/>
          <w:szCs w:val="22"/>
        </w:rPr>
      </w:pPr>
      <w:r w:rsidRPr="00235B2B">
        <w:rPr>
          <w:rFonts w:ascii="Times New Roman" w:hAnsi="Times New Roman"/>
          <w:b/>
          <w:spacing w:val="-2"/>
          <w:sz w:val="22"/>
          <w:szCs w:val="22"/>
        </w:rPr>
        <w:lastRenderedPageBreak/>
        <w:t>Artikel 1</w:t>
      </w:r>
      <w:r w:rsidR="00FB2F02">
        <w:rPr>
          <w:rFonts w:ascii="Times New Roman" w:hAnsi="Times New Roman"/>
          <w:b/>
          <w:spacing w:val="-2"/>
          <w:sz w:val="22"/>
          <w:szCs w:val="22"/>
        </w:rPr>
        <w:t>7</w:t>
      </w:r>
    </w:p>
    <w:p w14:paraId="533E9941"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446" w:hanging="446"/>
        <w:jc w:val="center"/>
        <w:rPr>
          <w:rFonts w:ascii="Times New Roman" w:hAnsi="Times New Roman"/>
          <w:b/>
          <w:spacing w:val="-2"/>
          <w:sz w:val="22"/>
          <w:szCs w:val="22"/>
        </w:rPr>
      </w:pPr>
      <w:r w:rsidRPr="00235B2B">
        <w:rPr>
          <w:rFonts w:ascii="Times New Roman" w:hAnsi="Times New Roman"/>
          <w:b/>
          <w:spacing w:val="-2"/>
          <w:sz w:val="22"/>
          <w:szCs w:val="22"/>
        </w:rPr>
        <w:t>OUDERSCHAPSVERLOF</w:t>
      </w:r>
    </w:p>
    <w:p w14:paraId="238A2928"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b/>
          <w:spacing w:val="-2"/>
          <w:sz w:val="22"/>
          <w:szCs w:val="22"/>
        </w:rPr>
      </w:pPr>
    </w:p>
    <w:p w14:paraId="0659B582" w14:textId="77777777" w:rsidR="00F3512D" w:rsidRPr="00235B2B" w:rsidRDefault="00F3512D"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Iedere werknemer, die ten minste één jaar in dienst is bij </w:t>
      </w:r>
      <w:r w:rsidR="007C3EA1">
        <w:rPr>
          <w:rFonts w:ascii="Times New Roman" w:hAnsi="Times New Roman"/>
          <w:spacing w:val="-2"/>
          <w:sz w:val="22"/>
          <w:szCs w:val="22"/>
        </w:rPr>
        <w:t>HTL-DHT</w:t>
      </w:r>
      <w:r w:rsidRPr="00235B2B">
        <w:rPr>
          <w:rFonts w:ascii="Times New Roman" w:hAnsi="Times New Roman"/>
          <w:spacing w:val="-2"/>
          <w:sz w:val="22"/>
          <w:szCs w:val="22"/>
        </w:rPr>
        <w:t xml:space="preserve">, die als ouder een familierechtelijke betrekking met een kind heeft, heeft recht op onbetaald ouderschapsverlof. Ook de werknemers zonder familierechtelijke betrekking die blijvend de verzorging en opvoeding van een kind op zich heeft genomen en met het kind op hetzelfde adres woont, heeft recht op ouderschapsverlof. </w:t>
      </w:r>
    </w:p>
    <w:p w14:paraId="3A94E4C3" w14:textId="77777777" w:rsidR="00F3512D" w:rsidRPr="00235B2B" w:rsidRDefault="00F3512D" w:rsidP="00F3512D">
      <w:pPr>
        <w:shd w:val="clear" w:color="auto" w:fill="FFFFFF"/>
        <w:tabs>
          <w:tab w:val="left" w:pos="-1440"/>
          <w:tab w:val="left" w:pos="-720"/>
          <w:tab w:val="left" w:pos="426"/>
          <w:tab w:val="left" w:pos="802"/>
          <w:tab w:val="left" w:pos="1157"/>
          <w:tab w:val="left" w:pos="1522"/>
          <w:tab w:val="left" w:pos="2143"/>
        </w:tabs>
        <w:ind w:firstLine="426"/>
        <w:rPr>
          <w:rFonts w:ascii="Times New Roman" w:hAnsi="Times New Roman"/>
          <w:spacing w:val="-2"/>
          <w:sz w:val="22"/>
          <w:szCs w:val="22"/>
        </w:rPr>
      </w:pPr>
      <w:r w:rsidRPr="00235B2B">
        <w:rPr>
          <w:rFonts w:ascii="Times New Roman" w:hAnsi="Times New Roman"/>
          <w:spacing w:val="-2"/>
          <w:sz w:val="22"/>
          <w:szCs w:val="22"/>
        </w:rPr>
        <w:t>Hieronder wordt onder andere ook een werknemer met een geadopteerd kind begrepen.</w:t>
      </w:r>
    </w:p>
    <w:p w14:paraId="7D18F0F1" w14:textId="77777777" w:rsidR="00F3512D" w:rsidRPr="00235B2B"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40E0412A" w14:textId="77777777" w:rsidR="00F3512D" w:rsidRPr="00235B2B" w:rsidRDefault="00F3512D"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Het ouderschapsverlof bedraagt </w:t>
      </w:r>
      <w:r w:rsidR="00435C4B">
        <w:rPr>
          <w:rFonts w:ascii="Times New Roman" w:hAnsi="Times New Roman"/>
          <w:spacing w:val="-2"/>
          <w:sz w:val="22"/>
          <w:szCs w:val="22"/>
        </w:rPr>
        <w:t>26</w:t>
      </w:r>
      <w:r w:rsidRPr="00235B2B">
        <w:rPr>
          <w:rFonts w:ascii="Times New Roman" w:hAnsi="Times New Roman"/>
          <w:spacing w:val="-2"/>
          <w:sz w:val="22"/>
          <w:szCs w:val="22"/>
        </w:rPr>
        <w:t xml:space="preserve"> maal de wekelijkse arbeidsduur. Voor ieder kind onder de leeftijd van 8 jaar kan </w:t>
      </w:r>
      <w:r w:rsidR="007C2206" w:rsidRPr="00235B2B">
        <w:rPr>
          <w:rFonts w:ascii="Times New Roman" w:hAnsi="Times New Roman"/>
          <w:spacing w:val="-2"/>
          <w:sz w:val="22"/>
          <w:szCs w:val="22"/>
        </w:rPr>
        <w:t>eenmaal</w:t>
      </w:r>
      <w:r w:rsidRPr="00235B2B">
        <w:rPr>
          <w:rFonts w:ascii="Times New Roman" w:hAnsi="Times New Roman"/>
          <w:spacing w:val="-2"/>
          <w:sz w:val="22"/>
          <w:szCs w:val="22"/>
        </w:rPr>
        <w:t xml:space="preserve"> ouderschapsverlof opgenomen worden. Bij de geboorte of adoptie van een meerling bestaat de aanspraak voor elk van de kinderen.</w:t>
      </w:r>
    </w:p>
    <w:p w14:paraId="7630CC95" w14:textId="77777777" w:rsidR="00F3512D" w:rsidRPr="00235B2B"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492578A6" w14:textId="77777777" w:rsidR="00F3512D" w:rsidRPr="00235B2B" w:rsidRDefault="00F3512D"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Het ouderschapsverlof kan door de werknemer flexibel worden ingevuld. De werknemer meldt het voornemen verlof op te nemen tenminste twee maanden voor het door hem gewenste tijdstip van ingang van het verlof schriftelijk aan </w:t>
      </w:r>
      <w:r w:rsidR="007C3EA1">
        <w:rPr>
          <w:rFonts w:ascii="Times New Roman" w:hAnsi="Times New Roman"/>
          <w:spacing w:val="-2"/>
          <w:sz w:val="22"/>
          <w:szCs w:val="22"/>
        </w:rPr>
        <w:t>HTL-DHT</w:t>
      </w:r>
      <w:r w:rsidRPr="00235B2B">
        <w:rPr>
          <w:rFonts w:ascii="Times New Roman" w:hAnsi="Times New Roman"/>
          <w:spacing w:val="-2"/>
          <w:sz w:val="22"/>
          <w:szCs w:val="22"/>
        </w:rPr>
        <w:t xml:space="preserve"> onder opgave van:</w:t>
      </w:r>
    </w:p>
    <w:p w14:paraId="3D925059" w14:textId="77777777" w:rsidR="00F3512D" w:rsidRPr="00235B2B" w:rsidRDefault="00F3512D" w:rsidP="00F3512D">
      <w:pPr>
        <w:numPr>
          <w:ilvl w:val="0"/>
          <w:numId w:val="1"/>
        </w:numPr>
        <w:shd w:val="clear" w:color="auto" w:fill="FFFFFF"/>
        <w:tabs>
          <w:tab w:val="clear" w:pos="420"/>
          <w:tab w:val="left" w:pos="-1440"/>
          <w:tab w:val="left" w:pos="-720"/>
          <w:tab w:val="left" w:pos="0"/>
          <w:tab w:val="left" w:pos="802"/>
          <w:tab w:val="num" w:pos="840"/>
          <w:tab w:val="left" w:pos="1157"/>
          <w:tab w:val="left" w:pos="1522"/>
          <w:tab w:val="left" w:pos="2160"/>
        </w:tabs>
        <w:ind w:left="840"/>
        <w:rPr>
          <w:rFonts w:ascii="Times New Roman" w:hAnsi="Times New Roman"/>
          <w:spacing w:val="-2"/>
          <w:sz w:val="22"/>
          <w:szCs w:val="22"/>
        </w:rPr>
      </w:pPr>
      <w:r w:rsidRPr="00235B2B">
        <w:rPr>
          <w:rFonts w:ascii="Times New Roman" w:hAnsi="Times New Roman"/>
          <w:spacing w:val="-2"/>
          <w:sz w:val="22"/>
          <w:szCs w:val="22"/>
        </w:rPr>
        <w:t>de periode van het verlof;</w:t>
      </w:r>
    </w:p>
    <w:p w14:paraId="31212A38" w14:textId="77777777" w:rsidR="00F3512D" w:rsidRPr="00235B2B" w:rsidRDefault="00F3512D" w:rsidP="00F3512D">
      <w:pPr>
        <w:numPr>
          <w:ilvl w:val="0"/>
          <w:numId w:val="1"/>
        </w:numPr>
        <w:shd w:val="clear" w:color="auto" w:fill="FFFFFF"/>
        <w:tabs>
          <w:tab w:val="clear" w:pos="420"/>
          <w:tab w:val="left" w:pos="-1440"/>
          <w:tab w:val="left" w:pos="-720"/>
          <w:tab w:val="left" w:pos="0"/>
          <w:tab w:val="left" w:pos="802"/>
          <w:tab w:val="num" w:pos="840"/>
          <w:tab w:val="left" w:pos="1157"/>
          <w:tab w:val="left" w:pos="1522"/>
          <w:tab w:val="left" w:pos="2160"/>
        </w:tabs>
        <w:ind w:left="840"/>
        <w:rPr>
          <w:rFonts w:ascii="Times New Roman" w:hAnsi="Times New Roman"/>
          <w:spacing w:val="-2"/>
          <w:sz w:val="22"/>
          <w:szCs w:val="22"/>
        </w:rPr>
      </w:pPr>
      <w:r w:rsidRPr="00235B2B">
        <w:rPr>
          <w:rFonts w:ascii="Times New Roman" w:hAnsi="Times New Roman"/>
          <w:spacing w:val="-2"/>
          <w:sz w:val="22"/>
          <w:szCs w:val="22"/>
        </w:rPr>
        <w:t>het aantal uren verlof per week;</w:t>
      </w:r>
    </w:p>
    <w:p w14:paraId="605D6F8C" w14:textId="77777777" w:rsidR="00F3512D" w:rsidRPr="00235B2B" w:rsidRDefault="00F3512D" w:rsidP="00F3512D">
      <w:pPr>
        <w:numPr>
          <w:ilvl w:val="0"/>
          <w:numId w:val="1"/>
        </w:numPr>
        <w:shd w:val="clear" w:color="auto" w:fill="FFFFFF"/>
        <w:tabs>
          <w:tab w:val="clear" w:pos="420"/>
          <w:tab w:val="left" w:pos="-1440"/>
          <w:tab w:val="left" w:pos="-720"/>
          <w:tab w:val="left" w:pos="0"/>
          <w:tab w:val="left" w:pos="802"/>
          <w:tab w:val="num" w:pos="840"/>
          <w:tab w:val="left" w:pos="1157"/>
          <w:tab w:val="left" w:pos="1522"/>
          <w:tab w:val="left" w:pos="2160"/>
        </w:tabs>
        <w:ind w:left="840"/>
        <w:rPr>
          <w:rFonts w:ascii="Times New Roman" w:hAnsi="Times New Roman"/>
          <w:spacing w:val="-2"/>
          <w:sz w:val="22"/>
          <w:szCs w:val="22"/>
        </w:rPr>
      </w:pPr>
      <w:r w:rsidRPr="00235B2B">
        <w:rPr>
          <w:rFonts w:ascii="Times New Roman" w:hAnsi="Times New Roman"/>
          <w:spacing w:val="-2"/>
          <w:sz w:val="22"/>
          <w:szCs w:val="22"/>
        </w:rPr>
        <w:t>de gewenste spreiding van de verlofuren over de week.</w:t>
      </w:r>
    </w:p>
    <w:p w14:paraId="7B8D3974" w14:textId="77777777" w:rsidR="00F3512D" w:rsidRPr="00235B2B"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73E2110C" w14:textId="77777777" w:rsidR="00F3512D" w:rsidRPr="00235B2B" w:rsidRDefault="007C3EA1"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HTL-DHT</w:t>
      </w:r>
      <w:r w:rsidR="00F3512D" w:rsidRPr="00235B2B">
        <w:rPr>
          <w:rFonts w:ascii="Times New Roman" w:hAnsi="Times New Roman"/>
          <w:spacing w:val="-2"/>
          <w:sz w:val="22"/>
          <w:szCs w:val="22"/>
        </w:rPr>
        <w:t xml:space="preserve"> kan uiterlijk tot één maand voor het door de werknemer opgegeven tijdstip van ingang van het verlof de gewenste spreiding van de verlofuren wijzigen, maar alleen na overleg met de werknemer en voor zover gewichtige redenen zich tegen de gewenste spreiding verzetten.</w:t>
      </w:r>
    </w:p>
    <w:p w14:paraId="42B4E794" w14:textId="77777777" w:rsidR="00F3512D" w:rsidRPr="00235B2B"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3124FA19" w14:textId="77777777" w:rsidR="00F3512D" w:rsidRPr="00235B2B" w:rsidRDefault="007C3EA1"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HTL-DHT</w:t>
      </w:r>
      <w:r w:rsidR="00F3512D" w:rsidRPr="00235B2B">
        <w:rPr>
          <w:rFonts w:ascii="Times New Roman" w:hAnsi="Times New Roman"/>
          <w:spacing w:val="-2"/>
          <w:sz w:val="22"/>
          <w:szCs w:val="22"/>
        </w:rPr>
        <w:t xml:space="preserve"> is verplicht in te stemmen met een verzoek het verlof niet op te nemen of te onderbreken op grond van onvoorziene omstandigheden, tenzij gewichtige redenen zich hiertegen verzetten. </w:t>
      </w:r>
      <w:r w:rsidR="00D937B6">
        <w:rPr>
          <w:rFonts w:ascii="Times New Roman" w:hAnsi="Times New Roman"/>
          <w:spacing w:val="-2"/>
          <w:sz w:val="22"/>
          <w:szCs w:val="22"/>
        </w:rPr>
        <w:t>HTL-DHT</w:t>
      </w:r>
      <w:r w:rsidR="00F3512D" w:rsidRPr="00235B2B">
        <w:rPr>
          <w:rFonts w:ascii="Times New Roman" w:hAnsi="Times New Roman"/>
          <w:spacing w:val="-2"/>
          <w:sz w:val="22"/>
          <w:szCs w:val="22"/>
        </w:rPr>
        <w:t xml:space="preserve"> hoeft aan dit verzoek niet eerder gevolg te geven dan een maand na het verzoek. De werknemer behoudt in ieder geval van niet opnemen of onderbreking het recht om (de rest van) het ouderschapsverlof later op te nemen, waarbij het gestelde onder de leden 3 en 4 van toepassing is.</w:t>
      </w:r>
    </w:p>
    <w:p w14:paraId="729B690C" w14:textId="77777777" w:rsidR="00F3512D" w:rsidRPr="00235B2B"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4F19D4A4" w14:textId="77777777" w:rsidR="00F3512D" w:rsidRPr="00235B2B" w:rsidRDefault="00F3512D" w:rsidP="00D03BAE">
      <w:pPr>
        <w:numPr>
          <w:ilvl w:val="0"/>
          <w:numId w:val="4"/>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Gedurende de verlofperiode wordt de volledige pensioenopbouw op dezelfde wijze als voorafgaand aan het ouderschapsverlof voortgezet.</w:t>
      </w:r>
    </w:p>
    <w:p w14:paraId="5CD1BD02" w14:textId="1B8BBB86" w:rsidR="00F3512D" w:rsidRPr="00235B2B" w:rsidRDefault="00F351DD" w:rsidP="00801CCD">
      <w:p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r>
        <w:rPr>
          <w:rFonts w:ascii="Times New Roman" w:hAnsi="Times New Roman"/>
          <w:spacing w:val="-2"/>
          <w:sz w:val="22"/>
          <w:szCs w:val="22"/>
        </w:rPr>
        <w:br w:type="page"/>
      </w:r>
      <w:r w:rsidR="00F3512D" w:rsidRPr="00235B2B">
        <w:rPr>
          <w:rFonts w:ascii="Times New Roman" w:hAnsi="Times New Roman"/>
          <w:b/>
          <w:sz w:val="22"/>
          <w:szCs w:val="22"/>
        </w:rPr>
        <w:lastRenderedPageBreak/>
        <w:t>Artikel 1</w:t>
      </w:r>
      <w:r w:rsidR="00FB2F02">
        <w:rPr>
          <w:rFonts w:ascii="Times New Roman" w:hAnsi="Times New Roman"/>
          <w:b/>
          <w:sz w:val="22"/>
          <w:szCs w:val="22"/>
        </w:rPr>
        <w:t>8</w:t>
      </w:r>
    </w:p>
    <w:p w14:paraId="754CEF0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VERLOFDAGEN (VAKANTIE- EN SNIPPERDAGEN)</w:t>
      </w:r>
    </w:p>
    <w:p w14:paraId="237B090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p w14:paraId="42164CF3"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a.</w:t>
      </w:r>
      <w:r w:rsidRPr="00235B2B">
        <w:rPr>
          <w:rFonts w:ascii="Times New Roman" w:hAnsi="Times New Roman"/>
          <w:spacing w:val="-2"/>
          <w:sz w:val="22"/>
          <w:szCs w:val="22"/>
        </w:rPr>
        <w:tab/>
        <w:t>Het vakantiejaar loopt gelijk met het kalenderjaar.</w:t>
      </w:r>
    </w:p>
    <w:p w14:paraId="6C92E655"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 xml:space="preserve">Per vakantiejaar bedraagt het aantal verlofdagen voor de </w:t>
      </w:r>
      <w:r w:rsidR="00194C3C">
        <w:rPr>
          <w:rFonts w:ascii="Times New Roman" w:hAnsi="Times New Roman"/>
          <w:spacing w:val="-2"/>
          <w:sz w:val="22"/>
          <w:szCs w:val="22"/>
        </w:rPr>
        <w:t>werknemer</w:t>
      </w:r>
      <w:r w:rsidRPr="00235B2B">
        <w:rPr>
          <w:rFonts w:ascii="Times New Roman" w:hAnsi="Times New Roman"/>
          <w:spacing w:val="-2"/>
          <w:sz w:val="22"/>
          <w:szCs w:val="22"/>
        </w:rPr>
        <w:t xml:space="preserve"> in </w:t>
      </w:r>
    </w:p>
    <w:p w14:paraId="5A9B45D6"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467"/>
        <w:gridCol w:w="1337"/>
        <w:gridCol w:w="1337"/>
      </w:tblGrid>
      <w:tr w:rsidR="003E18F4" w:rsidRPr="00C71295" w14:paraId="62346F5D" w14:textId="77777777" w:rsidTr="008F0FB9">
        <w:tc>
          <w:tcPr>
            <w:tcW w:w="3169" w:type="dxa"/>
            <w:shd w:val="clear" w:color="auto" w:fill="99CCFF"/>
          </w:tcPr>
          <w:p w14:paraId="11D2FF6E"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rPr>
                <w:rFonts w:ascii="Times New Roman" w:hAnsi="Times New Roman"/>
                <w:b/>
                <w:spacing w:val="-2"/>
                <w:sz w:val="22"/>
                <w:szCs w:val="22"/>
              </w:rPr>
            </w:pPr>
          </w:p>
        </w:tc>
        <w:tc>
          <w:tcPr>
            <w:tcW w:w="1467" w:type="dxa"/>
            <w:shd w:val="clear" w:color="auto" w:fill="99CCFF"/>
          </w:tcPr>
          <w:p w14:paraId="669DECE2"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Aantal dagen</w:t>
            </w:r>
          </w:p>
        </w:tc>
        <w:tc>
          <w:tcPr>
            <w:tcW w:w="1337" w:type="dxa"/>
            <w:shd w:val="clear" w:color="auto" w:fill="99CCFF"/>
          </w:tcPr>
          <w:p w14:paraId="539596B5"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Aantal uren</w:t>
            </w:r>
          </w:p>
        </w:tc>
        <w:tc>
          <w:tcPr>
            <w:tcW w:w="1337" w:type="dxa"/>
            <w:shd w:val="clear" w:color="auto" w:fill="99CCFF"/>
          </w:tcPr>
          <w:p w14:paraId="2CC37A38"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b/>
                <w:spacing w:val="-2"/>
                <w:sz w:val="22"/>
                <w:szCs w:val="22"/>
              </w:rPr>
            </w:pPr>
            <w:r>
              <w:rPr>
                <w:rFonts w:ascii="Times New Roman" w:hAnsi="Times New Roman"/>
                <w:b/>
                <w:spacing w:val="-2"/>
                <w:sz w:val="22"/>
                <w:szCs w:val="22"/>
              </w:rPr>
              <w:t>Wettelijke uren</w:t>
            </w:r>
          </w:p>
        </w:tc>
      </w:tr>
      <w:tr w:rsidR="003E18F4" w:rsidRPr="00C71295" w14:paraId="0691539F" w14:textId="77777777" w:rsidTr="008F0FB9">
        <w:tc>
          <w:tcPr>
            <w:tcW w:w="3169" w:type="dxa"/>
          </w:tcPr>
          <w:p w14:paraId="10A12565"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 xml:space="preserve">Dagdienst </w:t>
            </w:r>
            <w:r w:rsidR="00975668">
              <w:rPr>
                <w:rFonts w:ascii="Times New Roman" w:hAnsi="Times New Roman"/>
                <w:spacing w:val="-2"/>
                <w:sz w:val="22"/>
                <w:szCs w:val="22"/>
              </w:rPr>
              <w:t xml:space="preserve"> </w:t>
            </w:r>
            <w:r w:rsidRPr="00C71295">
              <w:rPr>
                <w:rFonts w:ascii="Times New Roman" w:hAnsi="Times New Roman"/>
                <w:spacing w:val="-2"/>
                <w:sz w:val="22"/>
                <w:szCs w:val="22"/>
              </w:rPr>
              <w:t>en</w:t>
            </w:r>
          </w:p>
          <w:p w14:paraId="112448AB" w14:textId="77777777" w:rsidR="00975668" w:rsidRDefault="003E18F4" w:rsidP="008B0A71">
            <w:pPr>
              <w:rPr>
                <w:rFonts w:ascii="Times New Roman" w:hAnsi="Times New Roman"/>
                <w:sz w:val="22"/>
                <w:szCs w:val="22"/>
              </w:rPr>
            </w:pPr>
            <w:r w:rsidRPr="00C71295">
              <w:rPr>
                <w:rFonts w:ascii="Times New Roman" w:hAnsi="Times New Roman"/>
                <w:sz w:val="22"/>
                <w:szCs w:val="22"/>
              </w:rPr>
              <w:t>2- ploegendienst</w:t>
            </w:r>
            <w:r w:rsidR="00975668">
              <w:rPr>
                <w:rFonts w:ascii="Times New Roman" w:hAnsi="Times New Roman"/>
                <w:sz w:val="22"/>
                <w:szCs w:val="22"/>
              </w:rPr>
              <w:t xml:space="preserve"> (40 urig dienstverband per week)</w:t>
            </w:r>
          </w:p>
          <w:p w14:paraId="38048BB5" w14:textId="77777777" w:rsidR="003E18F4" w:rsidRPr="00C71295" w:rsidRDefault="00975668" w:rsidP="008B0A71">
            <w:pPr>
              <w:rPr>
                <w:rFonts w:ascii="Times New Roman" w:hAnsi="Times New Roman"/>
                <w:sz w:val="22"/>
                <w:szCs w:val="22"/>
              </w:rPr>
            </w:pPr>
            <w:r>
              <w:rPr>
                <w:rFonts w:ascii="Times New Roman" w:hAnsi="Times New Roman"/>
                <w:sz w:val="22"/>
                <w:szCs w:val="22"/>
              </w:rPr>
              <w:t>Dagdienst (37 urig dienstverband per week)</w:t>
            </w:r>
            <w:r w:rsidR="003E18F4" w:rsidRPr="00C71295">
              <w:rPr>
                <w:rFonts w:ascii="Times New Roman" w:hAnsi="Times New Roman"/>
                <w:sz w:val="22"/>
                <w:szCs w:val="22"/>
              </w:rPr>
              <w:t xml:space="preserve"> </w:t>
            </w:r>
          </w:p>
        </w:tc>
        <w:tc>
          <w:tcPr>
            <w:tcW w:w="1467" w:type="dxa"/>
          </w:tcPr>
          <w:p w14:paraId="21707273" w14:textId="77777777" w:rsidR="00975668"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w:t>
            </w:r>
            <w:r w:rsidR="00BA3923">
              <w:rPr>
                <w:rFonts w:ascii="Times New Roman" w:hAnsi="Times New Roman"/>
                <w:spacing w:val="-2"/>
                <w:sz w:val="22"/>
                <w:szCs w:val="22"/>
              </w:rPr>
              <w:t>9</w:t>
            </w:r>
          </w:p>
          <w:p w14:paraId="71E37B7E"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3F05892F"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526CA604" w14:textId="77777777" w:rsidR="003E18F4" w:rsidRPr="00C71295"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 xml:space="preserve">27            </w:t>
            </w:r>
          </w:p>
        </w:tc>
        <w:tc>
          <w:tcPr>
            <w:tcW w:w="1337" w:type="dxa"/>
          </w:tcPr>
          <w:p w14:paraId="2D29CE68" w14:textId="77777777" w:rsidR="003E18F4"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w:t>
            </w:r>
            <w:r w:rsidR="00BA3923">
              <w:rPr>
                <w:rFonts w:ascii="Times New Roman" w:hAnsi="Times New Roman"/>
                <w:spacing w:val="-2"/>
                <w:sz w:val="22"/>
                <w:szCs w:val="22"/>
              </w:rPr>
              <w:t>32</w:t>
            </w:r>
          </w:p>
          <w:p w14:paraId="37E03549"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2F6912A1"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6CFC6D8C" w14:textId="77777777" w:rsidR="003E18F4" w:rsidRPr="00C71295" w:rsidRDefault="008961D1" w:rsidP="00FF021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ab/>
            </w:r>
            <w:r w:rsidR="00975668">
              <w:rPr>
                <w:rFonts w:ascii="Times New Roman" w:hAnsi="Times New Roman"/>
                <w:spacing w:val="-2"/>
                <w:sz w:val="22"/>
                <w:szCs w:val="22"/>
              </w:rPr>
              <w:t>2</w:t>
            </w:r>
            <w:r w:rsidR="004E4F79">
              <w:rPr>
                <w:rFonts w:ascii="Times New Roman" w:hAnsi="Times New Roman"/>
                <w:spacing w:val="-2"/>
                <w:sz w:val="22"/>
                <w:szCs w:val="22"/>
              </w:rPr>
              <w:t>16</w:t>
            </w:r>
          </w:p>
        </w:tc>
        <w:tc>
          <w:tcPr>
            <w:tcW w:w="1337" w:type="dxa"/>
          </w:tcPr>
          <w:p w14:paraId="2B038381" w14:textId="77777777" w:rsidR="003E18F4" w:rsidRDefault="00D937B6"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160</w:t>
            </w:r>
          </w:p>
          <w:p w14:paraId="40D8B837"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551FF357" w14:textId="77777777" w:rsidR="00975668"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p>
          <w:p w14:paraId="45C736E2" w14:textId="77777777" w:rsidR="00975668" w:rsidRPr="00C71295" w:rsidRDefault="00975668"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148</w:t>
            </w:r>
          </w:p>
        </w:tc>
      </w:tr>
      <w:tr w:rsidR="003E18F4" w:rsidRPr="00C71295" w14:paraId="03716706" w14:textId="77777777" w:rsidTr="008F0FB9">
        <w:tc>
          <w:tcPr>
            <w:tcW w:w="3169" w:type="dxa"/>
          </w:tcPr>
          <w:p w14:paraId="1041B43C"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Verlengde 2-ploegendienst</w:t>
            </w:r>
          </w:p>
        </w:tc>
        <w:tc>
          <w:tcPr>
            <w:tcW w:w="1467" w:type="dxa"/>
          </w:tcPr>
          <w:p w14:paraId="43AC217C"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25</w:t>
            </w:r>
          </w:p>
        </w:tc>
        <w:tc>
          <w:tcPr>
            <w:tcW w:w="1337" w:type="dxa"/>
          </w:tcPr>
          <w:p w14:paraId="3D8D7B06"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212,5</w:t>
            </w:r>
          </w:p>
        </w:tc>
        <w:tc>
          <w:tcPr>
            <w:tcW w:w="1337" w:type="dxa"/>
          </w:tcPr>
          <w:p w14:paraId="77B55B03"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136</w:t>
            </w:r>
          </w:p>
        </w:tc>
      </w:tr>
      <w:tr w:rsidR="0060618A" w:rsidRPr="00C71295" w14:paraId="18545DDE" w14:textId="77777777" w:rsidTr="008F0FB9">
        <w:tc>
          <w:tcPr>
            <w:tcW w:w="3169" w:type="dxa"/>
          </w:tcPr>
          <w:p w14:paraId="3089F812" w14:textId="77777777" w:rsidR="0060618A" w:rsidRPr="00C71295" w:rsidRDefault="0060618A"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3-ploegendienst</w:t>
            </w:r>
          </w:p>
        </w:tc>
        <w:tc>
          <w:tcPr>
            <w:tcW w:w="1467" w:type="dxa"/>
          </w:tcPr>
          <w:p w14:paraId="37FE886E" w14:textId="77777777" w:rsidR="0060618A" w:rsidRPr="00C71295" w:rsidRDefault="0060618A"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29</w:t>
            </w:r>
          </w:p>
        </w:tc>
        <w:tc>
          <w:tcPr>
            <w:tcW w:w="1337" w:type="dxa"/>
          </w:tcPr>
          <w:p w14:paraId="3AC4BF26" w14:textId="77777777" w:rsidR="0060618A" w:rsidRPr="00C71295" w:rsidRDefault="0060618A"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232</w:t>
            </w:r>
          </w:p>
        </w:tc>
        <w:tc>
          <w:tcPr>
            <w:tcW w:w="1337" w:type="dxa"/>
          </w:tcPr>
          <w:p w14:paraId="28E5F0D2" w14:textId="77777777" w:rsidR="0060618A" w:rsidRDefault="001236C5"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148</w:t>
            </w:r>
          </w:p>
        </w:tc>
      </w:tr>
      <w:tr w:rsidR="003E18F4" w:rsidRPr="00C71295" w14:paraId="538694BA" w14:textId="77777777" w:rsidTr="008F0FB9">
        <w:tc>
          <w:tcPr>
            <w:tcW w:w="3169" w:type="dxa"/>
          </w:tcPr>
          <w:p w14:paraId="77A1BC40"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r w:rsidRPr="00C71295">
              <w:rPr>
                <w:rFonts w:ascii="Times New Roman" w:hAnsi="Times New Roman"/>
                <w:spacing w:val="-2"/>
                <w:sz w:val="22"/>
                <w:szCs w:val="22"/>
              </w:rPr>
              <w:t>5-ploegendienst</w:t>
            </w:r>
          </w:p>
        </w:tc>
        <w:tc>
          <w:tcPr>
            <w:tcW w:w="1467" w:type="dxa"/>
          </w:tcPr>
          <w:p w14:paraId="12BFE2B5"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25,5</w:t>
            </w:r>
          </w:p>
        </w:tc>
        <w:tc>
          <w:tcPr>
            <w:tcW w:w="1337" w:type="dxa"/>
          </w:tcPr>
          <w:p w14:paraId="6668EC2E"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sidRPr="00C71295">
              <w:rPr>
                <w:rFonts w:ascii="Times New Roman" w:hAnsi="Times New Roman"/>
                <w:spacing w:val="-2"/>
                <w:sz w:val="22"/>
                <w:szCs w:val="22"/>
              </w:rPr>
              <w:t>204</w:t>
            </w:r>
          </w:p>
        </w:tc>
        <w:tc>
          <w:tcPr>
            <w:tcW w:w="1337" w:type="dxa"/>
          </w:tcPr>
          <w:p w14:paraId="623983EA" w14:textId="77777777" w:rsidR="003E18F4" w:rsidRPr="00C71295" w:rsidRDefault="003E18F4" w:rsidP="00C71295">
            <w:pPr>
              <w:tabs>
                <w:tab w:val="left" w:pos="-1440"/>
                <w:tab w:val="left" w:pos="-720"/>
                <w:tab w:val="left" w:pos="0"/>
                <w:tab w:val="left" w:pos="446"/>
                <w:tab w:val="left" w:pos="802"/>
                <w:tab w:val="left" w:pos="1157"/>
                <w:tab w:val="left" w:pos="1522"/>
                <w:tab w:val="left" w:pos="2160"/>
              </w:tabs>
              <w:jc w:val="center"/>
              <w:rPr>
                <w:rFonts w:ascii="Times New Roman" w:hAnsi="Times New Roman"/>
                <w:spacing w:val="-2"/>
                <w:sz w:val="22"/>
                <w:szCs w:val="22"/>
              </w:rPr>
            </w:pPr>
            <w:r>
              <w:rPr>
                <w:rFonts w:ascii="Times New Roman" w:hAnsi="Times New Roman"/>
                <w:spacing w:val="-2"/>
                <w:sz w:val="22"/>
                <w:szCs w:val="22"/>
              </w:rPr>
              <w:t>134,4</w:t>
            </w:r>
          </w:p>
        </w:tc>
      </w:tr>
    </w:tbl>
    <w:p w14:paraId="6D0492E9" w14:textId="77777777" w:rsidR="00B626EE" w:rsidRDefault="0068573D" w:rsidP="003E18F4">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p>
    <w:p w14:paraId="6384F1B3" w14:textId="77777777" w:rsidR="00B626EE" w:rsidRDefault="0002433B"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503877">
        <w:rPr>
          <w:rFonts w:ascii="Times New Roman" w:hAnsi="Times New Roman"/>
          <w:spacing w:val="-2"/>
          <w:sz w:val="22"/>
          <w:szCs w:val="22"/>
        </w:rPr>
        <w:t>Werknemers</w:t>
      </w:r>
      <w:r w:rsidR="00503877" w:rsidRPr="00235B2B">
        <w:rPr>
          <w:rFonts w:ascii="Times New Roman" w:hAnsi="Times New Roman"/>
          <w:spacing w:val="-2"/>
          <w:sz w:val="22"/>
          <w:szCs w:val="22"/>
        </w:rPr>
        <w:t>, die niet gedurende het gehele kalenderjaar in dienst zijn geweest, hebben recht op een evenredig deel van het aantal vakantie</w:t>
      </w:r>
      <w:r w:rsidR="00503877" w:rsidRPr="00235B2B">
        <w:rPr>
          <w:rFonts w:ascii="Times New Roman" w:hAnsi="Times New Roman"/>
          <w:spacing w:val="-2"/>
          <w:sz w:val="22"/>
          <w:szCs w:val="22"/>
        </w:rPr>
        <w:softHyphen/>
        <w:t>dagen dat bij een volledig dienstverband voor hen zou gelden</w:t>
      </w:r>
      <w:r w:rsidR="00D937B6">
        <w:rPr>
          <w:rFonts w:ascii="Times New Roman" w:hAnsi="Times New Roman"/>
          <w:spacing w:val="-2"/>
          <w:sz w:val="22"/>
          <w:szCs w:val="22"/>
        </w:rPr>
        <w:t>. Ook parttime-medewerkers worden naar pro rata de vakantiedagen toegekend.</w:t>
      </w:r>
    </w:p>
    <w:p w14:paraId="7E394002" w14:textId="77777777" w:rsidR="00E8562A" w:rsidRDefault="00E8562A"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755980B6" w14:textId="77777777" w:rsidR="00E8562A" w:rsidRDefault="00E8562A"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t xml:space="preserve">Het verschil tussen “Aantal uren” en “wettelijke uren” zijn de zgn. bovenwettelijke uren. </w:t>
      </w:r>
      <w:r w:rsidR="009A009F">
        <w:rPr>
          <w:rFonts w:ascii="Times New Roman" w:hAnsi="Times New Roman"/>
          <w:spacing w:val="-2"/>
          <w:sz w:val="22"/>
          <w:szCs w:val="22"/>
        </w:rPr>
        <w:t>Voor deze bovenwettelijke uren geldt dat zij worden opgebouwd over de laatste 6 maanden van arbeidsongeschiktheid.</w:t>
      </w:r>
    </w:p>
    <w:p w14:paraId="05ABCD37" w14:textId="77777777" w:rsidR="00B626EE" w:rsidRPr="00235B2B" w:rsidRDefault="00B626EE"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2AEC7DA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De collectieve bedrijfsvakantie bestaat uit </w:t>
      </w:r>
      <w:r w:rsidR="00A46998">
        <w:rPr>
          <w:rFonts w:ascii="Times New Roman" w:hAnsi="Times New Roman"/>
          <w:spacing w:val="-2"/>
          <w:sz w:val="22"/>
          <w:szCs w:val="22"/>
        </w:rPr>
        <w:t xml:space="preserve"> drie aaneengesloten weken</w:t>
      </w:r>
      <w:r w:rsidRPr="00235B2B">
        <w:rPr>
          <w:rFonts w:ascii="Times New Roman" w:hAnsi="Times New Roman"/>
          <w:spacing w:val="-2"/>
          <w:sz w:val="22"/>
          <w:szCs w:val="22"/>
        </w:rPr>
        <w:t xml:space="preserve"> en valt in de periode van </w:t>
      </w:r>
      <w:r w:rsidR="004F4347">
        <w:rPr>
          <w:rFonts w:ascii="Times New Roman" w:hAnsi="Times New Roman"/>
          <w:spacing w:val="-2"/>
          <w:sz w:val="22"/>
          <w:szCs w:val="22"/>
        </w:rPr>
        <w:br/>
      </w:r>
      <w:r w:rsidRPr="00235B2B">
        <w:rPr>
          <w:rFonts w:ascii="Times New Roman" w:hAnsi="Times New Roman"/>
          <w:spacing w:val="-2"/>
          <w:sz w:val="22"/>
          <w:szCs w:val="22"/>
        </w:rPr>
        <w:t xml:space="preserve">1 juni tot 15 september. De collectieve bedrijfsvakantie wordt zo tijdig mogelijk door </w:t>
      </w:r>
      <w:r w:rsidR="00E8562A">
        <w:rPr>
          <w:rFonts w:ascii="Times New Roman" w:hAnsi="Times New Roman"/>
          <w:spacing w:val="-2"/>
          <w:sz w:val="22"/>
          <w:szCs w:val="22"/>
        </w:rPr>
        <w:t>HTL-DHT</w:t>
      </w:r>
      <w:r w:rsidRPr="00235B2B">
        <w:rPr>
          <w:rFonts w:ascii="Times New Roman" w:hAnsi="Times New Roman"/>
          <w:spacing w:val="-2"/>
          <w:sz w:val="22"/>
          <w:szCs w:val="22"/>
        </w:rPr>
        <w:t xml:space="preserve"> in overleg met de OR vastgesteld.</w:t>
      </w:r>
    </w:p>
    <w:p w14:paraId="4D9CBB11" w14:textId="77777777"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De mogelijkheid tot dispensatie van 1 week bij de collectieve vakan</w:t>
      </w:r>
      <w:r w:rsidRPr="00235B2B">
        <w:rPr>
          <w:rFonts w:ascii="Times New Roman" w:hAnsi="Times New Roman"/>
          <w:spacing w:val="-2"/>
          <w:sz w:val="22"/>
          <w:szCs w:val="22"/>
        </w:rPr>
        <w:softHyphen/>
        <w:t>tie is in het algemeen niet aanwezig. In uitzonderingsgevallen is dit in het raam van het gevoerde sociale beleid bespreekbaar.</w:t>
      </w:r>
    </w:p>
    <w:p w14:paraId="10C167C0" w14:textId="77777777" w:rsidR="001D7406" w:rsidRPr="00235B2B" w:rsidRDefault="001D7406"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66B5EBCB" w14:textId="77777777" w:rsidR="001D7406"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r>
      <w:r w:rsidR="00435C4B">
        <w:rPr>
          <w:rFonts w:ascii="Times New Roman" w:hAnsi="Times New Roman"/>
          <w:spacing w:val="-2"/>
          <w:sz w:val="22"/>
          <w:szCs w:val="22"/>
        </w:rPr>
        <w:t xml:space="preserve"> </w:t>
      </w:r>
      <w:r w:rsidR="008A025A">
        <w:rPr>
          <w:rFonts w:ascii="Times New Roman" w:hAnsi="Times New Roman"/>
          <w:spacing w:val="-2"/>
          <w:sz w:val="22"/>
          <w:szCs w:val="22"/>
        </w:rPr>
        <w:t xml:space="preserve">Het aantal vast te stellen brugdagen kan in overleg met de OR </w:t>
      </w:r>
      <w:r w:rsidR="001D7406">
        <w:rPr>
          <w:rFonts w:ascii="Times New Roman" w:hAnsi="Times New Roman"/>
          <w:spacing w:val="-2"/>
          <w:sz w:val="22"/>
          <w:szCs w:val="22"/>
        </w:rPr>
        <w:t>variëren</w:t>
      </w:r>
      <w:r w:rsidR="008A025A">
        <w:rPr>
          <w:rFonts w:ascii="Times New Roman" w:hAnsi="Times New Roman"/>
          <w:spacing w:val="-2"/>
          <w:sz w:val="22"/>
          <w:szCs w:val="22"/>
        </w:rPr>
        <w:t xml:space="preserve"> tot maximaal 5 dagen per kalenderjaar. </w:t>
      </w:r>
      <w:r w:rsidR="00435C4B">
        <w:rPr>
          <w:rFonts w:ascii="Times New Roman" w:hAnsi="Times New Roman"/>
          <w:spacing w:val="-2"/>
          <w:sz w:val="22"/>
          <w:szCs w:val="22"/>
        </w:rPr>
        <w:t>Brugdagen zijn vakantiedagen die collectief worden vastgesteld per ploeg of per dienst/afdeling.</w:t>
      </w:r>
    </w:p>
    <w:p w14:paraId="6C23A9AE" w14:textId="77777777" w:rsidR="00F3512D" w:rsidRPr="00235B2B" w:rsidRDefault="003926A3"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 xml:space="preserve"> </w:t>
      </w:r>
    </w:p>
    <w:p w14:paraId="2F31575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c.    De in dit artikel lid 2.a. en b. genoemde collectieve dagen worden in mindering gebracht op de onder lid 1.b van dit artikel genoem</w:t>
      </w:r>
      <w:r w:rsidRPr="00235B2B">
        <w:rPr>
          <w:rFonts w:ascii="Times New Roman" w:hAnsi="Times New Roman"/>
          <w:spacing w:val="-2"/>
          <w:sz w:val="22"/>
          <w:szCs w:val="22"/>
        </w:rPr>
        <w:softHyphen/>
        <w:t xml:space="preserve">de verlofdagen. De nog resterende verlofdagen kunnen individueel met in acht name van lid </w:t>
      </w:r>
      <w:r w:rsidR="00E8562A">
        <w:rPr>
          <w:rFonts w:ascii="Times New Roman" w:hAnsi="Times New Roman"/>
          <w:spacing w:val="-2"/>
          <w:sz w:val="22"/>
          <w:szCs w:val="22"/>
        </w:rPr>
        <w:t>4</w:t>
      </w:r>
      <w:r w:rsidRPr="00235B2B">
        <w:rPr>
          <w:rFonts w:ascii="Times New Roman" w:hAnsi="Times New Roman"/>
          <w:spacing w:val="-2"/>
          <w:sz w:val="22"/>
          <w:szCs w:val="22"/>
        </w:rPr>
        <w:t xml:space="preserve"> worden opgenomen.</w:t>
      </w:r>
      <w:r w:rsidR="00A71B7A">
        <w:rPr>
          <w:rFonts w:ascii="Times New Roman" w:hAnsi="Times New Roman"/>
          <w:spacing w:val="-2"/>
          <w:sz w:val="22"/>
          <w:szCs w:val="22"/>
        </w:rPr>
        <w:br/>
      </w:r>
    </w:p>
    <w:p w14:paraId="12F1A55E" w14:textId="77777777" w:rsidR="00F3512D" w:rsidRPr="00235B2B" w:rsidRDefault="00BE1F84"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3</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a.</w:t>
      </w:r>
      <w:r w:rsidR="00F3512D" w:rsidRPr="00235B2B">
        <w:rPr>
          <w:rFonts w:ascii="Times New Roman" w:hAnsi="Times New Roman"/>
          <w:spacing w:val="-2"/>
          <w:sz w:val="22"/>
          <w:szCs w:val="22"/>
        </w:rPr>
        <w:tab/>
        <w:t xml:space="preserve">Jeugdige </w:t>
      </w:r>
      <w:r w:rsidR="00194C3C">
        <w:rPr>
          <w:rFonts w:ascii="Times New Roman" w:hAnsi="Times New Roman"/>
          <w:spacing w:val="-2"/>
          <w:sz w:val="22"/>
          <w:szCs w:val="22"/>
        </w:rPr>
        <w:t>werknemers</w:t>
      </w:r>
      <w:r w:rsidR="00F3512D" w:rsidRPr="00235B2B">
        <w:rPr>
          <w:rFonts w:ascii="Times New Roman" w:hAnsi="Times New Roman"/>
          <w:spacing w:val="-2"/>
          <w:sz w:val="22"/>
          <w:szCs w:val="22"/>
        </w:rPr>
        <w:t xml:space="preserve"> krijgen per jaar extra verlofdagen volgens onderstaand schema:</w:t>
      </w:r>
    </w:p>
    <w:p w14:paraId="5B61B00F"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t/m 16 jaar: 5 dagen;</w:t>
      </w:r>
    </w:p>
    <w:p w14:paraId="4DAC100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t/m 17 jaar: 4 dagen;</w:t>
      </w:r>
    </w:p>
    <w:p w14:paraId="5CEFE1E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t/m 18 jaar: 3 dagen;</w:t>
      </w:r>
    </w:p>
    <w:p w14:paraId="79BAB42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t/m 19 jaar: 2 dagen;</w:t>
      </w:r>
    </w:p>
    <w:p w14:paraId="0A9D6C4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t/m 20 jaar: 1 dag</w:t>
      </w:r>
    </w:p>
    <w:p w14:paraId="5450617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p>
    <w:p w14:paraId="4DDA4B84" w14:textId="77777777" w:rsidR="00801CC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p>
    <w:p w14:paraId="0D399737" w14:textId="77777777" w:rsidR="00801CCD" w:rsidRDefault="00801CCD">
      <w:pPr>
        <w:rPr>
          <w:rFonts w:ascii="Times New Roman" w:hAnsi="Times New Roman"/>
          <w:spacing w:val="-2"/>
          <w:sz w:val="22"/>
          <w:szCs w:val="22"/>
        </w:rPr>
      </w:pPr>
      <w:r>
        <w:rPr>
          <w:rFonts w:ascii="Times New Roman" w:hAnsi="Times New Roman"/>
          <w:spacing w:val="-2"/>
          <w:sz w:val="22"/>
          <w:szCs w:val="22"/>
        </w:rPr>
        <w:br w:type="page"/>
      </w:r>
    </w:p>
    <w:p w14:paraId="2AB82BD6" w14:textId="0EB3F05C" w:rsidR="00F3512D" w:rsidRPr="00235B2B" w:rsidRDefault="00801CC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lastRenderedPageBreak/>
        <w:tab/>
      </w:r>
      <w:r w:rsidR="00F3512D" w:rsidRPr="00235B2B">
        <w:rPr>
          <w:rFonts w:ascii="Times New Roman" w:hAnsi="Times New Roman"/>
          <w:spacing w:val="-2"/>
          <w:sz w:val="22"/>
          <w:szCs w:val="22"/>
        </w:rPr>
        <w:t>b.</w:t>
      </w:r>
      <w:r w:rsidR="00F3512D" w:rsidRPr="00235B2B">
        <w:rPr>
          <w:rFonts w:ascii="Times New Roman" w:hAnsi="Times New Roman"/>
          <w:spacing w:val="-2"/>
          <w:sz w:val="22"/>
          <w:szCs w:val="22"/>
        </w:rPr>
        <w:tab/>
      </w:r>
      <w:r w:rsidR="00194C3C">
        <w:rPr>
          <w:rFonts w:ascii="Times New Roman" w:hAnsi="Times New Roman"/>
          <w:spacing w:val="-2"/>
          <w:sz w:val="22"/>
          <w:szCs w:val="22"/>
        </w:rPr>
        <w:t>Werknemers</w:t>
      </w:r>
      <w:r w:rsidR="00F3512D" w:rsidRPr="00235B2B">
        <w:rPr>
          <w:rFonts w:ascii="Times New Roman" w:hAnsi="Times New Roman"/>
          <w:spacing w:val="-2"/>
          <w:sz w:val="22"/>
          <w:szCs w:val="22"/>
        </w:rPr>
        <w:t xml:space="preserve"> krijgen voor een aangesloten dienstverband van: </w:t>
      </w:r>
    </w:p>
    <w:p w14:paraId="76767227"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2879" w:hanging="2879"/>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- 10 tot 20 jaar : </w:t>
      </w:r>
      <w:r w:rsidRPr="00235B2B">
        <w:rPr>
          <w:rFonts w:ascii="Times New Roman" w:hAnsi="Times New Roman"/>
          <w:spacing w:val="-2"/>
          <w:sz w:val="22"/>
          <w:szCs w:val="22"/>
        </w:rPr>
        <w:tab/>
        <w:t xml:space="preserve">1 extra vakantiedag; </w:t>
      </w:r>
    </w:p>
    <w:p w14:paraId="390631F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2879" w:hanging="2879"/>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- 20 tot 25 jaar : </w:t>
      </w:r>
      <w:r w:rsidRPr="00235B2B">
        <w:rPr>
          <w:rFonts w:ascii="Times New Roman" w:hAnsi="Times New Roman"/>
          <w:spacing w:val="-2"/>
          <w:sz w:val="22"/>
          <w:szCs w:val="22"/>
        </w:rPr>
        <w:tab/>
        <w:t xml:space="preserve">2 extra vakantiedagen; </w:t>
      </w:r>
    </w:p>
    <w:p w14:paraId="348B3D1C" w14:textId="77777777" w:rsidR="00801CCD" w:rsidRDefault="00F3512D" w:rsidP="00801CCD">
      <w:pPr>
        <w:tabs>
          <w:tab w:val="left" w:pos="-1440"/>
          <w:tab w:val="left" w:pos="-720"/>
          <w:tab w:val="left" w:pos="0"/>
          <w:tab w:val="left" w:pos="446"/>
          <w:tab w:val="left" w:pos="802"/>
          <w:tab w:val="left" w:pos="1157"/>
          <w:tab w:val="left" w:pos="1522"/>
          <w:tab w:val="left" w:pos="2160"/>
        </w:tabs>
        <w:ind w:left="2879" w:hanging="2879"/>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- 25 jaar of langer : </w:t>
      </w:r>
      <w:r w:rsidRPr="00235B2B">
        <w:rPr>
          <w:rFonts w:ascii="Times New Roman" w:hAnsi="Times New Roman"/>
          <w:spacing w:val="-2"/>
          <w:sz w:val="22"/>
          <w:szCs w:val="22"/>
        </w:rPr>
        <w:tab/>
        <w:t>3 extra vakantiedagen.</w:t>
      </w:r>
    </w:p>
    <w:p w14:paraId="2D2B230D" w14:textId="6EF127A8" w:rsidR="004F4347" w:rsidRDefault="00F3512D" w:rsidP="00801CCD">
      <w:pPr>
        <w:tabs>
          <w:tab w:val="left" w:pos="-1440"/>
          <w:tab w:val="left" w:pos="-720"/>
          <w:tab w:val="left" w:pos="0"/>
          <w:tab w:val="left" w:pos="446"/>
          <w:tab w:val="left" w:pos="802"/>
          <w:tab w:val="left" w:pos="1157"/>
          <w:tab w:val="left" w:pos="1522"/>
          <w:tab w:val="left" w:pos="2160"/>
        </w:tabs>
        <w:ind w:left="2879" w:hanging="2879"/>
        <w:rPr>
          <w:rFonts w:ascii="Times New Roman" w:hAnsi="Times New Roman"/>
          <w:spacing w:val="-2"/>
          <w:sz w:val="22"/>
          <w:szCs w:val="22"/>
        </w:rPr>
      </w:pPr>
      <w:r w:rsidRPr="00235B2B">
        <w:rPr>
          <w:rFonts w:ascii="Times New Roman" w:hAnsi="Times New Roman"/>
          <w:spacing w:val="-2"/>
          <w:sz w:val="22"/>
          <w:szCs w:val="22"/>
        </w:rPr>
        <w:tab/>
      </w:r>
    </w:p>
    <w:p w14:paraId="6AEC7972" w14:textId="77777777" w:rsidR="00F3512D" w:rsidRPr="00915F03" w:rsidRDefault="004F4347" w:rsidP="002343DF">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Pr>
          <w:rFonts w:ascii="Times New Roman" w:hAnsi="Times New Roman"/>
          <w:spacing w:val="-2"/>
          <w:sz w:val="22"/>
          <w:szCs w:val="22"/>
        </w:rPr>
        <w:tab/>
      </w:r>
      <w:r w:rsidR="00F3512D" w:rsidRPr="00235B2B">
        <w:rPr>
          <w:rFonts w:ascii="Times New Roman" w:hAnsi="Times New Roman"/>
          <w:spacing w:val="-2"/>
          <w:sz w:val="22"/>
          <w:szCs w:val="22"/>
        </w:rPr>
        <w:t>c.</w:t>
      </w:r>
      <w:r w:rsidR="00F3512D" w:rsidRPr="00235B2B">
        <w:rPr>
          <w:rFonts w:ascii="Times New Roman" w:hAnsi="Times New Roman"/>
          <w:spacing w:val="-2"/>
          <w:sz w:val="22"/>
          <w:szCs w:val="22"/>
        </w:rPr>
        <w:tab/>
      </w:r>
      <w:r w:rsidR="00194C3C" w:rsidRPr="00915F03">
        <w:rPr>
          <w:rFonts w:ascii="Times New Roman" w:hAnsi="Times New Roman"/>
          <w:spacing w:val="-2"/>
          <w:sz w:val="22"/>
          <w:szCs w:val="22"/>
        </w:rPr>
        <w:t>Werknemers</w:t>
      </w:r>
      <w:r w:rsidR="00F3512D" w:rsidRPr="00915F03">
        <w:rPr>
          <w:rFonts w:ascii="Times New Roman" w:hAnsi="Times New Roman"/>
          <w:spacing w:val="-2"/>
          <w:sz w:val="22"/>
          <w:szCs w:val="22"/>
        </w:rPr>
        <w:t xml:space="preserve"> van: </w:t>
      </w:r>
    </w:p>
    <w:p w14:paraId="0CFBEE72" w14:textId="77777777" w:rsidR="00F3512D" w:rsidRPr="00915F03" w:rsidRDefault="00F3512D" w:rsidP="003F4F58">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915F03">
        <w:rPr>
          <w:rFonts w:ascii="Times New Roman" w:hAnsi="Times New Roman"/>
          <w:spacing w:val="-2"/>
          <w:sz w:val="22"/>
          <w:szCs w:val="22"/>
        </w:rPr>
        <w:tab/>
      </w:r>
      <w:r w:rsidRPr="00915F03">
        <w:rPr>
          <w:rFonts w:ascii="Times New Roman" w:hAnsi="Times New Roman"/>
          <w:spacing w:val="-2"/>
          <w:sz w:val="22"/>
          <w:szCs w:val="22"/>
        </w:rPr>
        <w:tab/>
        <w:t>- 50 tot 55 jaar krijgen per jaar 5 extra vakantiedagen;</w:t>
      </w:r>
      <w:r w:rsidR="00281B19">
        <w:rPr>
          <w:rFonts w:ascii="Times New Roman" w:hAnsi="Times New Roman"/>
          <w:spacing w:val="-2"/>
          <w:sz w:val="22"/>
          <w:szCs w:val="22"/>
        </w:rPr>
        <w:t xml:space="preserve"> </w:t>
      </w:r>
    </w:p>
    <w:p w14:paraId="37F751C6" w14:textId="77777777" w:rsidR="00F3512D" w:rsidRPr="00235B2B" w:rsidRDefault="00F3512D" w:rsidP="003F4F58">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915F03">
        <w:rPr>
          <w:rFonts w:ascii="Times New Roman" w:hAnsi="Times New Roman"/>
          <w:spacing w:val="-2"/>
          <w:sz w:val="22"/>
          <w:szCs w:val="22"/>
        </w:rPr>
        <w:t xml:space="preserve"> </w:t>
      </w:r>
      <w:r w:rsidRPr="00915F03">
        <w:rPr>
          <w:rFonts w:ascii="Times New Roman" w:hAnsi="Times New Roman"/>
          <w:spacing w:val="-2"/>
          <w:sz w:val="22"/>
          <w:szCs w:val="22"/>
        </w:rPr>
        <w:tab/>
      </w:r>
      <w:r w:rsidRPr="00915F03">
        <w:rPr>
          <w:rFonts w:ascii="Times New Roman" w:hAnsi="Times New Roman"/>
          <w:spacing w:val="-2"/>
          <w:sz w:val="22"/>
          <w:szCs w:val="22"/>
        </w:rPr>
        <w:tab/>
        <w:t>- 55 tot 60 jaar krijgen per jaar 9 extra vakantiedagen</w:t>
      </w:r>
      <w:r w:rsidR="00445BFA">
        <w:rPr>
          <w:rFonts w:ascii="Times New Roman" w:hAnsi="Times New Roman"/>
          <w:spacing w:val="-2"/>
          <w:sz w:val="22"/>
          <w:szCs w:val="22"/>
        </w:rPr>
        <w:t xml:space="preserve"> </w:t>
      </w:r>
      <w:r w:rsidR="00445BFA">
        <w:rPr>
          <w:rFonts w:ascii="Times New Roman" w:hAnsi="Times New Roman"/>
          <w:spacing w:val="-2"/>
          <w:sz w:val="22"/>
          <w:szCs w:val="22"/>
        </w:rPr>
        <w:br/>
        <w:t>Deze regeling geldt alleen voor werknemers die in dienst waren op 31 december 2011 en geboren voor 1 januari 1955</w:t>
      </w:r>
      <w:r w:rsidRPr="00235B2B">
        <w:rPr>
          <w:rFonts w:ascii="Times New Roman" w:hAnsi="Times New Roman"/>
          <w:spacing w:val="-2"/>
          <w:sz w:val="22"/>
          <w:szCs w:val="22"/>
        </w:rPr>
        <w:t>.</w:t>
      </w:r>
    </w:p>
    <w:p w14:paraId="2608E1E9"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3DCF7E56"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02433B">
        <w:rPr>
          <w:rFonts w:ascii="Times New Roman" w:hAnsi="Times New Roman"/>
          <w:spacing w:val="-2"/>
          <w:sz w:val="22"/>
          <w:szCs w:val="22"/>
        </w:rPr>
        <w:t>d</w:t>
      </w:r>
      <w:r w:rsidRPr="00235B2B">
        <w:rPr>
          <w:rFonts w:ascii="Times New Roman" w:hAnsi="Times New Roman"/>
          <w:spacing w:val="-2"/>
          <w:sz w:val="22"/>
          <w:szCs w:val="22"/>
        </w:rPr>
        <w:t>.</w:t>
      </w:r>
      <w:r w:rsidRPr="00235B2B">
        <w:rPr>
          <w:rFonts w:ascii="Times New Roman" w:hAnsi="Times New Roman"/>
          <w:spacing w:val="-2"/>
          <w:sz w:val="22"/>
          <w:szCs w:val="22"/>
        </w:rPr>
        <w:tab/>
        <w:t xml:space="preserve">Peildata voor de in lid </w:t>
      </w:r>
      <w:r w:rsidR="00281B19">
        <w:rPr>
          <w:rFonts w:ascii="Times New Roman" w:hAnsi="Times New Roman"/>
          <w:spacing w:val="-2"/>
          <w:sz w:val="22"/>
          <w:szCs w:val="22"/>
        </w:rPr>
        <w:t>3</w:t>
      </w:r>
      <w:r w:rsidRPr="00235B2B">
        <w:rPr>
          <w:rFonts w:ascii="Times New Roman" w:hAnsi="Times New Roman"/>
          <w:spacing w:val="-2"/>
          <w:sz w:val="22"/>
          <w:szCs w:val="22"/>
        </w:rPr>
        <w:t xml:space="preserve"> van dit artikel sub a.</w:t>
      </w:r>
      <w:r w:rsidR="00BE1F84">
        <w:rPr>
          <w:rFonts w:ascii="Times New Roman" w:hAnsi="Times New Roman"/>
          <w:spacing w:val="-2"/>
          <w:sz w:val="22"/>
          <w:szCs w:val="22"/>
        </w:rPr>
        <w:t xml:space="preserve"> en</w:t>
      </w:r>
      <w:r w:rsidRPr="00235B2B">
        <w:rPr>
          <w:rFonts w:ascii="Times New Roman" w:hAnsi="Times New Roman"/>
          <w:spacing w:val="-2"/>
          <w:sz w:val="22"/>
          <w:szCs w:val="22"/>
        </w:rPr>
        <w:t xml:space="preserve"> b</w:t>
      </w:r>
      <w:r w:rsidR="00BE1F84">
        <w:rPr>
          <w:rFonts w:ascii="Times New Roman" w:hAnsi="Times New Roman"/>
          <w:spacing w:val="-2"/>
          <w:sz w:val="22"/>
          <w:szCs w:val="22"/>
        </w:rPr>
        <w:t xml:space="preserve"> </w:t>
      </w:r>
      <w:r w:rsidR="002343DF">
        <w:rPr>
          <w:rFonts w:ascii="Times New Roman" w:hAnsi="Times New Roman"/>
          <w:spacing w:val="-2"/>
          <w:sz w:val="22"/>
          <w:szCs w:val="22"/>
        </w:rPr>
        <w:t xml:space="preserve">genoemde </w:t>
      </w:r>
      <w:r w:rsidRPr="00235B2B">
        <w:rPr>
          <w:rFonts w:ascii="Times New Roman" w:hAnsi="Times New Roman"/>
          <w:spacing w:val="-2"/>
          <w:sz w:val="22"/>
          <w:szCs w:val="22"/>
        </w:rPr>
        <w:t xml:space="preserve"> </w:t>
      </w:r>
      <w:r w:rsidR="00BE1F84">
        <w:rPr>
          <w:rFonts w:ascii="Times New Roman" w:hAnsi="Times New Roman"/>
          <w:spacing w:val="-2"/>
          <w:sz w:val="22"/>
          <w:szCs w:val="22"/>
        </w:rPr>
        <w:t>regelingen</w:t>
      </w:r>
      <w:r w:rsidRPr="00235B2B">
        <w:rPr>
          <w:rFonts w:ascii="Times New Roman" w:hAnsi="Times New Roman"/>
          <w:spacing w:val="-2"/>
          <w:sz w:val="22"/>
          <w:szCs w:val="22"/>
        </w:rPr>
        <w:t xml:space="preserve"> </w:t>
      </w:r>
      <w:r w:rsidR="00E23EF5">
        <w:rPr>
          <w:rFonts w:ascii="Times New Roman" w:hAnsi="Times New Roman"/>
          <w:spacing w:val="-2"/>
          <w:sz w:val="22"/>
          <w:szCs w:val="22"/>
        </w:rPr>
        <w:t>zijn</w:t>
      </w:r>
      <w:r w:rsidRPr="00235B2B">
        <w:rPr>
          <w:rFonts w:ascii="Times New Roman" w:hAnsi="Times New Roman"/>
          <w:spacing w:val="-2"/>
          <w:sz w:val="22"/>
          <w:szCs w:val="22"/>
        </w:rPr>
        <w:t xml:space="preserve"> 1 januari en 1 juli van het betreffende jaar.</w:t>
      </w:r>
    </w:p>
    <w:p w14:paraId="5C2E8926" w14:textId="47F2661E" w:rsidR="00F3512D"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Voor wat betreft de uitvoering van </w:t>
      </w:r>
      <w:r w:rsidR="00BE1F84">
        <w:rPr>
          <w:rFonts w:ascii="Times New Roman" w:hAnsi="Times New Roman"/>
          <w:spacing w:val="-2"/>
          <w:sz w:val="22"/>
          <w:szCs w:val="22"/>
        </w:rPr>
        <w:t xml:space="preserve">dit </w:t>
      </w:r>
      <w:r w:rsidRPr="00235B2B">
        <w:rPr>
          <w:rFonts w:ascii="Times New Roman" w:hAnsi="Times New Roman"/>
          <w:spacing w:val="-2"/>
          <w:sz w:val="22"/>
          <w:szCs w:val="22"/>
        </w:rPr>
        <w:t xml:space="preserve">artikel </w:t>
      </w:r>
      <w:r w:rsidR="006E65EE">
        <w:rPr>
          <w:rFonts w:ascii="Times New Roman" w:hAnsi="Times New Roman"/>
          <w:color w:val="FF0000"/>
          <w:spacing w:val="-2"/>
          <w:sz w:val="22"/>
          <w:szCs w:val="22"/>
        </w:rPr>
        <w:t xml:space="preserve"> </w:t>
      </w:r>
      <w:r w:rsidRPr="00235B2B">
        <w:rPr>
          <w:rFonts w:ascii="Times New Roman" w:hAnsi="Times New Roman"/>
          <w:spacing w:val="-2"/>
          <w:sz w:val="22"/>
          <w:szCs w:val="22"/>
        </w:rPr>
        <w:t>wordt hiermede, indien van toepassing naar evenredigheid, rekening gehouden.</w:t>
      </w:r>
    </w:p>
    <w:p w14:paraId="005063D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801" w:hanging="801"/>
        <w:rPr>
          <w:rFonts w:ascii="Times New Roman" w:hAnsi="Times New Roman"/>
          <w:spacing w:val="-2"/>
          <w:sz w:val="22"/>
          <w:szCs w:val="22"/>
        </w:rPr>
      </w:pPr>
    </w:p>
    <w:p w14:paraId="27127A82" w14:textId="77777777" w:rsidR="00F3512D" w:rsidRPr="00235B2B" w:rsidRDefault="003352F6" w:rsidP="00A44F82">
      <w:pPr>
        <w:tabs>
          <w:tab w:val="left" w:pos="-1440"/>
          <w:tab w:val="left" w:pos="-720"/>
          <w:tab w:val="left" w:pos="0"/>
          <w:tab w:val="left" w:pos="462"/>
          <w:tab w:val="left" w:pos="490"/>
          <w:tab w:val="left" w:pos="1157"/>
          <w:tab w:val="left" w:pos="1522"/>
          <w:tab w:val="left" w:pos="2160"/>
        </w:tabs>
        <w:ind w:left="476" w:hanging="476"/>
        <w:rPr>
          <w:rFonts w:ascii="Times New Roman" w:hAnsi="Times New Roman"/>
          <w:spacing w:val="-2"/>
          <w:sz w:val="22"/>
          <w:szCs w:val="22"/>
        </w:rPr>
      </w:pPr>
      <w:r>
        <w:rPr>
          <w:rFonts w:ascii="Times New Roman" w:hAnsi="Times New Roman"/>
          <w:spacing w:val="-2"/>
          <w:sz w:val="22"/>
          <w:szCs w:val="22"/>
        </w:rPr>
        <w:t>4</w:t>
      </w:r>
      <w:r w:rsidR="00F3512D">
        <w:rPr>
          <w:rFonts w:ascii="Times New Roman" w:hAnsi="Times New Roman"/>
          <w:spacing w:val="-2"/>
          <w:sz w:val="22"/>
          <w:szCs w:val="22"/>
        </w:rPr>
        <w:t xml:space="preserve">.   </w:t>
      </w:r>
      <w:r w:rsidR="0002433B">
        <w:rPr>
          <w:rFonts w:ascii="Times New Roman" w:hAnsi="Times New Roman"/>
          <w:spacing w:val="-2"/>
          <w:sz w:val="22"/>
          <w:szCs w:val="22"/>
        </w:rPr>
        <w:tab/>
      </w:r>
      <w:r w:rsidR="00F3512D" w:rsidRPr="00235B2B">
        <w:rPr>
          <w:rFonts w:ascii="Times New Roman" w:hAnsi="Times New Roman"/>
          <w:spacing w:val="-2"/>
          <w:sz w:val="22"/>
          <w:szCs w:val="22"/>
        </w:rPr>
        <w:t xml:space="preserve">Het tijdstip </w:t>
      </w:r>
      <w:smartTag w:uri="urn:schemas-microsoft-com:office:smarttags" w:element="PersonName">
        <w:smartTagPr>
          <w:attr w:name="ProductID" w:val="van opname van de"/>
        </w:smartTagPr>
        <w:r w:rsidR="00F3512D" w:rsidRPr="00235B2B">
          <w:rPr>
            <w:rFonts w:ascii="Times New Roman" w:hAnsi="Times New Roman"/>
            <w:spacing w:val="-2"/>
            <w:sz w:val="22"/>
            <w:szCs w:val="22"/>
          </w:rPr>
          <w:t>van opname van de</w:t>
        </w:r>
      </w:smartTag>
      <w:r w:rsidR="00F3512D" w:rsidRPr="00235B2B">
        <w:rPr>
          <w:rFonts w:ascii="Times New Roman" w:hAnsi="Times New Roman"/>
          <w:spacing w:val="-2"/>
          <w:sz w:val="22"/>
          <w:szCs w:val="22"/>
        </w:rPr>
        <w:t xml:space="preserve"> ter beschikking staande snipper- en verlofdagen, wordt bepaald door 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met dien verstande dat:</w:t>
      </w:r>
    </w:p>
    <w:p w14:paraId="0AF29370" w14:textId="77777777" w:rsidR="00F3512D" w:rsidRDefault="00F3512D" w:rsidP="00D03BAE">
      <w:pPr>
        <w:numPr>
          <w:ilvl w:val="0"/>
          <w:numId w:val="32"/>
        </w:numPr>
        <w:tabs>
          <w:tab w:val="left" w:pos="-1440"/>
          <w:tab w:val="left" w:pos="-720"/>
          <w:tab w:val="left" w:pos="0"/>
          <w:tab w:val="left" w:pos="446"/>
          <w:tab w:val="left" w:pos="490"/>
          <w:tab w:val="left" w:pos="812"/>
          <w:tab w:val="left" w:pos="1522"/>
          <w:tab w:val="left" w:pos="2160"/>
        </w:tabs>
        <w:rPr>
          <w:rFonts w:ascii="Times New Roman" w:hAnsi="Times New Roman"/>
          <w:spacing w:val="-2"/>
          <w:sz w:val="22"/>
          <w:szCs w:val="22"/>
        </w:rPr>
      </w:pPr>
      <w:r w:rsidRPr="00235B2B">
        <w:rPr>
          <w:rFonts w:ascii="Times New Roman" w:hAnsi="Times New Roman"/>
          <w:spacing w:val="-2"/>
          <w:sz w:val="22"/>
          <w:szCs w:val="22"/>
        </w:rPr>
        <w:t xml:space="preserve">van het voornemen tot het opnemen van een individuele snipperdag zo mogelijk 3 werkdagen van te voren aan </w:t>
      </w:r>
      <w:r w:rsidR="009A009F">
        <w:rPr>
          <w:rFonts w:ascii="Times New Roman" w:hAnsi="Times New Roman"/>
          <w:spacing w:val="-2"/>
          <w:sz w:val="22"/>
          <w:szCs w:val="22"/>
        </w:rPr>
        <w:t>HTL-DHT</w:t>
      </w:r>
      <w:r w:rsidRPr="00235B2B">
        <w:rPr>
          <w:rFonts w:ascii="Times New Roman" w:hAnsi="Times New Roman"/>
          <w:spacing w:val="-2"/>
          <w:sz w:val="22"/>
          <w:szCs w:val="22"/>
        </w:rPr>
        <w:t xml:space="preserve"> of diens vertegenwoordiger kennis wordt gegeven;</w:t>
      </w:r>
    </w:p>
    <w:p w14:paraId="170EF91F" w14:textId="77777777" w:rsidR="008961D1" w:rsidRDefault="008961D1" w:rsidP="00D03BAE">
      <w:pPr>
        <w:numPr>
          <w:ilvl w:val="0"/>
          <w:numId w:val="32"/>
        </w:numPr>
        <w:tabs>
          <w:tab w:val="left" w:pos="-1440"/>
          <w:tab w:val="left" w:pos="-720"/>
          <w:tab w:val="left" w:pos="0"/>
          <w:tab w:val="left" w:pos="490"/>
          <w:tab w:val="left" w:pos="812"/>
          <w:tab w:val="left" w:pos="1522"/>
          <w:tab w:val="left" w:pos="2160"/>
        </w:tabs>
        <w:rPr>
          <w:rFonts w:ascii="Times New Roman" w:hAnsi="Times New Roman"/>
          <w:spacing w:val="-2"/>
          <w:sz w:val="22"/>
          <w:szCs w:val="22"/>
        </w:rPr>
      </w:pPr>
      <w:r w:rsidRPr="008961D1">
        <w:rPr>
          <w:rFonts w:ascii="Times New Roman" w:hAnsi="Times New Roman"/>
          <w:spacing w:val="-2"/>
          <w:sz w:val="22"/>
          <w:szCs w:val="22"/>
        </w:rPr>
        <w:t>verlofdagen</w:t>
      </w:r>
      <w:r w:rsidR="00F3512D" w:rsidRPr="008961D1">
        <w:rPr>
          <w:rFonts w:ascii="Times New Roman" w:hAnsi="Times New Roman"/>
          <w:spacing w:val="-2"/>
          <w:sz w:val="22"/>
          <w:szCs w:val="22"/>
        </w:rPr>
        <w:t xml:space="preserve"> ook in uren kunnen worden opgenomen.</w:t>
      </w:r>
    </w:p>
    <w:p w14:paraId="3477CE0A" w14:textId="77777777" w:rsidR="008961D1" w:rsidRDefault="008961D1" w:rsidP="00D03BAE">
      <w:pPr>
        <w:numPr>
          <w:ilvl w:val="0"/>
          <w:numId w:val="32"/>
        </w:numPr>
        <w:tabs>
          <w:tab w:val="left" w:pos="-1440"/>
          <w:tab w:val="left" w:pos="-720"/>
          <w:tab w:val="left" w:pos="0"/>
          <w:tab w:val="left" w:pos="490"/>
          <w:tab w:val="left" w:pos="812"/>
          <w:tab w:val="left" w:pos="1522"/>
          <w:tab w:val="left" w:pos="2160"/>
        </w:tabs>
        <w:rPr>
          <w:rFonts w:ascii="Times New Roman" w:hAnsi="Times New Roman"/>
          <w:spacing w:val="-2"/>
          <w:sz w:val="22"/>
          <w:szCs w:val="22"/>
        </w:rPr>
      </w:pPr>
      <w:r>
        <w:rPr>
          <w:rFonts w:ascii="Times New Roman" w:hAnsi="Times New Roman"/>
          <w:spacing w:val="-2"/>
          <w:sz w:val="22"/>
          <w:szCs w:val="22"/>
        </w:rPr>
        <w:t>minimaal twee dagen van te voren wordt kenbaar gemaakt of een aangevraagde verlofdag al of niet wordt toegestaan</w:t>
      </w:r>
    </w:p>
    <w:p w14:paraId="73281CD0" w14:textId="77777777" w:rsidR="00F3512D" w:rsidRPr="008961D1" w:rsidRDefault="008961D1" w:rsidP="00D03BAE">
      <w:pPr>
        <w:numPr>
          <w:ilvl w:val="0"/>
          <w:numId w:val="32"/>
        </w:numPr>
        <w:tabs>
          <w:tab w:val="clear" w:pos="786"/>
          <w:tab w:val="left" w:pos="-1440"/>
          <w:tab w:val="left" w:pos="-720"/>
          <w:tab w:val="left" w:pos="0"/>
          <w:tab w:val="left" w:pos="490"/>
          <w:tab w:val="left" w:pos="812"/>
          <w:tab w:val="left" w:pos="1522"/>
          <w:tab w:val="left" w:pos="2160"/>
        </w:tabs>
        <w:rPr>
          <w:rFonts w:ascii="Times New Roman" w:hAnsi="Times New Roman"/>
          <w:spacing w:val="-2"/>
          <w:sz w:val="22"/>
          <w:szCs w:val="22"/>
        </w:rPr>
      </w:pPr>
      <w:r>
        <w:rPr>
          <w:rFonts w:ascii="Times New Roman" w:hAnsi="Times New Roman"/>
          <w:spacing w:val="-2"/>
          <w:sz w:val="22"/>
          <w:szCs w:val="22"/>
        </w:rPr>
        <w:t>d</w:t>
      </w:r>
      <w:r w:rsidRPr="008961D1">
        <w:rPr>
          <w:rFonts w:ascii="Times New Roman" w:hAnsi="Times New Roman"/>
          <w:spacing w:val="-2"/>
          <w:sz w:val="22"/>
          <w:szCs w:val="22"/>
        </w:rPr>
        <w:t>oor het ki</w:t>
      </w:r>
      <w:r w:rsidR="00F3512D" w:rsidRPr="008961D1">
        <w:rPr>
          <w:rFonts w:ascii="Times New Roman" w:hAnsi="Times New Roman"/>
          <w:spacing w:val="-2"/>
          <w:sz w:val="22"/>
          <w:szCs w:val="22"/>
        </w:rPr>
        <w:t xml:space="preserve">ezen van de individuele snipperdagen de bedrijfsgang in of andere belangen van </w:t>
      </w:r>
      <w:r w:rsidR="009A009F" w:rsidRPr="008961D1">
        <w:rPr>
          <w:rFonts w:ascii="Times New Roman" w:hAnsi="Times New Roman"/>
          <w:spacing w:val="-2"/>
          <w:sz w:val="22"/>
          <w:szCs w:val="22"/>
        </w:rPr>
        <w:t>HTL-DHT</w:t>
      </w:r>
      <w:r w:rsidR="00F3512D" w:rsidRPr="008961D1">
        <w:rPr>
          <w:rFonts w:ascii="Times New Roman" w:hAnsi="Times New Roman"/>
          <w:spacing w:val="-2"/>
          <w:sz w:val="22"/>
          <w:szCs w:val="22"/>
        </w:rPr>
        <w:t xml:space="preserve"> niet worden geschaad.</w:t>
      </w:r>
    </w:p>
    <w:p w14:paraId="64E646D4"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7138292D" w14:textId="77777777" w:rsidR="00F3512D" w:rsidRPr="00235B2B" w:rsidRDefault="003352F6" w:rsidP="0002433B">
      <w:pPr>
        <w:shd w:val="clear" w:color="auto" w:fill="FFFFFF"/>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5</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r>
      <w:r w:rsidR="00E32542">
        <w:rPr>
          <w:rFonts w:ascii="Times New Roman" w:hAnsi="Times New Roman"/>
          <w:spacing w:val="-2"/>
          <w:sz w:val="22"/>
          <w:szCs w:val="22"/>
        </w:rPr>
        <w:t xml:space="preserve">De werknemer die tijdens de collectieve  bedrijfsvakantie of tijdens een collectieve vrije dag </w:t>
      </w:r>
      <w:r w:rsidR="008A025A">
        <w:rPr>
          <w:rFonts w:ascii="Times New Roman" w:hAnsi="Times New Roman"/>
          <w:spacing w:val="-2"/>
          <w:sz w:val="22"/>
          <w:szCs w:val="22"/>
        </w:rPr>
        <w:t xml:space="preserve">(gedeeltelijk) </w:t>
      </w:r>
      <w:r w:rsidR="00E32542">
        <w:rPr>
          <w:rFonts w:ascii="Times New Roman" w:hAnsi="Times New Roman"/>
          <w:spacing w:val="-2"/>
          <w:sz w:val="22"/>
          <w:szCs w:val="22"/>
        </w:rPr>
        <w:t>arbeidsonges</w:t>
      </w:r>
      <w:r w:rsidR="008A025A">
        <w:rPr>
          <w:rFonts w:ascii="Times New Roman" w:hAnsi="Times New Roman"/>
          <w:spacing w:val="-2"/>
          <w:sz w:val="22"/>
          <w:szCs w:val="22"/>
        </w:rPr>
        <w:t>c</w:t>
      </w:r>
      <w:r w:rsidR="00E32542">
        <w:rPr>
          <w:rFonts w:ascii="Times New Roman" w:hAnsi="Times New Roman"/>
          <w:spacing w:val="-2"/>
          <w:sz w:val="22"/>
          <w:szCs w:val="22"/>
        </w:rPr>
        <w:t xml:space="preserve">hikt is, dient zich op aanwijzing van </w:t>
      </w:r>
      <w:r w:rsidR="009A009F">
        <w:rPr>
          <w:rFonts w:ascii="Times New Roman" w:hAnsi="Times New Roman"/>
          <w:spacing w:val="-2"/>
          <w:sz w:val="22"/>
          <w:szCs w:val="22"/>
        </w:rPr>
        <w:t>HTL-DHT</w:t>
      </w:r>
      <w:r w:rsidR="00E32542">
        <w:rPr>
          <w:rFonts w:ascii="Times New Roman" w:hAnsi="Times New Roman"/>
          <w:spacing w:val="-2"/>
          <w:sz w:val="22"/>
          <w:szCs w:val="22"/>
        </w:rPr>
        <w:t xml:space="preserve"> voor het aanbreken van  het verlof te melden bij de </w:t>
      </w:r>
      <w:r>
        <w:rPr>
          <w:rFonts w:ascii="Times New Roman" w:hAnsi="Times New Roman"/>
          <w:spacing w:val="-2"/>
          <w:sz w:val="22"/>
          <w:szCs w:val="22"/>
        </w:rPr>
        <w:t>bedrijfsarts</w:t>
      </w:r>
      <w:r w:rsidR="00E32542">
        <w:rPr>
          <w:rFonts w:ascii="Times New Roman" w:hAnsi="Times New Roman"/>
          <w:spacing w:val="-2"/>
          <w:sz w:val="22"/>
          <w:szCs w:val="22"/>
        </w:rPr>
        <w:t xml:space="preserve">  met de vraag of hij met verlof kan gaan. Indien de </w:t>
      </w:r>
      <w:r w:rsidR="005F4BC1">
        <w:rPr>
          <w:rFonts w:ascii="Times New Roman" w:hAnsi="Times New Roman"/>
          <w:spacing w:val="-2"/>
          <w:sz w:val="22"/>
          <w:szCs w:val="22"/>
        </w:rPr>
        <w:t>bedrijfsarts</w:t>
      </w:r>
      <w:r w:rsidR="00E32542">
        <w:rPr>
          <w:rFonts w:ascii="Times New Roman" w:hAnsi="Times New Roman"/>
          <w:spacing w:val="-2"/>
          <w:sz w:val="22"/>
          <w:szCs w:val="22"/>
        </w:rPr>
        <w:t xml:space="preserve"> zijn toestemming geeft, zal de werknemer het verlof op normale wijze kunnen opnemen en zullen vakantiedag(en) worden afgeschreven.</w:t>
      </w:r>
      <w:r w:rsidR="00A44F82">
        <w:rPr>
          <w:rFonts w:ascii="Times New Roman" w:hAnsi="Times New Roman"/>
          <w:spacing w:val="-2"/>
          <w:sz w:val="22"/>
          <w:szCs w:val="22"/>
        </w:rPr>
        <w:t xml:space="preserve"> </w:t>
      </w:r>
      <w:r w:rsidR="00F3512D" w:rsidRPr="00235B2B">
        <w:rPr>
          <w:rFonts w:ascii="Times New Roman" w:hAnsi="Times New Roman"/>
          <w:spacing w:val="-2"/>
          <w:sz w:val="22"/>
          <w:szCs w:val="22"/>
        </w:rPr>
        <w:t xml:space="preserve">Zolang de </w:t>
      </w:r>
      <w:r w:rsidR="005F4BC1">
        <w:rPr>
          <w:rFonts w:ascii="Times New Roman" w:hAnsi="Times New Roman"/>
          <w:spacing w:val="-2"/>
          <w:sz w:val="22"/>
          <w:szCs w:val="22"/>
        </w:rPr>
        <w:t>bedrijfsarts</w:t>
      </w:r>
      <w:r w:rsidR="00F3512D" w:rsidRPr="00235B2B">
        <w:rPr>
          <w:rFonts w:ascii="Times New Roman" w:hAnsi="Times New Roman"/>
          <w:spacing w:val="-2"/>
          <w:sz w:val="22"/>
          <w:szCs w:val="22"/>
        </w:rPr>
        <w:t xml:space="preserve"> uit medisch oogpunt bezwaar heeft tegen verlof </w:t>
      </w:r>
      <w:r w:rsidR="00F3512D" w:rsidRPr="00235B2B">
        <w:rPr>
          <w:rFonts w:ascii="Times New Roman" w:hAnsi="Times New Roman"/>
          <w:spacing w:val="-2"/>
          <w:sz w:val="22"/>
          <w:szCs w:val="22"/>
          <w:shd w:val="clear" w:color="auto" w:fill="FFFFFF"/>
        </w:rPr>
        <w:t>,</w:t>
      </w:r>
      <w:r w:rsidR="00F3512D" w:rsidRPr="00235B2B">
        <w:rPr>
          <w:rFonts w:ascii="Times New Roman" w:hAnsi="Times New Roman"/>
          <w:spacing w:val="-2"/>
          <w:sz w:val="22"/>
          <w:szCs w:val="22"/>
        </w:rPr>
        <w:t xml:space="preserve"> zal 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geen verlof kunnen opnemen.</w:t>
      </w:r>
    </w:p>
    <w:p w14:paraId="12908E59"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4EB1AE7E" w14:textId="77777777" w:rsidR="00F3512D" w:rsidRPr="00235B2B" w:rsidRDefault="005F4BC1"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6.</w:t>
      </w:r>
      <w:r w:rsidR="00F3512D" w:rsidRPr="00235B2B">
        <w:rPr>
          <w:rFonts w:ascii="Times New Roman" w:hAnsi="Times New Roman"/>
          <w:spacing w:val="-2"/>
          <w:sz w:val="22"/>
          <w:szCs w:val="22"/>
        </w:rPr>
        <w:tab/>
        <w:t xml:space="preserve">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die wegens ziekte of arbeidsongeschiktheid in de zin van de wet of wegens militaire herhalingsoefeningen, één of meer verlofdagen heeft gemist, heeft het recht na herstel en bij hervatting van de arbeid de gemiste verlofdagen alsnog op te nemen. Het tijdstip van het opnemen van de gemiste vakantiedagen wordt in overleg tussen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en </w:t>
      </w:r>
      <w:r w:rsidR="009A009F">
        <w:rPr>
          <w:rFonts w:ascii="Times New Roman" w:hAnsi="Times New Roman"/>
          <w:spacing w:val="-2"/>
          <w:sz w:val="22"/>
          <w:szCs w:val="22"/>
        </w:rPr>
        <w:t>HTL-DHT</w:t>
      </w:r>
      <w:r w:rsidR="00F3512D" w:rsidRPr="00235B2B">
        <w:rPr>
          <w:rFonts w:ascii="Times New Roman" w:hAnsi="Times New Roman"/>
          <w:spacing w:val="-2"/>
          <w:sz w:val="22"/>
          <w:szCs w:val="22"/>
        </w:rPr>
        <w:t xml:space="preserve"> vastgesteld.</w:t>
      </w:r>
    </w:p>
    <w:p w14:paraId="11800087"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Betreft dit de collectieve bedrijfsvakantie, dan zal opneming geschie</w:t>
      </w:r>
      <w:r w:rsidRPr="00235B2B">
        <w:rPr>
          <w:rFonts w:ascii="Times New Roman" w:hAnsi="Times New Roman"/>
          <w:spacing w:val="-2"/>
          <w:sz w:val="22"/>
          <w:szCs w:val="22"/>
        </w:rPr>
        <w:softHyphen/>
        <w:t xml:space="preserve">den in het lopende vakantiejaar, nadat het werk is hervat en dit dient aaneengesloten te gebeuren. De datum wordt vastgesteld in overleg met de </w:t>
      </w:r>
      <w:r w:rsidR="001C3DAF">
        <w:rPr>
          <w:rFonts w:ascii="Times New Roman" w:hAnsi="Times New Roman"/>
          <w:spacing w:val="-2"/>
          <w:sz w:val="22"/>
          <w:szCs w:val="22"/>
        </w:rPr>
        <w:t>werknemer</w:t>
      </w:r>
      <w:r w:rsidRPr="00235B2B">
        <w:rPr>
          <w:rFonts w:ascii="Times New Roman" w:hAnsi="Times New Roman"/>
          <w:spacing w:val="-2"/>
          <w:sz w:val="22"/>
          <w:szCs w:val="22"/>
        </w:rPr>
        <w:t>.</w:t>
      </w:r>
    </w:p>
    <w:p w14:paraId="76A0EBF8"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16897A63" w14:textId="77777777" w:rsidR="00F3512D" w:rsidRPr="00235B2B" w:rsidRDefault="005F4BC1" w:rsidP="003F4F58">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7</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r>
      <w:r w:rsidR="00E32542">
        <w:rPr>
          <w:rFonts w:ascii="Times New Roman" w:hAnsi="Times New Roman"/>
          <w:spacing w:val="-2"/>
          <w:sz w:val="22"/>
          <w:szCs w:val="22"/>
        </w:rPr>
        <w:t xml:space="preserve">Indien de werknemer de vakantierechten (wettelijke dagen) niet binnen 3 maanden direct volgend op het einde van het vakantiejaar waarin zij zijn verworven heeft opgenomen is </w:t>
      </w:r>
      <w:r w:rsidR="00174F6B">
        <w:rPr>
          <w:rFonts w:ascii="Times New Roman" w:hAnsi="Times New Roman"/>
          <w:spacing w:val="-2"/>
          <w:sz w:val="22"/>
          <w:szCs w:val="22"/>
        </w:rPr>
        <w:t>HTL-DHT</w:t>
      </w:r>
      <w:r w:rsidR="00E32542">
        <w:rPr>
          <w:rFonts w:ascii="Times New Roman" w:hAnsi="Times New Roman"/>
          <w:spacing w:val="-2"/>
          <w:sz w:val="22"/>
          <w:szCs w:val="22"/>
        </w:rPr>
        <w:t xml:space="preserve"> gerechtigd tijdstippen vast te stellen waarop de werknemer deze vakantie zal opnemen. Indien </w:t>
      </w:r>
      <w:r w:rsidR="00174F6B">
        <w:rPr>
          <w:rFonts w:ascii="Times New Roman" w:hAnsi="Times New Roman"/>
          <w:spacing w:val="-2"/>
          <w:sz w:val="22"/>
          <w:szCs w:val="22"/>
        </w:rPr>
        <w:t>HTL-DHT</w:t>
      </w:r>
      <w:r w:rsidR="00E32542">
        <w:rPr>
          <w:rFonts w:ascii="Times New Roman" w:hAnsi="Times New Roman"/>
          <w:spacing w:val="-2"/>
          <w:sz w:val="22"/>
          <w:szCs w:val="22"/>
        </w:rPr>
        <w:t xml:space="preserve"> deze wettelijke dagen niet vaststelt dan verjaren deze dagen 5 jaar na het verwerven van deze dagen. </w:t>
      </w:r>
      <w:r w:rsidR="004F4347">
        <w:rPr>
          <w:rFonts w:ascii="Times New Roman" w:hAnsi="Times New Roman"/>
          <w:spacing w:val="-2"/>
          <w:sz w:val="22"/>
          <w:szCs w:val="22"/>
        </w:rPr>
        <w:br/>
      </w:r>
      <w:r w:rsidR="00E32542">
        <w:rPr>
          <w:rFonts w:ascii="Times New Roman" w:hAnsi="Times New Roman"/>
          <w:spacing w:val="-2"/>
          <w:sz w:val="22"/>
          <w:szCs w:val="22"/>
        </w:rPr>
        <w:t>Voor de bovenwettelijke dagen blijft de verjari</w:t>
      </w:r>
      <w:r>
        <w:rPr>
          <w:rFonts w:ascii="Times New Roman" w:hAnsi="Times New Roman"/>
          <w:spacing w:val="-2"/>
          <w:sz w:val="22"/>
          <w:szCs w:val="22"/>
        </w:rPr>
        <w:t>n</w:t>
      </w:r>
      <w:r w:rsidR="00E32542">
        <w:rPr>
          <w:rFonts w:ascii="Times New Roman" w:hAnsi="Times New Roman"/>
          <w:spacing w:val="-2"/>
          <w:sz w:val="22"/>
          <w:szCs w:val="22"/>
        </w:rPr>
        <w:t>gstermijn 5 jaar.</w:t>
      </w:r>
    </w:p>
    <w:p w14:paraId="3328F405" w14:textId="77777777" w:rsidR="00F3512D"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4526254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p>
    <w:p w14:paraId="5A9AC435" w14:textId="77777777" w:rsidR="005E592A" w:rsidRDefault="005E592A"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6371F1BB" w14:textId="7118AC66"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lastRenderedPageBreak/>
        <w:t>Artikel 1</w:t>
      </w:r>
      <w:r w:rsidR="00FB2F02">
        <w:rPr>
          <w:rFonts w:ascii="Times New Roman" w:hAnsi="Times New Roman"/>
          <w:b/>
          <w:sz w:val="22"/>
          <w:szCs w:val="22"/>
        </w:rPr>
        <w:t>9</w:t>
      </w:r>
    </w:p>
    <w:p w14:paraId="25538F51"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sidRPr="00235B2B">
        <w:rPr>
          <w:rFonts w:ascii="Times New Roman" w:hAnsi="Times New Roman"/>
          <w:b/>
          <w:sz w:val="22"/>
          <w:szCs w:val="22"/>
        </w:rPr>
        <w:t>VERGOEDING VAN VERLOFDAGEN</w:t>
      </w:r>
    </w:p>
    <w:p w14:paraId="11ADDDFC"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r>
    </w:p>
    <w:p w14:paraId="5629D1EE" w14:textId="77777777" w:rsidR="00F3512D" w:rsidRPr="00235B2B" w:rsidRDefault="00503877"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1.</w:t>
      </w:r>
      <w:r w:rsidR="00F3512D" w:rsidRPr="00235B2B">
        <w:rPr>
          <w:rFonts w:ascii="Times New Roman" w:hAnsi="Times New Roman"/>
          <w:spacing w:val="-2"/>
          <w:sz w:val="22"/>
          <w:szCs w:val="22"/>
        </w:rPr>
        <w:tab/>
        <w:t xml:space="preserve">De vergoeding per verlofdag is gelijk aan het salaris dat de betrokken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op die dag, ware het geen verlofdag, normaal zou hebben verdiend, waarbij met toeslag voor ploegenarbeid rekening zal worden gehouden, indien 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ten tijde van de verlofdag(en) in ploegendienst gewerkt zou hebben.</w:t>
      </w:r>
    </w:p>
    <w:p w14:paraId="1D6778F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spacing w:val="-2"/>
          <w:sz w:val="22"/>
          <w:szCs w:val="22"/>
        </w:rPr>
      </w:pPr>
    </w:p>
    <w:p w14:paraId="25979B75" w14:textId="77777777" w:rsidR="00F3512D" w:rsidRPr="00235B2B" w:rsidRDefault="007E457B"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Pr>
          <w:rFonts w:ascii="Times New Roman" w:hAnsi="Times New Roman"/>
          <w:spacing w:val="-2"/>
          <w:sz w:val="22"/>
          <w:szCs w:val="22"/>
        </w:rPr>
        <w:t>2</w:t>
      </w:r>
      <w:r w:rsidR="00F3512D" w:rsidRPr="00235B2B">
        <w:rPr>
          <w:rFonts w:ascii="Times New Roman" w:hAnsi="Times New Roman"/>
          <w:spacing w:val="-2"/>
          <w:sz w:val="22"/>
          <w:szCs w:val="22"/>
        </w:rPr>
        <w:t>.</w:t>
      </w:r>
      <w:r w:rsidR="00F3512D" w:rsidRPr="00235B2B">
        <w:rPr>
          <w:rFonts w:ascii="Times New Roman" w:hAnsi="Times New Roman"/>
          <w:spacing w:val="-2"/>
          <w:sz w:val="22"/>
          <w:szCs w:val="22"/>
        </w:rPr>
        <w:tab/>
        <w:t xml:space="preserve">Aan 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die tijdens het vakantiejaar de dienstbetrekking beëindigt en die hem ingevolge  artikel </w:t>
      </w:r>
      <w:r>
        <w:rPr>
          <w:rFonts w:ascii="Times New Roman" w:hAnsi="Times New Roman"/>
          <w:spacing w:val="-2"/>
          <w:sz w:val="22"/>
          <w:szCs w:val="22"/>
        </w:rPr>
        <w:t xml:space="preserve">18 </w:t>
      </w:r>
      <w:r w:rsidR="00F3512D" w:rsidRPr="00235B2B">
        <w:rPr>
          <w:rFonts w:ascii="Times New Roman" w:hAnsi="Times New Roman"/>
          <w:spacing w:val="-2"/>
          <w:sz w:val="22"/>
          <w:szCs w:val="22"/>
        </w:rPr>
        <w:t xml:space="preserve">toekomende verlofdagen nog niet ten volle heeft opgenomen, worden de nog niet opgenomen dagen bij </w:t>
      </w:r>
      <w:r>
        <w:rPr>
          <w:rFonts w:ascii="Times New Roman" w:hAnsi="Times New Roman"/>
          <w:spacing w:val="-2"/>
          <w:sz w:val="22"/>
          <w:szCs w:val="22"/>
        </w:rPr>
        <w:t>einde dienstverband</w:t>
      </w:r>
      <w:r w:rsidRPr="00235B2B">
        <w:rPr>
          <w:rFonts w:ascii="Times New Roman" w:hAnsi="Times New Roman"/>
          <w:spacing w:val="-2"/>
          <w:sz w:val="22"/>
          <w:szCs w:val="22"/>
        </w:rPr>
        <w:t xml:space="preserve"> </w:t>
      </w:r>
      <w:r w:rsidR="00F3512D" w:rsidRPr="00235B2B">
        <w:rPr>
          <w:rFonts w:ascii="Times New Roman" w:hAnsi="Times New Roman"/>
          <w:spacing w:val="-2"/>
          <w:sz w:val="22"/>
          <w:szCs w:val="22"/>
        </w:rPr>
        <w:t xml:space="preserve">uitbetaald. </w:t>
      </w:r>
      <w:r w:rsidR="00174F6B">
        <w:rPr>
          <w:rFonts w:ascii="Times New Roman" w:hAnsi="Times New Roman"/>
          <w:spacing w:val="-2"/>
          <w:sz w:val="22"/>
          <w:szCs w:val="22"/>
        </w:rPr>
        <w:t>HTL-DHT</w:t>
      </w:r>
      <w:r w:rsidR="00F3512D" w:rsidRPr="00235B2B">
        <w:rPr>
          <w:rFonts w:ascii="Times New Roman" w:hAnsi="Times New Roman"/>
          <w:spacing w:val="-2"/>
          <w:sz w:val="22"/>
          <w:szCs w:val="22"/>
        </w:rPr>
        <w:t xml:space="preserve"> vermeldt op het ontslagbewijs het aantal verlofdagen, dat de</w:t>
      </w:r>
      <w:r w:rsidR="00194C3C">
        <w:rPr>
          <w:rFonts w:ascii="Times New Roman" w:hAnsi="Times New Roman"/>
          <w:spacing w:val="-2"/>
          <w:sz w:val="22"/>
          <w:szCs w:val="22"/>
        </w:rPr>
        <w:t xml:space="preserve"> werknemer</w:t>
      </w:r>
      <w:r w:rsidR="00F3512D" w:rsidRPr="00235B2B">
        <w:rPr>
          <w:rFonts w:ascii="Times New Roman" w:hAnsi="Times New Roman"/>
          <w:spacing w:val="-2"/>
          <w:sz w:val="22"/>
          <w:szCs w:val="22"/>
        </w:rPr>
        <w:t xml:space="preserve"> nog tegoed heeft en het bedrag aan salaris dat aan de </w:t>
      </w:r>
      <w:r w:rsidR="00194C3C">
        <w:rPr>
          <w:rFonts w:ascii="Times New Roman" w:hAnsi="Times New Roman"/>
          <w:spacing w:val="-2"/>
          <w:sz w:val="22"/>
          <w:szCs w:val="22"/>
        </w:rPr>
        <w:t>werknemer</w:t>
      </w:r>
      <w:r w:rsidR="00F3512D" w:rsidRPr="00235B2B">
        <w:rPr>
          <w:rFonts w:ascii="Times New Roman" w:hAnsi="Times New Roman"/>
          <w:spacing w:val="-2"/>
          <w:sz w:val="22"/>
          <w:szCs w:val="22"/>
        </w:rPr>
        <w:t xml:space="preserve"> in verband hiermede is uitbetaald.</w:t>
      </w:r>
    </w:p>
    <w:p w14:paraId="44338C2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Teveel opgenomen verlofdagen zullen bij de laatste salarisbetaling worden verrekend.</w:t>
      </w:r>
    </w:p>
    <w:p w14:paraId="08958ECA"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6C939932"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rPr>
          <w:rFonts w:ascii="Times New Roman" w:hAnsi="Times New Roman"/>
          <w:b/>
          <w:sz w:val="22"/>
          <w:szCs w:val="22"/>
        </w:rPr>
      </w:pPr>
    </w:p>
    <w:p w14:paraId="75690DBE" w14:textId="77777777" w:rsidR="00F3512D" w:rsidRPr="00235B2B" w:rsidRDefault="00F3512D"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sz w:val="22"/>
          <w:szCs w:val="22"/>
        </w:rPr>
      </w:pPr>
      <w:r w:rsidRPr="00235B2B">
        <w:rPr>
          <w:rFonts w:ascii="Times New Roman" w:hAnsi="Times New Roman"/>
          <w:b/>
          <w:sz w:val="22"/>
          <w:szCs w:val="22"/>
        </w:rPr>
        <w:t xml:space="preserve">Artikel </w:t>
      </w:r>
      <w:r w:rsidR="00FB2F02">
        <w:rPr>
          <w:rFonts w:ascii="Times New Roman" w:hAnsi="Times New Roman"/>
          <w:b/>
          <w:sz w:val="22"/>
          <w:szCs w:val="22"/>
        </w:rPr>
        <w:t>20</w:t>
      </w:r>
    </w:p>
    <w:p w14:paraId="5A413885" w14:textId="77777777" w:rsidR="00F3512D" w:rsidRDefault="002343DF"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r>
        <w:rPr>
          <w:rFonts w:ascii="Times New Roman" w:hAnsi="Times New Roman"/>
          <w:b/>
          <w:sz w:val="22"/>
          <w:szCs w:val="22"/>
        </w:rPr>
        <w:t xml:space="preserve"> PERSOONLIJK KEUZEBUDGET</w:t>
      </w:r>
    </w:p>
    <w:p w14:paraId="132221F5" w14:textId="77777777" w:rsidR="002343DF" w:rsidRDefault="002343DF" w:rsidP="00F3512D">
      <w:pPr>
        <w:tabs>
          <w:tab w:val="left" w:pos="-1440"/>
          <w:tab w:val="left" w:pos="-720"/>
          <w:tab w:val="left" w:pos="0"/>
          <w:tab w:val="left" w:pos="446"/>
          <w:tab w:val="left" w:pos="802"/>
          <w:tab w:val="left" w:pos="1157"/>
          <w:tab w:val="left" w:pos="1522"/>
          <w:tab w:val="left" w:pos="2160"/>
        </w:tabs>
        <w:jc w:val="center"/>
        <w:rPr>
          <w:rFonts w:ascii="Times New Roman" w:hAnsi="Times New Roman"/>
          <w:b/>
          <w:sz w:val="22"/>
          <w:szCs w:val="22"/>
        </w:rPr>
      </w:pPr>
    </w:p>
    <w:p w14:paraId="29CF41A8" w14:textId="429F054B" w:rsidR="002343DF" w:rsidRDefault="002343DF"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sidRPr="00134030">
        <w:rPr>
          <w:rFonts w:ascii="Times New Roman" w:hAnsi="Times New Roman"/>
          <w:sz w:val="22"/>
          <w:szCs w:val="22"/>
        </w:rPr>
        <w:t xml:space="preserve">Zowel de seniorenregeling als de leeftijdsdagen </w:t>
      </w:r>
      <w:r w:rsidR="002A4E6E">
        <w:rPr>
          <w:rFonts w:ascii="Times New Roman" w:hAnsi="Times New Roman"/>
          <w:sz w:val="22"/>
          <w:szCs w:val="22"/>
        </w:rPr>
        <w:t>zijn</w:t>
      </w:r>
      <w:r w:rsidRPr="00134030">
        <w:rPr>
          <w:rFonts w:ascii="Times New Roman" w:hAnsi="Times New Roman"/>
          <w:sz w:val="22"/>
          <w:szCs w:val="22"/>
        </w:rPr>
        <w:t xml:space="preserve"> per 1 </w:t>
      </w:r>
      <w:r w:rsidR="00A44F82" w:rsidRPr="00134030">
        <w:rPr>
          <w:rFonts w:ascii="Times New Roman" w:hAnsi="Times New Roman"/>
          <w:sz w:val="22"/>
          <w:szCs w:val="22"/>
        </w:rPr>
        <w:t>januari</w:t>
      </w:r>
      <w:r w:rsidRPr="00134030">
        <w:rPr>
          <w:rFonts w:ascii="Times New Roman" w:hAnsi="Times New Roman"/>
          <w:sz w:val="22"/>
          <w:szCs w:val="22"/>
        </w:rPr>
        <w:t xml:space="preserve"> 2012 </w:t>
      </w:r>
      <w:r w:rsidR="00174F6B">
        <w:rPr>
          <w:rFonts w:ascii="Times New Roman" w:hAnsi="Times New Roman"/>
          <w:sz w:val="22"/>
          <w:szCs w:val="22"/>
        </w:rPr>
        <w:t>vervallen</w:t>
      </w:r>
      <w:r w:rsidRPr="00134030">
        <w:rPr>
          <w:rFonts w:ascii="Times New Roman" w:hAnsi="Times New Roman"/>
          <w:sz w:val="22"/>
          <w:szCs w:val="22"/>
        </w:rPr>
        <w:t xml:space="preserve"> voor alle werknemer</w:t>
      </w:r>
      <w:r w:rsidR="00E23EF5">
        <w:rPr>
          <w:rFonts w:ascii="Times New Roman" w:hAnsi="Times New Roman"/>
          <w:sz w:val="22"/>
          <w:szCs w:val="22"/>
        </w:rPr>
        <w:t>s</w:t>
      </w:r>
      <w:r w:rsidRPr="00134030">
        <w:rPr>
          <w:rFonts w:ascii="Times New Roman" w:hAnsi="Times New Roman"/>
          <w:sz w:val="22"/>
          <w:szCs w:val="22"/>
        </w:rPr>
        <w:t xml:space="preserve"> in dienst per 31 december 2011 en geboren na 31 december 1954. Voor alle werknemers, die vanaf </w:t>
      </w:r>
      <w:r w:rsidR="004F4347">
        <w:rPr>
          <w:rFonts w:ascii="Times New Roman" w:hAnsi="Times New Roman"/>
          <w:sz w:val="22"/>
          <w:szCs w:val="22"/>
        </w:rPr>
        <w:br/>
      </w:r>
      <w:r w:rsidRPr="00134030">
        <w:rPr>
          <w:rFonts w:ascii="Times New Roman" w:hAnsi="Times New Roman"/>
          <w:sz w:val="22"/>
          <w:szCs w:val="22"/>
        </w:rPr>
        <w:t xml:space="preserve">1 januari </w:t>
      </w:r>
      <w:smartTag w:uri="urn:schemas-microsoft-com:office:smarttags" w:element="metricconverter">
        <w:smartTagPr>
          <w:attr w:name="ProductID" w:val="2012 in"/>
        </w:smartTagPr>
        <w:r w:rsidRPr="00134030">
          <w:rPr>
            <w:rFonts w:ascii="Times New Roman" w:hAnsi="Times New Roman"/>
            <w:sz w:val="22"/>
            <w:szCs w:val="22"/>
          </w:rPr>
          <w:t>2012 in</w:t>
        </w:r>
      </w:smartTag>
      <w:r w:rsidRPr="00134030">
        <w:rPr>
          <w:rFonts w:ascii="Times New Roman" w:hAnsi="Times New Roman"/>
          <w:sz w:val="22"/>
          <w:szCs w:val="22"/>
        </w:rPr>
        <w:t xml:space="preserve"> dienst treden, ongeacht leeftijd is de senior</w:t>
      </w:r>
      <w:r w:rsidR="007E457B">
        <w:rPr>
          <w:rFonts w:ascii="Times New Roman" w:hAnsi="Times New Roman"/>
          <w:sz w:val="22"/>
          <w:szCs w:val="22"/>
        </w:rPr>
        <w:t>enr</w:t>
      </w:r>
      <w:r w:rsidRPr="00134030">
        <w:rPr>
          <w:rFonts w:ascii="Times New Roman" w:hAnsi="Times New Roman"/>
          <w:sz w:val="22"/>
          <w:szCs w:val="22"/>
        </w:rPr>
        <w:t>egeling en de leeftijdsdagen niet van toepassing.</w:t>
      </w:r>
    </w:p>
    <w:p w14:paraId="0F16A140" w14:textId="77777777" w:rsidR="007B442C" w:rsidRDefault="007B442C"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7234D835" w14:textId="1ABCF41F" w:rsidR="007B442C" w:rsidRDefault="007B442C"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Pr>
          <w:rFonts w:ascii="Times New Roman" w:hAnsi="Times New Roman"/>
          <w:sz w:val="22"/>
          <w:szCs w:val="22"/>
        </w:rPr>
        <w:t>Voor medewerkers in dienst per 31-12-2011 gelden de volgende PKB-bedragen:</w:t>
      </w:r>
    </w:p>
    <w:p w14:paraId="5DEE1563" w14:textId="77777777" w:rsidR="00801CCD" w:rsidRDefault="00801CCD"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tbl>
      <w:tblPr>
        <w:tblW w:w="4800" w:type="dxa"/>
        <w:tblInd w:w="55" w:type="dxa"/>
        <w:tblCellMar>
          <w:left w:w="70" w:type="dxa"/>
          <w:right w:w="70" w:type="dxa"/>
        </w:tblCellMar>
        <w:tblLook w:val="04A0" w:firstRow="1" w:lastRow="0" w:firstColumn="1" w:lastColumn="0" w:noHBand="0" w:noVBand="1"/>
      </w:tblPr>
      <w:tblGrid>
        <w:gridCol w:w="960"/>
        <w:gridCol w:w="960"/>
        <w:gridCol w:w="960"/>
        <w:gridCol w:w="960"/>
        <w:gridCol w:w="960"/>
      </w:tblGrid>
      <w:tr w:rsidR="007B442C" w:rsidRPr="007B442C" w14:paraId="0211FE11" w14:textId="77777777" w:rsidTr="008961D1">
        <w:trPr>
          <w:trHeight w:val="31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70575FCA" w14:textId="77777777" w:rsidR="007B442C" w:rsidRPr="007B442C" w:rsidRDefault="007B442C" w:rsidP="007B442C">
            <w:pPr>
              <w:jc w:val="center"/>
              <w:rPr>
                <w:rFonts w:ascii="Calibri" w:hAnsi="Calibri"/>
                <w:color w:val="000000"/>
                <w:sz w:val="22"/>
                <w:szCs w:val="22"/>
              </w:rPr>
            </w:pPr>
            <w:r w:rsidRPr="007B442C">
              <w:rPr>
                <w:rFonts w:ascii="Calibri" w:hAnsi="Calibri"/>
                <w:color w:val="000000"/>
                <w:sz w:val="22"/>
                <w:szCs w:val="22"/>
              </w:rPr>
              <w:t>cat</w:t>
            </w:r>
          </w:p>
        </w:tc>
        <w:tc>
          <w:tcPr>
            <w:tcW w:w="960" w:type="dxa"/>
            <w:tcBorders>
              <w:top w:val="single" w:sz="8" w:space="0" w:color="auto"/>
              <w:left w:val="nil"/>
              <w:bottom w:val="nil"/>
              <w:right w:val="single" w:sz="8" w:space="0" w:color="auto"/>
            </w:tcBorders>
            <w:shd w:val="clear" w:color="auto" w:fill="auto"/>
            <w:noWrap/>
            <w:vAlign w:val="bottom"/>
            <w:hideMark/>
          </w:tcPr>
          <w:p w14:paraId="6302B002" w14:textId="77777777" w:rsidR="007B442C" w:rsidRPr="007B442C" w:rsidRDefault="008961D1" w:rsidP="00873DD3">
            <w:pPr>
              <w:jc w:val="center"/>
              <w:rPr>
                <w:rFonts w:ascii="Calibri" w:hAnsi="Calibri"/>
                <w:color w:val="000000"/>
                <w:sz w:val="22"/>
                <w:szCs w:val="22"/>
              </w:rPr>
            </w:pPr>
            <w:r>
              <w:rPr>
                <w:rFonts w:ascii="Calibri" w:hAnsi="Calibri"/>
                <w:color w:val="000000"/>
                <w:sz w:val="22"/>
                <w:szCs w:val="22"/>
              </w:rPr>
              <w:t>PKB 2015</w:t>
            </w:r>
          </w:p>
        </w:tc>
        <w:tc>
          <w:tcPr>
            <w:tcW w:w="960" w:type="dxa"/>
            <w:tcBorders>
              <w:top w:val="nil"/>
              <w:left w:val="nil"/>
              <w:bottom w:val="nil"/>
              <w:right w:val="nil"/>
            </w:tcBorders>
            <w:shd w:val="clear" w:color="auto" w:fill="auto"/>
            <w:noWrap/>
            <w:vAlign w:val="bottom"/>
          </w:tcPr>
          <w:p w14:paraId="79271EA8" w14:textId="77777777" w:rsidR="007B442C" w:rsidRPr="007B442C" w:rsidRDefault="007B442C" w:rsidP="007B442C">
            <w:pPr>
              <w:jc w:val="center"/>
              <w:rPr>
                <w:rFonts w:ascii="Calibri" w:hAnsi="Calibri"/>
                <w:color w:val="000000"/>
                <w:sz w:val="22"/>
                <w:szCs w:val="22"/>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CCFFC61" w14:textId="77777777" w:rsidR="007B442C" w:rsidRPr="007B442C" w:rsidRDefault="00873DD3" w:rsidP="007B442C">
            <w:pPr>
              <w:jc w:val="center"/>
              <w:rPr>
                <w:rFonts w:ascii="Calibri" w:hAnsi="Calibri"/>
                <w:color w:val="000000"/>
                <w:sz w:val="22"/>
                <w:szCs w:val="22"/>
              </w:rPr>
            </w:pPr>
            <w:r w:rsidRPr="007B442C">
              <w:rPr>
                <w:rFonts w:ascii="Calibri" w:hAnsi="Calibri"/>
                <w:color w:val="000000"/>
                <w:sz w:val="22"/>
                <w:szCs w:val="22"/>
              </w:rPr>
              <w:t>G</w:t>
            </w:r>
            <w:r w:rsidR="007B442C" w:rsidRPr="007B442C">
              <w:rPr>
                <w:rFonts w:ascii="Calibri" w:hAnsi="Calibri"/>
                <w:color w:val="000000"/>
                <w:sz w:val="22"/>
                <w:szCs w:val="22"/>
              </w:rPr>
              <w:t>eboortedatum</w:t>
            </w:r>
          </w:p>
        </w:tc>
      </w:tr>
      <w:tr w:rsidR="007B442C" w:rsidRPr="007B442C" w14:paraId="39B60486" w14:textId="77777777" w:rsidTr="008961D1">
        <w:trPr>
          <w:trHeight w:val="300"/>
        </w:trPr>
        <w:tc>
          <w:tcPr>
            <w:tcW w:w="960" w:type="dxa"/>
            <w:tcBorders>
              <w:top w:val="nil"/>
              <w:left w:val="single" w:sz="8" w:space="0" w:color="auto"/>
              <w:bottom w:val="nil"/>
              <w:right w:val="single" w:sz="8" w:space="0" w:color="auto"/>
            </w:tcBorders>
            <w:shd w:val="clear" w:color="auto" w:fill="auto"/>
            <w:noWrap/>
            <w:vAlign w:val="bottom"/>
            <w:hideMark/>
          </w:tcPr>
          <w:p w14:paraId="074C8A27" w14:textId="77777777" w:rsidR="007B442C" w:rsidRPr="007B442C" w:rsidRDefault="007B442C" w:rsidP="007B442C">
            <w:pPr>
              <w:jc w:val="center"/>
              <w:rPr>
                <w:rFonts w:ascii="Calibri" w:hAnsi="Calibri"/>
                <w:color w:val="000000"/>
                <w:sz w:val="22"/>
                <w:szCs w:val="22"/>
              </w:rPr>
            </w:pPr>
            <w:r w:rsidRPr="007B442C">
              <w:rPr>
                <w:rFonts w:ascii="Calibri" w:hAnsi="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E5CA196" w14:textId="77777777" w:rsidR="007B442C" w:rsidRPr="007B442C" w:rsidRDefault="007B442C" w:rsidP="00873DD3">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62AFB06D" w14:textId="77777777" w:rsidR="007B442C" w:rsidRPr="007B442C" w:rsidRDefault="007B442C" w:rsidP="00873DD3">
            <w:pPr>
              <w:jc w:val="center"/>
              <w:rPr>
                <w:rFonts w:ascii="Calibri" w:hAnsi="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bottom"/>
            <w:hideMark/>
          </w:tcPr>
          <w:p w14:paraId="0910385B" w14:textId="77777777" w:rsidR="007B442C" w:rsidRPr="007B442C" w:rsidRDefault="007B442C" w:rsidP="007B442C">
            <w:pPr>
              <w:jc w:val="center"/>
              <w:rPr>
                <w:rFonts w:ascii="Calibri" w:hAnsi="Calibri"/>
                <w:color w:val="000000"/>
                <w:sz w:val="22"/>
                <w:szCs w:val="22"/>
              </w:rPr>
            </w:pPr>
            <w:r w:rsidRPr="007B442C">
              <w:rPr>
                <w:rFonts w:ascii="Calibri" w:hAnsi="Calibri"/>
                <w:color w:val="000000"/>
                <w:sz w:val="22"/>
                <w:szCs w:val="22"/>
              </w:rPr>
              <w:t xml:space="preserve">van </w:t>
            </w:r>
          </w:p>
        </w:tc>
        <w:tc>
          <w:tcPr>
            <w:tcW w:w="960" w:type="dxa"/>
            <w:tcBorders>
              <w:top w:val="nil"/>
              <w:left w:val="nil"/>
              <w:bottom w:val="nil"/>
              <w:right w:val="single" w:sz="8" w:space="0" w:color="auto"/>
            </w:tcBorders>
            <w:shd w:val="clear" w:color="auto" w:fill="auto"/>
            <w:noWrap/>
            <w:vAlign w:val="bottom"/>
            <w:hideMark/>
          </w:tcPr>
          <w:p w14:paraId="4E4EA252" w14:textId="77777777" w:rsidR="007B442C" w:rsidRPr="007B442C" w:rsidRDefault="00873DD3" w:rsidP="007B442C">
            <w:pPr>
              <w:jc w:val="center"/>
              <w:rPr>
                <w:rFonts w:ascii="Calibri" w:hAnsi="Calibri"/>
                <w:color w:val="000000"/>
                <w:sz w:val="22"/>
                <w:szCs w:val="22"/>
              </w:rPr>
            </w:pPr>
            <w:r w:rsidRPr="007B442C">
              <w:rPr>
                <w:rFonts w:ascii="Calibri" w:hAnsi="Calibri"/>
                <w:color w:val="000000"/>
                <w:sz w:val="22"/>
                <w:szCs w:val="22"/>
              </w:rPr>
              <w:t>T</w:t>
            </w:r>
            <w:r w:rsidR="007B442C" w:rsidRPr="007B442C">
              <w:rPr>
                <w:rFonts w:ascii="Calibri" w:hAnsi="Calibri"/>
                <w:color w:val="000000"/>
                <w:sz w:val="22"/>
                <w:szCs w:val="22"/>
              </w:rPr>
              <w:t>ot</w:t>
            </w:r>
          </w:p>
        </w:tc>
      </w:tr>
      <w:tr w:rsidR="007B442C" w:rsidRPr="007B442C" w14:paraId="78C88B1F" w14:textId="77777777" w:rsidTr="007B442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6D84F44" w14:textId="77777777" w:rsidR="007B442C" w:rsidRPr="007B442C" w:rsidRDefault="007B442C" w:rsidP="007B442C">
            <w:pPr>
              <w:rPr>
                <w:rFonts w:ascii="Calibri" w:hAnsi="Calibri"/>
                <w:color w:val="000000"/>
                <w:sz w:val="22"/>
                <w:szCs w:val="22"/>
              </w:rPr>
            </w:pPr>
            <w:r w:rsidRPr="007B442C">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03659B3B" w14:textId="77777777" w:rsidR="007B442C" w:rsidRPr="007B442C" w:rsidRDefault="007B442C" w:rsidP="007B442C">
            <w:pPr>
              <w:rPr>
                <w:rFonts w:ascii="Calibri" w:hAnsi="Calibri"/>
                <w:color w:val="000000"/>
                <w:sz w:val="22"/>
                <w:szCs w:val="22"/>
              </w:rPr>
            </w:pPr>
            <w:r w:rsidRPr="007B442C">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6C00CA66" w14:textId="77777777" w:rsidR="007B442C" w:rsidRPr="007B442C" w:rsidRDefault="007B442C" w:rsidP="007B442C">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5618C15" w14:textId="77777777" w:rsidR="007B442C" w:rsidRPr="007B442C" w:rsidRDefault="007B442C" w:rsidP="007B442C">
            <w:pPr>
              <w:rPr>
                <w:rFonts w:ascii="Calibri" w:hAnsi="Calibri"/>
                <w:color w:val="000000"/>
                <w:sz w:val="22"/>
                <w:szCs w:val="22"/>
              </w:rPr>
            </w:pPr>
            <w:r w:rsidRPr="007B442C">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3A480A86" w14:textId="77777777" w:rsidR="007B442C" w:rsidRPr="007B442C" w:rsidRDefault="007B442C" w:rsidP="007B442C">
            <w:pPr>
              <w:rPr>
                <w:rFonts w:ascii="Calibri" w:hAnsi="Calibri"/>
                <w:color w:val="000000"/>
                <w:sz w:val="22"/>
                <w:szCs w:val="22"/>
              </w:rPr>
            </w:pPr>
            <w:r w:rsidRPr="007B442C">
              <w:rPr>
                <w:rFonts w:ascii="Calibri" w:hAnsi="Calibri"/>
                <w:color w:val="000000"/>
                <w:sz w:val="22"/>
                <w:szCs w:val="22"/>
              </w:rPr>
              <w:t> </w:t>
            </w:r>
          </w:p>
        </w:tc>
      </w:tr>
      <w:tr w:rsidR="008961D1" w:rsidRPr="007B442C" w14:paraId="6D59D8D9" w14:textId="77777777" w:rsidTr="007B442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14:paraId="408E194D" w14:textId="77777777" w:rsidR="008961D1" w:rsidRPr="007B442C" w:rsidRDefault="008961D1" w:rsidP="007B442C">
            <w:pPr>
              <w:rPr>
                <w:rFonts w:ascii="Calibri" w:hAnsi="Calibri"/>
                <w:color w:val="000000"/>
                <w:sz w:val="22"/>
                <w:szCs w:val="22"/>
              </w:rPr>
            </w:pPr>
            <w:r>
              <w:rPr>
                <w:rFonts w:ascii="Calibri" w:hAnsi="Calibri"/>
                <w:color w:val="000000"/>
                <w:sz w:val="22"/>
                <w:szCs w:val="22"/>
              </w:rPr>
              <w:t>I</w:t>
            </w:r>
          </w:p>
        </w:tc>
        <w:tc>
          <w:tcPr>
            <w:tcW w:w="960" w:type="dxa"/>
            <w:tcBorders>
              <w:top w:val="nil"/>
              <w:left w:val="nil"/>
              <w:bottom w:val="single" w:sz="8" w:space="0" w:color="auto"/>
              <w:right w:val="single" w:sz="8" w:space="0" w:color="auto"/>
            </w:tcBorders>
            <w:shd w:val="clear" w:color="auto" w:fill="auto"/>
            <w:noWrap/>
            <w:vAlign w:val="bottom"/>
          </w:tcPr>
          <w:p w14:paraId="266D6E53" w14:textId="77777777" w:rsidR="008961D1" w:rsidRPr="007B442C" w:rsidRDefault="008961D1" w:rsidP="007B442C">
            <w:pPr>
              <w:rPr>
                <w:rFonts w:ascii="Calibri" w:hAnsi="Calibri"/>
                <w:color w:val="000000"/>
                <w:sz w:val="22"/>
                <w:szCs w:val="22"/>
              </w:rPr>
            </w:pPr>
            <w:r>
              <w:rPr>
                <w:rFonts w:ascii="Calibri" w:hAnsi="Calibri"/>
                <w:color w:val="000000"/>
                <w:sz w:val="22"/>
                <w:szCs w:val="22"/>
              </w:rPr>
              <w:t>961</w:t>
            </w:r>
          </w:p>
        </w:tc>
        <w:tc>
          <w:tcPr>
            <w:tcW w:w="960" w:type="dxa"/>
            <w:tcBorders>
              <w:top w:val="nil"/>
              <w:left w:val="nil"/>
              <w:bottom w:val="nil"/>
              <w:right w:val="nil"/>
            </w:tcBorders>
            <w:shd w:val="clear" w:color="auto" w:fill="auto"/>
            <w:noWrap/>
            <w:vAlign w:val="bottom"/>
          </w:tcPr>
          <w:p w14:paraId="4F2E2757" w14:textId="77777777" w:rsidR="008961D1" w:rsidRPr="007B442C" w:rsidRDefault="008961D1" w:rsidP="007B442C">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38A80F7F" w14:textId="77777777" w:rsidR="008961D1" w:rsidRPr="007B442C" w:rsidRDefault="008961D1" w:rsidP="007B442C">
            <w:pPr>
              <w:rPr>
                <w:rFonts w:ascii="Calibri" w:hAnsi="Calibri"/>
                <w:color w:val="000000"/>
                <w:sz w:val="22"/>
                <w:szCs w:val="22"/>
              </w:rPr>
            </w:pPr>
            <w:r>
              <w:rPr>
                <w:rFonts w:ascii="Calibri" w:hAnsi="Calibri"/>
                <w:color w:val="000000"/>
                <w:sz w:val="22"/>
                <w:szCs w:val="22"/>
              </w:rPr>
              <w:t>1-1-1970</w:t>
            </w:r>
          </w:p>
        </w:tc>
        <w:tc>
          <w:tcPr>
            <w:tcW w:w="960" w:type="dxa"/>
            <w:tcBorders>
              <w:top w:val="nil"/>
              <w:left w:val="nil"/>
              <w:bottom w:val="single" w:sz="8" w:space="0" w:color="auto"/>
              <w:right w:val="single" w:sz="8" w:space="0" w:color="auto"/>
            </w:tcBorders>
            <w:shd w:val="clear" w:color="auto" w:fill="auto"/>
            <w:noWrap/>
            <w:vAlign w:val="bottom"/>
          </w:tcPr>
          <w:p w14:paraId="22673B47" w14:textId="77777777" w:rsidR="008961D1" w:rsidRPr="007B442C" w:rsidRDefault="008961D1" w:rsidP="007B442C">
            <w:pPr>
              <w:rPr>
                <w:rFonts w:ascii="Calibri" w:hAnsi="Calibri"/>
                <w:color w:val="000000"/>
                <w:sz w:val="22"/>
                <w:szCs w:val="22"/>
              </w:rPr>
            </w:pPr>
            <w:r>
              <w:rPr>
                <w:rFonts w:ascii="Calibri" w:hAnsi="Calibri"/>
                <w:color w:val="000000"/>
                <w:sz w:val="22"/>
                <w:szCs w:val="22"/>
              </w:rPr>
              <w:t>Heden</w:t>
            </w:r>
          </w:p>
        </w:tc>
      </w:tr>
      <w:tr w:rsidR="008961D1" w:rsidRPr="007B442C" w14:paraId="11E729E7" w14:textId="77777777" w:rsidTr="007B442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14:paraId="2AE0F6AB" w14:textId="77777777" w:rsidR="008961D1" w:rsidRDefault="008961D1" w:rsidP="007B442C">
            <w:pPr>
              <w:rPr>
                <w:rFonts w:ascii="Calibri" w:hAnsi="Calibri"/>
                <w:color w:val="000000"/>
                <w:sz w:val="22"/>
                <w:szCs w:val="22"/>
              </w:rPr>
            </w:pPr>
            <w:r>
              <w:rPr>
                <w:rFonts w:ascii="Calibri" w:hAnsi="Calibri"/>
                <w:color w:val="000000"/>
                <w:sz w:val="22"/>
                <w:szCs w:val="22"/>
              </w:rPr>
              <w:t>II</w:t>
            </w:r>
          </w:p>
        </w:tc>
        <w:tc>
          <w:tcPr>
            <w:tcW w:w="960" w:type="dxa"/>
            <w:tcBorders>
              <w:top w:val="nil"/>
              <w:left w:val="nil"/>
              <w:bottom w:val="single" w:sz="8" w:space="0" w:color="auto"/>
              <w:right w:val="single" w:sz="8" w:space="0" w:color="auto"/>
            </w:tcBorders>
            <w:shd w:val="clear" w:color="auto" w:fill="auto"/>
            <w:noWrap/>
            <w:vAlign w:val="bottom"/>
          </w:tcPr>
          <w:p w14:paraId="1363BF16" w14:textId="77777777" w:rsidR="008961D1" w:rsidRDefault="008961D1" w:rsidP="007B442C">
            <w:pPr>
              <w:rPr>
                <w:rFonts w:ascii="Calibri" w:hAnsi="Calibri"/>
                <w:color w:val="000000"/>
                <w:sz w:val="22"/>
                <w:szCs w:val="22"/>
              </w:rPr>
            </w:pPr>
            <w:r>
              <w:rPr>
                <w:rFonts w:ascii="Calibri" w:hAnsi="Calibri"/>
                <w:color w:val="000000"/>
                <w:sz w:val="22"/>
                <w:szCs w:val="22"/>
              </w:rPr>
              <w:t>1.068</w:t>
            </w:r>
          </w:p>
        </w:tc>
        <w:tc>
          <w:tcPr>
            <w:tcW w:w="960" w:type="dxa"/>
            <w:tcBorders>
              <w:top w:val="nil"/>
              <w:left w:val="nil"/>
              <w:bottom w:val="nil"/>
              <w:right w:val="nil"/>
            </w:tcBorders>
            <w:shd w:val="clear" w:color="auto" w:fill="auto"/>
            <w:noWrap/>
            <w:vAlign w:val="bottom"/>
          </w:tcPr>
          <w:p w14:paraId="74A674F9" w14:textId="77777777" w:rsidR="008961D1" w:rsidRPr="007B442C" w:rsidRDefault="008961D1" w:rsidP="007B442C">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30E26753" w14:textId="77777777" w:rsidR="008961D1" w:rsidRDefault="008961D1" w:rsidP="007B442C">
            <w:pPr>
              <w:rPr>
                <w:rFonts w:ascii="Calibri" w:hAnsi="Calibri"/>
                <w:color w:val="000000"/>
                <w:sz w:val="22"/>
                <w:szCs w:val="22"/>
              </w:rPr>
            </w:pPr>
            <w:r>
              <w:rPr>
                <w:rFonts w:ascii="Calibri" w:hAnsi="Calibri"/>
                <w:color w:val="000000"/>
                <w:sz w:val="22"/>
                <w:szCs w:val="22"/>
              </w:rPr>
              <w:t>1-1-1965</w:t>
            </w:r>
          </w:p>
        </w:tc>
        <w:tc>
          <w:tcPr>
            <w:tcW w:w="960" w:type="dxa"/>
            <w:tcBorders>
              <w:top w:val="nil"/>
              <w:left w:val="nil"/>
              <w:bottom w:val="single" w:sz="8" w:space="0" w:color="auto"/>
              <w:right w:val="single" w:sz="8" w:space="0" w:color="auto"/>
            </w:tcBorders>
            <w:shd w:val="clear" w:color="auto" w:fill="auto"/>
            <w:noWrap/>
            <w:vAlign w:val="bottom"/>
          </w:tcPr>
          <w:p w14:paraId="78A2A028" w14:textId="77777777" w:rsidR="008961D1" w:rsidRDefault="008961D1" w:rsidP="007B442C">
            <w:pPr>
              <w:rPr>
                <w:rFonts w:ascii="Calibri" w:hAnsi="Calibri"/>
                <w:color w:val="000000"/>
                <w:sz w:val="22"/>
                <w:szCs w:val="22"/>
              </w:rPr>
            </w:pPr>
            <w:r>
              <w:rPr>
                <w:rFonts w:ascii="Calibri" w:hAnsi="Calibri"/>
                <w:color w:val="000000"/>
                <w:sz w:val="22"/>
                <w:szCs w:val="22"/>
              </w:rPr>
              <w:t>1-1-1970</w:t>
            </w:r>
          </w:p>
        </w:tc>
      </w:tr>
      <w:tr w:rsidR="008961D1" w:rsidRPr="007B442C" w14:paraId="25B6401A" w14:textId="77777777" w:rsidTr="007B442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14:paraId="6C3F30B2" w14:textId="77777777" w:rsidR="008961D1" w:rsidRDefault="008961D1" w:rsidP="007B442C">
            <w:pPr>
              <w:rPr>
                <w:rFonts w:ascii="Calibri" w:hAnsi="Calibri"/>
                <w:color w:val="000000"/>
                <w:sz w:val="22"/>
                <w:szCs w:val="22"/>
              </w:rPr>
            </w:pPr>
            <w:r>
              <w:rPr>
                <w:rFonts w:ascii="Calibri" w:hAnsi="Calibri"/>
                <w:color w:val="000000"/>
                <w:sz w:val="22"/>
                <w:szCs w:val="22"/>
              </w:rPr>
              <w:t>III</w:t>
            </w:r>
          </w:p>
        </w:tc>
        <w:tc>
          <w:tcPr>
            <w:tcW w:w="960" w:type="dxa"/>
            <w:tcBorders>
              <w:top w:val="nil"/>
              <w:left w:val="nil"/>
              <w:bottom w:val="single" w:sz="8" w:space="0" w:color="auto"/>
              <w:right w:val="single" w:sz="8" w:space="0" w:color="auto"/>
            </w:tcBorders>
            <w:shd w:val="clear" w:color="auto" w:fill="auto"/>
            <w:noWrap/>
            <w:vAlign w:val="bottom"/>
          </w:tcPr>
          <w:p w14:paraId="4F3C1C31" w14:textId="77777777" w:rsidR="008961D1" w:rsidRDefault="008961D1" w:rsidP="007B442C">
            <w:pPr>
              <w:rPr>
                <w:rFonts w:ascii="Calibri" w:hAnsi="Calibri"/>
                <w:color w:val="000000"/>
                <w:sz w:val="22"/>
                <w:szCs w:val="22"/>
              </w:rPr>
            </w:pPr>
            <w:r>
              <w:rPr>
                <w:rFonts w:ascii="Calibri" w:hAnsi="Calibri"/>
                <w:color w:val="000000"/>
                <w:sz w:val="22"/>
                <w:szCs w:val="22"/>
              </w:rPr>
              <w:t>1.816</w:t>
            </w:r>
          </w:p>
        </w:tc>
        <w:tc>
          <w:tcPr>
            <w:tcW w:w="960" w:type="dxa"/>
            <w:tcBorders>
              <w:top w:val="nil"/>
              <w:left w:val="nil"/>
              <w:bottom w:val="nil"/>
              <w:right w:val="nil"/>
            </w:tcBorders>
            <w:shd w:val="clear" w:color="auto" w:fill="auto"/>
            <w:noWrap/>
            <w:vAlign w:val="bottom"/>
          </w:tcPr>
          <w:p w14:paraId="501263A2" w14:textId="77777777" w:rsidR="008961D1" w:rsidRPr="007B442C" w:rsidRDefault="008961D1" w:rsidP="007B442C">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6C8523E7" w14:textId="77777777" w:rsidR="008961D1" w:rsidRDefault="008961D1" w:rsidP="007B442C">
            <w:pPr>
              <w:rPr>
                <w:rFonts w:ascii="Calibri" w:hAnsi="Calibri"/>
                <w:color w:val="000000"/>
                <w:sz w:val="22"/>
                <w:szCs w:val="22"/>
              </w:rPr>
            </w:pPr>
            <w:r>
              <w:rPr>
                <w:rFonts w:ascii="Calibri" w:hAnsi="Calibri"/>
                <w:color w:val="000000"/>
                <w:sz w:val="22"/>
                <w:szCs w:val="22"/>
              </w:rPr>
              <w:t>1-1-1960</w:t>
            </w:r>
          </w:p>
        </w:tc>
        <w:tc>
          <w:tcPr>
            <w:tcW w:w="960" w:type="dxa"/>
            <w:tcBorders>
              <w:top w:val="nil"/>
              <w:left w:val="nil"/>
              <w:bottom w:val="single" w:sz="8" w:space="0" w:color="auto"/>
              <w:right w:val="single" w:sz="8" w:space="0" w:color="auto"/>
            </w:tcBorders>
            <w:shd w:val="clear" w:color="auto" w:fill="auto"/>
            <w:noWrap/>
            <w:vAlign w:val="bottom"/>
          </w:tcPr>
          <w:p w14:paraId="4ABF3DE4" w14:textId="77777777" w:rsidR="008961D1" w:rsidRDefault="008961D1" w:rsidP="007B442C">
            <w:pPr>
              <w:rPr>
                <w:rFonts w:ascii="Calibri" w:hAnsi="Calibri"/>
                <w:color w:val="000000"/>
                <w:sz w:val="22"/>
                <w:szCs w:val="22"/>
              </w:rPr>
            </w:pPr>
            <w:r>
              <w:rPr>
                <w:rFonts w:ascii="Calibri" w:hAnsi="Calibri"/>
                <w:color w:val="000000"/>
                <w:sz w:val="22"/>
                <w:szCs w:val="22"/>
              </w:rPr>
              <w:t>1-1-196</w:t>
            </w:r>
            <w:r w:rsidR="00B45001">
              <w:rPr>
                <w:rFonts w:ascii="Calibri" w:hAnsi="Calibri"/>
                <w:color w:val="000000"/>
                <w:sz w:val="22"/>
                <w:szCs w:val="22"/>
              </w:rPr>
              <w:t>5</w:t>
            </w:r>
          </w:p>
        </w:tc>
      </w:tr>
      <w:tr w:rsidR="008961D1" w:rsidRPr="007B442C" w14:paraId="238013F1" w14:textId="77777777" w:rsidTr="007B442C">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14:paraId="5BC5EAFA" w14:textId="77777777" w:rsidR="008961D1" w:rsidRPr="007B442C" w:rsidRDefault="008961D1" w:rsidP="007B442C">
            <w:pPr>
              <w:rPr>
                <w:rFonts w:ascii="Calibri" w:hAnsi="Calibri"/>
                <w:color w:val="000000"/>
                <w:sz w:val="22"/>
                <w:szCs w:val="22"/>
              </w:rPr>
            </w:pPr>
            <w:r>
              <w:rPr>
                <w:rFonts w:ascii="Calibri" w:hAnsi="Calibri"/>
                <w:color w:val="000000"/>
                <w:sz w:val="22"/>
                <w:szCs w:val="22"/>
              </w:rPr>
              <w:t>IV</w:t>
            </w:r>
          </w:p>
        </w:tc>
        <w:tc>
          <w:tcPr>
            <w:tcW w:w="960" w:type="dxa"/>
            <w:tcBorders>
              <w:top w:val="nil"/>
              <w:left w:val="nil"/>
              <w:bottom w:val="single" w:sz="8" w:space="0" w:color="auto"/>
              <w:right w:val="single" w:sz="8" w:space="0" w:color="auto"/>
            </w:tcBorders>
            <w:shd w:val="clear" w:color="auto" w:fill="auto"/>
            <w:noWrap/>
            <w:vAlign w:val="bottom"/>
          </w:tcPr>
          <w:p w14:paraId="52D4683D" w14:textId="77777777" w:rsidR="008961D1" w:rsidRPr="007B442C" w:rsidRDefault="00B45001" w:rsidP="007B442C">
            <w:pPr>
              <w:rPr>
                <w:rFonts w:ascii="Calibri" w:hAnsi="Calibri"/>
                <w:color w:val="000000"/>
                <w:sz w:val="22"/>
                <w:szCs w:val="22"/>
              </w:rPr>
            </w:pPr>
            <w:r>
              <w:rPr>
                <w:rFonts w:ascii="Calibri" w:hAnsi="Calibri"/>
                <w:color w:val="000000"/>
                <w:sz w:val="22"/>
                <w:szCs w:val="22"/>
              </w:rPr>
              <w:t>3.098</w:t>
            </w:r>
          </w:p>
        </w:tc>
        <w:tc>
          <w:tcPr>
            <w:tcW w:w="960" w:type="dxa"/>
            <w:tcBorders>
              <w:top w:val="nil"/>
              <w:left w:val="nil"/>
              <w:bottom w:val="nil"/>
              <w:right w:val="nil"/>
            </w:tcBorders>
            <w:shd w:val="clear" w:color="auto" w:fill="auto"/>
            <w:noWrap/>
            <w:vAlign w:val="bottom"/>
          </w:tcPr>
          <w:p w14:paraId="39AFC9D2" w14:textId="77777777" w:rsidR="008961D1" w:rsidRPr="007B442C" w:rsidRDefault="008961D1" w:rsidP="007B442C">
            <w:pPr>
              <w:rPr>
                <w:rFonts w:ascii="Calibri" w:hAnsi="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27DE5914" w14:textId="77777777" w:rsidR="008961D1" w:rsidRPr="007B442C" w:rsidRDefault="00B45001" w:rsidP="007B442C">
            <w:pPr>
              <w:rPr>
                <w:rFonts w:ascii="Calibri" w:hAnsi="Calibri"/>
                <w:color w:val="000000"/>
                <w:sz w:val="22"/>
                <w:szCs w:val="22"/>
              </w:rPr>
            </w:pPr>
            <w:r>
              <w:rPr>
                <w:rFonts w:ascii="Calibri" w:hAnsi="Calibri"/>
                <w:color w:val="000000"/>
                <w:sz w:val="22"/>
                <w:szCs w:val="22"/>
              </w:rPr>
              <w:t>1-1-1955</w:t>
            </w:r>
          </w:p>
        </w:tc>
        <w:tc>
          <w:tcPr>
            <w:tcW w:w="960" w:type="dxa"/>
            <w:tcBorders>
              <w:top w:val="nil"/>
              <w:left w:val="nil"/>
              <w:bottom w:val="single" w:sz="8" w:space="0" w:color="auto"/>
              <w:right w:val="single" w:sz="8" w:space="0" w:color="auto"/>
            </w:tcBorders>
            <w:shd w:val="clear" w:color="auto" w:fill="auto"/>
            <w:noWrap/>
            <w:vAlign w:val="bottom"/>
          </w:tcPr>
          <w:p w14:paraId="180C1B4D" w14:textId="77777777" w:rsidR="008961D1" w:rsidRPr="007B442C" w:rsidRDefault="00B45001" w:rsidP="007B442C">
            <w:pPr>
              <w:rPr>
                <w:rFonts w:ascii="Calibri" w:hAnsi="Calibri"/>
                <w:color w:val="000000"/>
                <w:sz w:val="22"/>
                <w:szCs w:val="22"/>
              </w:rPr>
            </w:pPr>
            <w:r>
              <w:rPr>
                <w:rFonts w:ascii="Calibri" w:hAnsi="Calibri"/>
                <w:color w:val="000000"/>
                <w:sz w:val="22"/>
                <w:szCs w:val="22"/>
              </w:rPr>
              <w:t>1-1-1960</w:t>
            </w:r>
          </w:p>
        </w:tc>
      </w:tr>
    </w:tbl>
    <w:p w14:paraId="0389DC85" w14:textId="77777777" w:rsidR="007B442C" w:rsidRDefault="007B442C"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5ADD973B" w14:textId="77777777" w:rsidR="007B442C" w:rsidRPr="00134030" w:rsidRDefault="000C48B1"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Pr>
          <w:rFonts w:ascii="Times New Roman" w:hAnsi="Times New Roman"/>
          <w:sz w:val="22"/>
          <w:szCs w:val="22"/>
        </w:rPr>
        <w:t>Medewerkers in dienst vanaf 1-1-2012 worden ingedeeld in categorie I.</w:t>
      </w:r>
    </w:p>
    <w:p w14:paraId="01FFA621" w14:textId="77777777" w:rsidR="008A2979" w:rsidRDefault="008A297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3528121E" w14:textId="42AED56C" w:rsidR="008A2979" w:rsidRDefault="008A297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Pr>
          <w:rFonts w:ascii="Times New Roman" w:hAnsi="Times New Roman"/>
          <w:sz w:val="22"/>
          <w:szCs w:val="22"/>
        </w:rPr>
        <w:t>Het PKB wordt ieder jaar in Januari verhoogd met de structurele loonsverhoging van het voorgaande jaar.</w:t>
      </w:r>
      <w:r w:rsidR="006E0C48">
        <w:rPr>
          <w:rFonts w:ascii="Times New Roman" w:hAnsi="Times New Roman"/>
          <w:sz w:val="22"/>
          <w:szCs w:val="22"/>
        </w:rPr>
        <w:t xml:space="preserve"> In bijlage </w:t>
      </w:r>
      <w:r w:rsidR="00D27BD3">
        <w:rPr>
          <w:rFonts w:ascii="Times New Roman" w:hAnsi="Times New Roman"/>
          <w:sz w:val="22"/>
          <w:szCs w:val="22"/>
        </w:rPr>
        <w:t>J</w:t>
      </w:r>
      <w:r w:rsidR="006E0C48">
        <w:rPr>
          <w:rFonts w:ascii="Times New Roman" w:hAnsi="Times New Roman"/>
          <w:sz w:val="22"/>
          <w:szCs w:val="22"/>
        </w:rPr>
        <w:t xml:space="preserve"> is het PKB-reglement opgenomen.</w:t>
      </w:r>
    </w:p>
    <w:p w14:paraId="5D4BD5EC" w14:textId="77777777" w:rsidR="00BA0AE9" w:rsidRPr="00134030" w:rsidRDefault="00BA0AE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415AB472" w14:textId="77777777" w:rsidR="00BA0AE9" w:rsidRPr="00134030" w:rsidRDefault="00BA0AE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sidRPr="00134030">
        <w:rPr>
          <w:rFonts w:ascii="Times New Roman" w:hAnsi="Times New Roman"/>
          <w:sz w:val="22"/>
          <w:szCs w:val="22"/>
        </w:rPr>
        <w:t xml:space="preserve">De seniorenregeling en de leeftijdsdagen blijven van kracht voor de werknemer in dienst per </w:t>
      </w:r>
      <w:r w:rsidR="004F4347">
        <w:rPr>
          <w:rFonts w:ascii="Times New Roman" w:hAnsi="Times New Roman"/>
          <w:sz w:val="22"/>
          <w:szCs w:val="22"/>
        </w:rPr>
        <w:br/>
      </w:r>
      <w:r w:rsidRPr="00134030">
        <w:rPr>
          <w:rFonts w:ascii="Times New Roman" w:hAnsi="Times New Roman"/>
          <w:sz w:val="22"/>
          <w:szCs w:val="22"/>
        </w:rPr>
        <w:t>31 december 2011 en geboren voor 1 januari 1955. Hiervoor gelden de volgende voorwaarden</w:t>
      </w:r>
      <w:r w:rsidR="000C48B1">
        <w:rPr>
          <w:rFonts w:ascii="Times New Roman" w:hAnsi="Times New Roman"/>
          <w:sz w:val="22"/>
          <w:szCs w:val="22"/>
        </w:rPr>
        <w:t>:</w:t>
      </w:r>
    </w:p>
    <w:p w14:paraId="4FC960F7" w14:textId="77777777" w:rsidR="00BA0AE9" w:rsidRPr="00134030" w:rsidRDefault="00BA0AE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7B99BE9D" w14:textId="77777777" w:rsidR="00BA0AE9" w:rsidRDefault="00BA0AE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sidRPr="00134030">
        <w:rPr>
          <w:rFonts w:ascii="Times New Roman" w:hAnsi="Times New Roman"/>
          <w:sz w:val="22"/>
          <w:szCs w:val="22"/>
        </w:rPr>
        <w:t>Werknemer</w:t>
      </w:r>
      <w:r w:rsidR="00E23EF5">
        <w:rPr>
          <w:rFonts w:ascii="Times New Roman" w:hAnsi="Times New Roman"/>
          <w:sz w:val="22"/>
          <w:szCs w:val="22"/>
        </w:rPr>
        <w:t>s</w:t>
      </w:r>
      <w:r w:rsidRPr="00134030">
        <w:rPr>
          <w:rFonts w:ascii="Times New Roman" w:hAnsi="Times New Roman"/>
          <w:sz w:val="22"/>
          <w:szCs w:val="22"/>
        </w:rPr>
        <w:t xml:space="preserve"> die op 31 december </w:t>
      </w:r>
      <w:smartTag w:uri="urn:schemas-microsoft-com:office:smarttags" w:element="metricconverter">
        <w:smartTagPr>
          <w:attr w:name="ProductID" w:val="2011 in"/>
        </w:smartTagPr>
        <w:r w:rsidRPr="00134030">
          <w:rPr>
            <w:rFonts w:ascii="Times New Roman" w:hAnsi="Times New Roman"/>
            <w:sz w:val="22"/>
            <w:szCs w:val="22"/>
          </w:rPr>
          <w:t>2011 in</w:t>
        </w:r>
      </w:smartTag>
      <w:r w:rsidRPr="00134030">
        <w:rPr>
          <w:rFonts w:ascii="Times New Roman" w:hAnsi="Times New Roman"/>
          <w:sz w:val="22"/>
          <w:szCs w:val="22"/>
        </w:rPr>
        <w:t xml:space="preserve"> dienst waren en geboren na 31 december 1949 en voor </w:t>
      </w:r>
      <w:r w:rsidR="004F4347">
        <w:rPr>
          <w:rFonts w:ascii="Times New Roman" w:hAnsi="Times New Roman"/>
          <w:sz w:val="22"/>
          <w:szCs w:val="22"/>
        </w:rPr>
        <w:br/>
      </w:r>
      <w:r w:rsidRPr="00134030">
        <w:rPr>
          <w:rFonts w:ascii="Times New Roman" w:hAnsi="Times New Roman"/>
          <w:sz w:val="22"/>
          <w:szCs w:val="22"/>
        </w:rPr>
        <w:t>1 januari 1955 behoud</w:t>
      </w:r>
      <w:r w:rsidR="000C48B1">
        <w:rPr>
          <w:rFonts w:ascii="Times New Roman" w:hAnsi="Times New Roman"/>
          <w:sz w:val="22"/>
          <w:szCs w:val="22"/>
        </w:rPr>
        <w:t>en</w:t>
      </w:r>
      <w:r w:rsidRPr="00134030">
        <w:rPr>
          <w:rFonts w:ascii="Times New Roman" w:hAnsi="Times New Roman"/>
          <w:sz w:val="22"/>
          <w:szCs w:val="22"/>
        </w:rPr>
        <w:t xml:space="preserve"> het recht op de seniorenr</w:t>
      </w:r>
      <w:r w:rsidR="005E3533">
        <w:rPr>
          <w:rFonts w:ascii="Times New Roman" w:hAnsi="Times New Roman"/>
          <w:sz w:val="22"/>
          <w:szCs w:val="22"/>
        </w:rPr>
        <w:t>e</w:t>
      </w:r>
      <w:r w:rsidRPr="00134030">
        <w:rPr>
          <w:rFonts w:ascii="Times New Roman" w:hAnsi="Times New Roman"/>
          <w:sz w:val="22"/>
          <w:szCs w:val="22"/>
        </w:rPr>
        <w:t>geling en leeftijdsdagen, onder de voorwaarde dat het niet langer mogelij</w:t>
      </w:r>
      <w:r w:rsidR="004E3A32">
        <w:rPr>
          <w:rFonts w:ascii="Times New Roman" w:hAnsi="Times New Roman"/>
          <w:sz w:val="22"/>
          <w:szCs w:val="22"/>
        </w:rPr>
        <w:t>k</w:t>
      </w:r>
      <w:r w:rsidRPr="00134030">
        <w:rPr>
          <w:rFonts w:ascii="Times New Roman" w:hAnsi="Times New Roman"/>
          <w:sz w:val="22"/>
          <w:szCs w:val="22"/>
        </w:rPr>
        <w:t xml:space="preserve"> is deze dagen op te sparen om eerder met pensioen te gaan. Opname van deze dagen kan alleen geschieden conform geldende fiscale bepalingen. Zij hebben geen recht op een PKB. </w:t>
      </w:r>
      <w:r w:rsidR="004F4347">
        <w:rPr>
          <w:rFonts w:ascii="Times New Roman" w:hAnsi="Times New Roman"/>
          <w:sz w:val="22"/>
          <w:szCs w:val="22"/>
        </w:rPr>
        <w:br/>
      </w:r>
      <w:r w:rsidRPr="00134030">
        <w:rPr>
          <w:rFonts w:ascii="Times New Roman" w:hAnsi="Times New Roman"/>
          <w:sz w:val="22"/>
          <w:szCs w:val="22"/>
        </w:rPr>
        <w:lastRenderedPageBreak/>
        <w:t>Deze werknemer</w:t>
      </w:r>
      <w:r w:rsidR="004E3A32">
        <w:rPr>
          <w:rFonts w:ascii="Times New Roman" w:hAnsi="Times New Roman"/>
          <w:sz w:val="22"/>
          <w:szCs w:val="22"/>
        </w:rPr>
        <w:t>s</w:t>
      </w:r>
      <w:r w:rsidRPr="00134030">
        <w:rPr>
          <w:rFonts w:ascii="Times New Roman" w:hAnsi="Times New Roman"/>
          <w:sz w:val="22"/>
          <w:szCs w:val="22"/>
        </w:rPr>
        <w:t xml:space="preserve"> hebben de mogelijkheid om op vrijwillige basis de helft van het aantal dagen dat gemoeid is met de seniorenregeling en leeftijdsdagen aan de werkgever te verkopen. Met het saldo van deze teru</w:t>
      </w:r>
      <w:r w:rsidR="005E3533">
        <w:rPr>
          <w:rFonts w:ascii="Times New Roman" w:hAnsi="Times New Roman"/>
          <w:sz w:val="22"/>
          <w:szCs w:val="22"/>
        </w:rPr>
        <w:t>g</w:t>
      </w:r>
      <w:r w:rsidRPr="00134030">
        <w:rPr>
          <w:rFonts w:ascii="Times New Roman" w:hAnsi="Times New Roman"/>
          <w:sz w:val="22"/>
          <w:szCs w:val="22"/>
        </w:rPr>
        <w:t>verkochte dagen kan een PKB worden gevormd.</w:t>
      </w:r>
    </w:p>
    <w:p w14:paraId="543299E6" w14:textId="77777777" w:rsidR="007A292E" w:rsidRDefault="007A292E"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3446F8FA" w14:textId="77777777" w:rsidR="002B329F" w:rsidRDefault="00BA0AE9"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sidRPr="00134030">
        <w:rPr>
          <w:rFonts w:ascii="Times New Roman" w:hAnsi="Times New Roman"/>
          <w:sz w:val="22"/>
          <w:szCs w:val="22"/>
          <w:u w:val="single"/>
        </w:rPr>
        <w:t>Werknemer</w:t>
      </w:r>
      <w:r w:rsidR="00E23EF5" w:rsidRPr="00134030">
        <w:rPr>
          <w:rFonts w:ascii="Times New Roman" w:hAnsi="Times New Roman"/>
          <w:sz w:val="22"/>
          <w:szCs w:val="22"/>
          <w:u w:val="single"/>
        </w:rPr>
        <w:t>s</w:t>
      </w:r>
      <w:r w:rsidRPr="00134030">
        <w:rPr>
          <w:rFonts w:ascii="Times New Roman" w:hAnsi="Times New Roman"/>
          <w:sz w:val="22"/>
          <w:szCs w:val="22"/>
          <w:u w:val="single"/>
        </w:rPr>
        <w:t xml:space="preserve"> die op 31 december </w:t>
      </w:r>
      <w:smartTag w:uri="urn:schemas-microsoft-com:office:smarttags" w:element="metricconverter">
        <w:smartTagPr>
          <w:attr w:name="ProductID" w:val="2011 in"/>
        </w:smartTagPr>
        <w:r w:rsidRPr="00134030">
          <w:rPr>
            <w:rFonts w:ascii="Times New Roman" w:hAnsi="Times New Roman"/>
            <w:sz w:val="22"/>
            <w:szCs w:val="22"/>
            <w:u w:val="single"/>
          </w:rPr>
          <w:t>2011 in</w:t>
        </w:r>
      </w:smartTag>
      <w:r w:rsidRPr="00134030">
        <w:rPr>
          <w:rFonts w:ascii="Times New Roman" w:hAnsi="Times New Roman"/>
          <w:sz w:val="22"/>
          <w:szCs w:val="22"/>
          <w:u w:val="single"/>
        </w:rPr>
        <w:t xml:space="preserve"> dienst ware</w:t>
      </w:r>
      <w:r w:rsidR="004E3A32" w:rsidRPr="00134030">
        <w:rPr>
          <w:rFonts w:ascii="Times New Roman" w:hAnsi="Times New Roman"/>
          <w:sz w:val="22"/>
          <w:szCs w:val="22"/>
          <w:u w:val="single"/>
        </w:rPr>
        <w:t xml:space="preserve">n en geboren voor 1 januari </w:t>
      </w:r>
      <w:r w:rsidR="00E23EF5" w:rsidRPr="00134030">
        <w:rPr>
          <w:rFonts w:ascii="Times New Roman" w:hAnsi="Times New Roman"/>
          <w:sz w:val="22"/>
          <w:szCs w:val="22"/>
          <w:u w:val="single"/>
        </w:rPr>
        <w:t>1</w:t>
      </w:r>
      <w:r w:rsidR="004E3A32" w:rsidRPr="00134030">
        <w:rPr>
          <w:rFonts w:ascii="Times New Roman" w:hAnsi="Times New Roman"/>
          <w:sz w:val="22"/>
          <w:szCs w:val="22"/>
          <w:u w:val="single"/>
        </w:rPr>
        <w:t>9</w:t>
      </w:r>
      <w:r w:rsidRPr="00134030">
        <w:rPr>
          <w:rFonts w:ascii="Times New Roman" w:hAnsi="Times New Roman"/>
          <w:sz w:val="22"/>
          <w:szCs w:val="22"/>
          <w:u w:val="single"/>
        </w:rPr>
        <w:t>50</w:t>
      </w:r>
      <w:r w:rsidRPr="00134030">
        <w:rPr>
          <w:rFonts w:ascii="Times New Roman" w:hAnsi="Times New Roman"/>
          <w:sz w:val="22"/>
          <w:szCs w:val="22"/>
        </w:rPr>
        <w:t xml:space="preserve"> blij</w:t>
      </w:r>
      <w:r w:rsidR="00CA5AE2">
        <w:rPr>
          <w:rFonts w:ascii="Times New Roman" w:hAnsi="Times New Roman"/>
          <w:sz w:val="22"/>
          <w:szCs w:val="22"/>
        </w:rPr>
        <w:t>ven</w:t>
      </w:r>
      <w:r w:rsidRPr="00134030">
        <w:rPr>
          <w:rFonts w:ascii="Times New Roman" w:hAnsi="Times New Roman"/>
          <w:sz w:val="22"/>
          <w:szCs w:val="22"/>
        </w:rPr>
        <w:t xml:space="preserve"> recht houden op de seniorenregeling een leeftijdsdagen en houd</w:t>
      </w:r>
      <w:r w:rsidR="00CA5AE2">
        <w:rPr>
          <w:rFonts w:ascii="Times New Roman" w:hAnsi="Times New Roman"/>
          <w:sz w:val="22"/>
          <w:szCs w:val="22"/>
        </w:rPr>
        <w:t>en</w:t>
      </w:r>
      <w:r w:rsidRPr="00134030">
        <w:rPr>
          <w:rFonts w:ascii="Times New Roman" w:hAnsi="Times New Roman"/>
          <w:sz w:val="22"/>
          <w:szCs w:val="22"/>
        </w:rPr>
        <w:t xml:space="preserve"> de mogelijkheid om deze dagen op te sparen om eerder met pensioen te gaan.</w:t>
      </w:r>
    </w:p>
    <w:p w14:paraId="21CA624B" w14:textId="77777777" w:rsidR="00D71D93" w:rsidRDefault="00D71D93"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p>
    <w:p w14:paraId="6C29980F" w14:textId="77777777" w:rsidR="001578EE" w:rsidRDefault="00D71D93" w:rsidP="00134030">
      <w:pPr>
        <w:tabs>
          <w:tab w:val="left" w:pos="-1440"/>
          <w:tab w:val="left" w:pos="-720"/>
          <w:tab w:val="left" w:pos="0"/>
          <w:tab w:val="left" w:pos="446"/>
          <w:tab w:val="left" w:pos="802"/>
          <w:tab w:val="left" w:pos="1157"/>
          <w:tab w:val="left" w:pos="1522"/>
          <w:tab w:val="left" w:pos="2160"/>
        </w:tabs>
        <w:rPr>
          <w:rFonts w:ascii="Times New Roman" w:hAnsi="Times New Roman"/>
          <w:sz w:val="22"/>
          <w:szCs w:val="22"/>
        </w:rPr>
      </w:pPr>
      <w:r>
        <w:rPr>
          <w:rFonts w:ascii="Times New Roman" w:hAnsi="Times New Roman"/>
          <w:sz w:val="22"/>
          <w:szCs w:val="22"/>
        </w:rPr>
        <w:t xml:space="preserve">Voor werknemers die in dienst waren op 31 december 2011 en geboren voor 1 januari 1955 geldt de </w:t>
      </w:r>
      <w:r w:rsidR="00581F20">
        <w:rPr>
          <w:rFonts w:ascii="Times New Roman" w:hAnsi="Times New Roman"/>
          <w:sz w:val="22"/>
          <w:szCs w:val="22"/>
        </w:rPr>
        <w:t>seniorenregeling zoals vastgelegd in artikel 20a</w:t>
      </w:r>
      <w:r w:rsidR="006E0C48">
        <w:rPr>
          <w:rFonts w:ascii="Times New Roman" w:hAnsi="Times New Roman"/>
          <w:sz w:val="22"/>
          <w:szCs w:val="22"/>
        </w:rPr>
        <w:t>.</w:t>
      </w:r>
    </w:p>
    <w:p w14:paraId="12BB55DD" w14:textId="77777777" w:rsidR="00F3512D"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p>
    <w:p w14:paraId="37D9ADAB" w14:textId="77777777" w:rsidR="00A44F82" w:rsidRDefault="00A44F82"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p>
    <w:p w14:paraId="34E83D4F" w14:textId="77777777" w:rsidR="00DF630F" w:rsidRPr="00A44F82" w:rsidRDefault="00DF630F" w:rsidP="00A44F82">
      <w:pPr>
        <w:shd w:val="clear" w:color="auto" w:fill="FFFFFF"/>
        <w:tabs>
          <w:tab w:val="left" w:pos="-1440"/>
          <w:tab w:val="left" w:pos="-720"/>
          <w:tab w:val="left" w:pos="0"/>
          <w:tab w:val="left" w:pos="802"/>
          <w:tab w:val="left" w:pos="1157"/>
          <w:tab w:val="left" w:pos="1522"/>
          <w:tab w:val="left" w:pos="2160"/>
        </w:tabs>
        <w:jc w:val="center"/>
        <w:rPr>
          <w:rFonts w:ascii="Times New Roman" w:hAnsi="Times New Roman"/>
          <w:b/>
          <w:sz w:val="22"/>
          <w:szCs w:val="22"/>
        </w:rPr>
      </w:pPr>
      <w:r w:rsidRPr="00A44F82">
        <w:rPr>
          <w:rFonts w:ascii="Times New Roman" w:hAnsi="Times New Roman"/>
          <w:b/>
          <w:sz w:val="22"/>
          <w:szCs w:val="22"/>
        </w:rPr>
        <w:t>Artikel 20a</w:t>
      </w:r>
    </w:p>
    <w:p w14:paraId="4C84BE6A" w14:textId="77777777" w:rsidR="00DF630F" w:rsidRPr="00A44F82" w:rsidRDefault="00DF630F" w:rsidP="00A44F82">
      <w:pPr>
        <w:shd w:val="clear" w:color="auto" w:fill="FFFFFF"/>
        <w:tabs>
          <w:tab w:val="left" w:pos="-1440"/>
          <w:tab w:val="left" w:pos="-720"/>
          <w:tab w:val="left" w:pos="0"/>
          <w:tab w:val="left" w:pos="802"/>
          <w:tab w:val="left" w:pos="1157"/>
          <w:tab w:val="left" w:pos="1522"/>
          <w:tab w:val="left" w:pos="2160"/>
        </w:tabs>
        <w:jc w:val="center"/>
        <w:rPr>
          <w:rFonts w:ascii="Times New Roman" w:hAnsi="Times New Roman"/>
          <w:b/>
          <w:sz w:val="22"/>
          <w:szCs w:val="22"/>
        </w:rPr>
      </w:pPr>
      <w:r w:rsidRPr="00A44F82">
        <w:rPr>
          <w:rFonts w:ascii="Times New Roman" w:hAnsi="Times New Roman"/>
          <w:b/>
          <w:sz w:val="22"/>
          <w:szCs w:val="22"/>
        </w:rPr>
        <w:t>SENIORENREGELING</w:t>
      </w:r>
    </w:p>
    <w:p w14:paraId="1B89C3A0" w14:textId="77777777" w:rsidR="00DF630F" w:rsidRDefault="00DF630F"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p>
    <w:p w14:paraId="0F227FCF" w14:textId="77777777" w:rsidR="00DF630F" w:rsidRDefault="00DF630F"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r>
        <w:rPr>
          <w:rFonts w:ascii="Times New Roman" w:hAnsi="Times New Roman"/>
          <w:sz w:val="22"/>
          <w:szCs w:val="22"/>
        </w:rPr>
        <w:t xml:space="preserve">Deze </w:t>
      </w:r>
      <w:r w:rsidR="00A44F82">
        <w:rPr>
          <w:rFonts w:ascii="Times New Roman" w:hAnsi="Times New Roman"/>
          <w:sz w:val="22"/>
          <w:szCs w:val="22"/>
        </w:rPr>
        <w:t>seniorenregeling</w:t>
      </w:r>
      <w:r>
        <w:rPr>
          <w:rFonts w:ascii="Times New Roman" w:hAnsi="Times New Roman"/>
          <w:sz w:val="22"/>
          <w:szCs w:val="22"/>
        </w:rPr>
        <w:t xml:space="preserve"> is van toepassing op de werknemers die in dienst waren op 31 december 2011 en geboren voor 1 januari 1955.</w:t>
      </w:r>
    </w:p>
    <w:p w14:paraId="398DE1E5" w14:textId="77777777" w:rsidR="00DF630F" w:rsidRDefault="00DF630F"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131FE2CA"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43"/>
        </w:tabs>
        <w:rPr>
          <w:rFonts w:ascii="Times New Roman" w:hAnsi="Times New Roman"/>
          <w:spacing w:val="-2"/>
          <w:sz w:val="22"/>
          <w:szCs w:val="22"/>
        </w:rPr>
      </w:pPr>
      <w:r w:rsidRPr="006E65EE">
        <w:rPr>
          <w:rFonts w:ascii="Times New Roman" w:hAnsi="Times New Roman"/>
          <w:spacing w:val="-2"/>
          <w:sz w:val="22"/>
          <w:szCs w:val="22"/>
        </w:rPr>
        <w:t xml:space="preserve">Partijen </w:t>
      </w:r>
      <w:r w:rsidRPr="006E65EE">
        <w:rPr>
          <w:rFonts w:ascii="Times New Roman" w:hAnsi="Times New Roman"/>
          <w:sz w:val="22"/>
          <w:szCs w:val="22"/>
        </w:rPr>
        <w:t xml:space="preserve">zijn in het kader van verduurzamen van arbeid en de participatie verhogende maatregelen seniorenbeleid overeengekomen. Het doel van dit beleid is tweeledig. Enerzijds realistische en organisatorisch haalbare keuze mogelijkheden te bieden aan het vergrijzende personeelsbestand inzake het korter of het eerder stoppen met werken. Hiervoor worden verschillende keuze varianten uitgewerkt. Anderzijds is het doel het ziekteverzuim binnen de onderneming terug te dringen. </w:t>
      </w:r>
      <w:r w:rsidR="004F4347">
        <w:rPr>
          <w:rFonts w:ascii="Times New Roman" w:hAnsi="Times New Roman"/>
          <w:sz w:val="22"/>
          <w:szCs w:val="22"/>
        </w:rPr>
        <w:br/>
      </w:r>
      <w:r w:rsidRPr="006E65EE">
        <w:rPr>
          <w:rFonts w:ascii="Times New Roman" w:hAnsi="Times New Roman"/>
          <w:sz w:val="22"/>
          <w:szCs w:val="22"/>
        </w:rPr>
        <w:t>Als randvoorwaarde wordt aangegeven dat het nader op te stellen seniorenbeleid organisatorisch beheersbaar, planbaar en uitvoerbaar moet zijn.</w:t>
      </w:r>
    </w:p>
    <w:p w14:paraId="494C15A1"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06E6AED0" w14:textId="0777CDFC"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 xml:space="preserve">Onder </w:t>
      </w:r>
      <w:r w:rsidRPr="006E65EE">
        <w:rPr>
          <w:rFonts w:ascii="Times New Roman" w:hAnsi="Times New Roman"/>
          <w:sz w:val="22"/>
          <w:szCs w:val="22"/>
        </w:rPr>
        <w:t>"</w:t>
      </w:r>
      <w:r w:rsidRPr="006E65EE">
        <w:rPr>
          <w:rFonts w:ascii="Times New Roman" w:hAnsi="Times New Roman"/>
          <w:sz w:val="22"/>
          <w:szCs w:val="22"/>
          <w:u w:val="single"/>
        </w:rPr>
        <w:t>senioren</w:t>
      </w:r>
      <w:r w:rsidR="00A44F82">
        <w:rPr>
          <w:rFonts w:ascii="Times New Roman" w:hAnsi="Times New Roman"/>
          <w:sz w:val="22"/>
          <w:szCs w:val="22"/>
        </w:rPr>
        <w:t xml:space="preserve">" worden in </w:t>
      </w:r>
      <w:r w:rsidR="006E0C48">
        <w:rPr>
          <w:rFonts w:ascii="Times New Roman" w:hAnsi="Times New Roman"/>
          <w:sz w:val="22"/>
          <w:szCs w:val="22"/>
        </w:rPr>
        <w:t>dit art</w:t>
      </w:r>
      <w:r w:rsidR="000E7C74">
        <w:rPr>
          <w:rFonts w:ascii="Times New Roman" w:hAnsi="Times New Roman"/>
          <w:sz w:val="22"/>
          <w:szCs w:val="22"/>
        </w:rPr>
        <w:t>i</w:t>
      </w:r>
      <w:r w:rsidR="006E0C48">
        <w:rPr>
          <w:rFonts w:ascii="Times New Roman" w:hAnsi="Times New Roman"/>
          <w:sz w:val="22"/>
          <w:szCs w:val="22"/>
        </w:rPr>
        <w:t xml:space="preserve">kel </w:t>
      </w:r>
      <w:r w:rsidRPr="006E65EE">
        <w:rPr>
          <w:rFonts w:ascii="Times New Roman" w:hAnsi="Times New Roman"/>
          <w:sz w:val="22"/>
          <w:szCs w:val="22"/>
        </w:rPr>
        <w:t xml:space="preserve">verstaan  </w:t>
      </w:r>
      <w:r w:rsidR="00194C3C" w:rsidRPr="006E65EE">
        <w:rPr>
          <w:rFonts w:ascii="Times New Roman" w:hAnsi="Times New Roman"/>
          <w:sz w:val="22"/>
          <w:szCs w:val="22"/>
        </w:rPr>
        <w:t>werknemers</w:t>
      </w:r>
      <w:r w:rsidRPr="006E65EE">
        <w:rPr>
          <w:rFonts w:ascii="Times New Roman" w:hAnsi="Times New Roman"/>
          <w:sz w:val="22"/>
          <w:szCs w:val="22"/>
        </w:rPr>
        <w:t>, als bedoeld in artikel 1 lid 3 en artikel 2</w:t>
      </w:r>
      <w:r w:rsidR="006E0C48">
        <w:rPr>
          <w:rFonts w:ascii="Times New Roman" w:hAnsi="Times New Roman"/>
          <w:sz w:val="22"/>
          <w:szCs w:val="22"/>
        </w:rPr>
        <w:t xml:space="preserve"> en in dienst per 31 december 2011 en geboren voor 1 januari 1955</w:t>
      </w:r>
      <w:r w:rsidR="00BD7877">
        <w:rPr>
          <w:rFonts w:ascii="Times New Roman" w:hAnsi="Times New Roman"/>
          <w:sz w:val="22"/>
          <w:szCs w:val="22"/>
        </w:rPr>
        <w:t>.</w:t>
      </w:r>
    </w:p>
    <w:p w14:paraId="5ACD1590"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08C11167"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 xml:space="preserve">Senioren </w:t>
      </w:r>
      <w:r w:rsidRPr="006E65EE">
        <w:rPr>
          <w:rFonts w:ascii="Times New Roman" w:hAnsi="Times New Roman"/>
          <w:sz w:val="22"/>
          <w:szCs w:val="22"/>
        </w:rPr>
        <w:t>hebben aanspraak op extra verkorting van arbeidsduur met behoud van loon. Opname van deze meerdere vrije tijd dient schematisch worden ingepland en conform het gestelde in lid 5 plaats te vinden.</w:t>
      </w:r>
    </w:p>
    <w:p w14:paraId="71C558F5"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ind w:left="420"/>
        <w:rPr>
          <w:rFonts w:ascii="Times New Roman" w:hAnsi="Times New Roman"/>
          <w:spacing w:val="-2"/>
          <w:sz w:val="22"/>
          <w:szCs w:val="22"/>
        </w:rPr>
      </w:pPr>
    </w:p>
    <w:p w14:paraId="3AF2A637"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De navolgende uitgangspunten worden daarbij gehanteerd:</w:t>
      </w:r>
      <w:r w:rsidRPr="006E65EE">
        <w:rPr>
          <w:rFonts w:ascii="Times New Roman" w:hAnsi="Times New Roman"/>
          <w:spacing w:val="-2"/>
          <w:sz w:val="22"/>
          <w:szCs w:val="22"/>
        </w:rPr>
        <w:tab/>
      </w:r>
    </w:p>
    <w:p w14:paraId="09DF6586"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Ingangsdatum 1 januari 2004.</w:t>
      </w:r>
    </w:p>
    <w:p w14:paraId="5A467B7A"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Het geformuleerde beleid terzake is geen verlofspaarregeling in fiscale zin. Het beleid biedt, met het oog op de doelgroep, een aantal keuzemogelijkheden (zie hiervoor lid 5 van dit artikel) voor een (andere) verdeling tussen arbeid en (extra) tijd en staat derhalve los van het wettelijke begrip “vakantie” en “verlof” als bedoeld in artikel 1</w:t>
      </w:r>
      <w:r w:rsidR="008B0A71" w:rsidRPr="006E65EE">
        <w:rPr>
          <w:rFonts w:ascii="Times New Roman" w:hAnsi="Times New Roman"/>
          <w:sz w:val="22"/>
          <w:szCs w:val="22"/>
        </w:rPr>
        <w:t>8</w:t>
      </w:r>
      <w:r w:rsidRPr="006E65EE">
        <w:rPr>
          <w:rFonts w:ascii="Times New Roman" w:hAnsi="Times New Roman"/>
          <w:sz w:val="22"/>
          <w:szCs w:val="22"/>
        </w:rPr>
        <w:t xml:space="preserve"> van deze </w:t>
      </w:r>
      <w:r w:rsidR="006C0733">
        <w:rPr>
          <w:rFonts w:ascii="Times New Roman" w:hAnsi="Times New Roman"/>
          <w:sz w:val="22"/>
          <w:szCs w:val="22"/>
        </w:rPr>
        <w:t>cao</w:t>
      </w:r>
      <w:r w:rsidRPr="006E65EE">
        <w:rPr>
          <w:rFonts w:ascii="Times New Roman" w:hAnsi="Times New Roman"/>
          <w:sz w:val="22"/>
          <w:szCs w:val="22"/>
        </w:rPr>
        <w:t xml:space="preserve">. Het oogmerk van het beleid is, op basis van individuele keuzes, op een gezonde wijze de arbeidsparticipatie te verhogen en als gevolg daarvan deelname aan het arbeidsproces langer mogelijk te maken.  </w:t>
      </w:r>
    </w:p>
    <w:p w14:paraId="5CFBE131" w14:textId="77777777" w:rsidR="00F3512D" w:rsidRPr="006E65EE" w:rsidRDefault="00F3512D" w:rsidP="00FF0215">
      <w:pPr>
        <w:shd w:val="clear" w:color="auto" w:fill="FFFFFF"/>
        <w:tabs>
          <w:tab w:val="left" w:pos="-1440"/>
          <w:tab w:val="left" w:pos="-720"/>
          <w:tab w:val="left" w:pos="0"/>
          <w:tab w:val="left" w:pos="802"/>
          <w:tab w:val="left" w:pos="1157"/>
          <w:tab w:val="left" w:pos="1522"/>
          <w:tab w:val="left" w:pos="2160"/>
        </w:tabs>
        <w:ind w:left="1440"/>
        <w:rPr>
          <w:rFonts w:ascii="Times New Roman" w:hAnsi="Times New Roman"/>
          <w:spacing w:val="-2"/>
          <w:sz w:val="22"/>
          <w:szCs w:val="22"/>
        </w:rPr>
      </w:pPr>
    </w:p>
    <w:p w14:paraId="45FB07E4"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 xml:space="preserve">Het aantal op te nemen dagen kan nooit meer bedragen dan het aantal op dat moment opgebouwde dagen. Bovendien mag het opbouwen van seniorendagen niet leiden tot meer inkomsten dan waar de werknemer normaal gesproken recht op heeft. </w:t>
      </w:r>
      <w:r w:rsidR="004F4347">
        <w:rPr>
          <w:rFonts w:ascii="Times New Roman" w:hAnsi="Times New Roman"/>
          <w:sz w:val="22"/>
          <w:szCs w:val="22"/>
        </w:rPr>
        <w:br/>
      </w:r>
      <w:r w:rsidRPr="006E65EE">
        <w:rPr>
          <w:rFonts w:ascii="Times New Roman" w:hAnsi="Times New Roman"/>
          <w:sz w:val="22"/>
          <w:szCs w:val="22"/>
        </w:rPr>
        <w:t>Dit impliceert dat het enkel opbouwen (sparen) van seniorendagen en deze uiteindelijk niet opnemen (consumeren) niet tot de mogelijkheden zoals bedoeld met dit beleid wordt gerekend.</w:t>
      </w:r>
    </w:p>
    <w:p w14:paraId="4A6A8FAB" w14:textId="77777777" w:rsidR="00F3512D" w:rsidRPr="00846028"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BD7877">
        <w:rPr>
          <w:rFonts w:ascii="Times New Roman" w:hAnsi="Times New Roman"/>
          <w:sz w:val="22"/>
          <w:szCs w:val="22"/>
        </w:rPr>
        <w:lastRenderedPageBreak/>
        <w:t xml:space="preserve">Voor </w:t>
      </w:r>
      <w:r w:rsidR="00194C3C" w:rsidRPr="00846028">
        <w:rPr>
          <w:rFonts w:ascii="Times New Roman" w:hAnsi="Times New Roman"/>
          <w:sz w:val="22"/>
          <w:szCs w:val="22"/>
        </w:rPr>
        <w:t>werknemers</w:t>
      </w:r>
      <w:r w:rsidRPr="00846028">
        <w:rPr>
          <w:rFonts w:ascii="Times New Roman" w:hAnsi="Times New Roman"/>
          <w:sz w:val="22"/>
          <w:szCs w:val="22"/>
        </w:rPr>
        <w:t xml:space="preserve"> vanaf  de leeftijd van 60 jaar tot</w:t>
      </w:r>
      <w:r w:rsidR="00D81329">
        <w:rPr>
          <w:rFonts w:ascii="Times New Roman" w:hAnsi="Times New Roman"/>
          <w:sz w:val="22"/>
          <w:szCs w:val="22"/>
        </w:rPr>
        <w:t xml:space="preserve"> </w:t>
      </w:r>
      <w:r w:rsidR="00BD7877" w:rsidRPr="00846028">
        <w:rPr>
          <w:rFonts w:ascii="Times New Roman" w:hAnsi="Times New Roman"/>
          <w:sz w:val="22"/>
          <w:szCs w:val="22"/>
        </w:rPr>
        <w:t>aan AOW-leeftijd</w:t>
      </w:r>
      <w:r w:rsidRPr="00846028">
        <w:rPr>
          <w:rFonts w:ascii="Times New Roman" w:hAnsi="Times New Roman"/>
          <w:sz w:val="22"/>
          <w:szCs w:val="22"/>
        </w:rPr>
        <w:t>, wordt de mogelijkheid van flexibele arbeidsduur verkorting geboden. Ook is opname tussen het 57</w:t>
      </w:r>
      <w:r w:rsidRPr="00846028">
        <w:rPr>
          <w:rFonts w:ascii="Times New Roman" w:hAnsi="Times New Roman"/>
          <w:sz w:val="22"/>
          <w:szCs w:val="22"/>
          <w:vertAlign w:val="superscript"/>
        </w:rPr>
        <w:t>ste</w:t>
      </w:r>
      <w:r w:rsidRPr="00846028">
        <w:rPr>
          <w:rFonts w:ascii="Times New Roman" w:hAnsi="Times New Roman"/>
          <w:sz w:val="22"/>
          <w:szCs w:val="22"/>
        </w:rPr>
        <w:t xml:space="preserve"> en 60</w:t>
      </w:r>
      <w:r w:rsidRPr="00846028">
        <w:rPr>
          <w:rFonts w:ascii="Times New Roman" w:hAnsi="Times New Roman"/>
          <w:sz w:val="22"/>
          <w:szCs w:val="22"/>
          <w:vertAlign w:val="superscript"/>
        </w:rPr>
        <w:t>ste</w:t>
      </w:r>
      <w:r w:rsidRPr="00846028">
        <w:rPr>
          <w:rFonts w:ascii="Times New Roman" w:hAnsi="Times New Roman"/>
          <w:sz w:val="22"/>
          <w:szCs w:val="22"/>
        </w:rPr>
        <w:t xml:space="preserve"> levensjaar, mits het opnemen ervan organisatorische haalbaar is, bespreekbaar. Hiervoor worden per jaar, aanvullend nog eens 8 extra seniorendagen met een totaal van 64 dagen tot de pensioengerechtigde leeftijd gereserveerd</w:t>
      </w:r>
      <w:r w:rsidR="004F4347">
        <w:rPr>
          <w:rFonts w:ascii="Times New Roman" w:hAnsi="Times New Roman"/>
          <w:sz w:val="22"/>
          <w:szCs w:val="22"/>
        </w:rPr>
        <w:t xml:space="preserve">. </w:t>
      </w:r>
      <w:r w:rsidRPr="00BD7877">
        <w:rPr>
          <w:rFonts w:ascii="Times New Roman" w:hAnsi="Times New Roman"/>
          <w:sz w:val="22"/>
          <w:szCs w:val="22"/>
        </w:rPr>
        <w:t>De werknemer krijgt binnen bepaalde grenzen zoals verderop beschreven de keuzevrijheid voor het aanwenden van opgebouwde dagen, met dien verstande dat het voor de werkgever praktisch en organisatorisch haalbaar moet zijn.</w:t>
      </w:r>
    </w:p>
    <w:p w14:paraId="751664CA"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 xml:space="preserve">Het maken van een individuele keuze en het opnemen van deze seniorendagen vindt tussen een nog nader vast te stellen leeftijd en het </w:t>
      </w:r>
      <w:r w:rsidR="00BA25E4">
        <w:rPr>
          <w:rFonts w:ascii="Times New Roman" w:hAnsi="Times New Roman"/>
          <w:sz w:val="22"/>
          <w:szCs w:val="22"/>
        </w:rPr>
        <w:t>AOW-gerechtigde leeftijd</w:t>
      </w:r>
      <w:r w:rsidRPr="006E65EE">
        <w:rPr>
          <w:rFonts w:ascii="Times New Roman" w:hAnsi="Times New Roman"/>
          <w:sz w:val="22"/>
          <w:szCs w:val="22"/>
        </w:rPr>
        <w:t xml:space="preserve"> plaats.</w:t>
      </w:r>
    </w:p>
    <w:p w14:paraId="77259922"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Bij ontslag of instroom WAO/WIA, worden de opgebouwde doch nog niet gebruikte dagen, in principe verrekend.</w:t>
      </w:r>
    </w:p>
    <w:p w14:paraId="7870A203"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14044640"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u w:val="single"/>
        </w:rPr>
        <w:t>Keuzemogelijkheden</w:t>
      </w:r>
      <w:r w:rsidRPr="006E65EE">
        <w:rPr>
          <w:rFonts w:ascii="Times New Roman" w:hAnsi="Times New Roman"/>
          <w:sz w:val="22"/>
          <w:szCs w:val="22"/>
        </w:rPr>
        <w:t>. Deze regeling heeft als oogmerk te komen tot een flexibele opname van seniorendagen (arbeidsduurverkorting). De hierbij opgesomde mogelijkheden zijn indicatief en dienen als aanzet voor verdere creativiteit binnen de grenzen van organisatorische haalbaarheid en beheersbaarheid. Het moment van opname van seniorendagen vangt in principe aan op het moment waarop de 60 jarige leeftijd wordt bereikt. Het eerder opnemen van seniorendagen tussen het 57</w:t>
      </w:r>
      <w:r w:rsidRPr="006E65EE">
        <w:rPr>
          <w:rFonts w:ascii="Times New Roman" w:hAnsi="Times New Roman"/>
          <w:sz w:val="22"/>
          <w:szCs w:val="22"/>
          <w:vertAlign w:val="superscript"/>
        </w:rPr>
        <w:t>ste</w:t>
      </w:r>
      <w:r w:rsidRPr="006E65EE">
        <w:rPr>
          <w:rFonts w:ascii="Times New Roman" w:hAnsi="Times New Roman"/>
          <w:sz w:val="22"/>
          <w:szCs w:val="22"/>
        </w:rPr>
        <w:t xml:space="preserve"> en 60</w:t>
      </w:r>
      <w:r w:rsidRPr="006E65EE">
        <w:rPr>
          <w:rFonts w:ascii="Times New Roman" w:hAnsi="Times New Roman"/>
          <w:sz w:val="22"/>
          <w:szCs w:val="22"/>
          <w:vertAlign w:val="superscript"/>
        </w:rPr>
        <w:t>ste</w:t>
      </w:r>
      <w:r w:rsidRPr="006E65EE">
        <w:rPr>
          <w:rFonts w:ascii="Times New Roman" w:hAnsi="Times New Roman"/>
          <w:sz w:val="22"/>
          <w:szCs w:val="22"/>
        </w:rPr>
        <w:t xml:space="preserve"> levensjaar is, mits organisatorisch haalbaar, bespreekbaar</w:t>
      </w:r>
      <w:r w:rsidR="00BA25E4">
        <w:rPr>
          <w:rFonts w:ascii="Times New Roman" w:hAnsi="Times New Roman"/>
          <w:sz w:val="22"/>
          <w:szCs w:val="22"/>
        </w:rPr>
        <w:t>.</w:t>
      </w:r>
    </w:p>
    <w:p w14:paraId="0307D427"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1 dag per week minder werken,</w:t>
      </w:r>
    </w:p>
    <w:p w14:paraId="5E6299E8"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½ dag per week minder werken,</w:t>
      </w:r>
    </w:p>
    <w:p w14:paraId="07B74CE7" w14:textId="77777777" w:rsidR="00F3512D" w:rsidRPr="006E65EE" w:rsidRDefault="00F3512D" w:rsidP="00D03BAE">
      <w:pPr>
        <w:numPr>
          <w:ilvl w:val="1"/>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z w:val="22"/>
          <w:szCs w:val="22"/>
        </w:rPr>
        <w:t>na een 4 weekse werkperiode 1 week niet werken,</w:t>
      </w:r>
    </w:p>
    <w:p w14:paraId="1E0DE873" w14:textId="77777777" w:rsidR="00F3512D" w:rsidRDefault="00F3512D" w:rsidP="00A44F82">
      <w:pPr>
        <w:shd w:val="clear" w:color="auto" w:fill="FFFFFF"/>
        <w:tabs>
          <w:tab w:val="left" w:pos="-1440"/>
          <w:tab w:val="left" w:pos="-720"/>
          <w:tab w:val="left" w:pos="0"/>
          <w:tab w:val="left" w:pos="802"/>
          <w:tab w:val="left" w:pos="1157"/>
          <w:tab w:val="left" w:pos="1522"/>
          <w:tab w:val="left" w:pos="2160"/>
        </w:tabs>
        <w:ind w:left="450"/>
        <w:rPr>
          <w:rFonts w:ascii="Times New Roman" w:hAnsi="Times New Roman"/>
          <w:sz w:val="22"/>
          <w:szCs w:val="22"/>
        </w:rPr>
      </w:pPr>
      <w:r w:rsidRPr="006E65EE">
        <w:rPr>
          <w:rFonts w:ascii="Times New Roman" w:hAnsi="Times New Roman"/>
          <w:sz w:val="22"/>
          <w:szCs w:val="22"/>
        </w:rPr>
        <w:t>voorafgaande aan de pensioengerechtigde leeftijd, afhankelijk van de opgebouwde rechten, eerder stoppen met werken</w:t>
      </w:r>
      <w:r w:rsidR="00BA25E4">
        <w:rPr>
          <w:rFonts w:ascii="Times New Roman" w:hAnsi="Times New Roman"/>
          <w:sz w:val="22"/>
          <w:szCs w:val="22"/>
        </w:rPr>
        <w:t xml:space="preserve">. </w:t>
      </w:r>
      <w:r w:rsidR="007A3FCA" w:rsidRPr="00204F3F">
        <w:rPr>
          <w:rFonts w:ascii="Times New Roman" w:hAnsi="Times New Roman"/>
          <w:sz w:val="22"/>
          <w:szCs w:val="22"/>
        </w:rPr>
        <w:t xml:space="preserve"> </w:t>
      </w:r>
      <w:r w:rsidR="00D71D93" w:rsidRPr="00134030">
        <w:rPr>
          <w:rFonts w:ascii="Times New Roman" w:hAnsi="Times New Roman"/>
          <w:sz w:val="22"/>
          <w:szCs w:val="22"/>
        </w:rPr>
        <w:t>Dit lid is uitsluitend van kracht voor werknemer</w:t>
      </w:r>
      <w:r w:rsidR="00D71D93">
        <w:rPr>
          <w:rFonts w:ascii="Times New Roman" w:hAnsi="Times New Roman"/>
          <w:sz w:val="22"/>
          <w:szCs w:val="22"/>
        </w:rPr>
        <w:t>s</w:t>
      </w:r>
      <w:r w:rsidR="00D71D93" w:rsidRPr="00134030">
        <w:rPr>
          <w:rFonts w:ascii="Times New Roman" w:hAnsi="Times New Roman"/>
          <w:sz w:val="22"/>
          <w:szCs w:val="22"/>
        </w:rPr>
        <w:t xml:space="preserve"> die in dienst waren op </w:t>
      </w:r>
      <w:r w:rsidR="004F4347">
        <w:rPr>
          <w:rFonts w:ascii="Times New Roman" w:hAnsi="Times New Roman"/>
          <w:sz w:val="22"/>
          <w:szCs w:val="22"/>
        </w:rPr>
        <w:br/>
      </w:r>
      <w:r w:rsidR="00761801" w:rsidRPr="003E18F4">
        <w:rPr>
          <w:rFonts w:ascii="Times New Roman" w:hAnsi="Times New Roman"/>
          <w:sz w:val="22"/>
          <w:szCs w:val="22"/>
        </w:rPr>
        <w:t xml:space="preserve">31 december 2011 en geboren </w:t>
      </w:r>
      <w:r w:rsidR="00D71D93" w:rsidRPr="00134030">
        <w:rPr>
          <w:rFonts w:ascii="Times New Roman" w:hAnsi="Times New Roman"/>
          <w:sz w:val="22"/>
          <w:szCs w:val="22"/>
        </w:rPr>
        <w:t>voor 1 januari 1950</w:t>
      </w:r>
      <w:r w:rsidR="004F4347">
        <w:rPr>
          <w:rFonts w:ascii="Times New Roman" w:hAnsi="Times New Roman"/>
          <w:sz w:val="22"/>
          <w:szCs w:val="22"/>
        </w:rPr>
        <w:t>.</w:t>
      </w:r>
    </w:p>
    <w:p w14:paraId="169B55E7" w14:textId="77777777" w:rsidR="00A44F82" w:rsidRPr="006E65EE" w:rsidRDefault="00A44F82" w:rsidP="00A44F82">
      <w:pPr>
        <w:shd w:val="clear" w:color="auto" w:fill="FFFFFF"/>
        <w:tabs>
          <w:tab w:val="left" w:pos="-1440"/>
          <w:tab w:val="left" w:pos="-720"/>
          <w:tab w:val="left" w:pos="0"/>
          <w:tab w:val="left" w:pos="802"/>
          <w:tab w:val="left" w:pos="1157"/>
          <w:tab w:val="left" w:pos="1522"/>
          <w:tab w:val="left" w:pos="2160"/>
        </w:tabs>
        <w:ind w:left="450"/>
        <w:rPr>
          <w:rFonts w:ascii="Times New Roman" w:hAnsi="Times New Roman"/>
          <w:spacing w:val="-2"/>
          <w:sz w:val="22"/>
          <w:szCs w:val="22"/>
        </w:rPr>
      </w:pPr>
    </w:p>
    <w:p w14:paraId="603B3564" w14:textId="77777777" w:rsidR="000E7C74"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z w:val="22"/>
          <w:szCs w:val="22"/>
        </w:rPr>
      </w:pPr>
      <w:r w:rsidRPr="006E65EE">
        <w:rPr>
          <w:rFonts w:ascii="Times New Roman" w:hAnsi="Times New Roman"/>
          <w:sz w:val="22"/>
          <w:szCs w:val="22"/>
        </w:rPr>
        <w:t xml:space="preserve">In de context van het opzetten van seniorenbeleid is met de sociale partners op 1 januari 2004 overeengekomen de bestaande roostervrije dagen te laten vervallen. Dit betekent feitelijk een salarisverhoging van 2,78% die los staat van de normale salarisverhogingen zoals elders in deze </w:t>
      </w:r>
      <w:r w:rsidR="006C0733">
        <w:rPr>
          <w:rFonts w:ascii="Times New Roman" w:hAnsi="Times New Roman"/>
          <w:sz w:val="22"/>
          <w:szCs w:val="22"/>
        </w:rPr>
        <w:t>cao</w:t>
      </w:r>
      <w:r w:rsidRPr="006E65EE">
        <w:rPr>
          <w:rFonts w:ascii="Times New Roman" w:hAnsi="Times New Roman"/>
          <w:sz w:val="22"/>
          <w:szCs w:val="22"/>
        </w:rPr>
        <w:t xml:space="preserve"> beschreven. In ruil daarvoor zijn, om uitvoering te kunnen geven aan het seniorenbeleid, naast de bestaande seniorendagen de extra 8 dagen per jaar met een maximum van 64 dagen (zoals opgenomen in artikel </w:t>
      </w:r>
      <w:r w:rsidR="008B0A71" w:rsidRPr="006E65EE">
        <w:rPr>
          <w:rFonts w:ascii="Times New Roman" w:hAnsi="Times New Roman"/>
          <w:sz w:val="22"/>
          <w:szCs w:val="22"/>
        </w:rPr>
        <w:t>20</w:t>
      </w:r>
      <w:r w:rsidRPr="006E65EE">
        <w:rPr>
          <w:rFonts w:ascii="Times New Roman" w:hAnsi="Times New Roman"/>
          <w:sz w:val="22"/>
          <w:szCs w:val="22"/>
        </w:rPr>
        <w:t xml:space="preserve"> lid 7), ingevoerd.</w:t>
      </w:r>
    </w:p>
    <w:p w14:paraId="5A7C1930" w14:textId="77777777" w:rsidR="00F3512D" w:rsidRPr="006E65EE" w:rsidRDefault="00F3512D" w:rsidP="000E7C74">
      <w:pPr>
        <w:shd w:val="clear" w:color="auto" w:fill="FFFFFF"/>
        <w:tabs>
          <w:tab w:val="left" w:pos="-1440"/>
          <w:tab w:val="left" w:pos="-720"/>
          <w:tab w:val="left" w:pos="0"/>
          <w:tab w:val="left" w:pos="802"/>
          <w:tab w:val="left" w:pos="1157"/>
          <w:tab w:val="left" w:pos="1522"/>
          <w:tab w:val="left" w:pos="2160"/>
        </w:tabs>
        <w:ind w:left="450"/>
        <w:rPr>
          <w:rFonts w:ascii="Times New Roman" w:hAnsi="Times New Roman"/>
          <w:spacing w:val="-2"/>
          <w:sz w:val="22"/>
          <w:szCs w:val="22"/>
        </w:rPr>
      </w:pPr>
    </w:p>
    <w:p w14:paraId="65DF3ACD"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De extra arbeidsduurverkorting bedraagt per jaar, uitgedrukt in hele dagen, voor medewerkers van:</w:t>
      </w:r>
    </w:p>
    <w:p w14:paraId="3FDFA7AF"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372"/>
        <w:gridCol w:w="2273"/>
        <w:gridCol w:w="2679"/>
      </w:tblGrid>
      <w:tr w:rsidR="00F3512D" w:rsidRPr="006E65EE" w14:paraId="77DE0E27" w14:textId="77777777" w:rsidTr="00C71295">
        <w:tc>
          <w:tcPr>
            <w:tcW w:w="1011" w:type="dxa"/>
            <w:shd w:val="clear" w:color="auto" w:fill="99CCFF"/>
          </w:tcPr>
          <w:p w14:paraId="0230BCEB" w14:textId="77777777" w:rsidR="00F3512D" w:rsidRPr="006E65EE" w:rsidRDefault="00F3512D" w:rsidP="00C71295">
            <w:pPr>
              <w:tabs>
                <w:tab w:val="left" w:pos="-1440"/>
                <w:tab w:val="left" w:pos="-720"/>
                <w:tab w:val="left" w:pos="0"/>
                <w:tab w:val="left" w:pos="802"/>
                <w:tab w:val="left" w:pos="1157"/>
                <w:tab w:val="left" w:pos="1522"/>
                <w:tab w:val="left" w:pos="2160"/>
              </w:tabs>
              <w:rPr>
                <w:rFonts w:ascii="Times New Roman" w:hAnsi="Times New Roman"/>
                <w:b/>
                <w:spacing w:val="-2"/>
                <w:sz w:val="22"/>
                <w:szCs w:val="22"/>
              </w:rPr>
            </w:pPr>
            <w:r w:rsidRPr="006E65EE">
              <w:rPr>
                <w:rFonts w:ascii="Times New Roman" w:hAnsi="Times New Roman"/>
                <w:b/>
                <w:spacing w:val="-2"/>
                <w:sz w:val="22"/>
                <w:szCs w:val="22"/>
              </w:rPr>
              <w:t>Leeftijd</w:t>
            </w:r>
          </w:p>
        </w:tc>
        <w:tc>
          <w:tcPr>
            <w:tcW w:w="2372" w:type="dxa"/>
            <w:shd w:val="clear" w:color="auto" w:fill="99CCFF"/>
          </w:tcPr>
          <w:p w14:paraId="22CC3CC5" w14:textId="77777777" w:rsidR="00F3512D" w:rsidRPr="006E65EE" w:rsidRDefault="00F3512D" w:rsidP="00C71295">
            <w:pPr>
              <w:tabs>
                <w:tab w:val="left" w:pos="-1440"/>
                <w:tab w:val="left" w:pos="-720"/>
                <w:tab w:val="left" w:pos="0"/>
                <w:tab w:val="left" w:pos="802"/>
                <w:tab w:val="left" w:pos="1157"/>
                <w:tab w:val="left" w:pos="1522"/>
                <w:tab w:val="left" w:pos="2160"/>
              </w:tabs>
              <w:rPr>
                <w:rFonts w:ascii="Times New Roman" w:hAnsi="Times New Roman"/>
                <w:b/>
                <w:spacing w:val="-2"/>
                <w:sz w:val="22"/>
                <w:szCs w:val="22"/>
              </w:rPr>
            </w:pPr>
            <w:r w:rsidRPr="006E65EE">
              <w:rPr>
                <w:rFonts w:ascii="Times New Roman" w:hAnsi="Times New Roman"/>
                <w:b/>
                <w:spacing w:val="-2"/>
                <w:sz w:val="22"/>
                <w:szCs w:val="22"/>
              </w:rPr>
              <w:t>Aantal Seniorendagen</w:t>
            </w:r>
          </w:p>
        </w:tc>
        <w:tc>
          <w:tcPr>
            <w:tcW w:w="2273" w:type="dxa"/>
            <w:shd w:val="clear" w:color="auto" w:fill="99CCFF"/>
          </w:tcPr>
          <w:p w14:paraId="10440A4B" w14:textId="77777777" w:rsidR="00F3512D" w:rsidRPr="006E65EE" w:rsidRDefault="00F3512D" w:rsidP="00C71295">
            <w:pPr>
              <w:tabs>
                <w:tab w:val="left" w:pos="-1440"/>
                <w:tab w:val="left" w:pos="-720"/>
                <w:tab w:val="left" w:pos="0"/>
                <w:tab w:val="left" w:pos="802"/>
                <w:tab w:val="left" w:pos="1157"/>
                <w:tab w:val="left" w:pos="1522"/>
                <w:tab w:val="left" w:pos="2160"/>
              </w:tabs>
              <w:rPr>
                <w:rFonts w:ascii="Times New Roman" w:hAnsi="Times New Roman"/>
                <w:b/>
                <w:spacing w:val="-2"/>
                <w:sz w:val="22"/>
                <w:szCs w:val="22"/>
              </w:rPr>
            </w:pPr>
            <w:r w:rsidRPr="006E65EE">
              <w:rPr>
                <w:rFonts w:ascii="Times New Roman" w:hAnsi="Times New Roman"/>
                <w:b/>
                <w:spacing w:val="-2"/>
                <w:sz w:val="22"/>
                <w:szCs w:val="22"/>
              </w:rPr>
              <w:t>Extra Seniorendagen</w:t>
            </w:r>
          </w:p>
        </w:tc>
        <w:tc>
          <w:tcPr>
            <w:tcW w:w="2679" w:type="dxa"/>
            <w:shd w:val="clear" w:color="auto" w:fill="99CCFF"/>
          </w:tcPr>
          <w:p w14:paraId="1D4B969F" w14:textId="77777777" w:rsidR="00F3512D" w:rsidRPr="006E65EE" w:rsidRDefault="00F3512D" w:rsidP="00C71295">
            <w:pPr>
              <w:tabs>
                <w:tab w:val="left" w:pos="-1440"/>
                <w:tab w:val="left" w:pos="-720"/>
                <w:tab w:val="left" w:pos="0"/>
                <w:tab w:val="left" w:pos="802"/>
                <w:tab w:val="left" w:pos="1157"/>
                <w:tab w:val="left" w:pos="1522"/>
                <w:tab w:val="left" w:pos="2160"/>
              </w:tabs>
              <w:rPr>
                <w:rFonts w:ascii="Times New Roman" w:hAnsi="Times New Roman"/>
                <w:b/>
                <w:spacing w:val="-2"/>
                <w:sz w:val="22"/>
                <w:szCs w:val="22"/>
              </w:rPr>
            </w:pPr>
            <w:r w:rsidRPr="006E65EE">
              <w:rPr>
                <w:rFonts w:ascii="Times New Roman" w:hAnsi="Times New Roman"/>
                <w:b/>
                <w:spacing w:val="-2"/>
                <w:sz w:val="22"/>
                <w:szCs w:val="22"/>
              </w:rPr>
              <w:t>Opgebouwde aanspraken</w:t>
            </w:r>
          </w:p>
        </w:tc>
      </w:tr>
      <w:tr w:rsidR="00F3512D" w:rsidRPr="006E65EE" w14:paraId="190B048D" w14:textId="77777777" w:rsidTr="00C71295">
        <w:tc>
          <w:tcPr>
            <w:tcW w:w="1011" w:type="dxa"/>
          </w:tcPr>
          <w:p w14:paraId="1CD1D772"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57</w:t>
            </w:r>
          </w:p>
        </w:tc>
        <w:tc>
          <w:tcPr>
            <w:tcW w:w="2372" w:type="dxa"/>
          </w:tcPr>
          <w:p w14:paraId="3942EBD5"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w:t>
            </w:r>
          </w:p>
        </w:tc>
        <w:tc>
          <w:tcPr>
            <w:tcW w:w="2273" w:type="dxa"/>
          </w:tcPr>
          <w:p w14:paraId="575E25CA"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4</w:t>
            </w:r>
          </w:p>
        </w:tc>
        <w:tc>
          <w:tcPr>
            <w:tcW w:w="2679" w:type="dxa"/>
          </w:tcPr>
          <w:p w14:paraId="51DCA74D"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r>
      <w:tr w:rsidR="00F3512D" w:rsidRPr="006E65EE" w14:paraId="4E1F9D62" w14:textId="77777777" w:rsidTr="00C71295">
        <w:tc>
          <w:tcPr>
            <w:tcW w:w="1011" w:type="dxa"/>
          </w:tcPr>
          <w:p w14:paraId="56BA44F3"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58</w:t>
            </w:r>
          </w:p>
        </w:tc>
        <w:tc>
          <w:tcPr>
            <w:tcW w:w="2372" w:type="dxa"/>
          </w:tcPr>
          <w:p w14:paraId="42F4132A"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w:t>
            </w:r>
          </w:p>
        </w:tc>
        <w:tc>
          <w:tcPr>
            <w:tcW w:w="2273" w:type="dxa"/>
          </w:tcPr>
          <w:p w14:paraId="289019E3"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4</w:t>
            </w:r>
          </w:p>
        </w:tc>
        <w:tc>
          <w:tcPr>
            <w:tcW w:w="2679" w:type="dxa"/>
          </w:tcPr>
          <w:p w14:paraId="3B3DD4F5"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r>
      <w:tr w:rsidR="00F3512D" w:rsidRPr="006E65EE" w14:paraId="22412C4F" w14:textId="77777777" w:rsidTr="00C71295">
        <w:tc>
          <w:tcPr>
            <w:tcW w:w="1011" w:type="dxa"/>
          </w:tcPr>
          <w:p w14:paraId="2DE5A566"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59</w:t>
            </w:r>
          </w:p>
        </w:tc>
        <w:tc>
          <w:tcPr>
            <w:tcW w:w="2372" w:type="dxa"/>
          </w:tcPr>
          <w:p w14:paraId="5E070A00"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w:t>
            </w:r>
          </w:p>
        </w:tc>
        <w:tc>
          <w:tcPr>
            <w:tcW w:w="2273" w:type="dxa"/>
          </w:tcPr>
          <w:p w14:paraId="4F179AEF"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4</w:t>
            </w:r>
          </w:p>
        </w:tc>
        <w:tc>
          <w:tcPr>
            <w:tcW w:w="2679" w:type="dxa"/>
          </w:tcPr>
          <w:p w14:paraId="579FA31B"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r>
      <w:tr w:rsidR="00F3512D" w:rsidRPr="006E65EE" w14:paraId="1F00E214" w14:textId="77777777" w:rsidTr="00C71295">
        <w:tc>
          <w:tcPr>
            <w:tcW w:w="1011" w:type="dxa"/>
          </w:tcPr>
          <w:p w14:paraId="394DA2F3"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60</w:t>
            </w:r>
          </w:p>
        </w:tc>
        <w:tc>
          <w:tcPr>
            <w:tcW w:w="2372" w:type="dxa"/>
          </w:tcPr>
          <w:p w14:paraId="72710C5B"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15</w:t>
            </w:r>
          </w:p>
        </w:tc>
        <w:tc>
          <w:tcPr>
            <w:tcW w:w="2273" w:type="dxa"/>
          </w:tcPr>
          <w:p w14:paraId="75F3F538"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c>
          <w:tcPr>
            <w:tcW w:w="2679" w:type="dxa"/>
          </w:tcPr>
          <w:p w14:paraId="2B13506B"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25</w:t>
            </w:r>
          </w:p>
        </w:tc>
      </w:tr>
      <w:tr w:rsidR="00F3512D" w:rsidRPr="006E65EE" w14:paraId="16C6B429" w14:textId="77777777" w:rsidTr="00C71295">
        <w:tc>
          <w:tcPr>
            <w:tcW w:w="1011" w:type="dxa"/>
          </w:tcPr>
          <w:p w14:paraId="7FEDDE7F"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61</w:t>
            </w:r>
          </w:p>
        </w:tc>
        <w:tc>
          <w:tcPr>
            <w:tcW w:w="2372" w:type="dxa"/>
          </w:tcPr>
          <w:p w14:paraId="637DA80B"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20</w:t>
            </w:r>
          </w:p>
        </w:tc>
        <w:tc>
          <w:tcPr>
            <w:tcW w:w="2273" w:type="dxa"/>
          </w:tcPr>
          <w:p w14:paraId="66A49C37"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c>
          <w:tcPr>
            <w:tcW w:w="2679" w:type="dxa"/>
          </w:tcPr>
          <w:p w14:paraId="5409CB3D"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30</w:t>
            </w:r>
          </w:p>
        </w:tc>
      </w:tr>
      <w:tr w:rsidR="00F3512D" w:rsidRPr="006E65EE" w14:paraId="7D02170B" w14:textId="77777777" w:rsidTr="00C71295">
        <w:tc>
          <w:tcPr>
            <w:tcW w:w="1011" w:type="dxa"/>
          </w:tcPr>
          <w:p w14:paraId="5FFA49EE"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62</w:t>
            </w:r>
          </w:p>
        </w:tc>
        <w:tc>
          <w:tcPr>
            <w:tcW w:w="2372" w:type="dxa"/>
          </w:tcPr>
          <w:p w14:paraId="1FF322C7"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25</w:t>
            </w:r>
          </w:p>
        </w:tc>
        <w:tc>
          <w:tcPr>
            <w:tcW w:w="2273" w:type="dxa"/>
          </w:tcPr>
          <w:p w14:paraId="4D89F4AC"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c>
          <w:tcPr>
            <w:tcW w:w="2679" w:type="dxa"/>
          </w:tcPr>
          <w:p w14:paraId="407C5628"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35</w:t>
            </w:r>
          </w:p>
        </w:tc>
      </w:tr>
      <w:tr w:rsidR="00F3512D" w:rsidRPr="006E65EE" w14:paraId="0334D90F" w14:textId="77777777" w:rsidTr="00C71295">
        <w:tc>
          <w:tcPr>
            <w:tcW w:w="1011" w:type="dxa"/>
          </w:tcPr>
          <w:p w14:paraId="543AEB05"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63</w:t>
            </w:r>
          </w:p>
        </w:tc>
        <w:tc>
          <w:tcPr>
            <w:tcW w:w="2372" w:type="dxa"/>
          </w:tcPr>
          <w:p w14:paraId="7356F98D"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39</w:t>
            </w:r>
          </w:p>
        </w:tc>
        <w:tc>
          <w:tcPr>
            <w:tcW w:w="2273" w:type="dxa"/>
          </w:tcPr>
          <w:p w14:paraId="6AB09526"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10</w:t>
            </w:r>
          </w:p>
        </w:tc>
        <w:tc>
          <w:tcPr>
            <w:tcW w:w="2679" w:type="dxa"/>
          </w:tcPr>
          <w:p w14:paraId="1356C79F"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49</w:t>
            </w:r>
          </w:p>
        </w:tc>
      </w:tr>
      <w:tr w:rsidR="00F3512D" w:rsidRPr="006E65EE" w14:paraId="7CE82878" w14:textId="77777777" w:rsidTr="00C71295">
        <w:tc>
          <w:tcPr>
            <w:tcW w:w="1011" w:type="dxa"/>
          </w:tcPr>
          <w:p w14:paraId="1D77D411"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64</w:t>
            </w:r>
          </w:p>
        </w:tc>
        <w:tc>
          <w:tcPr>
            <w:tcW w:w="2372" w:type="dxa"/>
          </w:tcPr>
          <w:p w14:paraId="190F4BD3"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49</w:t>
            </w:r>
          </w:p>
        </w:tc>
        <w:tc>
          <w:tcPr>
            <w:tcW w:w="2273" w:type="dxa"/>
          </w:tcPr>
          <w:p w14:paraId="7ADC983E"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12</w:t>
            </w:r>
          </w:p>
        </w:tc>
        <w:tc>
          <w:tcPr>
            <w:tcW w:w="2679" w:type="dxa"/>
          </w:tcPr>
          <w:p w14:paraId="7BC9845F"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spacing w:val="-2"/>
                <w:sz w:val="22"/>
                <w:szCs w:val="22"/>
              </w:rPr>
            </w:pPr>
            <w:r w:rsidRPr="006E65EE">
              <w:rPr>
                <w:rFonts w:ascii="Times New Roman" w:hAnsi="Times New Roman"/>
                <w:spacing w:val="-2"/>
                <w:sz w:val="22"/>
                <w:szCs w:val="22"/>
              </w:rPr>
              <w:t>61</w:t>
            </w:r>
          </w:p>
        </w:tc>
      </w:tr>
      <w:tr w:rsidR="00F3512D" w:rsidRPr="006E65EE" w14:paraId="73BC442C" w14:textId="77777777" w:rsidTr="00C71295">
        <w:tc>
          <w:tcPr>
            <w:tcW w:w="1011" w:type="dxa"/>
            <w:shd w:val="clear" w:color="auto" w:fill="99CCFF"/>
          </w:tcPr>
          <w:p w14:paraId="71657C73"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b/>
                <w:spacing w:val="-2"/>
                <w:sz w:val="22"/>
                <w:szCs w:val="22"/>
              </w:rPr>
            </w:pPr>
            <w:r w:rsidRPr="006E65EE">
              <w:rPr>
                <w:rFonts w:ascii="Times New Roman" w:hAnsi="Times New Roman"/>
                <w:b/>
                <w:spacing w:val="-2"/>
                <w:sz w:val="22"/>
                <w:szCs w:val="22"/>
              </w:rPr>
              <w:t>Totaal</w:t>
            </w:r>
          </w:p>
        </w:tc>
        <w:tc>
          <w:tcPr>
            <w:tcW w:w="2372" w:type="dxa"/>
            <w:shd w:val="clear" w:color="auto" w:fill="99CCFF"/>
          </w:tcPr>
          <w:p w14:paraId="5D644787"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b/>
                <w:spacing w:val="-2"/>
                <w:sz w:val="22"/>
                <w:szCs w:val="22"/>
              </w:rPr>
            </w:pPr>
            <w:r w:rsidRPr="006E65EE">
              <w:rPr>
                <w:rFonts w:ascii="Times New Roman" w:hAnsi="Times New Roman"/>
                <w:b/>
                <w:spacing w:val="-2"/>
                <w:sz w:val="22"/>
                <w:szCs w:val="22"/>
              </w:rPr>
              <w:t>166</w:t>
            </w:r>
          </w:p>
        </w:tc>
        <w:tc>
          <w:tcPr>
            <w:tcW w:w="2273" w:type="dxa"/>
            <w:shd w:val="clear" w:color="auto" w:fill="99CCFF"/>
          </w:tcPr>
          <w:p w14:paraId="6B18FAB4"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b/>
                <w:spacing w:val="-2"/>
                <w:sz w:val="22"/>
                <w:szCs w:val="22"/>
              </w:rPr>
            </w:pPr>
            <w:r w:rsidRPr="006E65EE">
              <w:rPr>
                <w:rFonts w:ascii="Times New Roman" w:hAnsi="Times New Roman"/>
                <w:b/>
                <w:spacing w:val="-2"/>
                <w:sz w:val="22"/>
                <w:szCs w:val="22"/>
              </w:rPr>
              <w:t>64</w:t>
            </w:r>
          </w:p>
        </w:tc>
        <w:tc>
          <w:tcPr>
            <w:tcW w:w="2679" w:type="dxa"/>
            <w:shd w:val="clear" w:color="auto" w:fill="99CCFF"/>
          </w:tcPr>
          <w:p w14:paraId="3856C47A" w14:textId="77777777" w:rsidR="00F3512D" w:rsidRPr="006E65EE" w:rsidRDefault="00F3512D" w:rsidP="00C71295">
            <w:pPr>
              <w:tabs>
                <w:tab w:val="left" w:pos="-1440"/>
                <w:tab w:val="left" w:pos="-720"/>
                <w:tab w:val="left" w:pos="0"/>
                <w:tab w:val="left" w:pos="802"/>
                <w:tab w:val="left" w:pos="1157"/>
                <w:tab w:val="left" w:pos="1522"/>
                <w:tab w:val="left" w:pos="2160"/>
              </w:tabs>
              <w:jc w:val="center"/>
              <w:rPr>
                <w:rFonts w:ascii="Times New Roman" w:hAnsi="Times New Roman"/>
                <w:b/>
                <w:spacing w:val="-2"/>
                <w:sz w:val="22"/>
                <w:szCs w:val="22"/>
              </w:rPr>
            </w:pPr>
            <w:r w:rsidRPr="006E65EE">
              <w:rPr>
                <w:rFonts w:ascii="Times New Roman" w:hAnsi="Times New Roman"/>
                <w:b/>
                <w:spacing w:val="-2"/>
                <w:sz w:val="22"/>
                <w:szCs w:val="22"/>
              </w:rPr>
              <w:t>230</w:t>
            </w:r>
          </w:p>
        </w:tc>
      </w:tr>
    </w:tbl>
    <w:p w14:paraId="1890539B"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73E43274" w14:textId="12AD9EB4" w:rsidR="00D81329" w:rsidRPr="006E65EE" w:rsidRDefault="00F3512D" w:rsidP="00FF0215">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450"/>
        <w:outlineLvl w:val="0"/>
        <w:rPr>
          <w:rFonts w:ascii="Times New Roman" w:hAnsi="Times New Roman"/>
          <w:spacing w:val="-2"/>
          <w:sz w:val="22"/>
          <w:szCs w:val="22"/>
        </w:rPr>
      </w:pPr>
      <w:r w:rsidRPr="006E65EE">
        <w:rPr>
          <w:rFonts w:ascii="Times New Roman" w:hAnsi="Times New Roman"/>
          <w:spacing w:val="-2"/>
          <w:sz w:val="22"/>
          <w:szCs w:val="22"/>
        </w:rPr>
        <w:t xml:space="preserve">Peildatum voor het vaststellen van de leeftijd is de geboortedatum van de betreffende </w:t>
      </w:r>
      <w:r w:rsidR="00E12AF9" w:rsidRPr="006E65EE">
        <w:rPr>
          <w:rFonts w:ascii="Times New Roman" w:hAnsi="Times New Roman"/>
          <w:spacing w:val="-2"/>
          <w:sz w:val="22"/>
          <w:szCs w:val="22"/>
        </w:rPr>
        <w:t xml:space="preserve">                     werknemer</w:t>
      </w:r>
      <w:r w:rsidRPr="006E65EE">
        <w:rPr>
          <w:rFonts w:ascii="Times New Roman" w:hAnsi="Times New Roman"/>
          <w:spacing w:val="-2"/>
          <w:sz w:val="22"/>
          <w:szCs w:val="22"/>
        </w:rPr>
        <w:t>.</w:t>
      </w:r>
      <w:r w:rsidR="00D81329" w:rsidRPr="00D81329">
        <w:rPr>
          <w:rFonts w:ascii="Times New Roman" w:hAnsi="Times New Roman"/>
          <w:spacing w:val="-2"/>
          <w:sz w:val="22"/>
          <w:szCs w:val="22"/>
        </w:rPr>
        <w:t xml:space="preserve"> </w:t>
      </w:r>
      <w:r w:rsidR="00D81329">
        <w:rPr>
          <w:rFonts w:ascii="Times New Roman" w:hAnsi="Times New Roman"/>
          <w:spacing w:val="-2"/>
          <w:sz w:val="22"/>
          <w:szCs w:val="22"/>
        </w:rPr>
        <w:t>Medewerkers die van deze regeling gebruik kunnen maken krijgen met ingang van</w:t>
      </w:r>
      <w:r w:rsidR="00801CCD">
        <w:rPr>
          <w:rFonts w:ascii="Times New Roman" w:hAnsi="Times New Roman"/>
          <w:spacing w:val="-2"/>
          <w:sz w:val="22"/>
          <w:szCs w:val="22"/>
        </w:rPr>
        <w:br/>
      </w:r>
      <w:r w:rsidR="00D81329">
        <w:rPr>
          <w:rFonts w:ascii="Times New Roman" w:hAnsi="Times New Roman"/>
          <w:spacing w:val="-2"/>
          <w:sz w:val="22"/>
          <w:szCs w:val="22"/>
        </w:rPr>
        <w:t>1 januari 2015 op 65 en 66 jarige leeftijd 8 extra seniorendagen pro rata.</w:t>
      </w:r>
      <w:r w:rsidR="00436157">
        <w:rPr>
          <w:rFonts w:ascii="Times New Roman" w:hAnsi="Times New Roman"/>
          <w:spacing w:val="-2"/>
          <w:sz w:val="22"/>
          <w:szCs w:val="22"/>
        </w:rPr>
        <w:t xml:space="preserve"> De seniorendagen zullen </w:t>
      </w:r>
      <w:r w:rsidR="00436157">
        <w:rPr>
          <w:rFonts w:ascii="Times New Roman" w:hAnsi="Times New Roman"/>
          <w:spacing w:val="-2"/>
          <w:sz w:val="22"/>
          <w:szCs w:val="22"/>
        </w:rPr>
        <w:lastRenderedPageBreak/>
        <w:t>gelijkmatig worden verdeeld over de laatste werkperioden, om een terugval van het aantal op te nemen dagen te voorkomen na het bereiken van het 65</w:t>
      </w:r>
      <w:r w:rsidR="00436157" w:rsidRPr="007036D0">
        <w:rPr>
          <w:rFonts w:ascii="Times New Roman" w:hAnsi="Times New Roman"/>
          <w:spacing w:val="-2"/>
          <w:sz w:val="22"/>
          <w:szCs w:val="22"/>
          <w:vertAlign w:val="superscript"/>
        </w:rPr>
        <w:t>e</w:t>
      </w:r>
      <w:r w:rsidR="00436157">
        <w:rPr>
          <w:rFonts w:ascii="Times New Roman" w:hAnsi="Times New Roman"/>
          <w:spacing w:val="-2"/>
          <w:sz w:val="22"/>
          <w:szCs w:val="22"/>
        </w:rPr>
        <w:t xml:space="preserve"> levensjaar.</w:t>
      </w:r>
    </w:p>
    <w:p w14:paraId="1470817B" w14:textId="77777777" w:rsidR="00F3512D" w:rsidRPr="006E65EE" w:rsidRDefault="00436157"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 xml:space="preserve"> </w:t>
      </w:r>
    </w:p>
    <w:p w14:paraId="3B24108B" w14:textId="77777777" w:rsidR="00F3512D" w:rsidRPr="006E65EE" w:rsidRDefault="00D81329"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Pr>
          <w:rFonts w:ascii="Times New Roman" w:hAnsi="Times New Roman"/>
          <w:spacing w:val="-2"/>
          <w:sz w:val="22"/>
          <w:szCs w:val="22"/>
        </w:rPr>
        <w:t>HTL-DHT</w:t>
      </w:r>
      <w:r w:rsidR="00F3512D" w:rsidRPr="006E65EE">
        <w:rPr>
          <w:rFonts w:ascii="Times New Roman" w:hAnsi="Times New Roman"/>
          <w:spacing w:val="-2"/>
          <w:sz w:val="22"/>
          <w:szCs w:val="22"/>
        </w:rPr>
        <w:t xml:space="preserve"> zal uiterlijk 4 maanden voordat de werknemer de leeftijd van 60 jaar heeft bereikt een gesprek aangaan en inventariseren wat de wens van de werknemer in het kader van het opnemen van seniordagen is. Werknemer zal uiterlijk 2 maanden vóór het moment waarop de seniorendagen opgenomen worden zijn of haar keuze aan </w:t>
      </w:r>
      <w:r>
        <w:rPr>
          <w:rFonts w:ascii="Times New Roman" w:hAnsi="Times New Roman"/>
          <w:spacing w:val="-2"/>
          <w:sz w:val="22"/>
          <w:szCs w:val="22"/>
        </w:rPr>
        <w:t>HTL-DHT</w:t>
      </w:r>
      <w:r w:rsidR="00F3512D" w:rsidRPr="006E65EE">
        <w:rPr>
          <w:rFonts w:ascii="Times New Roman" w:hAnsi="Times New Roman"/>
          <w:spacing w:val="-2"/>
          <w:sz w:val="22"/>
          <w:szCs w:val="22"/>
        </w:rPr>
        <w:t xml:space="preserve"> bekend maken. De keuze van de werknemer geldt, uit oogpunt van beheersbaarheid en onverlet gewijzigde en ingrijpende omstandigheden, voor de daarop volgende 12 maanden. In de maand waarop de werknemer verjaart kan desgewenst een wijziging in de keuzemogelijkheid worden aangebracht. De verantwoordelijkheid voor het opnemen van dagen en de keuze die gemaakt wordt ligt bij de werknemer. </w:t>
      </w:r>
      <w:r>
        <w:rPr>
          <w:rFonts w:ascii="Times New Roman" w:hAnsi="Times New Roman"/>
          <w:spacing w:val="-2"/>
          <w:sz w:val="22"/>
          <w:szCs w:val="22"/>
        </w:rPr>
        <w:t>HTL-DHT</w:t>
      </w:r>
      <w:r w:rsidR="00F3512D" w:rsidRPr="006E65EE">
        <w:rPr>
          <w:rFonts w:ascii="Times New Roman" w:hAnsi="Times New Roman"/>
          <w:spacing w:val="-2"/>
          <w:sz w:val="22"/>
          <w:szCs w:val="22"/>
        </w:rPr>
        <w:t xml:space="preserve"> en werknemer maken, met in achtneming van het gestelde in de punten 8 en 10, gezamenlijke afspraken met betrekking tot het opnemen van vakantie- en of seniorendagen. Deze afspraken worden schriftelijk vastgelegd.</w:t>
      </w:r>
    </w:p>
    <w:p w14:paraId="719B7B8F"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74E01FB2" w14:textId="77777777" w:rsidR="00F3512D" w:rsidRPr="006E65EE" w:rsidRDefault="00F3512D" w:rsidP="00D03BAE">
      <w:pPr>
        <w:numPr>
          <w:ilvl w:val="0"/>
          <w:numId w:val="17"/>
        </w:num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r w:rsidRPr="006E65EE">
        <w:rPr>
          <w:rFonts w:ascii="Times New Roman" w:hAnsi="Times New Roman"/>
          <w:spacing w:val="-2"/>
          <w:sz w:val="22"/>
          <w:szCs w:val="22"/>
        </w:rPr>
        <w:t xml:space="preserve">De </w:t>
      </w:r>
      <w:r w:rsidRPr="006E65EE">
        <w:rPr>
          <w:rFonts w:ascii="Times New Roman" w:hAnsi="Times New Roman"/>
          <w:spacing w:val="-2"/>
          <w:sz w:val="22"/>
          <w:szCs w:val="22"/>
          <w:u w:val="single"/>
        </w:rPr>
        <w:t>intentie</w:t>
      </w:r>
      <w:r w:rsidRPr="006E65EE">
        <w:rPr>
          <w:rFonts w:ascii="Times New Roman" w:hAnsi="Times New Roman"/>
          <w:spacing w:val="-2"/>
          <w:sz w:val="22"/>
          <w:szCs w:val="22"/>
        </w:rPr>
        <w:t xml:space="preserve"> van de regeling is bij een vergrijzend personeelsbestand te komen tot flexibele arbeidsduurverkorting. Gelet hierop is overeengekomen dat, indien de werknemer voor zijn of haar </w:t>
      </w:r>
      <w:r w:rsidR="00592505">
        <w:rPr>
          <w:rFonts w:ascii="Times New Roman" w:hAnsi="Times New Roman"/>
          <w:spacing w:val="-2"/>
          <w:sz w:val="22"/>
          <w:szCs w:val="22"/>
        </w:rPr>
        <w:t xml:space="preserve">AOW gerechtigde leeftijd </w:t>
      </w:r>
      <w:r w:rsidRPr="006E65EE">
        <w:rPr>
          <w:rFonts w:ascii="Times New Roman" w:hAnsi="Times New Roman"/>
          <w:spacing w:val="-2"/>
          <w:sz w:val="22"/>
          <w:szCs w:val="22"/>
        </w:rPr>
        <w:t xml:space="preserve"> geen gebruik maakt van het opnemen van seniorendagen, de aanspraak op de opgebouwde rechten, met in achtneming van de hardheidsclausule (punt 10) op het moment waarop de werknemer de </w:t>
      </w:r>
      <w:r w:rsidR="00592505">
        <w:rPr>
          <w:rFonts w:ascii="Times New Roman" w:hAnsi="Times New Roman"/>
          <w:spacing w:val="-2"/>
          <w:sz w:val="22"/>
          <w:szCs w:val="22"/>
        </w:rPr>
        <w:t xml:space="preserve">AOW gerechtigde leeftijd </w:t>
      </w:r>
      <w:r w:rsidRPr="006E65EE">
        <w:rPr>
          <w:rFonts w:ascii="Times New Roman" w:hAnsi="Times New Roman"/>
          <w:spacing w:val="-2"/>
          <w:sz w:val="22"/>
          <w:szCs w:val="22"/>
        </w:rPr>
        <w:t xml:space="preserve"> bereikt, komen te vervallen. </w:t>
      </w:r>
    </w:p>
    <w:p w14:paraId="552CEE84" w14:textId="77777777" w:rsidR="00F3512D" w:rsidRPr="006E65EE" w:rsidRDefault="00F3512D" w:rsidP="00F3512D">
      <w:pPr>
        <w:shd w:val="clear" w:color="auto" w:fill="FFFFFF"/>
        <w:tabs>
          <w:tab w:val="left" w:pos="-1440"/>
          <w:tab w:val="left" w:pos="-720"/>
          <w:tab w:val="left" w:pos="0"/>
          <w:tab w:val="left" w:pos="802"/>
          <w:tab w:val="left" w:pos="1157"/>
          <w:tab w:val="left" w:pos="1522"/>
          <w:tab w:val="left" w:pos="2160"/>
        </w:tabs>
        <w:rPr>
          <w:rFonts w:ascii="Times New Roman" w:hAnsi="Times New Roman"/>
          <w:spacing w:val="-2"/>
          <w:sz w:val="22"/>
          <w:szCs w:val="22"/>
        </w:rPr>
      </w:pPr>
    </w:p>
    <w:p w14:paraId="37C72BB9" w14:textId="77777777" w:rsidR="00F3512D" w:rsidRPr="006E65EE"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6E65EE">
        <w:rPr>
          <w:rFonts w:ascii="Times New Roman" w:hAnsi="Times New Roman"/>
          <w:spacing w:val="-2"/>
          <w:sz w:val="22"/>
          <w:szCs w:val="22"/>
        </w:rPr>
        <w:t xml:space="preserve">   De opgebouwde aanspraken op seniorendagen worden, bij overlijden van werknemer voor het bereiken van de </w:t>
      </w:r>
      <w:r w:rsidR="00BE309E">
        <w:rPr>
          <w:rFonts w:ascii="Times New Roman" w:hAnsi="Times New Roman"/>
          <w:spacing w:val="-2"/>
          <w:sz w:val="22"/>
          <w:szCs w:val="22"/>
        </w:rPr>
        <w:t>AOW gerechtigde leeftijd</w:t>
      </w:r>
      <w:r w:rsidRPr="006E65EE">
        <w:rPr>
          <w:rFonts w:ascii="Times New Roman" w:hAnsi="Times New Roman"/>
          <w:spacing w:val="-2"/>
          <w:sz w:val="22"/>
          <w:szCs w:val="22"/>
        </w:rPr>
        <w:t xml:space="preserve"> verrekend en aan de nabestaanden tegen het dan geldende uurtarief uitbetaald.</w:t>
      </w:r>
    </w:p>
    <w:p w14:paraId="6EE53604" w14:textId="77777777" w:rsidR="00F3512D" w:rsidRPr="006E65EE"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p>
    <w:p w14:paraId="6A56212D" w14:textId="77777777" w:rsidR="00F3512D" w:rsidRPr="006E65EE"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6E65EE">
        <w:rPr>
          <w:rFonts w:ascii="Times New Roman" w:hAnsi="Times New Roman"/>
          <w:spacing w:val="-2"/>
          <w:sz w:val="22"/>
          <w:szCs w:val="22"/>
        </w:rPr>
        <w:t xml:space="preserve">   De opbouw van seniorrechten stopt vanaf de 6</w:t>
      </w:r>
      <w:r w:rsidRPr="006E65EE">
        <w:rPr>
          <w:rFonts w:ascii="Times New Roman" w:hAnsi="Times New Roman"/>
          <w:spacing w:val="-2"/>
          <w:sz w:val="22"/>
          <w:szCs w:val="22"/>
          <w:vertAlign w:val="superscript"/>
        </w:rPr>
        <w:t>de</w:t>
      </w:r>
      <w:r w:rsidRPr="006E65EE">
        <w:rPr>
          <w:rFonts w:ascii="Times New Roman" w:hAnsi="Times New Roman"/>
          <w:spacing w:val="-2"/>
          <w:sz w:val="22"/>
          <w:szCs w:val="22"/>
        </w:rPr>
        <w:t xml:space="preserve"> ziekteweek indien de arbodienst langdurig verzuim voorziet dan wel uiterlijk vanaf de 13</w:t>
      </w:r>
      <w:r w:rsidRPr="006E65EE">
        <w:rPr>
          <w:rFonts w:ascii="Times New Roman" w:hAnsi="Times New Roman"/>
          <w:spacing w:val="-2"/>
          <w:sz w:val="22"/>
          <w:szCs w:val="22"/>
          <w:vertAlign w:val="superscript"/>
        </w:rPr>
        <w:t>de</w:t>
      </w:r>
      <w:r w:rsidRPr="006E65EE">
        <w:rPr>
          <w:rFonts w:ascii="Times New Roman" w:hAnsi="Times New Roman"/>
          <w:spacing w:val="-2"/>
          <w:sz w:val="22"/>
          <w:szCs w:val="22"/>
        </w:rPr>
        <w:t xml:space="preserve"> ziekteweek. De aanspraak op reeds opgebouwde rechten blijft, vanaf het moment waarop de opbouw stopt, behouden. </w:t>
      </w:r>
    </w:p>
    <w:p w14:paraId="0543A094" w14:textId="77777777" w:rsidR="00F3512D" w:rsidRPr="006E65EE"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p>
    <w:p w14:paraId="0E741075" w14:textId="77777777" w:rsidR="00F3512D" w:rsidRPr="006E65EE"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6E65EE">
        <w:rPr>
          <w:rFonts w:ascii="Times New Roman" w:hAnsi="Times New Roman"/>
          <w:spacing w:val="-2"/>
          <w:sz w:val="22"/>
          <w:szCs w:val="22"/>
        </w:rPr>
        <w:t xml:space="preserve">   In overleg met de sociale partners wordt bezien op welke wijze en in welke mate de opgebouwde seniorendagen  van een werknemer die in de W</w:t>
      </w:r>
      <w:r w:rsidR="00D2638D" w:rsidRPr="006E65EE">
        <w:rPr>
          <w:rFonts w:ascii="Times New Roman" w:hAnsi="Times New Roman"/>
          <w:spacing w:val="-2"/>
          <w:sz w:val="22"/>
          <w:szCs w:val="22"/>
        </w:rPr>
        <w:t>IA</w:t>
      </w:r>
      <w:r w:rsidR="003813DD" w:rsidRPr="006E65EE">
        <w:rPr>
          <w:rFonts w:ascii="Times New Roman" w:hAnsi="Times New Roman"/>
          <w:spacing w:val="-2"/>
          <w:sz w:val="22"/>
          <w:szCs w:val="22"/>
        </w:rPr>
        <w:t xml:space="preserve"> </w:t>
      </w:r>
      <w:r w:rsidRPr="006E65EE">
        <w:rPr>
          <w:rFonts w:ascii="Times New Roman" w:hAnsi="Times New Roman"/>
          <w:spacing w:val="-2"/>
          <w:sz w:val="22"/>
          <w:szCs w:val="22"/>
        </w:rPr>
        <w:t xml:space="preserve">dreigt te komen, in het kader van </w:t>
      </w:r>
      <w:r w:rsidR="007C2206" w:rsidRPr="006E65EE">
        <w:rPr>
          <w:rFonts w:ascii="Times New Roman" w:hAnsi="Times New Roman"/>
          <w:spacing w:val="-2"/>
          <w:sz w:val="22"/>
          <w:szCs w:val="22"/>
        </w:rPr>
        <w:t>re-integratie</w:t>
      </w:r>
      <w:r w:rsidRPr="006E65EE">
        <w:rPr>
          <w:rFonts w:ascii="Times New Roman" w:hAnsi="Times New Roman"/>
          <w:spacing w:val="-2"/>
          <w:sz w:val="22"/>
          <w:szCs w:val="22"/>
        </w:rPr>
        <w:t xml:space="preserve"> kunnen worden aangewend. Ook hierbij geldt in navolging van het gestelde in voorgaande punt, dat de aanspraak op reeds opgebouwde rechten blijft behouden. Na 1 jaar worden de hieromtrent gemaakte afspraken van het seniorenbeleid geëvalueerd en met de vakorganisaties besproken.</w:t>
      </w:r>
    </w:p>
    <w:p w14:paraId="15A7FEF2" w14:textId="77777777" w:rsidR="00F3512D" w:rsidRPr="006E65EE"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p>
    <w:p w14:paraId="68EC445B" w14:textId="35BC6CC5" w:rsidR="00F3512D" w:rsidRPr="006E65EE"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6E65EE">
        <w:rPr>
          <w:rFonts w:ascii="Times New Roman" w:hAnsi="Times New Roman"/>
          <w:spacing w:val="-2"/>
          <w:sz w:val="22"/>
          <w:szCs w:val="22"/>
        </w:rPr>
        <w:t xml:space="preserve">   Een werknemer die ontslag op eigen verzoek neemt  behoudt opgebouwde rechten aan seniorendagen.</w:t>
      </w:r>
      <w:r w:rsidR="00D55FD0">
        <w:rPr>
          <w:rFonts w:ascii="Times New Roman" w:hAnsi="Times New Roman"/>
          <w:spacing w:val="-2"/>
          <w:sz w:val="22"/>
          <w:szCs w:val="22"/>
        </w:rPr>
        <w:t xml:space="preserve"> </w:t>
      </w:r>
      <w:r w:rsidR="00801CCD">
        <w:rPr>
          <w:rFonts w:ascii="Times New Roman" w:hAnsi="Times New Roman"/>
          <w:spacing w:val="-2"/>
          <w:sz w:val="22"/>
          <w:szCs w:val="22"/>
        </w:rPr>
        <w:br/>
      </w:r>
      <w:r w:rsidR="00D55FD0">
        <w:rPr>
          <w:rFonts w:ascii="Times New Roman" w:hAnsi="Times New Roman"/>
          <w:spacing w:val="-2"/>
          <w:sz w:val="22"/>
          <w:szCs w:val="22"/>
        </w:rPr>
        <w:t xml:space="preserve"> </w:t>
      </w:r>
    </w:p>
    <w:p w14:paraId="6EE5B168" w14:textId="5610AF7D" w:rsidR="00F351DD" w:rsidRPr="00801CCD" w:rsidRDefault="00F3512D" w:rsidP="00801CCD">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801CCD">
        <w:rPr>
          <w:rFonts w:ascii="Times New Roman" w:hAnsi="Times New Roman"/>
          <w:spacing w:val="-2"/>
          <w:sz w:val="22"/>
          <w:szCs w:val="22"/>
        </w:rPr>
        <w:t xml:space="preserve">   De werknemer die door </w:t>
      </w:r>
      <w:r w:rsidR="00D05B08" w:rsidRPr="00801CCD">
        <w:rPr>
          <w:rFonts w:ascii="Times New Roman" w:hAnsi="Times New Roman"/>
          <w:spacing w:val="-2"/>
          <w:sz w:val="22"/>
          <w:szCs w:val="22"/>
        </w:rPr>
        <w:t>HTL-DHT</w:t>
      </w:r>
      <w:r w:rsidRPr="00801CCD">
        <w:rPr>
          <w:rFonts w:ascii="Times New Roman" w:hAnsi="Times New Roman"/>
          <w:spacing w:val="-2"/>
          <w:sz w:val="22"/>
          <w:szCs w:val="22"/>
        </w:rPr>
        <w:t xml:space="preserve"> </w:t>
      </w:r>
      <w:r w:rsidR="00E3719D" w:rsidRPr="00801CCD">
        <w:rPr>
          <w:rFonts w:ascii="Times New Roman" w:hAnsi="Times New Roman"/>
          <w:spacing w:val="-2"/>
          <w:sz w:val="22"/>
          <w:szCs w:val="22"/>
        </w:rPr>
        <w:t xml:space="preserve">om dringende redenen </w:t>
      </w:r>
      <w:r w:rsidRPr="00801CCD">
        <w:rPr>
          <w:rFonts w:ascii="Times New Roman" w:hAnsi="Times New Roman"/>
          <w:spacing w:val="-2"/>
          <w:sz w:val="22"/>
          <w:szCs w:val="22"/>
        </w:rPr>
        <w:t>wordt ontslagen verliest het recht op de opgebouwde aanspraak van seniorendagen.</w:t>
      </w:r>
    </w:p>
    <w:p w14:paraId="7CD3E6BA" w14:textId="77777777" w:rsidR="00F3512D" w:rsidRPr="006E65EE"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p>
    <w:p w14:paraId="684768D3" w14:textId="77777777" w:rsidR="00F3512D" w:rsidRPr="000E7C74"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0E7C74">
        <w:rPr>
          <w:rFonts w:ascii="Times New Roman" w:hAnsi="Times New Roman"/>
          <w:spacing w:val="-2"/>
          <w:sz w:val="22"/>
          <w:szCs w:val="22"/>
        </w:rPr>
        <w:t xml:space="preserve">   Indien sprake is van bedrijfsomstandigheden waarbij sprake is van overtollige </w:t>
      </w:r>
      <w:r w:rsidR="00E12AF9" w:rsidRPr="000E7C74">
        <w:rPr>
          <w:rFonts w:ascii="Times New Roman" w:hAnsi="Times New Roman"/>
          <w:spacing w:val="-2"/>
          <w:sz w:val="22"/>
          <w:szCs w:val="22"/>
        </w:rPr>
        <w:t>werknemers</w:t>
      </w:r>
      <w:r w:rsidRPr="000E7C74">
        <w:rPr>
          <w:rFonts w:ascii="Times New Roman" w:hAnsi="Times New Roman"/>
          <w:spacing w:val="-2"/>
          <w:sz w:val="22"/>
          <w:szCs w:val="22"/>
        </w:rPr>
        <w:t xml:space="preserve"> worden opgebouwde rechten niet zonder meer afgerekend. In dit geval wordt tussen sociale partners afgesproken, eventueel in het af te spreken sociaal plan, op welke manier rekening gehouden zal worden met de opgebouwde rechten op seniorendagen zoals in dit beleid bedoeld.</w:t>
      </w:r>
      <w:r w:rsidR="00BA3923" w:rsidRPr="000E7C74">
        <w:rPr>
          <w:rFonts w:ascii="Times New Roman" w:hAnsi="Times New Roman"/>
          <w:spacing w:val="-2"/>
          <w:sz w:val="22"/>
          <w:szCs w:val="22"/>
        </w:rPr>
        <w:br/>
      </w:r>
    </w:p>
    <w:p w14:paraId="168D5F37" w14:textId="77777777" w:rsidR="00F3512D" w:rsidRPr="006E65EE" w:rsidRDefault="00F3512D" w:rsidP="00D03BAE">
      <w:pPr>
        <w:numPr>
          <w:ilvl w:val="0"/>
          <w:numId w:val="1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outlineLvl w:val="0"/>
        <w:rPr>
          <w:rFonts w:ascii="Times New Roman" w:hAnsi="Times New Roman"/>
          <w:spacing w:val="-2"/>
          <w:sz w:val="22"/>
          <w:szCs w:val="22"/>
        </w:rPr>
      </w:pPr>
      <w:r w:rsidRPr="006E65EE">
        <w:rPr>
          <w:rFonts w:ascii="Times New Roman" w:hAnsi="Times New Roman"/>
          <w:spacing w:val="-2"/>
          <w:sz w:val="22"/>
          <w:szCs w:val="22"/>
        </w:rPr>
        <w:t xml:space="preserve">   </w:t>
      </w:r>
      <w:r w:rsidRPr="006E65EE">
        <w:rPr>
          <w:rFonts w:ascii="Times New Roman" w:hAnsi="Times New Roman"/>
          <w:spacing w:val="-2"/>
          <w:sz w:val="22"/>
          <w:szCs w:val="22"/>
          <w:u w:val="single"/>
        </w:rPr>
        <w:t>Hardheidsclausule</w:t>
      </w:r>
      <w:r w:rsidRPr="006E65EE">
        <w:rPr>
          <w:rFonts w:ascii="Times New Roman" w:hAnsi="Times New Roman"/>
          <w:spacing w:val="-2"/>
          <w:sz w:val="22"/>
          <w:szCs w:val="22"/>
        </w:rPr>
        <w:t xml:space="preserve">. Daar waar de toepassing van dit beleid in individuele gevallen leidt tot onredelijkheid en onbillijkheid dan wel waar het hieromtrent geformuleerde beleid niet in voorziet, wordt overleg met de sociale partners gevoerd.  </w:t>
      </w:r>
    </w:p>
    <w:p w14:paraId="488A7E6C" w14:textId="77777777" w:rsidR="00464286" w:rsidRDefault="00464286"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0420CCFB" w14:textId="77777777" w:rsidR="0092017A" w:rsidRPr="00235B2B" w:rsidRDefault="0092017A"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7964613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lastRenderedPageBreak/>
        <w:t xml:space="preserve">Artikel </w:t>
      </w:r>
      <w:r w:rsidR="00FB2F02">
        <w:rPr>
          <w:rFonts w:ascii="Times New Roman" w:hAnsi="Times New Roman"/>
          <w:b/>
          <w:sz w:val="22"/>
          <w:szCs w:val="22"/>
        </w:rPr>
        <w:t>21</w:t>
      </w:r>
    </w:p>
    <w:p w14:paraId="1AF194DB" w14:textId="77777777" w:rsidR="00F3512D" w:rsidRPr="00235B2B" w:rsidRDefault="00F3512D" w:rsidP="00F3512D">
      <w:pPr>
        <w:pStyle w:val="Kop8"/>
        <w:rPr>
          <w:rFonts w:ascii="Times New Roman" w:hAnsi="Times New Roman"/>
          <w:sz w:val="22"/>
          <w:szCs w:val="22"/>
        </w:rPr>
      </w:pPr>
      <w:r w:rsidRPr="00235B2B">
        <w:rPr>
          <w:rFonts w:ascii="Times New Roman" w:hAnsi="Times New Roman"/>
          <w:sz w:val="22"/>
          <w:szCs w:val="22"/>
        </w:rPr>
        <w:t>VAKANTIETOESLAG, EINDEJAARSUITKERING EN VLOEREN</w:t>
      </w:r>
    </w:p>
    <w:p w14:paraId="40E8595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pacing w:val="-2"/>
          <w:sz w:val="22"/>
          <w:szCs w:val="22"/>
        </w:rPr>
      </w:pPr>
    </w:p>
    <w:p w14:paraId="2CB953C0" w14:textId="77777777" w:rsidR="00D55FD0"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a.</w:t>
      </w:r>
      <w:r w:rsidRPr="00235B2B">
        <w:rPr>
          <w:rFonts w:ascii="Times New Roman" w:hAnsi="Times New Roman"/>
          <w:spacing w:val="-2"/>
          <w:sz w:val="22"/>
          <w:szCs w:val="22"/>
        </w:rPr>
        <w:tab/>
        <w:t>De vakantietoeslag bedraagt 8% van het jaarsalaris inclusief over</w:t>
      </w:r>
      <w:r w:rsidRPr="00235B2B">
        <w:rPr>
          <w:rFonts w:ascii="Times New Roman" w:hAnsi="Times New Roman"/>
          <w:spacing w:val="-2"/>
          <w:sz w:val="22"/>
          <w:szCs w:val="22"/>
        </w:rPr>
        <w:softHyphen/>
        <w:t>werk</w:t>
      </w:r>
      <w:r w:rsidRPr="00235B2B">
        <w:rPr>
          <w:rFonts w:ascii="Times New Roman" w:hAnsi="Times New Roman"/>
          <w:spacing w:val="-2"/>
          <w:sz w:val="22"/>
          <w:szCs w:val="22"/>
        </w:rPr>
        <w:tab/>
      </w:r>
    </w:p>
    <w:p w14:paraId="5CCEB61A" w14:textId="77777777" w:rsidR="00D55FD0" w:rsidRDefault="00D55FD0"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Pr>
          <w:rFonts w:ascii="Times New Roman" w:hAnsi="Times New Roman"/>
          <w:spacing w:val="-2"/>
          <w:sz w:val="22"/>
          <w:szCs w:val="22"/>
        </w:rPr>
        <w:tab/>
      </w:r>
    </w:p>
    <w:p w14:paraId="012CFCFC" w14:textId="77777777" w:rsidR="00F3512D" w:rsidRPr="00235B2B" w:rsidRDefault="00D55FD0"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Pr>
          <w:rFonts w:ascii="Times New Roman" w:hAnsi="Times New Roman"/>
          <w:spacing w:val="-2"/>
          <w:sz w:val="22"/>
          <w:szCs w:val="22"/>
        </w:rPr>
        <w:tab/>
      </w:r>
      <w:r w:rsidR="00F3512D" w:rsidRPr="00235B2B">
        <w:rPr>
          <w:rFonts w:ascii="Times New Roman" w:hAnsi="Times New Roman"/>
          <w:spacing w:val="-2"/>
          <w:sz w:val="22"/>
          <w:szCs w:val="22"/>
        </w:rPr>
        <w:t>b.</w:t>
      </w:r>
      <w:r w:rsidR="00F3512D" w:rsidRPr="00235B2B">
        <w:rPr>
          <w:rFonts w:ascii="Times New Roman" w:hAnsi="Times New Roman"/>
          <w:spacing w:val="-2"/>
          <w:sz w:val="22"/>
          <w:szCs w:val="22"/>
        </w:rPr>
        <w:tab/>
        <w:t>De eindejaarsuitkering bedraagt 8% van het jaarsalaris inclusief overwerk.</w:t>
      </w:r>
    </w:p>
    <w:p w14:paraId="35F1F47D"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E3D27F2" w14:textId="7D029F1D" w:rsidR="00F3512D" w:rsidRPr="00235B2B" w:rsidRDefault="00F3512D" w:rsidP="00FF0215">
      <w:pPr>
        <w:shd w:val="clear" w:color="auto" w:fill="FFFFFF"/>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a.</w:t>
      </w:r>
      <w:r w:rsidRPr="00235B2B">
        <w:rPr>
          <w:rFonts w:ascii="Times New Roman" w:hAnsi="Times New Roman"/>
          <w:spacing w:val="-2"/>
          <w:sz w:val="22"/>
          <w:szCs w:val="22"/>
        </w:rPr>
        <w:tab/>
      </w:r>
      <w:r w:rsidR="005D0116">
        <w:rPr>
          <w:rFonts w:ascii="Times New Roman" w:hAnsi="Times New Roman"/>
          <w:spacing w:val="-2"/>
          <w:sz w:val="22"/>
          <w:szCs w:val="22"/>
        </w:rPr>
        <w:t>In juni wordt een voorschot van de</w:t>
      </w:r>
      <w:r w:rsidRPr="00235B2B">
        <w:rPr>
          <w:rFonts w:ascii="Times New Roman" w:hAnsi="Times New Roman"/>
          <w:spacing w:val="-2"/>
          <w:sz w:val="22"/>
          <w:szCs w:val="22"/>
        </w:rPr>
        <w:t xml:space="preserve"> </w:t>
      </w:r>
      <w:r w:rsidRPr="00235B2B">
        <w:rPr>
          <w:rFonts w:ascii="Times New Roman" w:hAnsi="Times New Roman"/>
          <w:spacing w:val="-2"/>
          <w:sz w:val="22"/>
          <w:szCs w:val="22"/>
          <w:u w:val="single"/>
        </w:rPr>
        <w:t>vakantietoeslag</w:t>
      </w:r>
      <w:r w:rsidRPr="00235B2B">
        <w:rPr>
          <w:rFonts w:ascii="Times New Roman" w:hAnsi="Times New Roman"/>
          <w:spacing w:val="-2"/>
          <w:sz w:val="22"/>
          <w:szCs w:val="22"/>
        </w:rPr>
        <w:t xml:space="preserve"> </w:t>
      </w:r>
      <w:r w:rsidR="005D0116">
        <w:rPr>
          <w:rFonts w:ascii="Times New Roman" w:hAnsi="Times New Roman"/>
          <w:spacing w:val="-2"/>
          <w:sz w:val="22"/>
          <w:szCs w:val="22"/>
        </w:rPr>
        <w:t xml:space="preserve">uitbetaald. Dit voorschot </w:t>
      </w:r>
      <w:r w:rsidRPr="00235B2B">
        <w:rPr>
          <w:rFonts w:ascii="Times New Roman" w:hAnsi="Times New Roman"/>
          <w:spacing w:val="-2"/>
          <w:sz w:val="22"/>
          <w:szCs w:val="22"/>
        </w:rPr>
        <w:t xml:space="preserve">is gelijk aan </w:t>
      </w:r>
      <w:r w:rsidR="00046B9B">
        <w:rPr>
          <w:rFonts w:ascii="Times New Roman" w:hAnsi="Times New Roman"/>
          <w:spacing w:val="-2"/>
          <w:sz w:val="22"/>
          <w:szCs w:val="22"/>
        </w:rPr>
        <w:t xml:space="preserve">8% van 12 x </w:t>
      </w:r>
      <w:r w:rsidRPr="00235B2B">
        <w:rPr>
          <w:rFonts w:ascii="Times New Roman" w:hAnsi="Times New Roman"/>
          <w:spacing w:val="-2"/>
          <w:sz w:val="22"/>
          <w:szCs w:val="22"/>
        </w:rPr>
        <w:t xml:space="preserve"> het </w:t>
      </w:r>
      <w:r w:rsidR="00E904EC">
        <w:rPr>
          <w:rFonts w:ascii="Times New Roman" w:hAnsi="Times New Roman"/>
          <w:spacing w:val="-2"/>
          <w:sz w:val="22"/>
          <w:szCs w:val="22"/>
        </w:rPr>
        <w:t>maand</w:t>
      </w:r>
      <w:r w:rsidRPr="00235B2B">
        <w:rPr>
          <w:rFonts w:ascii="Times New Roman" w:hAnsi="Times New Roman"/>
          <w:spacing w:val="-2"/>
          <w:sz w:val="22"/>
          <w:szCs w:val="22"/>
        </w:rPr>
        <w:t xml:space="preserve">salaris, zoals dat zal gelden voor de betrokken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per 1 ju</w:t>
      </w:r>
      <w:r w:rsidR="00046B9B">
        <w:rPr>
          <w:rFonts w:ascii="Times New Roman" w:hAnsi="Times New Roman"/>
          <w:spacing w:val="-2"/>
          <w:sz w:val="22"/>
          <w:szCs w:val="22"/>
        </w:rPr>
        <w:t>n</w:t>
      </w:r>
      <w:r w:rsidRPr="00235B2B">
        <w:rPr>
          <w:rFonts w:ascii="Times New Roman" w:hAnsi="Times New Roman"/>
          <w:spacing w:val="-2"/>
          <w:sz w:val="22"/>
          <w:szCs w:val="22"/>
        </w:rPr>
        <w:t>i van het betreffende jaar</w:t>
      </w:r>
      <w:r w:rsidR="00046B9B">
        <w:rPr>
          <w:rFonts w:ascii="Times New Roman" w:hAnsi="Times New Roman"/>
          <w:spacing w:val="-2"/>
          <w:sz w:val="22"/>
          <w:szCs w:val="22"/>
        </w:rPr>
        <w:t>, rekening houdend met lengte dienstverband in de referentieperiode.</w:t>
      </w:r>
      <w:r w:rsidR="00801CCD">
        <w:rPr>
          <w:rFonts w:ascii="Times New Roman" w:hAnsi="Times New Roman"/>
          <w:spacing w:val="-2"/>
          <w:sz w:val="22"/>
          <w:szCs w:val="22"/>
        </w:rPr>
        <w:br/>
      </w:r>
    </w:p>
    <w:p w14:paraId="2B322743" w14:textId="77777777" w:rsidR="00072762"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005D0116">
        <w:rPr>
          <w:rFonts w:ascii="Times New Roman" w:hAnsi="Times New Roman"/>
          <w:spacing w:val="-2"/>
          <w:sz w:val="22"/>
          <w:szCs w:val="22"/>
        </w:rPr>
        <w:t>b</w:t>
      </w:r>
      <w:r w:rsidRPr="00235B2B">
        <w:rPr>
          <w:rFonts w:ascii="Times New Roman" w:hAnsi="Times New Roman"/>
          <w:spacing w:val="-2"/>
          <w:sz w:val="22"/>
          <w:szCs w:val="22"/>
        </w:rPr>
        <w:t>.</w:t>
      </w:r>
      <w:r w:rsidRPr="00235B2B">
        <w:rPr>
          <w:rFonts w:ascii="Times New Roman" w:hAnsi="Times New Roman"/>
          <w:spacing w:val="-2"/>
          <w:sz w:val="22"/>
          <w:szCs w:val="22"/>
        </w:rPr>
        <w:tab/>
      </w:r>
      <w:r w:rsidR="003E7858" w:rsidRPr="00464286">
        <w:rPr>
          <w:rFonts w:ascii="Times New Roman" w:hAnsi="Times New Roman"/>
          <w:spacing w:val="-2"/>
          <w:sz w:val="22"/>
          <w:szCs w:val="22"/>
        </w:rPr>
        <w:t xml:space="preserve">Met de salarisafrekening over </w:t>
      </w:r>
      <w:r w:rsidR="00D05B08">
        <w:rPr>
          <w:rFonts w:ascii="Times New Roman" w:hAnsi="Times New Roman"/>
          <w:spacing w:val="-2"/>
          <w:sz w:val="22"/>
          <w:szCs w:val="22"/>
        </w:rPr>
        <w:t>december</w:t>
      </w:r>
      <w:r w:rsidR="003E7858" w:rsidRPr="00464286">
        <w:rPr>
          <w:rFonts w:ascii="Times New Roman" w:hAnsi="Times New Roman"/>
          <w:spacing w:val="-2"/>
          <w:sz w:val="22"/>
          <w:szCs w:val="22"/>
        </w:rPr>
        <w:t xml:space="preserve"> wordt de vakantietoeslag afgerekend over het jaarsalaris over het betreffende jaar met daarop in mindering gebracht het</w:t>
      </w:r>
      <w:r w:rsidR="00464286" w:rsidRPr="00464286">
        <w:rPr>
          <w:rFonts w:ascii="Times New Roman" w:hAnsi="Times New Roman"/>
          <w:spacing w:val="-2"/>
          <w:sz w:val="22"/>
          <w:szCs w:val="22"/>
        </w:rPr>
        <w:t xml:space="preserve"> in juni betaalde voorschot.</w:t>
      </w:r>
      <w:r w:rsidR="00464286" w:rsidRPr="00464286">
        <w:rPr>
          <w:rFonts w:ascii="Times New Roman" w:hAnsi="Times New Roman"/>
          <w:spacing w:val="-2"/>
          <w:sz w:val="22"/>
          <w:szCs w:val="22"/>
        </w:rPr>
        <w:tab/>
      </w:r>
    </w:p>
    <w:p w14:paraId="3E18FF98" w14:textId="77777777" w:rsidR="00072762" w:rsidRDefault="00072762"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p>
    <w:p w14:paraId="60124448" w14:textId="77777777" w:rsidR="003E7858" w:rsidRDefault="00072762"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Pr>
          <w:rFonts w:ascii="Times New Roman" w:hAnsi="Times New Roman"/>
          <w:spacing w:val="-2"/>
          <w:sz w:val="22"/>
          <w:szCs w:val="22"/>
        </w:rPr>
        <w:tab/>
      </w:r>
      <w:r w:rsidR="00464286" w:rsidRPr="00464286">
        <w:rPr>
          <w:rFonts w:ascii="Times New Roman" w:hAnsi="Times New Roman"/>
          <w:spacing w:val="-2"/>
          <w:sz w:val="22"/>
          <w:szCs w:val="22"/>
        </w:rPr>
        <w:t>c.</w:t>
      </w:r>
      <w:r>
        <w:rPr>
          <w:rFonts w:ascii="Times New Roman" w:hAnsi="Times New Roman"/>
          <w:spacing w:val="-2"/>
          <w:sz w:val="22"/>
          <w:szCs w:val="22"/>
        </w:rPr>
        <w:tab/>
      </w:r>
      <w:r w:rsidR="003E7858" w:rsidRPr="00464286">
        <w:rPr>
          <w:rFonts w:ascii="Times New Roman" w:hAnsi="Times New Roman"/>
          <w:spacing w:val="-2"/>
          <w:sz w:val="22"/>
          <w:szCs w:val="22"/>
        </w:rPr>
        <w:t xml:space="preserve">De eindejaarsuitkering wordt uitgekeerd met de salarisafrekening van </w:t>
      </w:r>
      <w:r w:rsidR="00E904EC">
        <w:rPr>
          <w:rFonts w:ascii="Times New Roman" w:hAnsi="Times New Roman"/>
          <w:spacing w:val="-2"/>
          <w:sz w:val="22"/>
          <w:szCs w:val="22"/>
        </w:rPr>
        <w:t>december</w:t>
      </w:r>
      <w:r w:rsidR="003E7858" w:rsidRPr="00464286">
        <w:rPr>
          <w:rFonts w:ascii="Times New Roman" w:hAnsi="Times New Roman"/>
          <w:spacing w:val="-2"/>
          <w:sz w:val="22"/>
          <w:szCs w:val="22"/>
        </w:rPr>
        <w:t xml:space="preserve"> van het betreffende jaar.</w:t>
      </w:r>
    </w:p>
    <w:p w14:paraId="37D264BC" w14:textId="77777777" w:rsidR="00464286" w:rsidRPr="00464286" w:rsidRDefault="00464286"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p>
    <w:p w14:paraId="1D6F4D53" w14:textId="77777777" w:rsidR="00042D2D" w:rsidRPr="00235B2B" w:rsidRDefault="00072762"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Pr>
          <w:rFonts w:ascii="Times New Roman" w:hAnsi="Times New Roman"/>
          <w:spacing w:val="-2"/>
          <w:sz w:val="22"/>
          <w:szCs w:val="22"/>
        </w:rPr>
        <w:tab/>
        <w:t>d</w:t>
      </w:r>
      <w:r w:rsidR="00042D2D">
        <w:rPr>
          <w:rFonts w:ascii="Times New Roman" w:hAnsi="Times New Roman"/>
          <w:spacing w:val="-2"/>
          <w:sz w:val="22"/>
          <w:szCs w:val="22"/>
        </w:rPr>
        <w:t xml:space="preserve">. </w:t>
      </w:r>
      <w:r w:rsidR="00042D2D">
        <w:rPr>
          <w:rFonts w:ascii="Times New Roman" w:hAnsi="Times New Roman"/>
          <w:spacing w:val="-2"/>
          <w:sz w:val="22"/>
          <w:szCs w:val="22"/>
        </w:rPr>
        <w:tab/>
        <w:t>De berekening van de vakantietoeslag en eindejaarsuitkering voor parttimers gaat naar rato van het salaris gedurende het berekeningsjaar.</w:t>
      </w:r>
    </w:p>
    <w:p w14:paraId="51F6388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p>
    <w:p w14:paraId="6DE26E0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 xml:space="preserve">3. </w:t>
      </w: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Aan </w:t>
      </w:r>
      <w:r w:rsidR="008948D0">
        <w:rPr>
          <w:rFonts w:ascii="Times New Roman" w:hAnsi="Times New Roman"/>
          <w:spacing w:val="-2"/>
          <w:sz w:val="22"/>
          <w:szCs w:val="22"/>
        </w:rPr>
        <w:t>werknemers</w:t>
      </w:r>
      <w:r w:rsidRPr="00235B2B">
        <w:rPr>
          <w:rFonts w:ascii="Times New Roman" w:hAnsi="Times New Roman"/>
          <w:spacing w:val="-2"/>
          <w:sz w:val="22"/>
          <w:szCs w:val="22"/>
        </w:rPr>
        <w:t xml:space="preserve">, die tijdens de berekeningsperiode </w:t>
      </w:r>
      <w:r w:rsidR="00D05B08">
        <w:rPr>
          <w:rFonts w:ascii="Times New Roman" w:hAnsi="Times New Roman"/>
          <w:spacing w:val="-2"/>
          <w:sz w:val="22"/>
          <w:szCs w:val="22"/>
        </w:rPr>
        <w:t>(kalenderjaar)</w:t>
      </w:r>
      <w:r w:rsidRPr="00235B2B">
        <w:rPr>
          <w:rFonts w:ascii="Times New Roman" w:hAnsi="Times New Roman"/>
          <w:spacing w:val="-2"/>
          <w:sz w:val="22"/>
          <w:szCs w:val="22"/>
        </w:rPr>
        <w:t xml:space="preserve"> in dienst zijn getreden, dan wel waarmede het dienst</w:t>
      </w:r>
      <w:r w:rsidRPr="00235B2B">
        <w:rPr>
          <w:rFonts w:ascii="Times New Roman" w:hAnsi="Times New Roman"/>
          <w:spacing w:val="-2"/>
          <w:sz w:val="22"/>
          <w:szCs w:val="22"/>
        </w:rPr>
        <w:softHyphen/>
        <w:t>verband is verbroken, wordt de vakantietoeslag en eindejaarsuitke</w:t>
      </w:r>
      <w:r w:rsidRPr="00235B2B">
        <w:rPr>
          <w:rFonts w:ascii="Times New Roman" w:hAnsi="Times New Roman"/>
          <w:spacing w:val="-2"/>
          <w:sz w:val="22"/>
          <w:szCs w:val="22"/>
        </w:rPr>
        <w:softHyphen/>
        <w:t>ring als bedoeld in de voorgaande leden van dit artikel in evenredig</w:t>
      </w:r>
      <w:r w:rsidRPr="00235B2B">
        <w:rPr>
          <w:rFonts w:ascii="Times New Roman" w:hAnsi="Times New Roman"/>
          <w:spacing w:val="-2"/>
          <w:sz w:val="22"/>
          <w:szCs w:val="22"/>
        </w:rPr>
        <w:softHyphen/>
        <w:t>heid van het aantal dagen dienstverband vastgesteld.</w:t>
      </w:r>
    </w:p>
    <w:p w14:paraId="22A4C39D" w14:textId="77777777" w:rsidR="00F3512D" w:rsidRPr="00235B2B" w:rsidRDefault="00464286"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p>
    <w:p w14:paraId="25F11E4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b.</w:t>
      </w:r>
      <w:r w:rsidRPr="00235B2B">
        <w:rPr>
          <w:rFonts w:ascii="Times New Roman" w:hAnsi="Times New Roman"/>
          <w:spacing w:val="-2"/>
          <w:sz w:val="22"/>
          <w:szCs w:val="22"/>
        </w:rPr>
        <w:tab/>
        <w:t>De vakantietoeslag en eindejaarsuitkering zijn uitsluitend verschul</w:t>
      </w:r>
      <w:r w:rsidRPr="00235B2B">
        <w:rPr>
          <w:rFonts w:ascii="Times New Roman" w:hAnsi="Times New Roman"/>
          <w:spacing w:val="-2"/>
          <w:sz w:val="22"/>
          <w:szCs w:val="22"/>
        </w:rPr>
        <w:softHyphen/>
        <w:t xml:space="preserve">digd over de dagen waarop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tijdens de berekenings</w:t>
      </w:r>
      <w:r w:rsidRPr="00235B2B">
        <w:rPr>
          <w:rFonts w:ascii="Times New Roman" w:hAnsi="Times New Roman"/>
          <w:spacing w:val="-2"/>
          <w:sz w:val="22"/>
          <w:szCs w:val="22"/>
        </w:rPr>
        <w:softHyphen/>
        <w:t>periode, genoemd in lid 3.a. van dit artikel, salaris heeft ontvangen. Met salaris wordt gelijk gesteld een uitkering krachtens de Ziektewet, W</w:t>
      </w:r>
      <w:r w:rsidR="00D2638D">
        <w:rPr>
          <w:rFonts w:ascii="Times New Roman" w:hAnsi="Times New Roman"/>
          <w:spacing w:val="-2"/>
          <w:sz w:val="22"/>
          <w:szCs w:val="22"/>
        </w:rPr>
        <w:t>IA</w:t>
      </w:r>
      <w:r w:rsidRPr="00235B2B">
        <w:rPr>
          <w:rFonts w:ascii="Times New Roman" w:hAnsi="Times New Roman"/>
          <w:spacing w:val="-2"/>
          <w:sz w:val="22"/>
          <w:szCs w:val="22"/>
        </w:rPr>
        <w:t xml:space="preserve"> en WW voor</w:t>
      </w:r>
      <w:r w:rsidR="007C2206">
        <w:rPr>
          <w:rFonts w:ascii="Times New Roman" w:hAnsi="Times New Roman"/>
          <w:spacing w:val="-2"/>
          <w:sz w:val="22"/>
          <w:szCs w:val="22"/>
        </w:rPr>
        <w:t xml:space="preserve"> </w:t>
      </w:r>
      <w:r w:rsidRPr="00235B2B">
        <w:rPr>
          <w:rFonts w:ascii="Times New Roman" w:hAnsi="Times New Roman"/>
          <w:spacing w:val="-2"/>
          <w:sz w:val="22"/>
          <w:szCs w:val="22"/>
        </w:rPr>
        <w:t>zover het dienstverband dan nog aanwezig is. De vakantietoeslag c.q. eindejaarsuit</w:t>
      </w:r>
      <w:r w:rsidRPr="00235B2B">
        <w:rPr>
          <w:rFonts w:ascii="Times New Roman" w:hAnsi="Times New Roman"/>
          <w:spacing w:val="-2"/>
          <w:sz w:val="22"/>
          <w:szCs w:val="22"/>
        </w:rPr>
        <w:softHyphen/>
        <w:t>kering wordt verminderd met het aantal dagen, waarover geen vakantietoeslag of eindejaars</w:t>
      </w:r>
      <w:r w:rsidRPr="00235B2B">
        <w:rPr>
          <w:rFonts w:ascii="Times New Roman" w:hAnsi="Times New Roman"/>
          <w:spacing w:val="-2"/>
          <w:sz w:val="22"/>
          <w:szCs w:val="22"/>
        </w:rPr>
        <w:softHyphen/>
        <w:t>uitke</w:t>
      </w:r>
      <w:r w:rsidRPr="00235B2B">
        <w:rPr>
          <w:rFonts w:ascii="Times New Roman" w:hAnsi="Times New Roman"/>
          <w:spacing w:val="-2"/>
          <w:sz w:val="22"/>
          <w:szCs w:val="22"/>
        </w:rPr>
        <w:softHyphen/>
        <w:t>ring verschuldigd is.</w:t>
      </w:r>
    </w:p>
    <w:p w14:paraId="2E224A4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7488552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t xml:space="preserve">Voor </w:t>
      </w:r>
      <w:r w:rsidR="008948D0">
        <w:rPr>
          <w:rFonts w:ascii="Times New Roman" w:hAnsi="Times New Roman"/>
          <w:spacing w:val="-2"/>
          <w:sz w:val="22"/>
          <w:szCs w:val="22"/>
        </w:rPr>
        <w:t>werknemers</w:t>
      </w:r>
      <w:r w:rsidRPr="00235B2B">
        <w:rPr>
          <w:rFonts w:ascii="Times New Roman" w:hAnsi="Times New Roman"/>
          <w:spacing w:val="-2"/>
          <w:sz w:val="22"/>
          <w:szCs w:val="22"/>
        </w:rPr>
        <w:t xml:space="preserve"> 21 jaar en ouder zal:</w:t>
      </w:r>
    </w:p>
    <w:p w14:paraId="2D372DA1" w14:textId="77777777" w:rsidR="00464286" w:rsidRDefault="00F3512D" w:rsidP="00F3512D">
      <w:pPr>
        <w:tabs>
          <w:tab w:val="left" w:pos="-1440"/>
          <w:tab w:val="left" w:pos="-720"/>
          <w:tab w:val="left" w:pos="-17"/>
          <w:tab w:val="left" w:pos="446"/>
          <w:tab w:val="left" w:pos="802"/>
          <w:tab w:val="left" w:pos="1157"/>
          <w:tab w:val="left" w:pos="1765"/>
          <w:tab w:val="left" w:pos="2143"/>
        </w:tabs>
        <w:ind w:left="801" w:hanging="801"/>
        <w:rPr>
          <w:rFonts w:ascii="Times New Roman" w:hAnsi="Times New Roman"/>
          <w:spacing w:val="-2"/>
          <w:sz w:val="22"/>
          <w:szCs w:val="22"/>
        </w:rPr>
      </w:pP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de vloer in de </w:t>
      </w:r>
      <w:r w:rsidRPr="007A0C5F">
        <w:rPr>
          <w:rFonts w:ascii="Times New Roman" w:hAnsi="Times New Roman"/>
          <w:spacing w:val="-2"/>
          <w:sz w:val="22"/>
          <w:szCs w:val="22"/>
          <w:u w:val="single"/>
        </w:rPr>
        <w:t>vakantietoeslag</w:t>
      </w:r>
      <w:r w:rsidRPr="00235B2B">
        <w:rPr>
          <w:rFonts w:ascii="Times New Roman" w:hAnsi="Times New Roman"/>
          <w:spacing w:val="-2"/>
          <w:sz w:val="22"/>
          <w:szCs w:val="22"/>
        </w:rPr>
        <w:t xml:space="preserve"> wordt verhoogd met het stijgingspercentage van de loonontwikkeling binnen de onderneming, zoals aangegeven</w:t>
      </w:r>
      <w:r w:rsidR="00464286">
        <w:rPr>
          <w:rFonts w:ascii="Times New Roman" w:hAnsi="Times New Roman"/>
          <w:spacing w:val="-2"/>
          <w:sz w:val="22"/>
          <w:szCs w:val="22"/>
        </w:rPr>
        <w:t xml:space="preserve"> in artikel 9 lid 8 van deze cao</w:t>
      </w:r>
      <w:r w:rsidRPr="00235B2B">
        <w:rPr>
          <w:rFonts w:ascii="Times New Roman" w:hAnsi="Times New Roman"/>
          <w:spacing w:val="-2"/>
          <w:sz w:val="22"/>
          <w:szCs w:val="22"/>
        </w:rPr>
        <w:t xml:space="preserve">. </w:t>
      </w:r>
    </w:p>
    <w:p w14:paraId="38DE5487" w14:textId="19545874" w:rsidR="00F3512D" w:rsidRPr="00235B2B" w:rsidRDefault="00464286" w:rsidP="00F3512D">
      <w:pPr>
        <w:tabs>
          <w:tab w:val="left" w:pos="-1440"/>
          <w:tab w:val="left" w:pos="-720"/>
          <w:tab w:val="left" w:pos="-17"/>
          <w:tab w:val="left" w:pos="446"/>
          <w:tab w:val="left" w:pos="802"/>
          <w:tab w:val="left" w:pos="1157"/>
          <w:tab w:val="left" w:pos="1765"/>
          <w:tab w:val="left" w:pos="2143"/>
        </w:tabs>
        <w:ind w:left="801" w:hanging="801"/>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F3512D" w:rsidRPr="00235B2B">
        <w:rPr>
          <w:rFonts w:ascii="Times New Roman" w:hAnsi="Times New Roman"/>
          <w:spacing w:val="-2"/>
          <w:sz w:val="22"/>
          <w:szCs w:val="22"/>
        </w:rPr>
        <w:t xml:space="preserve">Vanaf </w:t>
      </w:r>
      <w:r w:rsidR="00F3512D">
        <w:rPr>
          <w:rFonts w:ascii="Times New Roman" w:hAnsi="Times New Roman"/>
          <w:spacing w:val="-2"/>
          <w:sz w:val="22"/>
          <w:szCs w:val="22"/>
        </w:rPr>
        <w:t xml:space="preserve">1 </w:t>
      </w:r>
      <w:r w:rsidR="008C036A">
        <w:rPr>
          <w:rFonts w:ascii="Times New Roman" w:hAnsi="Times New Roman"/>
          <w:spacing w:val="-2"/>
          <w:sz w:val="22"/>
          <w:szCs w:val="22"/>
        </w:rPr>
        <w:t>januari 201</w:t>
      </w:r>
      <w:r w:rsidR="008F10D7">
        <w:rPr>
          <w:rFonts w:ascii="Times New Roman" w:hAnsi="Times New Roman"/>
          <w:spacing w:val="-2"/>
          <w:sz w:val="22"/>
          <w:szCs w:val="22"/>
        </w:rPr>
        <w:t>7</w:t>
      </w:r>
      <w:r w:rsidR="00F3512D" w:rsidRPr="00235B2B">
        <w:rPr>
          <w:rFonts w:ascii="Times New Roman" w:hAnsi="Times New Roman"/>
          <w:spacing w:val="-2"/>
          <w:sz w:val="22"/>
          <w:szCs w:val="22"/>
        </w:rPr>
        <w:t xml:space="preserve"> bedraagt deze </w:t>
      </w:r>
      <w:r w:rsidR="00F3512D" w:rsidRPr="00233E67">
        <w:rPr>
          <w:rFonts w:ascii="Times New Roman" w:hAnsi="Times New Roman"/>
          <w:spacing w:val="-2"/>
          <w:sz w:val="22"/>
          <w:szCs w:val="22"/>
        </w:rPr>
        <w:t xml:space="preserve">€ </w:t>
      </w:r>
      <w:r w:rsidR="006C7960">
        <w:rPr>
          <w:rFonts w:ascii="Times New Roman" w:hAnsi="Times New Roman"/>
          <w:spacing w:val="-2"/>
          <w:sz w:val="22"/>
          <w:szCs w:val="22"/>
        </w:rPr>
        <w:t>2.</w:t>
      </w:r>
      <w:r w:rsidR="008F10D7">
        <w:rPr>
          <w:rFonts w:ascii="Times New Roman" w:hAnsi="Times New Roman"/>
          <w:spacing w:val="-2"/>
          <w:sz w:val="22"/>
          <w:szCs w:val="22"/>
        </w:rPr>
        <w:t>100</w:t>
      </w:r>
      <w:r>
        <w:rPr>
          <w:rFonts w:ascii="Times New Roman" w:hAnsi="Times New Roman"/>
          <w:spacing w:val="-2"/>
          <w:sz w:val="22"/>
          <w:szCs w:val="22"/>
        </w:rPr>
        <w:t>,-</w:t>
      </w:r>
      <w:r w:rsidR="008F10D7">
        <w:rPr>
          <w:rFonts w:ascii="Times New Roman" w:hAnsi="Times New Roman"/>
          <w:spacing w:val="-2"/>
          <w:sz w:val="22"/>
          <w:szCs w:val="22"/>
        </w:rPr>
        <w:t xml:space="preserve"> en per 1 januari 2018 2.142 euro.</w:t>
      </w:r>
    </w:p>
    <w:p w14:paraId="445D8D1E" w14:textId="77777777" w:rsidR="00D55FD0" w:rsidRDefault="00F3512D" w:rsidP="00F3512D">
      <w:pPr>
        <w:tabs>
          <w:tab w:val="left" w:pos="-1440"/>
          <w:tab w:val="left" w:pos="-720"/>
          <w:tab w:val="left" w:pos="0"/>
          <w:tab w:val="left" w:pos="446"/>
          <w:tab w:val="left" w:pos="802"/>
          <w:tab w:val="left" w:pos="1157"/>
          <w:tab w:val="left" w:pos="1765"/>
          <w:tab w:val="left" w:pos="2160"/>
        </w:tabs>
        <w:ind w:left="795" w:hanging="795"/>
        <w:rPr>
          <w:rFonts w:ascii="Times New Roman" w:hAnsi="Times New Roman"/>
          <w:spacing w:val="-2"/>
          <w:sz w:val="22"/>
          <w:szCs w:val="22"/>
        </w:rPr>
      </w:pPr>
      <w:r w:rsidRPr="00235B2B">
        <w:rPr>
          <w:rFonts w:ascii="Times New Roman" w:hAnsi="Times New Roman"/>
          <w:spacing w:val="-2"/>
          <w:sz w:val="22"/>
          <w:szCs w:val="22"/>
        </w:rPr>
        <w:tab/>
      </w:r>
    </w:p>
    <w:p w14:paraId="53FB9C14" w14:textId="2F05654B" w:rsidR="00F3512D" w:rsidRPr="00235B2B" w:rsidRDefault="00D55FD0" w:rsidP="00F3512D">
      <w:pPr>
        <w:tabs>
          <w:tab w:val="left" w:pos="-1440"/>
          <w:tab w:val="left" w:pos="-720"/>
          <w:tab w:val="left" w:pos="0"/>
          <w:tab w:val="left" w:pos="446"/>
          <w:tab w:val="left" w:pos="802"/>
          <w:tab w:val="left" w:pos="1157"/>
          <w:tab w:val="left" w:pos="1765"/>
          <w:tab w:val="left" w:pos="2160"/>
        </w:tabs>
        <w:ind w:left="795" w:hanging="795"/>
        <w:rPr>
          <w:rFonts w:ascii="Times New Roman" w:hAnsi="Times New Roman"/>
          <w:spacing w:val="-2"/>
          <w:sz w:val="22"/>
          <w:szCs w:val="22"/>
        </w:rPr>
      </w:pPr>
      <w:r>
        <w:rPr>
          <w:rFonts w:ascii="Times New Roman" w:hAnsi="Times New Roman"/>
          <w:spacing w:val="-2"/>
          <w:sz w:val="22"/>
          <w:szCs w:val="22"/>
        </w:rPr>
        <w:tab/>
      </w:r>
      <w:r w:rsidR="00F3512D" w:rsidRPr="00235B2B">
        <w:rPr>
          <w:rFonts w:ascii="Times New Roman" w:hAnsi="Times New Roman"/>
          <w:spacing w:val="-2"/>
          <w:sz w:val="22"/>
          <w:szCs w:val="22"/>
        </w:rPr>
        <w:t>b.</w:t>
      </w:r>
      <w:r w:rsidR="00F3512D" w:rsidRPr="00235B2B">
        <w:rPr>
          <w:rFonts w:ascii="Times New Roman" w:hAnsi="Times New Roman"/>
          <w:spacing w:val="-2"/>
          <w:sz w:val="22"/>
          <w:szCs w:val="22"/>
        </w:rPr>
        <w:tab/>
        <w:t xml:space="preserve">de vloer in de </w:t>
      </w:r>
      <w:r w:rsidR="00F3512D" w:rsidRPr="007A0C5F">
        <w:rPr>
          <w:rFonts w:ascii="Times New Roman" w:hAnsi="Times New Roman"/>
          <w:spacing w:val="-2"/>
          <w:sz w:val="22"/>
          <w:szCs w:val="22"/>
          <w:u w:val="single"/>
        </w:rPr>
        <w:t>eindejaarsuitkering</w:t>
      </w:r>
      <w:r w:rsidR="00F3512D" w:rsidRPr="00235B2B">
        <w:rPr>
          <w:rFonts w:ascii="Times New Roman" w:hAnsi="Times New Roman"/>
          <w:spacing w:val="-2"/>
          <w:sz w:val="22"/>
          <w:szCs w:val="22"/>
        </w:rPr>
        <w:t xml:space="preserve"> wordt verhoogd met het stijgingspercentage van de loonontwikkeling binnen de onderneming, zoals aangegeven</w:t>
      </w:r>
      <w:r w:rsidR="00464286">
        <w:rPr>
          <w:rFonts w:ascii="Times New Roman" w:hAnsi="Times New Roman"/>
          <w:spacing w:val="-2"/>
          <w:sz w:val="22"/>
          <w:szCs w:val="22"/>
        </w:rPr>
        <w:t xml:space="preserve"> in artikel 9 lid 8 van deze cao</w:t>
      </w:r>
      <w:r w:rsidR="00F3512D" w:rsidRPr="00235B2B">
        <w:rPr>
          <w:rFonts w:ascii="Times New Roman" w:hAnsi="Times New Roman"/>
          <w:spacing w:val="-2"/>
          <w:sz w:val="22"/>
          <w:szCs w:val="22"/>
        </w:rPr>
        <w:t xml:space="preserve">. </w:t>
      </w:r>
      <w:r w:rsidR="00464286">
        <w:rPr>
          <w:rFonts w:ascii="Times New Roman" w:hAnsi="Times New Roman"/>
          <w:spacing w:val="-2"/>
          <w:sz w:val="22"/>
          <w:szCs w:val="22"/>
        </w:rPr>
        <w:tab/>
      </w:r>
      <w:r w:rsidR="00F3512D" w:rsidRPr="00235B2B">
        <w:rPr>
          <w:rFonts w:ascii="Times New Roman" w:hAnsi="Times New Roman"/>
          <w:spacing w:val="-2"/>
          <w:sz w:val="22"/>
          <w:szCs w:val="22"/>
        </w:rPr>
        <w:t xml:space="preserve">Vanaf </w:t>
      </w:r>
      <w:r w:rsidR="00F3512D">
        <w:rPr>
          <w:rFonts w:ascii="Times New Roman" w:hAnsi="Times New Roman"/>
          <w:spacing w:val="-2"/>
          <w:sz w:val="22"/>
          <w:szCs w:val="22"/>
        </w:rPr>
        <w:t xml:space="preserve">1 </w:t>
      </w:r>
      <w:r w:rsidR="008C036A">
        <w:rPr>
          <w:rFonts w:ascii="Times New Roman" w:hAnsi="Times New Roman"/>
          <w:spacing w:val="-2"/>
          <w:sz w:val="22"/>
          <w:szCs w:val="22"/>
        </w:rPr>
        <w:t>januari 201</w:t>
      </w:r>
      <w:r w:rsidR="00891A4D">
        <w:rPr>
          <w:rFonts w:ascii="Times New Roman" w:hAnsi="Times New Roman"/>
          <w:spacing w:val="-2"/>
          <w:sz w:val="22"/>
          <w:szCs w:val="22"/>
        </w:rPr>
        <w:t>7</w:t>
      </w:r>
      <w:r w:rsidR="008C036A">
        <w:rPr>
          <w:rFonts w:ascii="Times New Roman" w:hAnsi="Times New Roman"/>
          <w:spacing w:val="-2"/>
          <w:sz w:val="22"/>
          <w:szCs w:val="22"/>
        </w:rPr>
        <w:t xml:space="preserve"> </w:t>
      </w:r>
      <w:r w:rsidR="00F3512D" w:rsidRPr="00235B2B">
        <w:rPr>
          <w:rFonts w:ascii="Times New Roman" w:hAnsi="Times New Roman"/>
          <w:spacing w:val="-2"/>
          <w:sz w:val="22"/>
          <w:szCs w:val="22"/>
        </w:rPr>
        <w:t xml:space="preserve">bedraagt deze </w:t>
      </w:r>
      <w:r w:rsidR="00F3512D" w:rsidRPr="00233E67">
        <w:rPr>
          <w:rFonts w:ascii="Times New Roman" w:hAnsi="Times New Roman"/>
          <w:spacing w:val="-2"/>
          <w:sz w:val="22"/>
          <w:szCs w:val="22"/>
        </w:rPr>
        <w:t>€ 1.</w:t>
      </w:r>
      <w:r w:rsidR="00891A4D">
        <w:rPr>
          <w:rFonts w:ascii="Times New Roman" w:hAnsi="Times New Roman"/>
          <w:spacing w:val="-2"/>
          <w:sz w:val="22"/>
          <w:szCs w:val="22"/>
        </w:rPr>
        <w:t>806</w:t>
      </w:r>
      <w:r w:rsidR="008948D0">
        <w:rPr>
          <w:rFonts w:ascii="Times New Roman" w:hAnsi="Times New Roman"/>
          <w:spacing w:val="-2"/>
          <w:sz w:val="22"/>
          <w:szCs w:val="22"/>
        </w:rPr>
        <w:t>,-</w:t>
      </w:r>
      <w:r w:rsidR="00891A4D">
        <w:rPr>
          <w:rFonts w:ascii="Times New Roman" w:hAnsi="Times New Roman"/>
          <w:spacing w:val="-2"/>
          <w:sz w:val="22"/>
          <w:szCs w:val="22"/>
        </w:rPr>
        <w:t xml:space="preserve"> en in 2018 1</w:t>
      </w:r>
      <w:r w:rsidR="005F21EB">
        <w:rPr>
          <w:rFonts w:ascii="Times New Roman" w:hAnsi="Times New Roman"/>
          <w:spacing w:val="-2"/>
          <w:sz w:val="22"/>
          <w:szCs w:val="22"/>
        </w:rPr>
        <w:t>.</w:t>
      </w:r>
      <w:r w:rsidR="00891A4D">
        <w:rPr>
          <w:rFonts w:ascii="Times New Roman" w:hAnsi="Times New Roman"/>
          <w:spacing w:val="-2"/>
          <w:sz w:val="22"/>
          <w:szCs w:val="22"/>
        </w:rPr>
        <w:t>842 euro</w:t>
      </w:r>
      <w:r w:rsidR="005F21EB">
        <w:rPr>
          <w:rFonts w:ascii="Times New Roman" w:hAnsi="Times New Roman"/>
          <w:spacing w:val="-2"/>
          <w:sz w:val="22"/>
          <w:szCs w:val="22"/>
        </w:rPr>
        <w:t>.</w:t>
      </w:r>
    </w:p>
    <w:p w14:paraId="769F7F7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FEA982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Mocht voor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lid 3a. en/of b. van toepassing zijn, dan wordt de minimum vakantietoe</w:t>
      </w:r>
      <w:r w:rsidRPr="00235B2B">
        <w:rPr>
          <w:rFonts w:ascii="Times New Roman" w:hAnsi="Times New Roman"/>
          <w:spacing w:val="-2"/>
          <w:sz w:val="22"/>
          <w:szCs w:val="22"/>
        </w:rPr>
        <w:softHyphen/>
        <w:t>slag en de minimum eindejaarsuitkering in evenredig</w:t>
      </w:r>
      <w:r w:rsidRPr="00235B2B">
        <w:rPr>
          <w:rFonts w:ascii="Times New Roman" w:hAnsi="Times New Roman"/>
          <w:spacing w:val="-2"/>
          <w:sz w:val="22"/>
          <w:szCs w:val="22"/>
        </w:rPr>
        <w:softHyphen/>
        <w:t>heid van het aantal dagen waarop geen recht op vakantietoeslag en einde</w:t>
      </w:r>
      <w:r w:rsidRPr="00235B2B">
        <w:rPr>
          <w:rFonts w:ascii="Times New Roman" w:hAnsi="Times New Roman"/>
          <w:spacing w:val="-2"/>
          <w:sz w:val="22"/>
          <w:szCs w:val="22"/>
        </w:rPr>
        <w:softHyphen/>
        <w:t>jaarsuitkering bestaat, verminderd.</w:t>
      </w:r>
    </w:p>
    <w:p w14:paraId="45DCF859"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9304DCA" w14:textId="0BC868BA" w:rsidR="00464286" w:rsidRDefault="00464286"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26663D1" w14:textId="279EEF57" w:rsidR="00801CCD" w:rsidRDefault="00801CC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750A3A4" w14:textId="5CE080B8" w:rsidR="00801CCD" w:rsidRDefault="00801CC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BB6EEA2" w14:textId="77777777" w:rsidR="00801CCD" w:rsidRDefault="00801CC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D2527F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lastRenderedPageBreak/>
        <w:t xml:space="preserve">Artikel </w:t>
      </w:r>
      <w:r w:rsidR="00FB2F02">
        <w:rPr>
          <w:rFonts w:ascii="Times New Roman" w:hAnsi="Times New Roman"/>
          <w:b/>
          <w:sz w:val="22"/>
          <w:szCs w:val="22"/>
        </w:rPr>
        <w:t>22</w:t>
      </w:r>
    </w:p>
    <w:p w14:paraId="757AB93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PENSIOENVOORZIENING</w:t>
      </w:r>
      <w:r w:rsidR="008948D0">
        <w:rPr>
          <w:rFonts w:ascii="Times New Roman" w:hAnsi="Times New Roman"/>
          <w:b/>
          <w:sz w:val="22"/>
          <w:szCs w:val="22"/>
        </w:rPr>
        <w:t xml:space="preserve"> </w:t>
      </w:r>
    </w:p>
    <w:p w14:paraId="002083A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7A68075E" w14:textId="0D02B436" w:rsidR="00F3512D" w:rsidRPr="00235B2B" w:rsidRDefault="00F3512D" w:rsidP="00F3512D">
      <w:pPr>
        <w:tabs>
          <w:tab w:val="left" w:pos="-1440"/>
          <w:tab w:val="left" w:pos="-720"/>
          <w:tab w:val="left" w:pos="426"/>
          <w:tab w:val="left" w:pos="802"/>
          <w:tab w:val="left" w:pos="1157"/>
          <w:tab w:val="left" w:pos="1765"/>
          <w:tab w:val="left" w:pos="2160"/>
        </w:tabs>
        <w:ind w:left="426" w:hanging="42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is</w:t>
      </w:r>
      <w:r>
        <w:rPr>
          <w:rFonts w:ascii="Times New Roman" w:hAnsi="Times New Roman"/>
          <w:spacing w:val="-2"/>
          <w:sz w:val="22"/>
          <w:szCs w:val="22"/>
        </w:rPr>
        <w:t xml:space="preserve"> met in achtneming van de pensioenwet</w:t>
      </w:r>
      <w:r w:rsidRPr="00235B2B">
        <w:rPr>
          <w:rFonts w:ascii="Times New Roman" w:hAnsi="Times New Roman"/>
          <w:spacing w:val="-2"/>
          <w:sz w:val="22"/>
          <w:szCs w:val="22"/>
        </w:rPr>
        <w:t xml:space="preserve"> verzekerd voor ouderdoms- en nabestaandenpensioen bij de</w:t>
      </w:r>
      <w:r w:rsidR="0025179A">
        <w:rPr>
          <w:rFonts w:ascii="Times New Roman" w:hAnsi="Times New Roman"/>
          <w:spacing w:val="-2"/>
          <w:sz w:val="22"/>
          <w:szCs w:val="22"/>
        </w:rPr>
        <w:t xml:space="preserve"> Bedrijfspensioenfonds voor de Lan</w:t>
      </w:r>
      <w:r w:rsidR="005F21EB">
        <w:rPr>
          <w:rFonts w:ascii="Times New Roman" w:hAnsi="Times New Roman"/>
          <w:spacing w:val="-2"/>
          <w:sz w:val="22"/>
          <w:szCs w:val="22"/>
        </w:rPr>
        <w:t>d</w:t>
      </w:r>
      <w:r w:rsidR="0025179A">
        <w:rPr>
          <w:rFonts w:ascii="Times New Roman" w:hAnsi="Times New Roman"/>
          <w:spacing w:val="-2"/>
          <w:sz w:val="22"/>
          <w:szCs w:val="22"/>
        </w:rPr>
        <w:t>bouw</w:t>
      </w:r>
      <w:r w:rsidR="00A16D76">
        <w:rPr>
          <w:rFonts w:ascii="Times New Roman" w:hAnsi="Times New Roman"/>
          <w:spacing w:val="-2"/>
          <w:sz w:val="22"/>
          <w:szCs w:val="22"/>
        </w:rPr>
        <w:t xml:space="preserve"> (BPL)</w:t>
      </w:r>
      <w:r w:rsidR="0025179A">
        <w:rPr>
          <w:rFonts w:ascii="Times New Roman" w:hAnsi="Times New Roman"/>
          <w:spacing w:val="-2"/>
          <w:sz w:val="22"/>
          <w:szCs w:val="22"/>
        </w:rPr>
        <w:t>. Voorheen bij</w:t>
      </w:r>
      <w:r w:rsidRPr="00235B2B">
        <w:rPr>
          <w:rFonts w:ascii="Times New Roman" w:hAnsi="Times New Roman"/>
          <w:spacing w:val="-2"/>
          <w:sz w:val="22"/>
          <w:szCs w:val="22"/>
        </w:rPr>
        <w:t xml:space="preserve"> "Vereniging Ned. Pensioenfonds voor de Si</w:t>
      </w:r>
      <w:r w:rsidRPr="00235B2B">
        <w:rPr>
          <w:rFonts w:ascii="Times New Roman" w:hAnsi="Times New Roman"/>
          <w:spacing w:val="-2"/>
          <w:sz w:val="22"/>
          <w:szCs w:val="22"/>
        </w:rPr>
        <w:softHyphen/>
        <w:t>garenindustrie en Aanverwante Bedrijven</w:t>
      </w:r>
      <w:r>
        <w:rPr>
          <w:rFonts w:ascii="Times New Roman" w:hAnsi="Times New Roman"/>
          <w:spacing w:val="-2"/>
          <w:sz w:val="22"/>
          <w:szCs w:val="22"/>
        </w:rPr>
        <w:t xml:space="preserve"> (VNPS)</w:t>
      </w:r>
      <w:r w:rsidRPr="00235B2B">
        <w:rPr>
          <w:rFonts w:ascii="Times New Roman" w:hAnsi="Times New Roman"/>
          <w:spacing w:val="-2"/>
          <w:sz w:val="22"/>
          <w:szCs w:val="22"/>
        </w:rPr>
        <w:t>.</w:t>
      </w:r>
      <w:r w:rsidR="00586A8E">
        <w:rPr>
          <w:rFonts w:ascii="Times New Roman" w:hAnsi="Times New Roman"/>
          <w:spacing w:val="-2"/>
          <w:sz w:val="22"/>
          <w:szCs w:val="22"/>
        </w:rPr>
        <w:br/>
        <w:t>Alle opgebouwde pensioenrechten bij het VNPS zullen vanaf 1-1-2017 word</w:t>
      </w:r>
      <w:r w:rsidR="00E93AB3">
        <w:rPr>
          <w:rFonts w:ascii="Times New Roman" w:hAnsi="Times New Roman"/>
          <w:spacing w:val="-2"/>
          <w:sz w:val="22"/>
          <w:szCs w:val="22"/>
        </w:rPr>
        <w:t>en</w:t>
      </w:r>
      <w:r w:rsidR="00586A8E">
        <w:rPr>
          <w:rFonts w:ascii="Times New Roman" w:hAnsi="Times New Roman"/>
          <w:spacing w:val="-2"/>
          <w:sz w:val="22"/>
          <w:szCs w:val="22"/>
        </w:rPr>
        <w:t xml:space="preserve"> overgebracht en beheerd bij B</w:t>
      </w:r>
      <w:r w:rsidR="004A4220">
        <w:rPr>
          <w:rFonts w:ascii="Times New Roman" w:hAnsi="Times New Roman"/>
          <w:spacing w:val="-2"/>
          <w:sz w:val="22"/>
          <w:szCs w:val="22"/>
        </w:rPr>
        <w:t>edrijfsPensioenFonds voor de Lan</w:t>
      </w:r>
      <w:r w:rsidR="005F21EB">
        <w:rPr>
          <w:rFonts w:ascii="Times New Roman" w:hAnsi="Times New Roman"/>
          <w:spacing w:val="-2"/>
          <w:sz w:val="22"/>
          <w:szCs w:val="22"/>
        </w:rPr>
        <w:t>d</w:t>
      </w:r>
      <w:r w:rsidR="004A4220">
        <w:rPr>
          <w:rFonts w:ascii="Times New Roman" w:hAnsi="Times New Roman"/>
          <w:spacing w:val="-2"/>
          <w:sz w:val="22"/>
          <w:szCs w:val="22"/>
        </w:rPr>
        <w:t>bouw (BPL)</w:t>
      </w:r>
      <w:r w:rsidR="00586A8E">
        <w:rPr>
          <w:rFonts w:ascii="Times New Roman" w:hAnsi="Times New Roman"/>
          <w:spacing w:val="-2"/>
          <w:sz w:val="22"/>
          <w:szCs w:val="22"/>
        </w:rPr>
        <w:t>.</w:t>
      </w:r>
    </w:p>
    <w:p w14:paraId="03EF8F99"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8649868" w14:textId="47E32A6C" w:rsidR="00F3512D" w:rsidRDefault="00F3512D" w:rsidP="00D03BAE">
      <w:pPr>
        <w:numPr>
          <w:ilvl w:val="0"/>
          <w:numId w:val="13"/>
        </w:num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 xml:space="preserve">De pensioenpremie per 1 januari </w:t>
      </w:r>
      <w:r w:rsidR="0025179A">
        <w:rPr>
          <w:rFonts w:ascii="Times New Roman" w:hAnsi="Times New Roman"/>
          <w:spacing w:val="-2"/>
          <w:sz w:val="22"/>
          <w:szCs w:val="22"/>
        </w:rPr>
        <w:t xml:space="preserve">2017 </w:t>
      </w:r>
      <w:r w:rsidR="00EA6B9F">
        <w:rPr>
          <w:rFonts w:ascii="Times New Roman" w:hAnsi="Times New Roman"/>
          <w:spacing w:val="-2"/>
          <w:sz w:val="22"/>
          <w:szCs w:val="22"/>
        </w:rPr>
        <w:t>bedraagt</w:t>
      </w:r>
      <w:r w:rsidR="00A46998">
        <w:rPr>
          <w:rFonts w:ascii="Times New Roman" w:hAnsi="Times New Roman"/>
          <w:spacing w:val="-2"/>
          <w:sz w:val="22"/>
          <w:szCs w:val="22"/>
        </w:rPr>
        <w:t xml:space="preserve"> </w:t>
      </w:r>
      <w:r w:rsidR="0025179A">
        <w:rPr>
          <w:rFonts w:ascii="Times New Roman" w:hAnsi="Times New Roman"/>
          <w:spacing w:val="-2"/>
          <w:sz w:val="22"/>
          <w:szCs w:val="22"/>
        </w:rPr>
        <w:t>21,7</w:t>
      </w:r>
      <w:r w:rsidR="00A46998">
        <w:rPr>
          <w:rFonts w:ascii="Times New Roman" w:hAnsi="Times New Roman"/>
          <w:spacing w:val="-2"/>
          <w:sz w:val="22"/>
          <w:szCs w:val="22"/>
        </w:rPr>
        <w:t>%</w:t>
      </w:r>
      <w:r w:rsidR="00586A8E">
        <w:rPr>
          <w:rFonts w:ascii="Times New Roman" w:hAnsi="Times New Roman"/>
          <w:spacing w:val="-2"/>
          <w:sz w:val="22"/>
          <w:szCs w:val="22"/>
        </w:rPr>
        <w:t xml:space="preserve"> over het pensioengevend slaris</w:t>
      </w:r>
      <w:r w:rsidR="006034CB">
        <w:rPr>
          <w:rFonts w:ascii="Times New Roman" w:hAnsi="Times New Roman"/>
          <w:spacing w:val="-2"/>
          <w:sz w:val="22"/>
          <w:szCs w:val="22"/>
        </w:rPr>
        <w:t>.</w:t>
      </w:r>
      <w:r>
        <w:rPr>
          <w:rFonts w:ascii="Times New Roman" w:hAnsi="Times New Roman"/>
          <w:spacing w:val="-2"/>
          <w:sz w:val="22"/>
          <w:szCs w:val="22"/>
        </w:rPr>
        <w:t xml:space="preserve"> Hierbij is de navolgende premieverdeling tussen werkgever en werknemer overeengekomen:</w:t>
      </w:r>
    </w:p>
    <w:p w14:paraId="66378D9E" w14:textId="0EF1678A" w:rsidR="001B1DA7" w:rsidRDefault="00F3512D" w:rsidP="00D03BAE">
      <w:pPr>
        <w:numPr>
          <w:ilvl w:val="1"/>
          <w:numId w:val="13"/>
        </w:num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 xml:space="preserve"> voor de werkgever </w:t>
      </w:r>
      <w:r w:rsidR="0069454F">
        <w:rPr>
          <w:rFonts w:ascii="Times New Roman" w:hAnsi="Times New Roman"/>
          <w:spacing w:val="-2"/>
          <w:sz w:val="22"/>
          <w:szCs w:val="22"/>
        </w:rPr>
        <w:t xml:space="preserve">  </w:t>
      </w:r>
      <w:r w:rsidR="0025179A">
        <w:rPr>
          <w:rFonts w:ascii="Times New Roman" w:hAnsi="Times New Roman"/>
          <w:spacing w:val="-2"/>
          <w:sz w:val="22"/>
          <w:szCs w:val="22"/>
        </w:rPr>
        <w:t>10,85%</w:t>
      </w:r>
    </w:p>
    <w:p w14:paraId="7C40DD4E" w14:textId="6CF16A18" w:rsidR="00F3512D" w:rsidRDefault="001B1DA7" w:rsidP="00D03BAE">
      <w:pPr>
        <w:numPr>
          <w:ilvl w:val="1"/>
          <w:numId w:val="13"/>
        </w:num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 xml:space="preserve"> </w:t>
      </w:r>
      <w:r w:rsidR="00F3512D">
        <w:rPr>
          <w:rFonts w:ascii="Times New Roman" w:hAnsi="Times New Roman"/>
          <w:spacing w:val="-2"/>
          <w:sz w:val="22"/>
          <w:szCs w:val="22"/>
        </w:rPr>
        <w:t xml:space="preserve">voor de werknemer </w:t>
      </w:r>
      <w:r w:rsidR="004E58D5">
        <w:rPr>
          <w:rFonts w:ascii="Times New Roman" w:hAnsi="Times New Roman"/>
          <w:spacing w:val="-2"/>
          <w:sz w:val="22"/>
          <w:szCs w:val="22"/>
        </w:rPr>
        <w:t xml:space="preserve"> </w:t>
      </w:r>
      <w:r w:rsidR="0025179A">
        <w:rPr>
          <w:rFonts w:ascii="Times New Roman" w:hAnsi="Times New Roman"/>
          <w:spacing w:val="-2"/>
          <w:sz w:val="22"/>
          <w:szCs w:val="22"/>
        </w:rPr>
        <w:t>10,85%</w:t>
      </w:r>
    </w:p>
    <w:p w14:paraId="5F7703A7" w14:textId="77777777" w:rsidR="004E58D5" w:rsidRDefault="00F3512D" w:rsidP="00D91E2F">
      <w:pPr>
        <w:tabs>
          <w:tab w:val="left" w:pos="-1440"/>
          <w:tab w:val="left" w:pos="-720"/>
          <w:tab w:val="left" w:pos="390"/>
          <w:tab w:val="left" w:pos="446"/>
          <w:tab w:val="left" w:pos="802"/>
          <w:tab w:val="left" w:pos="1157"/>
          <w:tab w:val="left" w:pos="1765"/>
          <w:tab w:val="left" w:pos="2160"/>
        </w:tabs>
        <w:ind w:left="312" w:hanging="312"/>
        <w:rPr>
          <w:rFonts w:ascii="Times New Roman" w:hAnsi="Times New Roman"/>
          <w:spacing w:val="-2"/>
          <w:sz w:val="22"/>
          <w:szCs w:val="22"/>
        </w:rPr>
      </w:pPr>
      <w:r>
        <w:rPr>
          <w:rFonts w:ascii="Times New Roman" w:hAnsi="Times New Roman"/>
          <w:spacing w:val="-2"/>
          <w:sz w:val="22"/>
          <w:szCs w:val="22"/>
        </w:rPr>
        <w:tab/>
      </w:r>
    </w:p>
    <w:p w14:paraId="2796F335" w14:textId="138644AE" w:rsidR="00F3512D" w:rsidRPr="00235B2B" w:rsidRDefault="00A16D76" w:rsidP="007036D0">
      <w:pPr>
        <w:tabs>
          <w:tab w:val="left" w:pos="-1440"/>
          <w:tab w:val="left" w:pos="-720"/>
          <w:tab w:val="left" w:pos="0"/>
          <w:tab w:val="left" w:pos="446"/>
          <w:tab w:val="left" w:pos="802"/>
          <w:tab w:val="left" w:pos="1157"/>
          <w:tab w:val="left" w:pos="1765"/>
          <w:tab w:val="left" w:pos="2160"/>
        </w:tabs>
        <w:ind w:left="446"/>
        <w:rPr>
          <w:rFonts w:ascii="Times New Roman" w:hAnsi="Times New Roman"/>
          <w:spacing w:val="-2"/>
          <w:sz w:val="22"/>
          <w:szCs w:val="22"/>
        </w:rPr>
      </w:pPr>
      <w:r>
        <w:rPr>
          <w:rFonts w:ascii="Times New Roman" w:hAnsi="Times New Roman"/>
          <w:spacing w:val="-2"/>
          <w:sz w:val="22"/>
          <w:szCs w:val="22"/>
        </w:rPr>
        <w:t xml:space="preserve">Gedurende de looptijd van deze </w:t>
      </w:r>
      <w:r w:rsidR="005F21EB">
        <w:rPr>
          <w:rFonts w:ascii="Times New Roman" w:hAnsi="Times New Roman"/>
          <w:spacing w:val="-2"/>
          <w:sz w:val="22"/>
          <w:szCs w:val="22"/>
        </w:rPr>
        <w:t>cao</w:t>
      </w:r>
      <w:r>
        <w:rPr>
          <w:rFonts w:ascii="Times New Roman" w:hAnsi="Times New Roman"/>
          <w:spacing w:val="-2"/>
          <w:sz w:val="22"/>
          <w:szCs w:val="22"/>
        </w:rPr>
        <w:t xml:space="preserve"> zullen alle tussentijdse permie aanpassingen vanuit de BPL evenredig tussen werkgever en werknemer verdeeld worden.</w:t>
      </w:r>
    </w:p>
    <w:p w14:paraId="64FD0A99" w14:textId="3AFD54C3"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3A9866C" w14:textId="77777777" w:rsidR="00913934" w:rsidRPr="00235B2B" w:rsidRDefault="00913934"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A8C815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t xml:space="preserve">Artikel </w:t>
      </w:r>
      <w:r w:rsidR="00FB2F02">
        <w:rPr>
          <w:rFonts w:ascii="Times New Roman" w:hAnsi="Times New Roman"/>
          <w:b/>
          <w:sz w:val="22"/>
          <w:szCs w:val="22"/>
        </w:rPr>
        <w:t>23</w:t>
      </w:r>
    </w:p>
    <w:p w14:paraId="5B4A1CA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REISKOSTENVERGOEDING</w:t>
      </w:r>
    </w:p>
    <w:p w14:paraId="453A01C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5D639B6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De </w:t>
      </w:r>
      <w:r w:rsidR="008948D0">
        <w:rPr>
          <w:rFonts w:ascii="Times New Roman" w:hAnsi="Times New Roman"/>
          <w:spacing w:val="-2"/>
          <w:sz w:val="22"/>
          <w:szCs w:val="22"/>
        </w:rPr>
        <w:t>werknemer</w:t>
      </w:r>
      <w:r w:rsidRPr="00955548">
        <w:rPr>
          <w:rFonts w:ascii="Times New Roman" w:hAnsi="Times New Roman"/>
          <w:spacing w:val="-2"/>
          <w:sz w:val="22"/>
          <w:szCs w:val="22"/>
        </w:rPr>
        <w:t xml:space="preserve"> zal in de vorm van een vaste vergoeding van € 0,1</w:t>
      </w:r>
      <w:r w:rsidR="00F00472">
        <w:rPr>
          <w:rFonts w:ascii="Times New Roman" w:hAnsi="Times New Roman"/>
          <w:spacing w:val="-2"/>
          <w:sz w:val="22"/>
          <w:szCs w:val="22"/>
        </w:rPr>
        <w:t>9</w:t>
      </w:r>
      <w:r w:rsidRPr="00955548">
        <w:rPr>
          <w:rFonts w:ascii="Times New Roman" w:hAnsi="Times New Roman"/>
          <w:spacing w:val="-2"/>
          <w:sz w:val="22"/>
          <w:szCs w:val="22"/>
        </w:rPr>
        <w:t xml:space="preserve"> per afgelegde kilometer worden verstrekt voor de kosten van het woon/werkverkeer. Deze</w:t>
      </w:r>
      <w:r>
        <w:rPr>
          <w:rFonts w:ascii="Times New Roman" w:hAnsi="Times New Roman"/>
          <w:spacing w:val="-2"/>
          <w:sz w:val="22"/>
          <w:szCs w:val="22"/>
        </w:rPr>
        <w:t xml:space="preserve"> vergoeding kent een maximum van </w:t>
      </w:r>
      <w:r w:rsidR="00A7266B">
        <w:rPr>
          <w:rFonts w:ascii="Times New Roman" w:hAnsi="Times New Roman"/>
          <w:spacing w:val="-2"/>
          <w:sz w:val="22"/>
          <w:szCs w:val="22"/>
        </w:rPr>
        <w:br/>
      </w:r>
      <w:smartTag w:uri="urn:schemas-microsoft-com:office:smarttags" w:element="metricconverter">
        <w:smartTagPr>
          <w:attr w:name="ProductID" w:val="20 kilometer"/>
        </w:smartTagPr>
        <w:r>
          <w:rPr>
            <w:rFonts w:ascii="Times New Roman" w:hAnsi="Times New Roman"/>
            <w:spacing w:val="-2"/>
            <w:sz w:val="22"/>
            <w:szCs w:val="22"/>
          </w:rPr>
          <w:t>20 kilometer</w:t>
        </w:r>
      </w:smartTag>
      <w:r>
        <w:rPr>
          <w:rFonts w:ascii="Times New Roman" w:hAnsi="Times New Roman"/>
          <w:spacing w:val="-2"/>
          <w:sz w:val="22"/>
          <w:szCs w:val="22"/>
        </w:rPr>
        <w:t xml:space="preserve"> per reis voor de daadwerkelijk af te leggen kilometers. Er is geen ondergrens vastgesteld. </w:t>
      </w:r>
    </w:p>
    <w:p w14:paraId="514D329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99A3D2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2. </w:t>
      </w:r>
      <w:r w:rsidRPr="00235B2B">
        <w:rPr>
          <w:rFonts w:ascii="Times New Roman" w:hAnsi="Times New Roman"/>
          <w:spacing w:val="-2"/>
          <w:sz w:val="22"/>
          <w:szCs w:val="22"/>
        </w:rPr>
        <w:tab/>
        <w:t xml:space="preserve">De vergoeding is gebaseerd op </w:t>
      </w:r>
      <w:r w:rsidR="00D9434B">
        <w:rPr>
          <w:rFonts w:ascii="Times New Roman" w:hAnsi="Times New Roman"/>
          <w:spacing w:val="-2"/>
          <w:sz w:val="22"/>
          <w:szCs w:val="22"/>
        </w:rPr>
        <w:t>de fiscale reiskostenregeling</w:t>
      </w:r>
      <w:r w:rsidRPr="00235B2B">
        <w:rPr>
          <w:rFonts w:ascii="Times New Roman" w:hAnsi="Times New Roman"/>
          <w:spacing w:val="-2"/>
          <w:sz w:val="22"/>
          <w:szCs w:val="22"/>
        </w:rPr>
        <w:t>. Indien</w:t>
      </w:r>
      <w:r>
        <w:rPr>
          <w:rFonts w:ascii="Times New Roman" w:hAnsi="Times New Roman"/>
          <w:spacing w:val="-2"/>
          <w:sz w:val="22"/>
          <w:szCs w:val="22"/>
        </w:rPr>
        <w:t xml:space="preserve"> ten aanzien van het </w:t>
      </w:r>
      <w:r w:rsidR="00D9434B">
        <w:rPr>
          <w:rFonts w:ascii="Times New Roman" w:hAnsi="Times New Roman"/>
          <w:spacing w:val="-2"/>
          <w:sz w:val="22"/>
          <w:szCs w:val="22"/>
        </w:rPr>
        <w:t>de fiscale reiskostenregeling</w:t>
      </w:r>
      <w:r>
        <w:rPr>
          <w:rFonts w:ascii="Times New Roman" w:hAnsi="Times New Roman"/>
          <w:spacing w:val="-2"/>
          <w:sz w:val="22"/>
          <w:szCs w:val="22"/>
        </w:rPr>
        <w:t xml:space="preserve"> wijzigingen in de</w:t>
      </w:r>
      <w:r w:rsidRPr="00235B2B">
        <w:rPr>
          <w:rFonts w:ascii="Times New Roman" w:hAnsi="Times New Roman"/>
          <w:spacing w:val="-2"/>
          <w:sz w:val="22"/>
          <w:szCs w:val="22"/>
        </w:rPr>
        <w:t xml:space="preserve"> </w:t>
      </w:r>
      <w:r>
        <w:rPr>
          <w:rFonts w:ascii="Times New Roman" w:hAnsi="Times New Roman"/>
          <w:spacing w:val="-2"/>
          <w:sz w:val="22"/>
          <w:szCs w:val="22"/>
        </w:rPr>
        <w:t xml:space="preserve">fiscale en of wettelijke bepalingen plaatsvinden zal indien </w:t>
      </w:r>
      <w:r w:rsidRPr="00235B2B">
        <w:rPr>
          <w:rFonts w:ascii="Times New Roman" w:hAnsi="Times New Roman"/>
          <w:spacing w:val="-2"/>
          <w:sz w:val="22"/>
          <w:szCs w:val="22"/>
        </w:rPr>
        <w:t xml:space="preserve">daartoe aanleiding bestaat </w:t>
      </w:r>
      <w:r>
        <w:rPr>
          <w:rFonts w:ascii="Times New Roman" w:hAnsi="Times New Roman"/>
          <w:spacing w:val="-2"/>
          <w:sz w:val="22"/>
          <w:szCs w:val="22"/>
        </w:rPr>
        <w:t>treden</w:t>
      </w:r>
      <w:r w:rsidRPr="00235B2B">
        <w:rPr>
          <w:rFonts w:ascii="Times New Roman" w:hAnsi="Times New Roman"/>
          <w:spacing w:val="-2"/>
          <w:sz w:val="22"/>
          <w:szCs w:val="22"/>
        </w:rPr>
        <w:t xml:space="preserve"> sociale partners </w:t>
      </w:r>
      <w:r>
        <w:rPr>
          <w:rFonts w:ascii="Times New Roman" w:hAnsi="Times New Roman"/>
          <w:spacing w:val="-2"/>
          <w:sz w:val="22"/>
          <w:szCs w:val="22"/>
        </w:rPr>
        <w:t>met elkaar in overleg.</w:t>
      </w:r>
    </w:p>
    <w:p w14:paraId="4D28851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685A1BD"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t>De uitbetaling van de vergoeding geschiedt per periode gelijktijdig met het salaris over de daadwerkelijk gewerkte dagen.</w:t>
      </w:r>
    </w:p>
    <w:p w14:paraId="6F9A8AD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6CDBA12" w14:textId="77777777" w:rsidR="00F3512D" w:rsidRPr="00235B2B" w:rsidRDefault="00F3512D" w:rsidP="001B1DA7">
      <w:pPr>
        <w:tabs>
          <w:tab w:val="left" w:pos="-1440"/>
          <w:tab w:val="left" w:pos="-720"/>
          <w:tab w:val="left" w:pos="426"/>
          <w:tab w:val="left" w:pos="802"/>
          <w:tab w:val="left" w:pos="1157"/>
          <w:tab w:val="left" w:pos="1765"/>
          <w:tab w:val="left" w:pos="2160"/>
        </w:tabs>
        <w:ind w:left="480" w:hanging="480"/>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r>
      <w:r w:rsidR="00E32542">
        <w:rPr>
          <w:rFonts w:ascii="Times New Roman" w:hAnsi="Times New Roman"/>
          <w:spacing w:val="-2"/>
          <w:sz w:val="22"/>
          <w:szCs w:val="22"/>
        </w:rPr>
        <w:t xml:space="preserve"> </w:t>
      </w:r>
      <w:r w:rsidR="00432F1D">
        <w:rPr>
          <w:rFonts w:ascii="Times New Roman" w:hAnsi="Times New Roman"/>
          <w:spacing w:val="-2"/>
          <w:sz w:val="22"/>
          <w:szCs w:val="22"/>
        </w:rPr>
        <w:t>HTL-DHT</w:t>
      </w:r>
      <w:r w:rsidR="00E32542">
        <w:rPr>
          <w:rFonts w:ascii="Times New Roman" w:hAnsi="Times New Roman"/>
          <w:spacing w:val="-2"/>
          <w:sz w:val="22"/>
          <w:szCs w:val="22"/>
        </w:rPr>
        <w:t xml:space="preserve"> bepaalt de afstand voor woon-werkverkeer volgend een routeplanner volgens de kortste route.</w:t>
      </w:r>
    </w:p>
    <w:p w14:paraId="6D67F52A" w14:textId="77777777" w:rsidR="00F3512D" w:rsidRPr="00235B2B" w:rsidRDefault="00F3512D" w:rsidP="00F3512D">
      <w:pPr>
        <w:tabs>
          <w:tab w:val="left" w:pos="-1440"/>
          <w:tab w:val="left" w:pos="-720"/>
          <w:tab w:val="left" w:pos="426"/>
          <w:tab w:val="left" w:pos="802"/>
          <w:tab w:val="left" w:pos="1157"/>
          <w:tab w:val="left" w:pos="1765"/>
          <w:tab w:val="left" w:pos="2160"/>
        </w:tabs>
        <w:rPr>
          <w:rFonts w:ascii="Times New Roman" w:hAnsi="Times New Roman"/>
          <w:spacing w:val="-2"/>
          <w:sz w:val="22"/>
          <w:szCs w:val="22"/>
        </w:rPr>
      </w:pPr>
    </w:p>
    <w:p w14:paraId="50F04BF9" w14:textId="0EA43801" w:rsidR="00F3512D" w:rsidRPr="00235B2B" w:rsidRDefault="00F3512D" w:rsidP="00445DE8">
      <w:pPr>
        <w:tabs>
          <w:tab w:val="left" w:pos="-1985"/>
          <w:tab w:val="left" w:pos="-1440"/>
          <w:tab w:val="left" w:pos="-720"/>
          <w:tab w:val="left" w:pos="446"/>
          <w:tab w:val="left" w:pos="802"/>
          <w:tab w:val="left" w:pos="1157"/>
          <w:tab w:val="left" w:pos="1765"/>
          <w:tab w:val="left" w:pos="2160"/>
        </w:tabs>
        <w:ind w:left="480" w:hanging="426"/>
        <w:jc w:val="center"/>
        <w:rPr>
          <w:rFonts w:ascii="Times New Roman" w:hAnsi="Times New Roman"/>
          <w:sz w:val="22"/>
          <w:szCs w:val="22"/>
        </w:rPr>
      </w:pPr>
      <w:r w:rsidRPr="00235B2B">
        <w:rPr>
          <w:rFonts w:ascii="Times New Roman" w:hAnsi="Times New Roman"/>
          <w:spacing w:val="-2"/>
          <w:sz w:val="22"/>
          <w:szCs w:val="22"/>
        </w:rPr>
        <w:t>5.</w:t>
      </w:r>
      <w:r w:rsidRPr="00235B2B">
        <w:rPr>
          <w:rFonts w:ascii="Times New Roman" w:hAnsi="Times New Roman"/>
          <w:spacing w:val="-2"/>
          <w:sz w:val="22"/>
          <w:szCs w:val="22"/>
        </w:rPr>
        <w:tab/>
        <w:t>Als algemene regel geldt, ook in geval zich wijzigingen in de wetgeving voordoen, dat de vergoeding van de reiskosten maximaal de wettelijk vrijgestelde bedragen zal bedragen.</w:t>
      </w:r>
      <w:r w:rsidR="004E3A32">
        <w:rPr>
          <w:rFonts w:ascii="Times New Roman" w:hAnsi="Times New Roman"/>
          <w:spacing w:val="-2"/>
          <w:sz w:val="22"/>
          <w:szCs w:val="22"/>
        </w:rPr>
        <w:t xml:space="preserve"> </w:t>
      </w:r>
      <w:r w:rsidR="00F351DD">
        <w:rPr>
          <w:rFonts w:ascii="Times New Roman" w:hAnsi="Times New Roman"/>
          <w:spacing w:val="-2"/>
          <w:sz w:val="22"/>
          <w:szCs w:val="22"/>
        </w:rPr>
        <w:br w:type="page"/>
      </w:r>
      <w:r w:rsidRPr="00235B2B">
        <w:rPr>
          <w:rFonts w:ascii="Times New Roman" w:hAnsi="Times New Roman"/>
          <w:b/>
          <w:sz w:val="22"/>
          <w:szCs w:val="22"/>
        </w:rPr>
        <w:lastRenderedPageBreak/>
        <w:t xml:space="preserve">Artikel </w:t>
      </w:r>
      <w:r w:rsidR="00FB2F02">
        <w:rPr>
          <w:rFonts w:ascii="Times New Roman" w:hAnsi="Times New Roman"/>
          <w:b/>
          <w:sz w:val="22"/>
          <w:szCs w:val="22"/>
        </w:rPr>
        <w:t>24</w:t>
      </w:r>
    </w:p>
    <w:p w14:paraId="2D9F6DF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Pr>
          <w:rFonts w:ascii="Times New Roman" w:hAnsi="Times New Roman"/>
          <w:b/>
          <w:sz w:val="22"/>
          <w:szCs w:val="22"/>
        </w:rPr>
        <w:t>VAKBONDSCONTRIBUTIE</w:t>
      </w:r>
    </w:p>
    <w:p w14:paraId="58499243" w14:textId="77777777" w:rsidR="00F3512D" w:rsidRDefault="00F3512D" w:rsidP="00F3512D">
      <w:pPr>
        <w:tabs>
          <w:tab w:val="left" w:pos="-1985"/>
          <w:tab w:val="left" w:pos="-1440"/>
          <w:tab w:val="left" w:pos="-720"/>
          <w:tab w:val="left" w:pos="426"/>
          <w:tab w:val="left" w:pos="802"/>
          <w:tab w:val="left" w:pos="1157"/>
          <w:tab w:val="left" w:pos="1765"/>
          <w:tab w:val="left" w:pos="2160"/>
        </w:tabs>
        <w:rPr>
          <w:rFonts w:ascii="Times New Roman" w:hAnsi="Times New Roman"/>
          <w:spacing w:val="-2"/>
          <w:sz w:val="22"/>
          <w:szCs w:val="22"/>
        </w:rPr>
      </w:pPr>
    </w:p>
    <w:p w14:paraId="4AB1802B" w14:textId="77777777" w:rsidR="00913934" w:rsidRDefault="00F3512D"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4D270A">
        <w:rPr>
          <w:rFonts w:ascii="Times New Roman" w:hAnsi="Times New Roman"/>
          <w:spacing w:val="-2"/>
          <w:sz w:val="22"/>
          <w:szCs w:val="22"/>
        </w:rPr>
        <w:t>De werknemer</w:t>
      </w:r>
      <w:r w:rsidR="008948D0">
        <w:rPr>
          <w:rFonts w:ascii="Times New Roman" w:hAnsi="Times New Roman"/>
          <w:spacing w:val="-2"/>
          <w:sz w:val="22"/>
          <w:szCs w:val="22"/>
        </w:rPr>
        <w:t>s</w:t>
      </w:r>
      <w:r w:rsidRPr="004D270A">
        <w:rPr>
          <w:rFonts w:ascii="Times New Roman" w:hAnsi="Times New Roman"/>
          <w:spacing w:val="-2"/>
          <w:sz w:val="22"/>
          <w:szCs w:val="22"/>
        </w:rPr>
        <w:t xml:space="preserve"> die lid zijn van een vakvereniging wordt, op basis van vrijwilligheid, </w:t>
      </w:r>
      <w:r w:rsidR="002E1B87">
        <w:rPr>
          <w:rFonts w:ascii="Times New Roman" w:hAnsi="Times New Roman"/>
          <w:spacing w:val="-2"/>
          <w:sz w:val="22"/>
          <w:szCs w:val="22"/>
        </w:rPr>
        <w:t>gedurende de loop</w:t>
      </w:r>
      <w:r w:rsidR="00913934">
        <w:rPr>
          <w:rFonts w:ascii="Times New Roman" w:hAnsi="Times New Roman"/>
          <w:spacing w:val="-2"/>
          <w:sz w:val="22"/>
          <w:szCs w:val="22"/>
        </w:rPr>
        <w:t>-</w:t>
      </w:r>
    </w:p>
    <w:p w14:paraId="197CFAC5" w14:textId="50CED385" w:rsidR="00F3512D" w:rsidRDefault="00913934"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t</w:t>
      </w:r>
      <w:r w:rsidR="002E1B87">
        <w:rPr>
          <w:rFonts w:ascii="Times New Roman" w:hAnsi="Times New Roman"/>
          <w:spacing w:val="-2"/>
          <w:sz w:val="22"/>
          <w:szCs w:val="22"/>
        </w:rPr>
        <w:t xml:space="preserve">ijd van de cao </w:t>
      </w:r>
      <w:r w:rsidR="00F3512D" w:rsidRPr="004D270A">
        <w:rPr>
          <w:rFonts w:ascii="Times New Roman" w:hAnsi="Times New Roman"/>
          <w:spacing w:val="-2"/>
          <w:sz w:val="22"/>
          <w:szCs w:val="22"/>
        </w:rPr>
        <w:t xml:space="preserve">de mogelijkheid geboden de betaalde vakbondscontributie fiscaal vriendelijk </w:t>
      </w:r>
      <w:r w:rsidR="00046B9B">
        <w:rPr>
          <w:rFonts w:ascii="Times New Roman" w:hAnsi="Times New Roman"/>
          <w:spacing w:val="-2"/>
          <w:sz w:val="22"/>
          <w:szCs w:val="22"/>
        </w:rPr>
        <w:t>te verrekenen via de werkkostenregeling.</w:t>
      </w:r>
      <w:r w:rsidR="00F3512D" w:rsidRPr="004D270A">
        <w:rPr>
          <w:rFonts w:ascii="Times New Roman" w:hAnsi="Times New Roman"/>
          <w:spacing w:val="-2"/>
          <w:sz w:val="22"/>
          <w:szCs w:val="22"/>
        </w:rPr>
        <w:t xml:space="preserve"> Daartoe dient een bewijs van lidmaatschap en bewijsstukken van betaling aan </w:t>
      </w:r>
      <w:r w:rsidR="00122A27">
        <w:rPr>
          <w:rFonts w:ascii="Times New Roman" w:hAnsi="Times New Roman"/>
          <w:spacing w:val="-2"/>
          <w:sz w:val="22"/>
          <w:szCs w:val="22"/>
        </w:rPr>
        <w:t xml:space="preserve">HTL-DHT </w:t>
      </w:r>
      <w:r w:rsidR="00F3512D" w:rsidRPr="004D270A">
        <w:rPr>
          <w:rFonts w:ascii="Times New Roman" w:hAnsi="Times New Roman"/>
          <w:spacing w:val="-2"/>
          <w:sz w:val="22"/>
          <w:szCs w:val="22"/>
        </w:rPr>
        <w:t xml:space="preserve">worden overlegd. </w:t>
      </w:r>
    </w:p>
    <w:p w14:paraId="002C4247" w14:textId="77777777" w:rsidR="005E592A" w:rsidRDefault="005E592A" w:rsidP="007036D0">
      <w:pPr>
        <w:tabs>
          <w:tab w:val="left" w:pos="-1985"/>
          <w:tab w:val="left" w:pos="-1440"/>
          <w:tab w:val="left" w:pos="-720"/>
          <w:tab w:val="left" w:pos="446"/>
          <w:tab w:val="left" w:pos="802"/>
          <w:tab w:val="left" w:pos="1157"/>
          <w:tab w:val="left" w:pos="1765"/>
          <w:tab w:val="left" w:pos="2160"/>
        </w:tabs>
        <w:rPr>
          <w:rFonts w:ascii="Times New Roman" w:hAnsi="Times New Roman"/>
          <w:spacing w:val="-2"/>
          <w:sz w:val="22"/>
          <w:szCs w:val="22"/>
        </w:rPr>
      </w:pPr>
    </w:p>
    <w:p w14:paraId="0D4B02A0" w14:textId="77777777" w:rsidR="001B1DA7" w:rsidRDefault="001B1DA7" w:rsidP="007036D0">
      <w:pPr>
        <w:tabs>
          <w:tab w:val="left" w:pos="-1985"/>
          <w:tab w:val="left" w:pos="-1440"/>
          <w:tab w:val="left" w:pos="-720"/>
          <w:tab w:val="left" w:pos="446"/>
          <w:tab w:val="left" w:pos="802"/>
          <w:tab w:val="left" w:pos="1157"/>
          <w:tab w:val="left" w:pos="1765"/>
          <w:tab w:val="left" w:pos="2160"/>
        </w:tabs>
        <w:rPr>
          <w:rFonts w:ascii="Times New Roman" w:hAnsi="Times New Roman"/>
          <w:b/>
          <w:sz w:val="22"/>
          <w:szCs w:val="22"/>
        </w:rPr>
      </w:pPr>
    </w:p>
    <w:p w14:paraId="11B0749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t>Artikel 2</w:t>
      </w:r>
      <w:r w:rsidR="00FB2F02">
        <w:rPr>
          <w:rFonts w:ascii="Times New Roman" w:hAnsi="Times New Roman"/>
          <w:b/>
          <w:sz w:val="22"/>
          <w:szCs w:val="22"/>
        </w:rPr>
        <w:t>5</w:t>
      </w:r>
    </w:p>
    <w:p w14:paraId="39749A3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AANNEMING EN ONTSLAG</w:t>
      </w:r>
    </w:p>
    <w:p w14:paraId="494E25D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560FC4A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a.</w:t>
      </w:r>
      <w:r w:rsidRPr="00235B2B">
        <w:rPr>
          <w:rFonts w:ascii="Times New Roman" w:hAnsi="Times New Roman"/>
          <w:spacing w:val="-2"/>
          <w:sz w:val="22"/>
          <w:szCs w:val="22"/>
        </w:rPr>
        <w:tab/>
      </w:r>
      <w:r w:rsidR="00122A27">
        <w:rPr>
          <w:rFonts w:ascii="Times New Roman" w:hAnsi="Times New Roman"/>
          <w:spacing w:val="-2"/>
          <w:sz w:val="22"/>
          <w:szCs w:val="22"/>
        </w:rPr>
        <w:t>HTL-DHT</w:t>
      </w:r>
      <w:r w:rsidRPr="00235B2B">
        <w:rPr>
          <w:rFonts w:ascii="Times New Roman" w:hAnsi="Times New Roman"/>
          <w:spacing w:val="-2"/>
          <w:sz w:val="22"/>
          <w:szCs w:val="22"/>
        </w:rPr>
        <w:t xml:space="preserve"> verplicht zich met een ieder, die in het bedrijf arbeid verricht, een schriftelijke arbeidsovereenkomst volgens burgerlijk recht aan te gaan. (bijlage F).</w:t>
      </w:r>
    </w:p>
    <w:p w14:paraId="35F96443" w14:textId="77777777" w:rsidR="00F3512D" w:rsidRPr="00235B2B" w:rsidRDefault="00F3512D" w:rsidP="00134030">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r>
    </w:p>
    <w:p w14:paraId="3B882D64" w14:textId="77777777" w:rsidR="0055183F" w:rsidRPr="0055183F" w:rsidRDefault="00F3512D" w:rsidP="0055183F">
      <w:pPr>
        <w:tabs>
          <w:tab w:val="left" w:pos="0"/>
          <w:tab w:val="left" w:pos="426"/>
          <w:tab w:val="left" w:pos="851"/>
          <w:tab w:val="left" w:pos="2160"/>
          <w:tab w:val="left" w:pos="2880"/>
          <w:tab w:val="left" w:pos="3168"/>
          <w:tab w:val="left" w:pos="3600"/>
        </w:tabs>
        <w:suppressAutoHyphens/>
        <w:ind w:left="801" w:hanging="801"/>
        <w:rPr>
          <w:rFonts w:ascii="Arial" w:hAnsi="Arial"/>
          <w:sz w:val="24"/>
          <w:szCs w:val="24"/>
        </w:rPr>
      </w:pPr>
      <w:r w:rsidRPr="00235B2B">
        <w:rPr>
          <w:rFonts w:ascii="Times New Roman" w:hAnsi="Times New Roman"/>
          <w:spacing w:val="-2"/>
          <w:sz w:val="22"/>
          <w:szCs w:val="22"/>
        </w:rPr>
        <w:tab/>
        <w:t xml:space="preserve">b. </w:t>
      </w:r>
      <w:r w:rsidR="0055183F">
        <w:rPr>
          <w:rFonts w:ascii="Times New Roman" w:hAnsi="Times New Roman"/>
          <w:spacing w:val="-2"/>
          <w:sz w:val="22"/>
          <w:szCs w:val="22"/>
        </w:rPr>
        <w:t xml:space="preserve">   </w:t>
      </w:r>
      <w:r w:rsidRPr="00235B2B">
        <w:rPr>
          <w:rFonts w:ascii="Times New Roman" w:hAnsi="Times New Roman"/>
          <w:spacing w:val="-2"/>
          <w:sz w:val="22"/>
          <w:szCs w:val="22"/>
        </w:rPr>
        <w:t>Bij het aangaan van de dienstbetrekking geldt wederzijds een proef</w:t>
      </w:r>
      <w:r w:rsidRPr="00235B2B">
        <w:rPr>
          <w:rFonts w:ascii="Times New Roman" w:hAnsi="Times New Roman"/>
          <w:spacing w:val="-2"/>
          <w:sz w:val="22"/>
          <w:szCs w:val="22"/>
        </w:rPr>
        <w:softHyphen/>
        <w:t>tijd van 8 weken, tenzij schriftelijk een kortere proefperiode wordt overeengekomen</w:t>
      </w:r>
      <w:r w:rsidR="0055183F">
        <w:rPr>
          <w:rFonts w:ascii="Times New Roman" w:hAnsi="Times New Roman"/>
          <w:spacing w:val="-2"/>
          <w:sz w:val="22"/>
          <w:szCs w:val="22"/>
        </w:rPr>
        <w:t xml:space="preserve">, </w:t>
      </w:r>
      <w:r w:rsidR="0055183F" w:rsidRPr="0055183F">
        <w:rPr>
          <w:rFonts w:ascii="Times New Roman" w:hAnsi="Times New Roman"/>
          <w:spacing w:val="-2"/>
          <w:sz w:val="22"/>
          <w:szCs w:val="22"/>
        </w:rPr>
        <w:t>met dien verstande dat geen proeftijd kan worden overeengekomen bij een arbeidsovereenkomst van ten hoogste zes maanden.</w:t>
      </w:r>
    </w:p>
    <w:p w14:paraId="72422101" w14:textId="77777777" w:rsidR="001B1DA7" w:rsidRPr="00235B2B" w:rsidRDefault="001B1DA7"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p>
    <w:p w14:paraId="6DF90EBC" w14:textId="77777777" w:rsidR="00F3512D" w:rsidRDefault="00F3512D" w:rsidP="00D03BAE">
      <w:pPr>
        <w:numPr>
          <w:ilvl w:val="0"/>
          <w:numId w:val="33"/>
        </w:numPr>
        <w:tabs>
          <w:tab w:val="left" w:pos="-1440"/>
          <w:tab w:val="left" w:pos="-720"/>
          <w:tab w:val="left" w:pos="0"/>
          <w:tab w:val="left" w:pos="446"/>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Arbeidsovereenkomsten zullen een minimale arbeidsduur van 8 uur per week en 26 weken per jaar hebben.</w:t>
      </w:r>
    </w:p>
    <w:p w14:paraId="06B72761" w14:textId="77777777" w:rsidR="008D4239" w:rsidRDefault="008D4239" w:rsidP="008D4239">
      <w:pPr>
        <w:tabs>
          <w:tab w:val="left" w:pos="-1440"/>
          <w:tab w:val="left" w:pos="-720"/>
          <w:tab w:val="left" w:pos="0"/>
          <w:tab w:val="left" w:pos="446"/>
          <w:tab w:val="left" w:pos="1157"/>
          <w:tab w:val="left" w:pos="1765"/>
          <w:tab w:val="left" w:pos="2160"/>
        </w:tabs>
        <w:ind w:left="810"/>
        <w:rPr>
          <w:rFonts w:ascii="Times New Roman" w:hAnsi="Times New Roman"/>
          <w:spacing w:val="-2"/>
          <w:sz w:val="22"/>
          <w:szCs w:val="22"/>
        </w:rPr>
      </w:pPr>
    </w:p>
    <w:p w14:paraId="3B6E6910" w14:textId="77777777" w:rsidR="008D4239" w:rsidRPr="00235B2B" w:rsidRDefault="008D4239" w:rsidP="008D4239">
      <w:pPr>
        <w:tabs>
          <w:tab w:val="left" w:pos="-1440"/>
          <w:tab w:val="left" w:pos="-720"/>
          <w:tab w:val="left" w:pos="0"/>
          <w:tab w:val="left" w:pos="446"/>
          <w:tab w:val="left" w:pos="802"/>
          <w:tab w:val="left" w:pos="1157"/>
          <w:tab w:val="left" w:pos="1765"/>
          <w:tab w:val="left" w:pos="2160"/>
        </w:tabs>
        <w:ind w:left="801" w:hanging="375"/>
        <w:rPr>
          <w:rFonts w:ascii="Times New Roman" w:hAnsi="Times New Roman"/>
          <w:spacing w:val="-2"/>
          <w:sz w:val="22"/>
          <w:szCs w:val="22"/>
        </w:rPr>
      </w:pPr>
      <w:r>
        <w:rPr>
          <w:rFonts w:ascii="Times New Roman" w:hAnsi="Times New Roman"/>
          <w:spacing w:val="-2"/>
          <w:sz w:val="22"/>
          <w:szCs w:val="22"/>
        </w:rPr>
        <w:t xml:space="preserve">d.    </w:t>
      </w:r>
      <w:r w:rsidRPr="008D4239">
        <w:rPr>
          <w:rFonts w:ascii="Times New Roman" w:hAnsi="Times New Roman"/>
          <w:spacing w:val="-2"/>
          <w:sz w:val="22"/>
          <w:szCs w:val="22"/>
        </w:rPr>
        <w:t xml:space="preserve">Uiterlijk een maand voordat een </w:t>
      </w:r>
      <w:r w:rsidR="004F66D0">
        <w:rPr>
          <w:rFonts w:ascii="Times New Roman" w:hAnsi="Times New Roman"/>
          <w:spacing w:val="-2"/>
          <w:sz w:val="22"/>
          <w:szCs w:val="22"/>
        </w:rPr>
        <w:t xml:space="preserve">tijdelijke </w:t>
      </w:r>
      <w:r w:rsidRPr="008D4239">
        <w:rPr>
          <w:rFonts w:ascii="Times New Roman" w:hAnsi="Times New Roman"/>
          <w:spacing w:val="-2"/>
          <w:sz w:val="22"/>
          <w:szCs w:val="22"/>
        </w:rPr>
        <w:t xml:space="preserve">arbeidsovereenkomst van zes maanden of langer afloopt, informeert </w:t>
      </w:r>
      <w:r w:rsidR="00B7112A">
        <w:rPr>
          <w:rFonts w:ascii="Times New Roman" w:hAnsi="Times New Roman"/>
          <w:spacing w:val="-2"/>
          <w:sz w:val="22"/>
          <w:szCs w:val="22"/>
        </w:rPr>
        <w:t>HTL-DHT</w:t>
      </w:r>
      <w:r w:rsidRPr="008D4239">
        <w:rPr>
          <w:rFonts w:ascii="Times New Roman" w:hAnsi="Times New Roman"/>
          <w:spacing w:val="-2"/>
          <w:sz w:val="22"/>
          <w:szCs w:val="22"/>
        </w:rPr>
        <w:t xml:space="preserve"> de werknemer schriftelijk of  het dienstverband al dan niet </w:t>
      </w:r>
      <w:r w:rsidR="00B7112A">
        <w:rPr>
          <w:rFonts w:ascii="Times New Roman" w:hAnsi="Times New Roman"/>
          <w:spacing w:val="-2"/>
          <w:sz w:val="22"/>
          <w:szCs w:val="22"/>
        </w:rPr>
        <w:t>wordt</w:t>
      </w:r>
      <w:r w:rsidRPr="008D4239">
        <w:rPr>
          <w:rFonts w:ascii="Times New Roman" w:hAnsi="Times New Roman"/>
          <w:spacing w:val="-2"/>
          <w:sz w:val="22"/>
          <w:szCs w:val="22"/>
        </w:rPr>
        <w:t xml:space="preserve"> voort</w:t>
      </w:r>
      <w:r w:rsidR="00B7112A">
        <w:rPr>
          <w:rFonts w:ascii="Times New Roman" w:hAnsi="Times New Roman"/>
          <w:spacing w:val="-2"/>
          <w:sz w:val="22"/>
          <w:szCs w:val="22"/>
        </w:rPr>
        <w:t>ge</w:t>
      </w:r>
      <w:r w:rsidRPr="008D4239">
        <w:rPr>
          <w:rFonts w:ascii="Times New Roman" w:hAnsi="Times New Roman"/>
          <w:spacing w:val="-2"/>
          <w:sz w:val="22"/>
          <w:szCs w:val="22"/>
        </w:rPr>
        <w:t xml:space="preserve">zet. Bij voortzetting informeert </w:t>
      </w:r>
      <w:r w:rsidR="00B7112A">
        <w:rPr>
          <w:rFonts w:ascii="Times New Roman" w:hAnsi="Times New Roman"/>
          <w:spacing w:val="-2"/>
          <w:sz w:val="22"/>
          <w:szCs w:val="22"/>
        </w:rPr>
        <w:t>HTL-DHT</w:t>
      </w:r>
      <w:r w:rsidRPr="008D4239">
        <w:rPr>
          <w:rFonts w:ascii="Times New Roman" w:hAnsi="Times New Roman"/>
          <w:spacing w:val="-2"/>
          <w:sz w:val="22"/>
          <w:szCs w:val="22"/>
        </w:rPr>
        <w:t xml:space="preserve"> de werknemer tevens over de voorwaarden waaronder  het dienstverband </w:t>
      </w:r>
      <w:r w:rsidR="00B7112A">
        <w:rPr>
          <w:rFonts w:ascii="Times New Roman" w:hAnsi="Times New Roman"/>
          <w:spacing w:val="-2"/>
          <w:sz w:val="22"/>
          <w:szCs w:val="22"/>
        </w:rPr>
        <w:t>wordt</w:t>
      </w:r>
      <w:r w:rsidRPr="008D4239">
        <w:rPr>
          <w:rFonts w:ascii="Times New Roman" w:hAnsi="Times New Roman"/>
          <w:spacing w:val="-2"/>
          <w:sz w:val="22"/>
          <w:szCs w:val="22"/>
        </w:rPr>
        <w:t xml:space="preserve"> voor</w:t>
      </w:r>
      <w:r w:rsidR="00B7112A">
        <w:rPr>
          <w:rFonts w:ascii="Times New Roman" w:hAnsi="Times New Roman"/>
          <w:spacing w:val="-2"/>
          <w:sz w:val="22"/>
          <w:szCs w:val="22"/>
        </w:rPr>
        <w:t>tge</w:t>
      </w:r>
      <w:r w:rsidRPr="008D4239">
        <w:rPr>
          <w:rFonts w:ascii="Times New Roman" w:hAnsi="Times New Roman"/>
          <w:spacing w:val="-2"/>
          <w:sz w:val="22"/>
          <w:szCs w:val="22"/>
        </w:rPr>
        <w:t>zet</w:t>
      </w:r>
      <w:r w:rsidR="00B7112A">
        <w:rPr>
          <w:rFonts w:ascii="Times New Roman" w:hAnsi="Times New Roman"/>
          <w:spacing w:val="-2"/>
          <w:sz w:val="22"/>
          <w:szCs w:val="22"/>
        </w:rPr>
        <w:t>.</w:t>
      </w:r>
    </w:p>
    <w:p w14:paraId="15C166D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3792889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Behoudens in geval van ontslag op staande voet wegens een dringende reden in de zin van het Burgerlijk Wetboek, in welk geval de dienstbetrekking wederzijds onmiddellijk kan worden beëindigd, en het geval genoemd in lid 5 van dit artikel, wordt de dienstbetrekking</w:t>
      </w:r>
      <w:r w:rsidRPr="00235B2B">
        <w:rPr>
          <w:rFonts w:ascii="Times New Roman" w:hAnsi="Times New Roman"/>
          <w:spacing w:val="-2"/>
          <w:sz w:val="22"/>
          <w:szCs w:val="22"/>
          <w:shd w:val="clear" w:color="auto" w:fill="FFFFFF"/>
        </w:rPr>
        <w:t>, in afwijking van het gestelde in artikel 672 BW,</w:t>
      </w:r>
      <w:r w:rsidRPr="00235B2B">
        <w:rPr>
          <w:rFonts w:ascii="Times New Roman" w:hAnsi="Times New Roman"/>
          <w:spacing w:val="-2"/>
          <w:sz w:val="22"/>
          <w:szCs w:val="22"/>
        </w:rPr>
        <w:t xml:space="preserve"> beëindigd:</w:t>
      </w:r>
    </w:p>
    <w:p w14:paraId="0B8EDDD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a.</w:t>
      </w:r>
      <w:r w:rsidRPr="00235B2B">
        <w:rPr>
          <w:rFonts w:ascii="Times New Roman" w:hAnsi="Times New Roman"/>
          <w:spacing w:val="-2"/>
          <w:sz w:val="22"/>
          <w:szCs w:val="22"/>
        </w:rPr>
        <w:tab/>
        <w:t xml:space="preserve">door opzegging door </w:t>
      </w:r>
      <w:r w:rsidR="00D7599C">
        <w:rPr>
          <w:rFonts w:ascii="Times New Roman" w:hAnsi="Times New Roman"/>
          <w:spacing w:val="-2"/>
          <w:sz w:val="22"/>
          <w:szCs w:val="22"/>
        </w:rPr>
        <w:t>HTL-DHT</w:t>
      </w:r>
      <w:r w:rsidRPr="00235B2B">
        <w:rPr>
          <w:rFonts w:ascii="Times New Roman" w:hAnsi="Times New Roman"/>
          <w:spacing w:val="-2"/>
          <w:sz w:val="22"/>
          <w:szCs w:val="22"/>
        </w:rPr>
        <w:t xml:space="preserve"> met een termijn zoveel weken als de dienstbetrekking na de meerderjarigheid van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gehele jaren heeft geduurd, welke termijn ten hoogste 13 weken zal bedragen. Voor </w:t>
      </w:r>
      <w:r w:rsidR="008948D0">
        <w:rPr>
          <w:rFonts w:ascii="Times New Roman" w:hAnsi="Times New Roman"/>
          <w:spacing w:val="-2"/>
          <w:sz w:val="22"/>
          <w:szCs w:val="22"/>
        </w:rPr>
        <w:t>werknemers</w:t>
      </w:r>
      <w:r w:rsidRPr="00235B2B">
        <w:rPr>
          <w:rFonts w:ascii="Times New Roman" w:hAnsi="Times New Roman"/>
          <w:spacing w:val="-2"/>
          <w:sz w:val="22"/>
          <w:szCs w:val="22"/>
        </w:rPr>
        <w:t xml:space="preserve"> van 45 jaar en ouder wordt deze termijn verlengd met </w:t>
      </w:r>
      <w:r w:rsidR="00A7266B">
        <w:rPr>
          <w:rFonts w:ascii="Times New Roman" w:hAnsi="Times New Roman"/>
          <w:spacing w:val="-2"/>
          <w:sz w:val="22"/>
          <w:szCs w:val="22"/>
        </w:rPr>
        <w:br/>
      </w:r>
      <w:r w:rsidRPr="00235B2B">
        <w:rPr>
          <w:rFonts w:ascii="Times New Roman" w:hAnsi="Times New Roman"/>
          <w:spacing w:val="-2"/>
          <w:sz w:val="22"/>
          <w:szCs w:val="22"/>
        </w:rPr>
        <w:t>1 week voor elk vol jaar dat het dienstverband na het bereiken van de 45-jarige leeftijd heeft geduurd, terwijl voor deze verlenging eveneens een maximum van 13 weken geldt.</w:t>
      </w:r>
    </w:p>
    <w:p w14:paraId="02E0C0B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r>
      <w:r w:rsidRPr="00235B2B">
        <w:rPr>
          <w:rFonts w:ascii="Times New Roman" w:hAnsi="Times New Roman"/>
          <w:spacing w:val="-2"/>
          <w:sz w:val="22"/>
          <w:szCs w:val="22"/>
        </w:rPr>
        <w:tab/>
        <w:t xml:space="preserve">Voor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die door </w:t>
      </w:r>
      <w:r w:rsidR="00D7599C">
        <w:rPr>
          <w:rFonts w:ascii="Times New Roman" w:hAnsi="Times New Roman"/>
          <w:spacing w:val="-2"/>
          <w:sz w:val="22"/>
          <w:szCs w:val="22"/>
        </w:rPr>
        <w:t>HTL-DHT</w:t>
      </w:r>
      <w:r w:rsidRPr="00235B2B">
        <w:rPr>
          <w:rFonts w:ascii="Times New Roman" w:hAnsi="Times New Roman"/>
          <w:spacing w:val="-2"/>
          <w:sz w:val="22"/>
          <w:szCs w:val="22"/>
        </w:rPr>
        <w:t xml:space="preserve"> wordt opgezegd en die op de dag van de opzegging de leeftijd van 50 jaar, doch niet </w:t>
      </w:r>
      <w:r w:rsidR="00737A00">
        <w:rPr>
          <w:rFonts w:ascii="Times New Roman" w:hAnsi="Times New Roman"/>
          <w:spacing w:val="-2"/>
          <w:sz w:val="22"/>
          <w:szCs w:val="22"/>
        </w:rPr>
        <w:t>de AOW gerechtigde leeftijd</w:t>
      </w:r>
      <w:r w:rsidRPr="00235B2B">
        <w:rPr>
          <w:rFonts w:ascii="Times New Roman" w:hAnsi="Times New Roman"/>
          <w:spacing w:val="-2"/>
          <w:sz w:val="22"/>
          <w:szCs w:val="22"/>
        </w:rPr>
        <w:t xml:space="preserve"> heeft bereikt en die tenminste 1 jaar bij </w:t>
      </w:r>
      <w:r w:rsidR="004F66D0">
        <w:rPr>
          <w:rFonts w:ascii="Times New Roman" w:hAnsi="Times New Roman"/>
          <w:spacing w:val="-2"/>
          <w:sz w:val="22"/>
          <w:szCs w:val="22"/>
        </w:rPr>
        <w:t>HTL-DHT</w:t>
      </w:r>
      <w:r w:rsidRPr="00235B2B">
        <w:rPr>
          <w:rFonts w:ascii="Times New Roman" w:hAnsi="Times New Roman"/>
          <w:spacing w:val="-2"/>
          <w:sz w:val="22"/>
          <w:szCs w:val="22"/>
        </w:rPr>
        <w:t xml:space="preserve"> in dienst i</w:t>
      </w:r>
      <w:r w:rsidR="004F66D0">
        <w:rPr>
          <w:rFonts w:ascii="Times New Roman" w:hAnsi="Times New Roman"/>
          <w:spacing w:val="-2"/>
          <w:sz w:val="22"/>
          <w:szCs w:val="22"/>
        </w:rPr>
        <w:t>s</w:t>
      </w:r>
      <w:r w:rsidRPr="00235B2B">
        <w:rPr>
          <w:rFonts w:ascii="Times New Roman" w:hAnsi="Times New Roman"/>
          <w:spacing w:val="-2"/>
          <w:sz w:val="22"/>
          <w:szCs w:val="22"/>
        </w:rPr>
        <w:t xml:space="preserve"> geweest, geldt een minimumopzegtermijn van 3 weken;</w:t>
      </w:r>
    </w:p>
    <w:p w14:paraId="034F11B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801" w:hanging="801"/>
        <w:rPr>
          <w:rFonts w:ascii="Times New Roman" w:hAnsi="Times New Roman"/>
          <w:spacing w:val="-2"/>
          <w:sz w:val="22"/>
          <w:szCs w:val="22"/>
        </w:rPr>
      </w:pPr>
      <w:r w:rsidRPr="00235B2B">
        <w:rPr>
          <w:rFonts w:ascii="Times New Roman" w:hAnsi="Times New Roman"/>
          <w:spacing w:val="-2"/>
          <w:sz w:val="22"/>
          <w:szCs w:val="22"/>
        </w:rPr>
        <w:tab/>
        <w:t xml:space="preserve">b. </w:t>
      </w:r>
      <w:r w:rsidRPr="00235B2B">
        <w:rPr>
          <w:rFonts w:ascii="Times New Roman" w:hAnsi="Times New Roman"/>
          <w:spacing w:val="-2"/>
          <w:sz w:val="22"/>
          <w:szCs w:val="22"/>
        </w:rPr>
        <w:tab/>
        <w:t xml:space="preserve">door opzegging door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met een termijn van tenminste zoveel weken als de dienstbetrekking na de meerderjarigheid van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tijdvakken van 2 gehele jaren heeft geduurd, welke termijn ten hoogste 6 weken zal bedragen. </w:t>
      </w:r>
    </w:p>
    <w:p w14:paraId="0B685BE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Alles met dien verstande dat de termijn van opzegging voor beide partijen tenminste 1 beta</w:t>
      </w:r>
      <w:r w:rsidRPr="00235B2B">
        <w:rPr>
          <w:rFonts w:ascii="Times New Roman" w:hAnsi="Times New Roman"/>
          <w:spacing w:val="-2"/>
          <w:sz w:val="22"/>
          <w:szCs w:val="22"/>
        </w:rPr>
        <w:softHyphen/>
        <w:t>lings</w:t>
      </w:r>
      <w:r w:rsidR="002A5345">
        <w:rPr>
          <w:rFonts w:ascii="Times New Roman" w:hAnsi="Times New Roman"/>
          <w:spacing w:val="-2"/>
          <w:sz w:val="22"/>
          <w:szCs w:val="22"/>
        </w:rPr>
        <w:t>maand</w:t>
      </w:r>
      <w:r w:rsidRPr="00235B2B">
        <w:rPr>
          <w:rFonts w:ascii="Times New Roman" w:hAnsi="Times New Roman"/>
          <w:spacing w:val="-2"/>
          <w:sz w:val="22"/>
          <w:szCs w:val="22"/>
        </w:rPr>
        <w:t xml:space="preserve"> zal bedragen en opzegging alleen tegen het einde van de betalings</w:t>
      </w:r>
      <w:r w:rsidR="002A5345">
        <w:rPr>
          <w:rFonts w:ascii="Times New Roman" w:hAnsi="Times New Roman"/>
          <w:spacing w:val="-2"/>
          <w:sz w:val="22"/>
          <w:szCs w:val="22"/>
        </w:rPr>
        <w:t>maand</w:t>
      </w:r>
      <w:r w:rsidRPr="00235B2B">
        <w:rPr>
          <w:rFonts w:ascii="Times New Roman" w:hAnsi="Times New Roman"/>
          <w:spacing w:val="-2"/>
          <w:sz w:val="22"/>
          <w:szCs w:val="22"/>
        </w:rPr>
        <w:t xml:space="preserve"> zal geschieden.</w:t>
      </w:r>
    </w:p>
    <w:p w14:paraId="3D9A680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795D92F" w14:textId="6D33FB68"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3. </w:t>
      </w:r>
      <w:r w:rsidRPr="00235B2B">
        <w:rPr>
          <w:rFonts w:ascii="Times New Roman" w:hAnsi="Times New Roman"/>
          <w:spacing w:val="-2"/>
          <w:sz w:val="22"/>
          <w:szCs w:val="22"/>
        </w:rPr>
        <w:tab/>
      </w:r>
      <w:r w:rsidR="002A5345">
        <w:rPr>
          <w:rFonts w:ascii="Times New Roman" w:hAnsi="Times New Roman"/>
          <w:spacing w:val="-2"/>
          <w:sz w:val="22"/>
          <w:szCs w:val="22"/>
        </w:rPr>
        <w:t>HTL-DHT</w:t>
      </w:r>
      <w:r w:rsidRPr="00235B2B">
        <w:rPr>
          <w:rFonts w:ascii="Times New Roman" w:hAnsi="Times New Roman"/>
          <w:spacing w:val="-2"/>
          <w:sz w:val="22"/>
          <w:szCs w:val="22"/>
        </w:rPr>
        <w:t xml:space="preserve"> zal de dienstbetrekking niet opzeggen gedurende de tijd dat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ongeschikt is tot het verrichten van arbeid wegens ziekte (arbeidsongeschiktheid wegens ongeval daaronder be</w:t>
      </w:r>
      <w:r w:rsidRPr="00235B2B">
        <w:rPr>
          <w:rFonts w:ascii="Times New Roman" w:hAnsi="Times New Roman"/>
          <w:spacing w:val="-2"/>
          <w:sz w:val="22"/>
          <w:szCs w:val="22"/>
        </w:rPr>
        <w:softHyphen/>
        <w:t>grepen) of wegens invaliditeit, tenzij de arbeidsongeschiktheid tenmin</w:t>
      </w:r>
      <w:r w:rsidRPr="00235B2B">
        <w:rPr>
          <w:rFonts w:ascii="Times New Roman" w:hAnsi="Times New Roman"/>
          <w:spacing w:val="-2"/>
          <w:sz w:val="22"/>
          <w:szCs w:val="22"/>
        </w:rPr>
        <w:softHyphen/>
        <w:t xml:space="preserve">ste 2 jaren heeft geduurd. </w:t>
      </w:r>
      <w:r w:rsidR="00A7266B">
        <w:rPr>
          <w:rFonts w:ascii="Times New Roman" w:hAnsi="Times New Roman"/>
          <w:spacing w:val="-2"/>
          <w:sz w:val="22"/>
          <w:szCs w:val="22"/>
        </w:rPr>
        <w:br/>
      </w:r>
      <w:r w:rsidRPr="00235B2B">
        <w:rPr>
          <w:rFonts w:ascii="Times New Roman" w:hAnsi="Times New Roman"/>
          <w:spacing w:val="-2"/>
          <w:sz w:val="22"/>
          <w:szCs w:val="22"/>
        </w:rPr>
        <w:t>Zie hiervoor protocol Wet Verbetering Poortwachter</w:t>
      </w:r>
      <w:r>
        <w:rPr>
          <w:rFonts w:ascii="Times New Roman" w:hAnsi="Times New Roman"/>
          <w:spacing w:val="-2"/>
          <w:sz w:val="22"/>
          <w:szCs w:val="22"/>
        </w:rPr>
        <w:t xml:space="preserve"> (bijlage </w:t>
      </w:r>
      <w:r w:rsidR="00D27BD3">
        <w:rPr>
          <w:rFonts w:ascii="Times New Roman" w:hAnsi="Times New Roman"/>
          <w:spacing w:val="-2"/>
          <w:sz w:val="22"/>
          <w:szCs w:val="22"/>
        </w:rPr>
        <w:t>I</w:t>
      </w:r>
      <w:r>
        <w:rPr>
          <w:rFonts w:ascii="Times New Roman" w:hAnsi="Times New Roman"/>
          <w:spacing w:val="-2"/>
          <w:sz w:val="22"/>
          <w:szCs w:val="22"/>
        </w:rPr>
        <w:t>)</w:t>
      </w:r>
      <w:r w:rsidRPr="00235B2B">
        <w:rPr>
          <w:rFonts w:ascii="Times New Roman" w:hAnsi="Times New Roman"/>
          <w:spacing w:val="-2"/>
          <w:sz w:val="22"/>
          <w:szCs w:val="22"/>
        </w:rPr>
        <w:t>.</w:t>
      </w:r>
      <w:r w:rsidR="00E32542">
        <w:rPr>
          <w:rFonts w:ascii="Times New Roman" w:hAnsi="Times New Roman"/>
          <w:spacing w:val="-2"/>
          <w:sz w:val="22"/>
          <w:szCs w:val="22"/>
        </w:rPr>
        <w:br/>
      </w:r>
      <w:r w:rsidR="00E32542">
        <w:rPr>
          <w:rFonts w:ascii="Times New Roman" w:hAnsi="Times New Roman"/>
          <w:spacing w:val="-2"/>
          <w:sz w:val="22"/>
          <w:szCs w:val="22"/>
        </w:rPr>
        <w:lastRenderedPageBreak/>
        <w:t xml:space="preserve">Indien sprake is van een verkorte IVA procedure kan de dienstbetrekking binnen 2 jaar worden opgezegd. In een dergelijk geval zal de 10% aanvulling conform art. 13A lid 7 </w:t>
      </w:r>
      <w:r w:rsidR="004E3A32">
        <w:rPr>
          <w:rFonts w:ascii="Times New Roman" w:hAnsi="Times New Roman"/>
          <w:spacing w:val="-2"/>
          <w:sz w:val="22"/>
          <w:szCs w:val="22"/>
        </w:rPr>
        <w:t>4</w:t>
      </w:r>
      <w:r w:rsidR="00E32542" w:rsidRPr="00134030">
        <w:rPr>
          <w:rFonts w:ascii="Times New Roman" w:hAnsi="Times New Roman"/>
          <w:spacing w:val="-2"/>
          <w:sz w:val="22"/>
          <w:szCs w:val="22"/>
          <w:vertAlign w:val="superscript"/>
        </w:rPr>
        <w:t>e</w:t>
      </w:r>
      <w:r w:rsidR="00E32542">
        <w:rPr>
          <w:rFonts w:ascii="Times New Roman" w:hAnsi="Times New Roman"/>
          <w:spacing w:val="-2"/>
          <w:sz w:val="22"/>
          <w:szCs w:val="22"/>
        </w:rPr>
        <w:t xml:space="preserve"> alinea worden uitbetaald.</w:t>
      </w:r>
    </w:p>
    <w:p w14:paraId="7AB9C56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3D5E3E5" w14:textId="77777777" w:rsidR="00F3512D" w:rsidRPr="00235B2B" w:rsidRDefault="00F3512D" w:rsidP="00042D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4. </w:t>
      </w:r>
      <w:r w:rsidRPr="00235B2B">
        <w:rPr>
          <w:rFonts w:ascii="Times New Roman" w:hAnsi="Times New Roman"/>
          <w:spacing w:val="-2"/>
          <w:sz w:val="22"/>
          <w:szCs w:val="22"/>
        </w:rPr>
        <w:tab/>
      </w:r>
      <w:r w:rsidR="002A5345">
        <w:rPr>
          <w:rFonts w:ascii="Times New Roman" w:hAnsi="Times New Roman"/>
          <w:spacing w:val="-2"/>
          <w:sz w:val="22"/>
          <w:szCs w:val="22"/>
        </w:rPr>
        <w:t>HTL-DHT</w:t>
      </w:r>
      <w:r w:rsidR="00042D2D">
        <w:rPr>
          <w:rFonts w:ascii="Times New Roman" w:hAnsi="Times New Roman"/>
          <w:spacing w:val="-2"/>
          <w:sz w:val="22"/>
          <w:szCs w:val="22"/>
        </w:rPr>
        <w:t xml:space="preserve"> kan niet opzeggen gedurende de tijd dat de werknemer verhinderd is de bedongen arbeid te verrichten, omdat hij als dienstplichtige is opgeroepen ter vervulling van zijn militaire dienst of vervangende dienst.</w:t>
      </w:r>
    </w:p>
    <w:p w14:paraId="7F9490F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01897C12" w14:textId="77777777" w:rsidR="00F3512D" w:rsidRPr="00235B2B" w:rsidRDefault="001B1DA7" w:rsidP="001B1DA7">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5.</w:t>
      </w:r>
      <w:r w:rsidR="00F3512D" w:rsidRPr="00235B2B">
        <w:rPr>
          <w:rFonts w:ascii="Times New Roman" w:hAnsi="Times New Roman"/>
          <w:spacing w:val="-2"/>
          <w:sz w:val="22"/>
          <w:szCs w:val="22"/>
        </w:rPr>
        <w:tab/>
        <w:t>Bij voorgeno</w:t>
      </w:r>
      <w:r w:rsidR="00F3512D" w:rsidRPr="00235B2B">
        <w:rPr>
          <w:rFonts w:ascii="Times New Roman" w:hAnsi="Times New Roman"/>
          <w:spacing w:val="-2"/>
          <w:sz w:val="22"/>
          <w:szCs w:val="22"/>
        </w:rPr>
        <w:softHyphen/>
        <w:t xml:space="preserve">men ontslag wegens reorganisatie, fusie, sluiting e.d. zal door </w:t>
      </w:r>
      <w:r w:rsidR="002A5345">
        <w:rPr>
          <w:rFonts w:ascii="Times New Roman" w:hAnsi="Times New Roman"/>
          <w:spacing w:val="-2"/>
          <w:sz w:val="22"/>
          <w:szCs w:val="22"/>
        </w:rPr>
        <w:t>HTL-DHT</w:t>
      </w:r>
      <w:r w:rsidR="00F3512D" w:rsidRPr="00235B2B">
        <w:rPr>
          <w:rFonts w:ascii="Times New Roman" w:hAnsi="Times New Roman"/>
          <w:spacing w:val="-2"/>
          <w:sz w:val="22"/>
          <w:szCs w:val="22"/>
        </w:rPr>
        <w:t xml:space="preserve"> tijdig </w:t>
      </w:r>
      <w:r w:rsidR="006C0733">
        <w:rPr>
          <w:rFonts w:ascii="Times New Roman" w:hAnsi="Times New Roman"/>
          <w:spacing w:val="-2"/>
          <w:sz w:val="22"/>
          <w:szCs w:val="22"/>
        </w:rPr>
        <w:t>met de in de aanhef van deze cao</w:t>
      </w:r>
      <w:r w:rsidR="00F3512D" w:rsidRPr="00235B2B">
        <w:rPr>
          <w:rFonts w:ascii="Times New Roman" w:hAnsi="Times New Roman"/>
          <w:spacing w:val="-2"/>
          <w:sz w:val="22"/>
          <w:szCs w:val="22"/>
        </w:rPr>
        <w:t xml:space="preserve"> genoemde vakorganisaties contact worden opgenomen ter zake de afvloeiingsmaatregelen en het overeenkomen van een eventuele schadeloosstelling.</w:t>
      </w:r>
    </w:p>
    <w:p w14:paraId="12695E3D"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F50F744" w14:textId="77777777" w:rsidR="00F3512D" w:rsidRDefault="002A5345" w:rsidP="00D03BAE">
      <w:pPr>
        <w:numPr>
          <w:ilvl w:val="0"/>
          <w:numId w:val="34"/>
        </w:numPr>
        <w:tabs>
          <w:tab w:val="left" w:pos="-1440"/>
          <w:tab w:val="left" w:pos="-720"/>
          <w:tab w:val="left" w:pos="0"/>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HTL-DHT</w:t>
      </w:r>
      <w:r w:rsidR="00F3512D" w:rsidRPr="00235B2B">
        <w:rPr>
          <w:rFonts w:ascii="Times New Roman" w:hAnsi="Times New Roman"/>
          <w:spacing w:val="-2"/>
          <w:sz w:val="22"/>
          <w:szCs w:val="22"/>
        </w:rPr>
        <w:t xml:space="preserve"> zal met het doel een bijdrage te leveren aan het goed functioneren van het </w:t>
      </w:r>
      <w:r w:rsidR="008948D0">
        <w:rPr>
          <w:rFonts w:ascii="Times New Roman" w:hAnsi="Times New Roman"/>
          <w:spacing w:val="-2"/>
          <w:sz w:val="22"/>
          <w:szCs w:val="22"/>
        </w:rPr>
        <w:t xml:space="preserve">UWV </w:t>
      </w:r>
      <w:r w:rsidR="00F3512D" w:rsidRPr="00235B2B">
        <w:rPr>
          <w:rFonts w:ascii="Times New Roman" w:hAnsi="Times New Roman"/>
          <w:spacing w:val="-2"/>
          <w:sz w:val="22"/>
          <w:szCs w:val="22"/>
        </w:rPr>
        <w:t xml:space="preserve">extern gepubliceerde vacatures tevens kenbaar maken aan het desbetreffende </w:t>
      </w:r>
      <w:r w:rsidR="008948D0">
        <w:rPr>
          <w:rFonts w:ascii="Times New Roman" w:hAnsi="Times New Roman"/>
          <w:spacing w:val="-2"/>
          <w:sz w:val="22"/>
          <w:szCs w:val="22"/>
        </w:rPr>
        <w:t xml:space="preserve">UWV </w:t>
      </w:r>
      <w:r w:rsidR="00F3512D" w:rsidRPr="00235B2B">
        <w:rPr>
          <w:rFonts w:ascii="Times New Roman" w:hAnsi="Times New Roman"/>
          <w:spacing w:val="-2"/>
          <w:sz w:val="22"/>
          <w:szCs w:val="22"/>
        </w:rPr>
        <w:t xml:space="preserve"> kantoor.</w:t>
      </w:r>
      <w:r w:rsidR="00C95A84">
        <w:rPr>
          <w:rFonts w:ascii="Times New Roman" w:hAnsi="Times New Roman"/>
          <w:spacing w:val="-2"/>
          <w:sz w:val="22"/>
          <w:szCs w:val="22"/>
        </w:rPr>
        <w:br/>
      </w:r>
    </w:p>
    <w:p w14:paraId="102ADE62" w14:textId="77777777" w:rsidR="00C95A84" w:rsidRPr="00235B2B" w:rsidRDefault="00C95A84" w:rsidP="00D03BAE">
      <w:pPr>
        <w:numPr>
          <w:ilvl w:val="0"/>
          <w:numId w:val="34"/>
        </w:numPr>
        <w:tabs>
          <w:tab w:val="left" w:pos="-1440"/>
          <w:tab w:val="left" w:pos="-720"/>
          <w:tab w:val="left" w:pos="0"/>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Het dienstverband eindigt op de dag dat een medewerker de AOW gerechtigde leeftijd bereikt.</w:t>
      </w:r>
    </w:p>
    <w:p w14:paraId="57A21C68"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0128B49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11A4295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Artikel 2</w:t>
      </w:r>
      <w:r w:rsidR="00FB2F02">
        <w:rPr>
          <w:rFonts w:ascii="Times New Roman" w:hAnsi="Times New Roman"/>
          <w:b/>
          <w:sz w:val="22"/>
          <w:szCs w:val="22"/>
        </w:rPr>
        <w:t>6</w:t>
      </w:r>
    </w:p>
    <w:p w14:paraId="61D3DD4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DEELTIJDARBEID</w:t>
      </w:r>
    </w:p>
    <w:p w14:paraId="17DDDCB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3569B692" w14:textId="77777777" w:rsidR="00F3512D" w:rsidRPr="0087069F" w:rsidRDefault="00F3512D" w:rsidP="00D03BAE">
      <w:pPr>
        <w:pStyle w:val="Plattetekst"/>
        <w:numPr>
          <w:ilvl w:val="0"/>
          <w:numId w:val="12"/>
        </w:numPr>
        <w:jc w:val="left"/>
        <w:rPr>
          <w:rFonts w:ascii="Times New Roman" w:hAnsi="Times New Roman"/>
          <w:sz w:val="22"/>
          <w:szCs w:val="22"/>
        </w:rPr>
      </w:pPr>
      <w:r w:rsidRPr="0087069F">
        <w:rPr>
          <w:rFonts w:ascii="Times New Roman" w:hAnsi="Times New Roman"/>
          <w:sz w:val="22"/>
          <w:szCs w:val="22"/>
        </w:rPr>
        <w:t xml:space="preserve"> Indien een vacature ontstaat, zal worden bezien of deze functie in aanmer</w:t>
      </w:r>
      <w:r w:rsidRPr="0087069F">
        <w:rPr>
          <w:rFonts w:ascii="Times New Roman" w:hAnsi="Times New Roman"/>
          <w:sz w:val="22"/>
          <w:szCs w:val="22"/>
        </w:rPr>
        <w:softHyphen/>
        <w:t>king komt voor</w:t>
      </w:r>
    </w:p>
    <w:p w14:paraId="338DC134" w14:textId="77777777" w:rsidR="008B0A71" w:rsidRDefault="00F3512D" w:rsidP="00F3512D">
      <w:pPr>
        <w:pStyle w:val="Plattetekst"/>
        <w:ind w:left="446"/>
        <w:jc w:val="left"/>
        <w:rPr>
          <w:rFonts w:ascii="Times New Roman" w:hAnsi="Times New Roman"/>
          <w:sz w:val="22"/>
          <w:szCs w:val="22"/>
        </w:rPr>
      </w:pPr>
      <w:r w:rsidRPr="0087069F">
        <w:rPr>
          <w:rFonts w:ascii="Times New Roman" w:hAnsi="Times New Roman"/>
          <w:sz w:val="22"/>
          <w:szCs w:val="22"/>
        </w:rPr>
        <w:t>deeltijdarbeid.</w:t>
      </w:r>
      <w:r w:rsidR="00DD15B5">
        <w:rPr>
          <w:rFonts w:ascii="Times New Roman" w:hAnsi="Times New Roman"/>
          <w:sz w:val="22"/>
          <w:szCs w:val="22"/>
        </w:rPr>
        <w:t xml:space="preserve"> D</w:t>
      </w:r>
      <w:r w:rsidRPr="0087069F">
        <w:rPr>
          <w:rFonts w:ascii="Times New Roman" w:hAnsi="Times New Roman"/>
          <w:sz w:val="22"/>
          <w:szCs w:val="22"/>
        </w:rPr>
        <w:t>eeltijd</w:t>
      </w:r>
      <w:r w:rsidR="008948D0">
        <w:rPr>
          <w:rFonts w:ascii="Times New Roman" w:hAnsi="Times New Roman"/>
          <w:sz w:val="22"/>
          <w:szCs w:val="22"/>
        </w:rPr>
        <w:t>werknemers</w:t>
      </w:r>
      <w:r w:rsidRPr="0087069F">
        <w:rPr>
          <w:rFonts w:ascii="Times New Roman" w:hAnsi="Times New Roman"/>
          <w:sz w:val="22"/>
          <w:szCs w:val="22"/>
        </w:rPr>
        <w:t xml:space="preserve"> vallen o</w:t>
      </w:r>
      <w:r w:rsidR="001B1DA7">
        <w:rPr>
          <w:rFonts w:ascii="Times New Roman" w:hAnsi="Times New Roman"/>
          <w:sz w:val="22"/>
          <w:szCs w:val="22"/>
        </w:rPr>
        <w:t>nder de bepa</w:t>
      </w:r>
      <w:r w:rsidR="001B1DA7">
        <w:rPr>
          <w:rFonts w:ascii="Times New Roman" w:hAnsi="Times New Roman"/>
          <w:sz w:val="22"/>
          <w:szCs w:val="22"/>
        </w:rPr>
        <w:softHyphen/>
        <w:t>lingen van deze cao</w:t>
      </w:r>
      <w:r w:rsidRPr="0087069F">
        <w:rPr>
          <w:rFonts w:ascii="Times New Roman" w:hAnsi="Times New Roman"/>
          <w:sz w:val="22"/>
          <w:szCs w:val="22"/>
        </w:rPr>
        <w:t xml:space="preserve"> en krijgen gelijkwaardige afspraken als de fulltime </w:t>
      </w:r>
      <w:r w:rsidR="008948D0">
        <w:rPr>
          <w:rFonts w:ascii="Times New Roman" w:hAnsi="Times New Roman"/>
          <w:sz w:val="22"/>
          <w:szCs w:val="22"/>
        </w:rPr>
        <w:t>werknemers</w:t>
      </w:r>
      <w:r w:rsidR="003E7963">
        <w:rPr>
          <w:rFonts w:ascii="Times New Roman" w:hAnsi="Times New Roman"/>
          <w:sz w:val="22"/>
          <w:szCs w:val="22"/>
        </w:rPr>
        <w:t>.</w:t>
      </w:r>
      <w:r w:rsidRPr="0087069F">
        <w:rPr>
          <w:rFonts w:ascii="Times New Roman" w:hAnsi="Times New Roman"/>
          <w:sz w:val="22"/>
          <w:szCs w:val="22"/>
        </w:rPr>
        <w:t xml:space="preserve"> </w:t>
      </w:r>
    </w:p>
    <w:p w14:paraId="6039AA47" w14:textId="77777777" w:rsidR="001B1DA7" w:rsidRPr="0087069F" w:rsidRDefault="001B1DA7" w:rsidP="00F3512D">
      <w:pPr>
        <w:pStyle w:val="Plattetekst"/>
        <w:ind w:left="446"/>
        <w:jc w:val="left"/>
        <w:rPr>
          <w:rFonts w:ascii="Times New Roman" w:hAnsi="Times New Roman"/>
          <w:sz w:val="22"/>
          <w:szCs w:val="22"/>
        </w:rPr>
      </w:pPr>
    </w:p>
    <w:p w14:paraId="1F463D1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z w:val="22"/>
          <w:szCs w:val="22"/>
        </w:rPr>
        <w:t>2.</w:t>
      </w:r>
      <w:r w:rsidRPr="00235B2B">
        <w:rPr>
          <w:rFonts w:ascii="Times New Roman" w:hAnsi="Times New Roman"/>
          <w:sz w:val="22"/>
          <w:szCs w:val="22"/>
        </w:rPr>
        <w:tab/>
      </w:r>
      <w:r w:rsidRPr="00235B2B">
        <w:rPr>
          <w:rFonts w:ascii="Times New Roman" w:hAnsi="Times New Roman"/>
          <w:spacing w:val="-2"/>
          <w:sz w:val="22"/>
          <w:szCs w:val="22"/>
        </w:rPr>
        <w:t>Een</w:t>
      </w:r>
      <w:r w:rsidR="008948D0">
        <w:rPr>
          <w:rFonts w:ascii="Times New Roman" w:hAnsi="Times New Roman"/>
          <w:spacing w:val="-2"/>
          <w:sz w:val="22"/>
          <w:szCs w:val="22"/>
        </w:rPr>
        <w:t xml:space="preserve"> werknemer</w:t>
      </w:r>
      <w:r w:rsidRPr="00235B2B">
        <w:rPr>
          <w:rFonts w:ascii="Times New Roman" w:hAnsi="Times New Roman"/>
          <w:spacing w:val="-2"/>
          <w:sz w:val="22"/>
          <w:szCs w:val="22"/>
        </w:rPr>
        <w:t xml:space="preserve"> heeft de mogelijkheid tot het indienen van een verzoek tot het werken in deeltijd. </w:t>
      </w:r>
      <w:r w:rsidR="00A7266B">
        <w:rPr>
          <w:rFonts w:ascii="Times New Roman" w:hAnsi="Times New Roman"/>
          <w:spacing w:val="-2"/>
          <w:sz w:val="22"/>
          <w:szCs w:val="22"/>
        </w:rPr>
        <w:br/>
      </w:r>
      <w:r w:rsidRPr="00235B2B">
        <w:rPr>
          <w:rFonts w:ascii="Times New Roman" w:hAnsi="Times New Roman"/>
          <w:spacing w:val="-2"/>
          <w:sz w:val="22"/>
          <w:szCs w:val="22"/>
        </w:rPr>
        <w:t xml:space="preserve">Een dergelijk verzoek wordt welwillend in behandeling genomen. Enkel vanwege zwaarwegende bedrijfsomstandigheden kan een verzoek schriftelijk beargumenteerd worden afgewezen. </w:t>
      </w:r>
      <w:r w:rsidR="00A7266B">
        <w:rPr>
          <w:rFonts w:ascii="Times New Roman" w:hAnsi="Times New Roman"/>
          <w:spacing w:val="-2"/>
          <w:sz w:val="22"/>
          <w:szCs w:val="22"/>
        </w:rPr>
        <w:br/>
      </w:r>
      <w:r w:rsidRPr="00235B2B">
        <w:rPr>
          <w:rFonts w:ascii="Times New Roman" w:hAnsi="Times New Roman"/>
          <w:spacing w:val="-2"/>
          <w:sz w:val="22"/>
          <w:szCs w:val="22"/>
        </w:rPr>
        <w:t>Bezwaar tegen een dergelijke afwijzin</w:t>
      </w:r>
      <w:r w:rsidR="00A7266B">
        <w:rPr>
          <w:rFonts w:ascii="Times New Roman" w:hAnsi="Times New Roman"/>
          <w:spacing w:val="-2"/>
          <w:sz w:val="22"/>
          <w:szCs w:val="22"/>
        </w:rPr>
        <w:t>g</w:t>
      </w:r>
      <w:r w:rsidRPr="00235B2B">
        <w:rPr>
          <w:rFonts w:ascii="Times New Roman" w:hAnsi="Times New Roman"/>
          <w:spacing w:val="-2"/>
          <w:sz w:val="22"/>
          <w:szCs w:val="22"/>
        </w:rPr>
        <w:t xml:space="preserve"> kan aangetekend worden bij de bondsbestuurder, die het e.e.a. bespreekt met </w:t>
      </w:r>
      <w:r w:rsidR="00882236">
        <w:rPr>
          <w:rFonts w:ascii="Times New Roman" w:hAnsi="Times New Roman"/>
          <w:spacing w:val="-2"/>
          <w:sz w:val="22"/>
          <w:szCs w:val="22"/>
        </w:rPr>
        <w:t>HTL-DHT</w:t>
      </w:r>
      <w:r w:rsidR="003E7963">
        <w:rPr>
          <w:rFonts w:ascii="Times New Roman" w:hAnsi="Times New Roman"/>
          <w:spacing w:val="-2"/>
          <w:sz w:val="22"/>
          <w:szCs w:val="22"/>
        </w:rPr>
        <w:t>.</w:t>
      </w:r>
    </w:p>
    <w:p w14:paraId="64A23FEB"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3F7B0CC9"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EA662D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Artikel 2</w:t>
      </w:r>
      <w:r w:rsidR="00FB2F02">
        <w:rPr>
          <w:rFonts w:ascii="Times New Roman" w:hAnsi="Times New Roman"/>
          <w:b/>
          <w:sz w:val="22"/>
          <w:szCs w:val="22"/>
        </w:rPr>
        <w:t>7</w:t>
      </w:r>
    </w:p>
    <w:p w14:paraId="002BD56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PUBLICATIERECHT</w:t>
      </w:r>
    </w:p>
    <w:p w14:paraId="2CA6F33D"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1BCE39B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De vakorganisaties hebben het recht publicaties in het bedrijf op te hangen. Zij verstrekken gelijktijdig een kopie aan de afdeling personeelszaken.</w:t>
      </w:r>
    </w:p>
    <w:p w14:paraId="5187E49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65592B8D" w14:textId="77777777" w:rsidR="000E7C74" w:rsidRPr="00235B2B" w:rsidRDefault="000E7C74"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28E8B0F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Artikel 2</w:t>
      </w:r>
      <w:r w:rsidR="00FB2F02">
        <w:rPr>
          <w:rFonts w:ascii="Times New Roman" w:hAnsi="Times New Roman"/>
          <w:b/>
          <w:sz w:val="22"/>
          <w:szCs w:val="22"/>
        </w:rPr>
        <w:t>8</w:t>
      </w:r>
    </w:p>
    <w:p w14:paraId="01DAC1E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ANTIDISCRIMINATIE</w:t>
      </w:r>
    </w:p>
    <w:p w14:paraId="404DE5F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077C9BF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Met inachtneming van objectief aan de functie verbonden eisen, is het niet toegestaan om gelijkwaardige </w:t>
      </w:r>
      <w:r w:rsidR="008948D0">
        <w:rPr>
          <w:rFonts w:ascii="Times New Roman" w:hAnsi="Times New Roman"/>
          <w:spacing w:val="-2"/>
          <w:sz w:val="22"/>
          <w:szCs w:val="22"/>
        </w:rPr>
        <w:t>werknemers</w:t>
      </w:r>
      <w:r w:rsidRPr="00235B2B">
        <w:rPr>
          <w:rFonts w:ascii="Times New Roman" w:hAnsi="Times New Roman"/>
          <w:spacing w:val="-2"/>
          <w:sz w:val="22"/>
          <w:szCs w:val="22"/>
        </w:rPr>
        <w:t xml:space="preserve"> gelijke kansen op arbeid en gelijke kansen in de arbeidsorganisatie te onthouden op grond van factoren als leeftijd, sekse, seksuele geaardheid, burgerlijke staat, levens- of geloofsovertuiging, </w:t>
      </w:r>
      <w:r>
        <w:rPr>
          <w:rFonts w:ascii="Times New Roman" w:hAnsi="Times New Roman"/>
          <w:spacing w:val="-2"/>
          <w:sz w:val="22"/>
          <w:szCs w:val="22"/>
        </w:rPr>
        <w:t>h</w:t>
      </w:r>
      <w:r w:rsidRPr="00235B2B">
        <w:rPr>
          <w:rFonts w:ascii="Times New Roman" w:hAnsi="Times New Roman"/>
          <w:spacing w:val="-2"/>
          <w:sz w:val="22"/>
          <w:szCs w:val="22"/>
        </w:rPr>
        <w:t>uidskleur, ras of etnische afkomst, nationaliteit of politieke keuze.</w:t>
      </w:r>
    </w:p>
    <w:p w14:paraId="52780BAD"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6264C77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4F45BF81" w14:textId="77777777" w:rsidR="00F3512D" w:rsidRPr="00235B2B" w:rsidRDefault="0092017A"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Pr>
          <w:rFonts w:ascii="Times New Roman" w:hAnsi="Times New Roman"/>
          <w:b/>
          <w:sz w:val="22"/>
          <w:szCs w:val="22"/>
        </w:rPr>
        <w:br w:type="page"/>
      </w:r>
      <w:r w:rsidR="00F3512D" w:rsidRPr="00235B2B">
        <w:rPr>
          <w:rFonts w:ascii="Times New Roman" w:hAnsi="Times New Roman"/>
          <w:b/>
          <w:sz w:val="22"/>
          <w:szCs w:val="22"/>
        </w:rPr>
        <w:lastRenderedPageBreak/>
        <w:t>Artikel 2</w:t>
      </w:r>
      <w:r w:rsidR="00FB2F02">
        <w:rPr>
          <w:rFonts w:ascii="Times New Roman" w:hAnsi="Times New Roman"/>
          <w:b/>
          <w:sz w:val="22"/>
          <w:szCs w:val="22"/>
        </w:rPr>
        <w:t>9</w:t>
      </w:r>
    </w:p>
    <w:p w14:paraId="41D0A17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WAARBORG PRIVACY</w:t>
      </w:r>
    </w:p>
    <w:p w14:paraId="7BCE1CE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2D37B43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r>
      <w:r w:rsidR="00882236">
        <w:rPr>
          <w:rFonts w:ascii="Times New Roman" w:hAnsi="Times New Roman"/>
          <w:spacing w:val="-2"/>
          <w:sz w:val="22"/>
          <w:szCs w:val="22"/>
        </w:rPr>
        <w:t>HTL-DHT</w:t>
      </w:r>
      <w:r w:rsidRPr="00235B2B">
        <w:rPr>
          <w:rFonts w:ascii="Times New Roman" w:hAnsi="Times New Roman"/>
          <w:spacing w:val="-2"/>
          <w:sz w:val="22"/>
          <w:szCs w:val="22"/>
        </w:rPr>
        <w:t xml:space="preserve"> zal ervoor zorg dragen dat over de in zijn bezit zijnde personeelsgegevens van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geheimhouding zal worden bewaard. Zonder toestemming van de </w:t>
      </w:r>
      <w:r w:rsidR="008948D0">
        <w:rPr>
          <w:rFonts w:ascii="Times New Roman" w:hAnsi="Times New Roman"/>
          <w:spacing w:val="-2"/>
          <w:sz w:val="22"/>
          <w:szCs w:val="22"/>
        </w:rPr>
        <w:t>werknemer</w:t>
      </w:r>
      <w:r w:rsidRPr="00235B2B">
        <w:rPr>
          <w:rFonts w:ascii="Times New Roman" w:hAnsi="Times New Roman"/>
          <w:spacing w:val="-2"/>
          <w:sz w:val="22"/>
          <w:szCs w:val="22"/>
        </w:rPr>
        <w:t xml:space="preserve"> zullen zijn </w:t>
      </w:r>
      <w:r w:rsidR="001B1DA7" w:rsidRPr="00235B2B">
        <w:rPr>
          <w:rFonts w:ascii="Times New Roman" w:hAnsi="Times New Roman"/>
          <w:spacing w:val="-2"/>
          <w:sz w:val="22"/>
          <w:szCs w:val="22"/>
        </w:rPr>
        <w:t>personeelsgegevens</w:t>
      </w:r>
      <w:r w:rsidRPr="00235B2B">
        <w:rPr>
          <w:rFonts w:ascii="Times New Roman" w:hAnsi="Times New Roman"/>
          <w:spacing w:val="-2"/>
          <w:sz w:val="22"/>
          <w:szCs w:val="22"/>
        </w:rPr>
        <w:t xml:space="preserve"> niet ter informatie worden verstrekt aan externe derden.</w:t>
      </w:r>
      <w:r w:rsidR="003E7963">
        <w:rPr>
          <w:rFonts w:ascii="Times New Roman" w:hAnsi="Times New Roman"/>
          <w:spacing w:val="-2"/>
          <w:sz w:val="22"/>
          <w:szCs w:val="22"/>
        </w:rPr>
        <w:t xml:space="preserve"> (met uitzondering van wettelijke instanties en </w:t>
      </w:r>
      <w:r w:rsidR="001B1DA7">
        <w:rPr>
          <w:rFonts w:ascii="Times New Roman" w:hAnsi="Times New Roman"/>
          <w:spacing w:val="-2"/>
          <w:sz w:val="22"/>
          <w:szCs w:val="22"/>
        </w:rPr>
        <w:t>t.b.v.</w:t>
      </w:r>
      <w:r w:rsidR="003E7963">
        <w:rPr>
          <w:rFonts w:ascii="Times New Roman" w:hAnsi="Times New Roman"/>
          <w:spacing w:val="-2"/>
          <w:sz w:val="22"/>
          <w:szCs w:val="22"/>
        </w:rPr>
        <w:t xml:space="preserve"> de pensioenadministratie).</w:t>
      </w:r>
    </w:p>
    <w:p w14:paraId="4D0A7EC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6AE3A0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 xml:space="preserve">Met betrekking tot ongewenste omgangsvormen en intimiteiten zal </w:t>
      </w:r>
      <w:r w:rsidR="00882236">
        <w:rPr>
          <w:rFonts w:ascii="Times New Roman" w:hAnsi="Times New Roman"/>
          <w:spacing w:val="-2"/>
          <w:sz w:val="22"/>
          <w:szCs w:val="22"/>
        </w:rPr>
        <w:t>HTL-DHT</w:t>
      </w:r>
      <w:r w:rsidRPr="00235B2B">
        <w:rPr>
          <w:rFonts w:ascii="Times New Roman" w:hAnsi="Times New Roman"/>
          <w:spacing w:val="-2"/>
          <w:sz w:val="22"/>
          <w:szCs w:val="22"/>
        </w:rPr>
        <w:t xml:space="preserve"> er zorg voor dragen dit te voorkomen en bij gebleken gevallen zo</w:t>
      </w:r>
      <w:r>
        <w:rPr>
          <w:rFonts w:ascii="Times New Roman" w:hAnsi="Times New Roman"/>
          <w:spacing w:val="-2"/>
          <w:sz w:val="22"/>
          <w:szCs w:val="22"/>
        </w:rPr>
        <w:t xml:space="preserve"> </w:t>
      </w:r>
      <w:r w:rsidRPr="00235B2B">
        <w:rPr>
          <w:rFonts w:ascii="Times New Roman" w:hAnsi="Times New Roman"/>
          <w:spacing w:val="-2"/>
          <w:sz w:val="22"/>
          <w:szCs w:val="22"/>
        </w:rPr>
        <w:t xml:space="preserve">nodig corrigerend op te treden. In dit kader zal </w:t>
      </w:r>
      <w:r w:rsidR="004E3A32">
        <w:rPr>
          <w:rFonts w:ascii="Times New Roman" w:hAnsi="Times New Roman"/>
          <w:spacing w:val="-2"/>
          <w:sz w:val="22"/>
          <w:szCs w:val="22"/>
        </w:rPr>
        <w:t>het Hoofd Personeelszaken</w:t>
      </w:r>
      <w:r w:rsidRPr="00235B2B">
        <w:rPr>
          <w:rFonts w:ascii="Times New Roman" w:hAnsi="Times New Roman"/>
          <w:spacing w:val="-2"/>
          <w:sz w:val="22"/>
          <w:szCs w:val="22"/>
        </w:rPr>
        <w:t xml:space="preserve"> optre</w:t>
      </w:r>
      <w:r w:rsidRPr="00235B2B">
        <w:rPr>
          <w:rFonts w:ascii="Times New Roman" w:hAnsi="Times New Roman"/>
          <w:spacing w:val="-2"/>
          <w:sz w:val="22"/>
          <w:szCs w:val="22"/>
        </w:rPr>
        <w:softHyphen/>
        <w:t>den als contact- en vertrouwenspersoon.</w:t>
      </w:r>
      <w:r w:rsidR="0074412E">
        <w:rPr>
          <w:rFonts w:ascii="Times New Roman" w:hAnsi="Times New Roman"/>
          <w:spacing w:val="-2"/>
          <w:sz w:val="22"/>
          <w:szCs w:val="22"/>
        </w:rPr>
        <w:t xml:space="preserve"> </w:t>
      </w:r>
      <w:r w:rsidR="00882236">
        <w:rPr>
          <w:rFonts w:ascii="Times New Roman" w:hAnsi="Times New Roman"/>
          <w:spacing w:val="-2"/>
          <w:sz w:val="22"/>
          <w:szCs w:val="22"/>
        </w:rPr>
        <w:t>HTL-DHT</w:t>
      </w:r>
      <w:r w:rsidR="0074412E">
        <w:rPr>
          <w:rFonts w:ascii="Times New Roman" w:hAnsi="Times New Roman"/>
          <w:spacing w:val="-2"/>
          <w:sz w:val="22"/>
          <w:szCs w:val="22"/>
        </w:rPr>
        <w:t xml:space="preserve"> heeft ten aanzien van dit onderwerp gedragscodes opgesteld. </w:t>
      </w:r>
    </w:p>
    <w:p w14:paraId="04F454E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C69737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t>Een</w:t>
      </w:r>
      <w:r w:rsidR="008948D0">
        <w:rPr>
          <w:rFonts w:ascii="Times New Roman" w:hAnsi="Times New Roman"/>
          <w:spacing w:val="-2"/>
          <w:sz w:val="22"/>
          <w:szCs w:val="22"/>
        </w:rPr>
        <w:t xml:space="preserve"> werknemer</w:t>
      </w:r>
      <w:r w:rsidRPr="00235B2B">
        <w:rPr>
          <w:rFonts w:ascii="Times New Roman" w:hAnsi="Times New Roman"/>
          <w:spacing w:val="-2"/>
          <w:sz w:val="22"/>
          <w:szCs w:val="22"/>
        </w:rPr>
        <w:t xml:space="preserve"> heeft zonder enige belemmering recht op inzage van alle over hem/haar door </w:t>
      </w:r>
      <w:r w:rsidR="00882236">
        <w:rPr>
          <w:rFonts w:ascii="Times New Roman" w:hAnsi="Times New Roman"/>
          <w:spacing w:val="-2"/>
          <w:sz w:val="22"/>
          <w:szCs w:val="22"/>
        </w:rPr>
        <w:t>HTL-DHT</w:t>
      </w:r>
      <w:r w:rsidRPr="00235B2B">
        <w:rPr>
          <w:rFonts w:ascii="Times New Roman" w:hAnsi="Times New Roman"/>
          <w:spacing w:val="-2"/>
          <w:sz w:val="22"/>
          <w:szCs w:val="22"/>
        </w:rPr>
        <w:t xml:space="preserve"> geregistreerde gegevens.</w:t>
      </w:r>
    </w:p>
    <w:p w14:paraId="647F5E6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05550B1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2A96D58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 xml:space="preserve">Artikel </w:t>
      </w:r>
      <w:r w:rsidR="00FB2F02">
        <w:rPr>
          <w:rFonts w:ascii="Times New Roman" w:hAnsi="Times New Roman"/>
          <w:b/>
          <w:sz w:val="22"/>
          <w:szCs w:val="22"/>
        </w:rPr>
        <w:t>30</w:t>
      </w:r>
    </w:p>
    <w:p w14:paraId="778B99E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FINANCIËLE VERSLAGGEVING</w:t>
      </w:r>
    </w:p>
    <w:p w14:paraId="419B18C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7612E54E" w14:textId="77777777" w:rsidR="00F3512D" w:rsidRPr="00235B2B" w:rsidRDefault="00F3512D" w:rsidP="00F3512D">
      <w:pPr>
        <w:pStyle w:val="Plattetekst"/>
        <w:jc w:val="left"/>
        <w:rPr>
          <w:rFonts w:ascii="Times New Roman" w:hAnsi="Times New Roman"/>
          <w:sz w:val="22"/>
          <w:szCs w:val="22"/>
        </w:rPr>
      </w:pPr>
      <w:r w:rsidRPr="00235B2B">
        <w:rPr>
          <w:rFonts w:ascii="Times New Roman" w:hAnsi="Times New Roman"/>
          <w:sz w:val="22"/>
          <w:szCs w:val="22"/>
        </w:rPr>
        <w:t xml:space="preserve">Eenmaal per jaar verstrekt </w:t>
      </w:r>
      <w:r w:rsidR="00882236">
        <w:rPr>
          <w:rFonts w:ascii="Times New Roman" w:hAnsi="Times New Roman"/>
          <w:sz w:val="22"/>
          <w:szCs w:val="22"/>
        </w:rPr>
        <w:t>HTL-DHT</w:t>
      </w:r>
      <w:r w:rsidRPr="00235B2B">
        <w:rPr>
          <w:rFonts w:ascii="Times New Roman" w:hAnsi="Times New Roman"/>
          <w:sz w:val="22"/>
          <w:szCs w:val="22"/>
        </w:rPr>
        <w:t xml:space="preserve"> een, door externe accountants van de vennootschap gecontroleerd, financieel verslag aan de vakorganisaties.</w:t>
      </w:r>
      <w:r w:rsidR="0074412E">
        <w:rPr>
          <w:rFonts w:ascii="Times New Roman" w:hAnsi="Times New Roman"/>
          <w:sz w:val="22"/>
          <w:szCs w:val="22"/>
        </w:rPr>
        <w:t xml:space="preserve"> </w:t>
      </w:r>
    </w:p>
    <w:p w14:paraId="4DF3DF1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1FC16139"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58BB9D9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 xml:space="preserve">Artikel </w:t>
      </w:r>
      <w:r w:rsidR="00FB2F02">
        <w:rPr>
          <w:rFonts w:ascii="Times New Roman" w:hAnsi="Times New Roman"/>
          <w:b/>
          <w:sz w:val="22"/>
          <w:szCs w:val="22"/>
        </w:rPr>
        <w:t>31</w:t>
      </w:r>
    </w:p>
    <w:p w14:paraId="3098F06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VEILIGHEID, GEZONDHEID, MILIEU</w:t>
      </w:r>
    </w:p>
    <w:p w14:paraId="764AD39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2FA4289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Aangaande het P</w:t>
      </w:r>
      <w:r w:rsidR="00E32542">
        <w:rPr>
          <w:rFonts w:ascii="Times New Roman" w:hAnsi="Times New Roman"/>
          <w:spacing w:val="-2"/>
          <w:sz w:val="22"/>
          <w:szCs w:val="22"/>
        </w:rPr>
        <w:t>MO</w:t>
      </w:r>
      <w:r w:rsidRPr="00235B2B">
        <w:rPr>
          <w:rFonts w:ascii="Times New Roman" w:hAnsi="Times New Roman"/>
          <w:spacing w:val="-2"/>
          <w:sz w:val="22"/>
          <w:szCs w:val="22"/>
        </w:rPr>
        <w:t>.-rapport</w:t>
      </w:r>
      <w:r w:rsidR="003B5E83">
        <w:rPr>
          <w:rFonts w:ascii="Times New Roman" w:hAnsi="Times New Roman"/>
          <w:spacing w:val="-2"/>
          <w:sz w:val="22"/>
          <w:szCs w:val="22"/>
        </w:rPr>
        <w:t xml:space="preserve"> (Periodiek Medisch Onderzoek)</w:t>
      </w:r>
      <w:r w:rsidRPr="00235B2B">
        <w:rPr>
          <w:rFonts w:ascii="Times New Roman" w:hAnsi="Times New Roman"/>
          <w:spacing w:val="-2"/>
          <w:sz w:val="22"/>
          <w:szCs w:val="22"/>
        </w:rPr>
        <w:t xml:space="preserve">  zijn de volgende afspra</w:t>
      </w:r>
      <w:r w:rsidRPr="00235B2B">
        <w:rPr>
          <w:rFonts w:ascii="Times New Roman" w:hAnsi="Times New Roman"/>
          <w:spacing w:val="-2"/>
          <w:sz w:val="22"/>
          <w:szCs w:val="22"/>
        </w:rPr>
        <w:softHyphen/>
        <w:t>ken gemaakt:</w:t>
      </w:r>
    </w:p>
    <w:p w14:paraId="47B5EF8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 xml:space="preserve">In het reguliere halfjaarlijkse overleg tussen </w:t>
      </w:r>
      <w:r w:rsidR="00882236">
        <w:rPr>
          <w:rFonts w:ascii="Times New Roman" w:hAnsi="Times New Roman"/>
          <w:spacing w:val="-2"/>
          <w:sz w:val="22"/>
          <w:szCs w:val="22"/>
        </w:rPr>
        <w:t>HTL-DHT</w:t>
      </w:r>
      <w:r w:rsidRPr="00235B2B">
        <w:rPr>
          <w:rFonts w:ascii="Times New Roman" w:hAnsi="Times New Roman"/>
          <w:spacing w:val="-2"/>
          <w:sz w:val="22"/>
          <w:szCs w:val="22"/>
        </w:rPr>
        <w:t xml:space="preserve"> en vakorganisatie </w:t>
      </w:r>
      <w:r w:rsidRPr="00235B2B">
        <w:rPr>
          <w:rFonts w:ascii="Times New Roman" w:hAnsi="Times New Roman"/>
          <w:spacing w:val="-2"/>
          <w:sz w:val="22"/>
          <w:szCs w:val="22"/>
        </w:rPr>
        <w:softHyphen/>
        <w:t>vertegenwoordiging wordt de voortgang van de gemaakte afspraken aangaande de aanbevelingen en conclusies uit het rapport besproken.</w:t>
      </w:r>
    </w:p>
    <w:p w14:paraId="29B2597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2. </w:t>
      </w:r>
      <w:r w:rsidRPr="00235B2B">
        <w:rPr>
          <w:rFonts w:ascii="Times New Roman" w:hAnsi="Times New Roman"/>
          <w:spacing w:val="-2"/>
          <w:sz w:val="22"/>
          <w:szCs w:val="22"/>
        </w:rPr>
        <w:tab/>
        <w:t>4x per jaar vindt overleg plaats tussen V.G.W.M. commissie OR, B.L.G. bestuur en eventuele deskundige(n), teneinde de knelpunten in het rapport te bespreken.</w:t>
      </w:r>
    </w:p>
    <w:p w14:paraId="3A1E309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 xml:space="preserve">3. </w:t>
      </w:r>
      <w:r w:rsidRPr="00235B2B">
        <w:rPr>
          <w:rFonts w:ascii="Times New Roman" w:hAnsi="Times New Roman"/>
          <w:spacing w:val="-2"/>
          <w:sz w:val="22"/>
          <w:szCs w:val="22"/>
        </w:rPr>
        <w:tab/>
        <w:t>4x per jaar zal het B.L.G.-bestuur de mogelijkheid hebben over boven</w:t>
      </w:r>
      <w:r w:rsidRPr="00235B2B">
        <w:rPr>
          <w:rFonts w:ascii="Times New Roman" w:hAnsi="Times New Roman"/>
          <w:spacing w:val="-2"/>
          <w:sz w:val="22"/>
          <w:szCs w:val="22"/>
        </w:rPr>
        <w:softHyphen/>
        <w:t>staande onderwerpen in het bedrijf en onder werktijd te vergaderen.</w:t>
      </w:r>
    </w:p>
    <w:p w14:paraId="333C252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t xml:space="preserve">Bovenstaande procedure zal eveneens van toepassing zijn op een,, milieuplan en/of milieuzorgsysteem binnen de onderneming. (zie artikel 3 lid </w:t>
      </w:r>
      <w:r w:rsidR="004E3A32">
        <w:rPr>
          <w:rFonts w:ascii="Times New Roman" w:hAnsi="Times New Roman"/>
          <w:spacing w:val="-2"/>
          <w:sz w:val="22"/>
          <w:szCs w:val="22"/>
        </w:rPr>
        <w:t>5</w:t>
      </w:r>
      <w:r w:rsidRPr="00235B2B">
        <w:rPr>
          <w:rFonts w:ascii="Times New Roman" w:hAnsi="Times New Roman"/>
          <w:spacing w:val="-2"/>
          <w:sz w:val="22"/>
          <w:szCs w:val="22"/>
        </w:rPr>
        <w:t>).</w:t>
      </w:r>
    </w:p>
    <w:p w14:paraId="256AC18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0B9043C0" w14:textId="77777777" w:rsidR="00F3512D" w:rsidRPr="00235B2B" w:rsidRDefault="00F351D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br w:type="page"/>
      </w:r>
    </w:p>
    <w:p w14:paraId="3883C41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lastRenderedPageBreak/>
        <w:t xml:space="preserve">Artikel </w:t>
      </w:r>
      <w:r w:rsidR="00FB2F02">
        <w:rPr>
          <w:rFonts w:ascii="Times New Roman" w:hAnsi="Times New Roman"/>
          <w:b/>
          <w:sz w:val="22"/>
          <w:szCs w:val="22"/>
        </w:rPr>
        <w:t>32</w:t>
      </w:r>
    </w:p>
    <w:p w14:paraId="320667B2" w14:textId="77777777" w:rsidR="00F3512D" w:rsidRPr="00235B2B" w:rsidRDefault="00F3512D" w:rsidP="00F3512D">
      <w:pPr>
        <w:pStyle w:val="Kop8"/>
        <w:rPr>
          <w:rFonts w:ascii="Times New Roman" w:hAnsi="Times New Roman"/>
          <w:bCs/>
          <w:sz w:val="22"/>
          <w:szCs w:val="22"/>
        </w:rPr>
      </w:pPr>
      <w:r w:rsidRPr="00235B2B">
        <w:rPr>
          <w:rFonts w:ascii="Times New Roman" w:hAnsi="Times New Roman"/>
          <w:bCs/>
          <w:sz w:val="22"/>
          <w:szCs w:val="22"/>
        </w:rPr>
        <w:t>OPLEIDING EN SCHOLING</w:t>
      </w:r>
    </w:p>
    <w:p w14:paraId="3AC4DA2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bCs/>
          <w:sz w:val="22"/>
          <w:szCs w:val="22"/>
        </w:rPr>
      </w:pPr>
    </w:p>
    <w:p w14:paraId="2CF0DBE3" w14:textId="77777777" w:rsidR="00072762" w:rsidRDefault="00242470"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u w:val="single"/>
        </w:rPr>
      </w:pPr>
      <w:r>
        <w:rPr>
          <w:rFonts w:ascii="Times New Roman" w:hAnsi="Times New Roman"/>
          <w:spacing w:val="-2"/>
          <w:sz w:val="22"/>
          <w:szCs w:val="22"/>
        </w:rPr>
        <w:t>HTL-DHT</w:t>
      </w:r>
      <w:r w:rsidR="008A025A">
        <w:rPr>
          <w:rFonts w:ascii="Times New Roman" w:hAnsi="Times New Roman"/>
          <w:spacing w:val="-2"/>
          <w:sz w:val="22"/>
          <w:szCs w:val="22"/>
        </w:rPr>
        <w:t xml:space="preserve"> vindt het belangrijk dat werknemers geschoold worden. </w:t>
      </w:r>
      <w:r>
        <w:rPr>
          <w:rFonts w:ascii="Times New Roman" w:hAnsi="Times New Roman"/>
          <w:spacing w:val="-2"/>
          <w:sz w:val="22"/>
          <w:szCs w:val="22"/>
        </w:rPr>
        <w:t>HTL-DHT</w:t>
      </w:r>
      <w:r w:rsidR="008A025A">
        <w:rPr>
          <w:rFonts w:ascii="Times New Roman" w:hAnsi="Times New Roman"/>
          <w:spacing w:val="-2"/>
          <w:sz w:val="22"/>
          <w:szCs w:val="22"/>
        </w:rPr>
        <w:t xml:space="preserve"> kent 2 soorten opleidingen, t.w. functiegerichte opleidingen en opleidingen die er op gericht zijn om de inzetbaarheid bij </w:t>
      </w:r>
      <w:r>
        <w:rPr>
          <w:rFonts w:ascii="Times New Roman" w:hAnsi="Times New Roman"/>
          <w:spacing w:val="-2"/>
          <w:sz w:val="22"/>
          <w:szCs w:val="22"/>
        </w:rPr>
        <w:t>HTL-DHT</w:t>
      </w:r>
      <w:r w:rsidR="008A025A">
        <w:rPr>
          <w:rFonts w:ascii="Times New Roman" w:hAnsi="Times New Roman"/>
          <w:spacing w:val="-2"/>
          <w:sz w:val="22"/>
          <w:szCs w:val="22"/>
        </w:rPr>
        <w:t xml:space="preserve"> te vergroten.</w:t>
      </w:r>
      <w:r w:rsidR="008A025A">
        <w:rPr>
          <w:rFonts w:ascii="Times New Roman" w:hAnsi="Times New Roman"/>
          <w:spacing w:val="-2"/>
          <w:sz w:val="22"/>
          <w:szCs w:val="22"/>
        </w:rPr>
        <w:br/>
      </w:r>
      <w:r w:rsidR="008A025A">
        <w:rPr>
          <w:rFonts w:ascii="Times New Roman" w:hAnsi="Times New Roman"/>
          <w:spacing w:val="-2"/>
          <w:sz w:val="22"/>
          <w:szCs w:val="22"/>
        </w:rPr>
        <w:br/>
      </w:r>
      <w:r w:rsidR="008A025A">
        <w:rPr>
          <w:rFonts w:ascii="Times New Roman" w:hAnsi="Times New Roman"/>
          <w:spacing w:val="-2"/>
          <w:sz w:val="22"/>
          <w:szCs w:val="22"/>
          <w:u w:val="single"/>
        </w:rPr>
        <w:t>Functiegerichte opleidingen</w:t>
      </w:r>
      <w:r w:rsidR="008A025A">
        <w:rPr>
          <w:rFonts w:ascii="Times New Roman" w:hAnsi="Times New Roman"/>
          <w:spacing w:val="-2"/>
          <w:sz w:val="22"/>
          <w:szCs w:val="22"/>
        </w:rPr>
        <w:br/>
        <w:t xml:space="preserve">Onder functiegerichte opleiding wordt verstaan een opleiding die noodzakelijk is om de functie uit te kunnen oefenen. De werknemer is verplicht een functiegerichte opleiding te volgen. </w:t>
      </w:r>
      <w:r>
        <w:rPr>
          <w:rFonts w:ascii="Times New Roman" w:hAnsi="Times New Roman"/>
          <w:spacing w:val="-2"/>
          <w:sz w:val="22"/>
          <w:szCs w:val="22"/>
        </w:rPr>
        <w:t>HTL-DHT</w:t>
      </w:r>
      <w:r w:rsidR="008A025A">
        <w:rPr>
          <w:rFonts w:ascii="Times New Roman" w:hAnsi="Times New Roman"/>
          <w:spacing w:val="-2"/>
          <w:sz w:val="22"/>
          <w:szCs w:val="22"/>
        </w:rPr>
        <w:t xml:space="preserve"> vergoedt volledig de opleidingskosten.</w:t>
      </w:r>
      <w:r w:rsidR="008A025A">
        <w:rPr>
          <w:rFonts w:ascii="Times New Roman" w:hAnsi="Times New Roman"/>
          <w:spacing w:val="-2"/>
          <w:sz w:val="22"/>
          <w:szCs w:val="22"/>
        </w:rPr>
        <w:br/>
        <w:t xml:space="preserve">De opleiding zal zoveel mogelijk buiten werktijd plaatsvinden. Indien de opleiding buiten werktijd </w:t>
      </w:r>
      <w:r w:rsidR="001B1DA7">
        <w:rPr>
          <w:rFonts w:ascii="Times New Roman" w:hAnsi="Times New Roman"/>
          <w:spacing w:val="-2"/>
          <w:sz w:val="22"/>
          <w:szCs w:val="22"/>
        </w:rPr>
        <w:t>plaatsvindt</w:t>
      </w:r>
      <w:r w:rsidR="008A025A">
        <w:rPr>
          <w:rFonts w:ascii="Times New Roman" w:hAnsi="Times New Roman"/>
          <w:spacing w:val="-2"/>
          <w:sz w:val="22"/>
          <w:szCs w:val="22"/>
        </w:rPr>
        <w:t xml:space="preserve"> zullen de lesuren, indien de werknemer daadwerkelijk aanwezig is, voor 100% worden vergoed tot een maximum van 8 uur per dag. Indien de functiegerichte opleiding wordt gevolgd die langer duurt dan 2 dagen zal een studiekostenregeling met de werknemer worden overeengekomen.</w:t>
      </w:r>
      <w:r w:rsidR="008A025A">
        <w:rPr>
          <w:rFonts w:ascii="Times New Roman" w:hAnsi="Times New Roman"/>
          <w:spacing w:val="-2"/>
          <w:sz w:val="22"/>
          <w:szCs w:val="22"/>
        </w:rPr>
        <w:br/>
      </w:r>
    </w:p>
    <w:p w14:paraId="2F305A46" w14:textId="77777777" w:rsidR="008A025A" w:rsidRPr="00235B2B" w:rsidRDefault="008A025A"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u w:val="single"/>
        </w:rPr>
        <w:t>Ople</w:t>
      </w:r>
      <w:r w:rsidR="004E3A32">
        <w:rPr>
          <w:rFonts w:ascii="Times New Roman" w:hAnsi="Times New Roman"/>
          <w:spacing w:val="-2"/>
          <w:sz w:val="22"/>
          <w:szCs w:val="22"/>
          <w:u w:val="single"/>
        </w:rPr>
        <w:t>idingen die de inzetbaarheid bij</w:t>
      </w:r>
      <w:r>
        <w:rPr>
          <w:rFonts w:ascii="Times New Roman" w:hAnsi="Times New Roman"/>
          <w:spacing w:val="-2"/>
          <w:sz w:val="22"/>
          <w:szCs w:val="22"/>
          <w:u w:val="single"/>
        </w:rPr>
        <w:t xml:space="preserve"> </w:t>
      </w:r>
      <w:r w:rsidR="00242470">
        <w:rPr>
          <w:rFonts w:ascii="Times New Roman" w:hAnsi="Times New Roman"/>
          <w:spacing w:val="-2"/>
          <w:sz w:val="22"/>
          <w:szCs w:val="22"/>
          <w:u w:val="single"/>
        </w:rPr>
        <w:t>HTL-DHT</w:t>
      </w:r>
      <w:r>
        <w:rPr>
          <w:rFonts w:ascii="Times New Roman" w:hAnsi="Times New Roman"/>
          <w:spacing w:val="-2"/>
          <w:sz w:val="22"/>
          <w:szCs w:val="22"/>
          <w:u w:val="single"/>
        </w:rPr>
        <w:t xml:space="preserve"> vergroten op verzoek van de werknemer</w:t>
      </w:r>
      <w:r>
        <w:rPr>
          <w:rFonts w:ascii="Times New Roman" w:hAnsi="Times New Roman"/>
          <w:spacing w:val="-2"/>
          <w:sz w:val="22"/>
          <w:szCs w:val="22"/>
        </w:rPr>
        <w:br/>
        <w:t xml:space="preserve">Iedere werknemer kan bij de afdeling Personeelszaken een verzoek indienen om een opleiding te volgen die als resultaat heeft het vergroten van de inzetbaarheid bij </w:t>
      </w:r>
      <w:r w:rsidR="00242470">
        <w:rPr>
          <w:rFonts w:ascii="Times New Roman" w:hAnsi="Times New Roman"/>
          <w:spacing w:val="-2"/>
          <w:sz w:val="22"/>
          <w:szCs w:val="22"/>
        </w:rPr>
        <w:t>HTL-DHT</w:t>
      </w:r>
      <w:r>
        <w:rPr>
          <w:rFonts w:ascii="Times New Roman" w:hAnsi="Times New Roman"/>
          <w:spacing w:val="-2"/>
          <w:sz w:val="22"/>
          <w:szCs w:val="22"/>
        </w:rPr>
        <w:t xml:space="preserve">. Een dergelijk verzoek wordt in principe gehonoreerd, indien deze opleiding leidt tot  vergroting van de vakbekwaamheid of algemene ontwikkeling en bijdraagt aan een betere of meer omvattende uitoefening van de functie. Opleidingen binnen dit kader zullen altijd buiten werktijd plaatsvinden. Er wordt een </w:t>
      </w:r>
      <w:r w:rsidR="007B719E">
        <w:rPr>
          <w:rFonts w:ascii="Times New Roman" w:hAnsi="Times New Roman"/>
          <w:spacing w:val="-2"/>
          <w:sz w:val="22"/>
          <w:szCs w:val="22"/>
        </w:rPr>
        <w:t>studieovereenkomst</w:t>
      </w:r>
      <w:r>
        <w:rPr>
          <w:rFonts w:ascii="Times New Roman" w:hAnsi="Times New Roman"/>
          <w:spacing w:val="-2"/>
          <w:sz w:val="22"/>
          <w:szCs w:val="22"/>
        </w:rPr>
        <w:t xml:space="preserve"> afgesloten waarin de hoogte van de vergoeding wordt bepaald. Indien een verzoek door </w:t>
      </w:r>
      <w:r w:rsidR="00242470">
        <w:rPr>
          <w:rFonts w:ascii="Times New Roman" w:hAnsi="Times New Roman"/>
          <w:spacing w:val="-2"/>
          <w:sz w:val="22"/>
          <w:szCs w:val="22"/>
        </w:rPr>
        <w:t>HTL-DHT</w:t>
      </w:r>
      <w:r>
        <w:rPr>
          <w:rFonts w:ascii="Times New Roman" w:hAnsi="Times New Roman"/>
          <w:spacing w:val="-2"/>
          <w:sz w:val="22"/>
          <w:szCs w:val="22"/>
        </w:rPr>
        <w:t xml:space="preserve"> wordt afgewezen zal zij dit schriftelijk motiveren.</w:t>
      </w:r>
    </w:p>
    <w:p w14:paraId="6D03FBDB"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4CE1E4E3" w14:textId="77777777" w:rsidR="004E3A32" w:rsidRDefault="004E3A32" w:rsidP="004E3A32">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Tijdens periodiek overleg zal een overzicht inzake scholing een vast agendapunt vormen. Deze afspraak wordt gedurende de looptijd va</w:t>
      </w:r>
      <w:r w:rsidR="006C0733">
        <w:rPr>
          <w:rFonts w:ascii="Times New Roman" w:hAnsi="Times New Roman"/>
          <w:spacing w:val="-2"/>
          <w:sz w:val="22"/>
          <w:szCs w:val="22"/>
        </w:rPr>
        <w:t>n deze cao</w:t>
      </w:r>
      <w:r w:rsidRPr="00235B2B">
        <w:rPr>
          <w:rFonts w:ascii="Times New Roman" w:hAnsi="Times New Roman"/>
          <w:spacing w:val="-2"/>
          <w:sz w:val="22"/>
          <w:szCs w:val="22"/>
        </w:rPr>
        <w:t xml:space="preserve"> geëvalueerd.</w:t>
      </w:r>
    </w:p>
    <w:p w14:paraId="1116BAB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30051D8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4F4A75D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 xml:space="preserve">Artikel </w:t>
      </w:r>
      <w:r w:rsidR="00FB2F02">
        <w:rPr>
          <w:rFonts w:ascii="Times New Roman" w:hAnsi="Times New Roman"/>
          <w:b/>
          <w:sz w:val="22"/>
          <w:szCs w:val="22"/>
        </w:rPr>
        <w:t>33</w:t>
      </w:r>
    </w:p>
    <w:p w14:paraId="7698BDD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OVERGANGSBEPALING</w:t>
      </w:r>
    </w:p>
    <w:p w14:paraId="5CB77BB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061194D1" w14:textId="77777777" w:rsidR="00F3512D" w:rsidRPr="00235B2B" w:rsidRDefault="00F3512D" w:rsidP="00F3512D">
      <w:pPr>
        <w:pStyle w:val="Plattetekst"/>
        <w:jc w:val="left"/>
        <w:rPr>
          <w:rFonts w:ascii="Times New Roman" w:hAnsi="Times New Roman"/>
          <w:sz w:val="22"/>
          <w:szCs w:val="22"/>
        </w:rPr>
      </w:pPr>
      <w:r w:rsidRPr="00235B2B">
        <w:rPr>
          <w:rFonts w:ascii="Times New Roman" w:hAnsi="Times New Roman"/>
          <w:sz w:val="22"/>
          <w:szCs w:val="22"/>
        </w:rPr>
        <w:t>Indie</w:t>
      </w:r>
      <w:r w:rsidR="006C0733">
        <w:rPr>
          <w:rFonts w:ascii="Times New Roman" w:hAnsi="Times New Roman"/>
          <w:sz w:val="22"/>
          <w:szCs w:val="22"/>
        </w:rPr>
        <w:t>n bij het afsluiten van deze cao</w:t>
      </w:r>
      <w:r w:rsidRPr="00235B2B">
        <w:rPr>
          <w:rFonts w:ascii="Times New Roman" w:hAnsi="Times New Roman"/>
          <w:sz w:val="22"/>
          <w:szCs w:val="22"/>
        </w:rPr>
        <w:t xml:space="preserve"> periodesalarissen en/of andere arbeidsvoorwaarden worden toegepast, die in gunstige zin voor de </w:t>
      </w:r>
      <w:r w:rsidR="008948D0">
        <w:rPr>
          <w:rFonts w:ascii="Times New Roman" w:hAnsi="Times New Roman"/>
          <w:sz w:val="22"/>
          <w:szCs w:val="22"/>
        </w:rPr>
        <w:t>werknemer</w:t>
      </w:r>
      <w:r w:rsidRPr="00235B2B">
        <w:rPr>
          <w:rFonts w:ascii="Times New Roman" w:hAnsi="Times New Roman"/>
          <w:sz w:val="22"/>
          <w:szCs w:val="22"/>
        </w:rPr>
        <w:t xml:space="preserve"> afwijken van de bepalingen van deze overeenkomst, dan blijven de</w:t>
      </w:r>
      <w:r w:rsidR="006C0733">
        <w:rPr>
          <w:rFonts w:ascii="Times New Roman" w:hAnsi="Times New Roman"/>
          <w:sz w:val="22"/>
          <w:szCs w:val="22"/>
        </w:rPr>
        <w:t>ze bij de invoering van deze cao</w:t>
      </w:r>
      <w:r w:rsidRPr="00235B2B">
        <w:rPr>
          <w:rFonts w:ascii="Times New Roman" w:hAnsi="Times New Roman"/>
          <w:sz w:val="22"/>
          <w:szCs w:val="22"/>
        </w:rPr>
        <w:t xml:space="preserve"> gehandhaafd.</w:t>
      </w:r>
    </w:p>
    <w:p w14:paraId="6B86C30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p>
    <w:p w14:paraId="2BF4F116" w14:textId="77777777" w:rsidR="00F3512D" w:rsidRPr="00235B2B" w:rsidRDefault="000E7C74"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rPr>
      </w:pPr>
      <w:r>
        <w:rPr>
          <w:rFonts w:ascii="Times New Roman" w:hAnsi="Times New Roman"/>
          <w:b/>
          <w:sz w:val="22"/>
          <w:szCs w:val="22"/>
        </w:rPr>
        <w:br w:type="page"/>
      </w:r>
    </w:p>
    <w:p w14:paraId="6ED1911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sz w:val="22"/>
          <w:szCs w:val="22"/>
        </w:rPr>
      </w:pPr>
      <w:r w:rsidRPr="00235B2B">
        <w:rPr>
          <w:rFonts w:ascii="Times New Roman" w:hAnsi="Times New Roman"/>
          <w:b/>
          <w:sz w:val="22"/>
          <w:szCs w:val="22"/>
        </w:rPr>
        <w:lastRenderedPageBreak/>
        <w:t>Artikel 3</w:t>
      </w:r>
      <w:r w:rsidR="00FB2F02">
        <w:rPr>
          <w:rFonts w:ascii="Times New Roman" w:hAnsi="Times New Roman"/>
          <w:b/>
          <w:sz w:val="22"/>
          <w:szCs w:val="22"/>
        </w:rPr>
        <w:t>4</w:t>
      </w:r>
    </w:p>
    <w:p w14:paraId="78B8E13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jc w:val="center"/>
        <w:rPr>
          <w:rFonts w:ascii="Times New Roman" w:hAnsi="Times New Roman"/>
          <w:b/>
          <w:sz w:val="22"/>
          <w:szCs w:val="22"/>
        </w:rPr>
      </w:pPr>
      <w:r w:rsidRPr="00235B2B">
        <w:rPr>
          <w:rFonts w:ascii="Times New Roman" w:hAnsi="Times New Roman"/>
          <w:b/>
          <w:sz w:val="22"/>
          <w:szCs w:val="22"/>
        </w:rPr>
        <w:t>DUUR DER OVEREENKOMST</w:t>
      </w:r>
    </w:p>
    <w:p w14:paraId="67A6145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69662697" w14:textId="1DFA78C6" w:rsidR="00F3512D" w:rsidRPr="00235B2B" w:rsidRDefault="00F3512D" w:rsidP="002A24BD">
      <w:pPr>
        <w:shd w:val="clear" w:color="auto" w:fill="FFFFFF"/>
        <w:tabs>
          <w:tab w:val="left" w:pos="-1440"/>
          <w:tab w:val="left" w:pos="-720"/>
          <w:tab w:val="left" w:pos="0"/>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Deze overeenkomst treedt </w:t>
      </w:r>
      <w:r>
        <w:rPr>
          <w:rFonts w:ascii="Times New Roman" w:hAnsi="Times New Roman"/>
          <w:spacing w:val="-2"/>
          <w:sz w:val="22"/>
          <w:szCs w:val="22"/>
        </w:rPr>
        <w:t xml:space="preserve">voor de duur van </w:t>
      </w:r>
      <w:r w:rsidR="00293B11">
        <w:rPr>
          <w:rFonts w:ascii="Times New Roman" w:hAnsi="Times New Roman"/>
          <w:spacing w:val="-2"/>
          <w:sz w:val="22"/>
          <w:szCs w:val="22"/>
        </w:rPr>
        <w:t xml:space="preserve">36 </w:t>
      </w:r>
      <w:r>
        <w:rPr>
          <w:rFonts w:ascii="Times New Roman" w:hAnsi="Times New Roman"/>
          <w:spacing w:val="-2"/>
          <w:sz w:val="22"/>
          <w:szCs w:val="22"/>
        </w:rPr>
        <w:t xml:space="preserve">maanden </w:t>
      </w:r>
      <w:r w:rsidRPr="00235B2B">
        <w:rPr>
          <w:rFonts w:ascii="Times New Roman" w:hAnsi="Times New Roman"/>
          <w:spacing w:val="-2"/>
          <w:sz w:val="22"/>
          <w:szCs w:val="22"/>
        </w:rPr>
        <w:t>in werking met ingang van 1</w:t>
      </w:r>
      <w:r w:rsidR="00E32542">
        <w:rPr>
          <w:rFonts w:ascii="Times New Roman" w:hAnsi="Times New Roman"/>
          <w:spacing w:val="-2"/>
          <w:sz w:val="22"/>
          <w:szCs w:val="22"/>
        </w:rPr>
        <w:t xml:space="preserve"> </w:t>
      </w:r>
      <w:r w:rsidR="00E904EC">
        <w:rPr>
          <w:rFonts w:ascii="Times New Roman" w:hAnsi="Times New Roman"/>
          <w:spacing w:val="-2"/>
          <w:sz w:val="22"/>
          <w:szCs w:val="22"/>
        </w:rPr>
        <w:t>januari 201</w:t>
      </w:r>
      <w:r w:rsidR="00436157">
        <w:rPr>
          <w:rFonts w:ascii="Times New Roman" w:hAnsi="Times New Roman"/>
          <w:spacing w:val="-2"/>
          <w:sz w:val="22"/>
          <w:szCs w:val="22"/>
        </w:rPr>
        <w:t>6</w:t>
      </w:r>
      <w:r w:rsidR="0074594D">
        <w:rPr>
          <w:rFonts w:ascii="Times New Roman" w:hAnsi="Times New Roman"/>
          <w:spacing w:val="-2"/>
          <w:sz w:val="22"/>
          <w:szCs w:val="22"/>
        </w:rPr>
        <w:t xml:space="preserve"> </w:t>
      </w:r>
      <w:r w:rsidR="00A7266B">
        <w:rPr>
          <w:rFonts w:ascii="Times New Roman" w:hAnsi="Times New Roman"/>
          <w:spacing w:val="-2"/>
          <w:sz w:val="22"/>
          <w:szCs w:val="22"/>
        </w:rPr>
        <w:t xml:space="preserve"> </w:t>
      </w:r>
      <w:r w:rsidRPr="00235B2B">
        <w:rPr>
          <w:rFonts w:ascii="Times New Roman" w:hAnsi="Times New Roman"/>
          <w:spacing w:val="-2"/>
          <w:sz w:val="22"/>
          <w:szCs w:val="22"/>
        </w:rPr>
        <w:t>en eindigt op 3</w:t>
      </w:r>
      <w:r w:rsidR="00BE309E">
        <w:rPr>
          <w:rFonts w:ascii="Times New Roman" w:hAnsi="Times New Roman"/>
          <w:spacing w:val="-2"/>
          <w:sz w:val="22"/>
          <w:szCs w:val="22"/>
        </w:rPr>
        <w:t>1 december 201</w:t>
      </w:r>
      <w:r w:rsidR="00436157">
        <w:rPr>
          <w:rFonts w:ascii="Times New Roman" w:hAnsi="Times New Roman"/>
          <w:spacing w:val="-2"/>
          <w:sz w:val="22"/>
          <w:szCs w:val="22"/>
        </w:rPr>
        <w:t>8</w:t>
      </w:r>
      <w:r w:rsidRPr="00235B2B">
        <w:rPr>
          <w:rFonts w:ascii="Times New Roman" w:hAnsi="Times New Roman"/>
          <w:spacing w:val="-2"/>
          <w:sz w:val="22"/>
          <w:szCs w:val="22"/>
        </w:rPr>
        <w:t>, zonder dat daartoe voorafgaande opzegging vereist is.</w:t>
      </w:r>
    </w:p>
    <w:p w14:paraId="0EE34D6B"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11DBE30" w14:textId="77777777" w:rsidR="00F3512D" w:rsidRDefault="00AB3983" w:rsidP="00AB3983">
      <w:pPr>
        <w:tabs>
          <w:tab w:val="left" w:pos="-1440"/>
          <w:tab w:val="left" w:pos="-720"/>
          <w:tab w:val="left" w:pos="0"/>
          <w:tab w:val="left" w:pos="703"/>
        </w:tabs>
        <w:ind w:left="446" w:hanging="446"/>
        <w:rPr>
          <w:rFonts w:ascii="Times New Roman" w:hAnsi="Times New Roman"/>
          <w:spacing w:val="-2"/>
          <w:sz w:val="22"/>
          <w:szCs w:val="22"/>
        </w:rPr>
      </w:pPr>
      <w:r>
        <w:rPr>
          <w:rFonts w:ascii="Times New Roman" w:hAnsi="Times New Roman"/>
          <w:spacing w:val="-2"/>
          <w:sz w:val="22"/>
          <w:szCs w:val="22"/>
        </w:rPr>
        <w:tab/>
      </w:r>
    </w:p>
    <w:p w14:paraId="2D1619BF" w14:textId="77777777" w:rsidR="00A11553" w:rsidRDefault="00A11553"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43E673DA" w14:textId="6D943AD3" w:rsidR="00F3512D" w:rsidRPr="00235B2B"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r w:rsidRPr="00235B2B">
        <w:rPr>
          <w:rFonts w:ascii="Times New Roman" w:hAnsi="Times New Roman"/>
          <w:spacing w:val="-2"/>
          <w:sz w:val="22"/>
          <w:szCs w:val="22"/>
        </w:rPr>
        <w:t xml:space="preserve">Aldus overeengekomen te Eindhoven op </w:t>
      </w:r>
      <w:r w:rsidR="00436157">
        <w:rPr>
          <w:rFonts w:ascii="Times New Roman" w:hAnsi="Times New Roman"/>
          <w:spacing w:val="-2"/>
          <w:sz w:val="22"/>
          <w:szCs w:val="22"/>
        </w:rPr>
        <w:t>1</w:t>
      </w:r>
      <w:r w:rsidR="00EC24B4">
        <w:rPr>
          <w:rFonts w:ascii="Times New Roman" w:hAnsi="Times New Roman"/>
          <w:spacing w:val="-2"/>
          <w:sz w:val="22"/>
          <w:szCs w:val="22"/>
        </w:rPr>
        <w:t>0</w:t>
      </w:r>
      <w:r w:rsidR="007A292E">
        <w:rPr>
          <w:rFonts w:ascii="Times New Roman" w:hAnsi="Times New Roman"/>
          <w:spacing w:val="-2"/>
          <w:sz w:val="22"/>
          <w:szCs w:val="22"/>
        </w:rPr>
        <w:t xml:space="preserve"> </w:t>
      </w:r>
      <w:r w:rsidR="00EC24B4">
        <w:rPr>
          <w:rFonts w:ascii="Times New Roman" w:hAnsi="Times New Roman"/>
          <w:spacing w:val="-2"/>
          <w:sz w:val="22"/>
          <w:szCs w:val="22"/>
        </w:rPr>
        <w:t>april</w:t>
      </w:r>
      <w:r w:rsidR="007A292E">
        <w:rPr>
          <w:rFonts w:ascii="Times New Roman" w:hAnsi="Times New Roman"/>
          <w:spacing w:val="-2"/>
          <w:sz w:val="22"/>
          <w:szCs w:val="22"/>
        </w:rPr>
        <w:t xml:space="preserve"> 20</w:t>
      </w:r>
      <w:r w:rsidR="00436157">
        <w:rPr>
          <w:rFonts w:ascii="Times New Roman" w:hAnsi="Times New Roman"/>
          <w:spacing w:val="-2"/>
          <w:sz w:val="22"/>
          <w:szCs w:val="22"/>
        </w:rPr>
        <w:t>17</w:t>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p>
    <w:p w14:paraId="7AF74643" w14:textId="77777777" w:rsidR="00F3512D" w:rsidRPr="00235B2B"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p>
    <w:p w14:paraId="7B4F70E5" w14:textId="77777777" w:rsidR="00F3512D" w:rsidRPr="00235B2B"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r w:rsidRPr="00235B2B">
        <w:rPr>
          <w:rFonts w:ascii="Times New Roman" w:hAnsi="Times New Roman"/>
          <w:spacing w:val="-2"/>
          <w:sz w:val="22"/>
          <w:szCs w:val="22"/>
        </w:rPr>
        <w:t>Als partij te ene zijde</w:t>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t>Als partijen ter andere zijde</w:t>
      </w:r>
    </w:p>
    <w:p w14:paraId="31AB0B6F" w14:textId="77777777" w:rsidR="00F3512D" w:rsidRPr="00235B2B"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p>
    <w:p w14:paraId="09E2801D" w14:textId="77777777" w:rsidR="00F3512D" w:rsidRPr="00235B2B"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r w:rsidRPr="00235B2B">
        <w:rPr>
          <w:rFonts w:ascii="Times New Roman" w:hAnsi="Times New Roman"/>
          <w:spacing w:val="-2"/>
          <w:sz w:val="22"/>
          <w:szCs w:val="22"/>
        </w:rPr>
        <w:t>BV Deli-HTL Tabak Maatschappij</w:t>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r>
      <w:r w:rsidRPr="00235B2B">
        <w:rPr>
          <w:rFonts w:ascii="Times New Roman" w:hAnsi="Times New Roman"/>
          <w:spacing w:val="-2"/>
          <w:sz w:val="22"/>
          <w:szCs w:val="22"/>
        </w:rPr>
        <w:tab/>
        <w:t xml:space="preserve">FNV </w:t>
      </w:r>
    </w:p>
    <w:p w14:paraId="51598365" w14:textId="77777777" w:rsidR="00A11553" w:rsidRDefault="00931A88"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r>
        <w:rPr>
          <w:rFonts w:ascii="Times New Roman" w:hAnsi="Times New Roman"/>
          <w:spacing w:val="-2"/>
          <w:sz w:val="22"/>
          <w:szCs w:val="22"/>
        </w:rPr>
        <w:t>E. Spaans</w:t>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F3512D" w:rsidRPr="00235B2B">
        <w:rPr>
          <w:rFonts w:ascii="Times New Roman" w:hAnsi="Times New Roman"/>
          <w:spacing w:val="-2"/>
          <w:sz w:val="22"/>
          <w:szCs w:val="22"/>
        </w:rPr>
        <w:tab/>
      </w:r>
      <w:r w:rsidR="00A7266B">
        <w:rPr>
          <w:rFonts w:ascii="Times New Roman" w:hAnsi="Times New Roman"/>
          <w:spacing w:val="-2"/>
          <w:sz w:val="22"/>
          <w:szCs w:val="22"/>
        </w:rPr>
        <w:tab/>
      </w:r>
      <w:r w:rsidR="00A7266B">
        <w:rPr>
          <w:rFonts w:ascii="Times New Roman" w:hAnsi="Times New Roman"/>
          <w:spacing w:val="-2"/>
          <w:sz w:val="22"/>
          <w:szCs w:val="22"/>
        </w:rPr>
        <w:tab/>
      </w:r>
      <w:r w:rsidR="00F00472">
        <w:rPr>
          <w:rFonts w:ascii="Times New Roman" w:hAnsi="Times New Roman"/>
          <w:spacing w:val="-2"/>
          <w:sz w:val="22"/>
          <w:szCs w:val="22"/>
        </w:rPr>
        <w:t>G. Hompe</w:t>
      </w:r>
    </w:p>
    <w:p w14:paraId="72128FA2" w14:textId="6ECA7BB7" w:rsidR="00F3512D"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p>
    <w:p w14:paraId="68F90A39" w14:textId="48347397" w:rsidR="00801CCD" w:rsidRDefault="00801CC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p>
    <w:p w14:paraId="4D1D20CD" w14:textId="77777777" w:rsidR="00F3512D"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p>
    <w:p w14:paraId="7180487D" w14:textId="77777777" w:rsidR="00F3512D" w:rsidRDefault="00F3512D" w:rsidP="00F3512D">
      <w:pPr>
        <w:tabs>
          <w:tab w:val="left" w:pos="-1440"/>
          <w:tab w:val="left" w:pos="-720"/>
          <w:tab w:val="left" w:pos="-17"/>
          <w:tab w:val="left" w:pos="446"/>
          <w:tab w:val="left" w:pos="802"/>
          <w:tab w:val="left" w:pos="1157"/>
          <w:tab w:val="left" w:pos="1765"/>
          <w:tab w:val="left" w:pos="2143"/>
        </w:tabs>
        <w:rPr>
          <w:rFonts w:ascii="Times New Roman" w:hAnsi="Times New Roman"/>
          <w:spacing w:val="-2"/>
          <w:sz w:val="22"/>
          <w:szCs w:val="22"/>
        </w:rPr>
      </w:pPr>
    </w:p>
    <w:p w14:paraId="47E5079B" w14:textId="77777777" w:rsidR="00801CCD" w:rsidRDefault="00754778">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r w:rsidR="00F3512D">
        <w:rPr>
          <w:rFonts w:ascii="Times New Roman" w:hAnsi="Times New Roman"/>
          <w:spacing w:val="-2"/>
          <w:sz w:val="22"/>
          <w:szCs w:val="22"/>
        </w:rPr>
        <w:tab/>
      </w:r>
    </w:p>
    <w:p w14:paraId="1553F8C5" w14:textId="77777777" w:rsidR="00801CCD" w:rsidRDefault="00801CCD">
      <w:pPr>
        <w:rPr>
          <w:rFonts w:ascii="Times New Roman" w:hAnsi="Times New Roman"/>
          <w:spacing w:val="-2"/>
          <w:sz w:val="22"/>
          <w:szCs w:val="22"/>
        </w:rPr>
      </w:pPr>
      <w:r>
        <w:rPr>
          <w:rFonts w:ascii="Times New Roman" w:hAnsi="Times New Roman"/>
          <w:spacing w:val="-2"/>
          <w:sz w:val="22"/>
          <w:szCs w:val="22"/>
        </w:rPr>
        <w:br w:type="page"/>
      </w:r>
    </w:p>
    <w:p w14:paraId="49811D34" w14:textId="3861A717" w:rsidR="00F3512D" w:rsidRPr="00235B2B" w:rsidRDefault="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r w:rsidRPr="00235B2B">
        <w:rPr>
          <w:rFonts w:ascii="Times New Roman" w:hAnsi="Times New Roman"/>
          <w:b/>
          <w:spacing w:val="-2"/>
          <w:sz w:val="22"/>
          <w:szCs w:val="22"/>
        </w:rPr>
        <w:lastRenderedPageBreak/>
        <w:t>BIJLAGEN</w:t>
      </w:r>
    </w:p>
    <w:p w14:paraId="794A2C4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D92931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A-1. Functie-indeling </w:t>
      </w:r>
    </w:p>
    <w:p w14:paraId="51555C42" w14:textId="77777777" w:rsidR="00E93AB3"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shd w:val="clear" w:color="auto" w:fill="FFFFFF"/>
        </w:rPr>
        <w:t xml:space="preserve">A-2  </w:t>
      </w:r>
      <w:r w:rsidR="00E93AB3" w:rsidRPr="00235B2B">
        <w:rPr>
          <w:rFonts w:ascii="Times New Roman" w:hAnsi="Times New Roman"/>
          <w:spacing w:val="-2"/>
          <w:sz w:val="22"/>
          <w:szCs w:val="22"/>
        </w:rPr>
        <w:t xml:space="preserve">Procedure van bezwaar en beroep inzake functiewaardering </w:t>
      </w:r>
    </w:p>
    <w:p w14:paraId="5ED42445" w14:textId="42DB517F" w:rsidR="00F752E5"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B. </w:t>
      </w:r>
      <w:r w:rsidR="00E93AB3">
        <w:rPr>
          <w:rFonts w:ascii="Times New Roman" w:hAnsi="Times New Roman"/>
          <w:spacing w:val="-2"/>
          <w:sz w:val="22"/>
          <w:szCs w:val="22"/>
        </w:rPr>
        <w:tab/>
      </w:r>
      <w:r w:rsidRPr="00235B2B">
        <w:rPr>
          <w:rFonts w:ascii="Times New Roman" w:hAnsi="Times New Roman"/>
          <w:spacing w:val="-2"/>
          <w:sz w:val="22"/>
          <w:szCs w:val="22"/>
        </w:rPr>
        <w:t xml:space="preserve">Salarisschalen per </w:t>
      </w:r>
      <w:r>
        <w:rPr>
          <w:rFonts w:ascii="Times New Roman" w:hAnsi="Times New Roman"/>
          <w:spacing w:val="-2"/>
          <w:sz w:val="22"/>
          <w:szCs w:val="22"/>
        </w:rPr>
        <w:t xml:space="preserve">1 </w:t>
      </w:r>
      <w:r w:rsidR="00EC24B4">
        <w:rPr>
          <w:rFonts w:ascii="Times New Roman" w:hAnsi="Times New Roman"/>
          <w:spacing w:val="-2"/>
          <w:sz w:val="22"/>
          <w:szCs w:val="22"/>
        </w:rPr>
        <w:t xml:space="preserve">januari </w:t>
      </w:r>
      <w:r w:rsidR="00E93AB3">
        <w:rPr>
          <w:rFonts w:ascii="Times New Roman" w:hAnsi="Times New Roman"/>
          <w:spacing w:val="-2"/>
          <w:sz w:val="22"/>
          <w:szCs w:val="22"/>
        </w:rPr>
        <w:t xml:space="preserve">2016, </w:t>
      </w:r>
      <w:r w:rsidR="00EC24B4">
        <w:rPr>
          <w:rFonts w:ascii="Times New Roman" w:hAnsi="Times New Roman"/>
          <w:spacing w:val="-2"/>
          <w:sz w:val="22"/>
          <w:szCs w:val="22"/>
        </w:rPr>
        <w:t>201</w:t>
      </w:r>
      <w:r w:rsidR="0075260A">
        <w:rPr>
          <w:rFonts w:ascii="Times New Roman" w:hAnsi="Times New Roman"/>
          <w:spacing w:val="-2"/>
          <w:sz w:val="22"/>
          <w:szCs w:val="22"/>
        </w:rPr>
        <w:t>7 en 2018</w:t>
      </w:r>
      <w:r w:rsidR="003B54F5">
        <w:rPr>
          <w:rFonts w:ascii="Times New Roman" w:hAnsi="Times New Roman"/>
          <w:spacing w:val="-2"/>
          <w:sz w:val="22"/>
          <w:szCs w:val="22"/>
        </w:rPr>
        <w:t xml:space="preserve">  </w:t>
      </w:r>
    </w:p>
    <w:p w14:paraId="0B804F66" w14:textId="4BC3527A" w:rsidR="00F3512D" w:rsidRPr="00235B2B" w:rsidRDefault="00F752E5"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t>Dagdienst</w:t>
      </w:r>
      <w:r w:rsidR="00EC24B4">
        <w:rPr>
          <w:rFonts w:ascii="Times New Roman" w:hAnsi="Times New Roman"/>
          <w:spacing w:val="-2"/>
          <w:sz w:val="22"/>
          <w:szCs w:val="22"/>
        </w:rPr>
        <w:t>,</w:t>
      </w:r>
      <w:r w:rsidR="00913934">
        <w:rPr>
          <w:rFonts w:ascii="Times New Roman" w:hAnsi="Times New Roman"/>
          <w:spacing w:val="-2"/>
          <w:sz w:val="22"/>
          <w:szCs w:val="22"/>
        </w:rPr>
        <w:t xml:space="preserve"> </w:t>
      </w:r>
      <w:r w:rsidR="00EC24B4">
        <w:rPr>
          <w:rFonts w:ascii="Times New Roman" w:hAnsi="Times New Roman"/>
          <w:spacing w:val="-2"/>
          <w:sz w:val="22"/>
          <w:szCs w:val="22"/>
        </w:rPr>
        <w:t>(</w:t>
      </w:r>
      <w:r>
        <w:rPr>
          <w:rFonts w:ascii="Times New Roman" w:hAnsi="Times New Roman"/>
          <w:spacing w:val="-2"/>
          <w:sz w:val="22"/>
          <w:szCs w:val="22"/>
        </w:rPr>
        <w:t>verlengde</w:t>
      </w:r>
      <w:r w:rsidR="00EC24B4">
        <w:rPr>
          <w:rFonts w:ascii="Times New Roman" w:hAnsi="Times New Roman"/>
          <w:spacing w:val="-2"/>
          <w:sz w:val="22"/>
          <w:szCs w:val="22"/>
        </w:rPr>
        <w:t>)</w:t>
      </w:r>
      <w:r>
        <w:rPr>
          <w:rFonts w:ascii="Times New Roman" w:hAnsi="Times New Roman"/>
          <w:spacing w:val="-2"/>
          <w:sz w:val="22"/>
          <w:szCs w:val="22"/>
        </w:rPr>
        <w:t xml:space="preserve"> 2-ploegendienst</w:t>
      </w:r>
      <w:r w:rsidR="00EC24B4">
        <w:rPr>
          <w:rFonts w:ascii="Times New Roman" w:hAnsi="Times New Roman"/>
          <w:spacing w:val="-2"/>
          <w:sz w:val="22"/>
          <w:szCs w:val="22"/>
        </w:rPr>
        <w:t>, 3 ploegendienst</w:t>
      </w:r>
      <w:r w:rsidR="001B1DA7">
        <w:rPr>
          <w:rFonts w:ascii="Times New Roman" w:hAnsi="Times New Roman"/>
          <w:spacing w:val="-2"/>
          <w:sz w:val="22"/>
          <w:szCs w:val="22"/>
        </w:rPr>
        <w:t xml:space="preserve"> </w:t>
      </w:r>
      <w:r>
        <w:rPr>
          <w:rFonts w:ascii="Times New Roman" w:hAnsi="Times New Roman"/>
          <w:spacing w:val="-2"/>
          <w:sz w:val="22"/>
          <w:szCs w:val="22"/>
        </w:rPr>
        <w:t>en 5-ploegendienst</w:t>
      </w:r>
    </w:p>
    <w:p w14:paraId="5472B7D9" w14:textId="1AF115D3"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C.</w:t>
      </w:r>
      <w:r w:rsidR="001B1DA7">
        <w:rPr>
          <w:rFonts w:ascii="Times New Roman" w:hAnsi="Times New Roman"/>
          <w:spacing w:val="-2"/>
          <w:sz w:val="22"/>
          <w:szCs w:val="22"/>
        </w:rPr>
        <w:t xml:space="preserve"> </w:t>
      </w:r>
      <w:r w:rsidRPr="00235B2B">
        <w:rPr>
          <w:rFonts w:ascii="Times New Roman" w:hAnsi="Times New Roman"/>
          <w:spacing w:val="-2"/>
          <w:sz w:val="22"/>
          <w:szCs w:val="22"/>
        </w:rPr>
        <w:t xml:space="preserve"> </w:t>
      </w:r>
      <w:r w:rsidR="00913934">
        <w:rPr>
          <w:rFonts w:ascii="Times New Roman" w:hAnsi="Times New Roman"/>
          <w:spacing w:val="-2"/>
          <w:sz w:val="22"/>
          <w:szCs w:val="22"/>
        </w:rPr>
        <w:tab/>
      </w:r>
      <w:r w:rsidRPr="00235B2B">
        <w:rPr>
          <w:rFonts w:ascii="Times New Roman" w:hAnsi="Times New Roman"/>
          <w:spacing w:val="-2"/>
          <w:sz w:val="22"/>
          <w:szCs w:val="22"/>
        </w:rPr>
        <w:t xml:space="preserve">Betaaldata </w:t>
      </w:r>
      <w:r w:rsidR="00EC24B4">
        <w:rPr>
          <w:rFonts w:ascii="Times New Roman" w:hAnsi="Times New Roman"/>
          <w:spacing w:val="-2"/>
          <w:sz w:val="22"/>
          <w:szCs w:val="22"/>
          <w:shd w:val="clear" w:color="auto" w:fill="FFFFFF"/>
        </w:rPr>
        <w:t>201</w:t>
      </w:r>
      <w:r w:rsidR="00E93AB3">
        <w:rPr>
          <w:rFonts w:ascii="Times New Roman" w:hAnsi="Times New Roman"/>
          <w:spacing w:val="-2"/>
          <w:sz w:val="22"/>
          <w:szCs w:val="22"/>
          <w:shd w:val="clear" w:color="auto" w:fill="FFFFFF"/>
        </w:rPr>
        <w:t>7 en 2018</w:t>
      </w:r>
    </w:p>
    <w:p w14:paraId="5003D7B9" w14:textId="7C43EC6C"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D. </w:t>
      </w:r>
      <w:r w:rsidR="001B1DA7">
        <w:rPr>
          <w:rFonts w:ascii="Times New Roman" w:hAnsi="Times New Roman"/>
          <w:spacing w:val="-2"/>
          <w:sz w:val="22"/>
          <w:szCs w:val="22"/>
        </w:rPr>
        <w:t xml:space="preserve"> </w:t>
      </w:r>
      <w:r w:rsidR="00913934">
        <w:rPr>
          <w:rFonts w:ascii="Times New Roman" w:hAnsi="Times New Roman"/>
          <w:spacing w:val="-2"/>
          <w:sz w:val="22"/>
          <w:szCs w:val="22"/>
        </w:rPr>
        <w:tab/>
      </w:r>
      <w:r w:rsidRPr="00235B2B">
        <w:rPr>
          <w:rFonts w:ascii="Times New Roman" w:hAnsi="Times New Roman"/>
          <w:spacing w:val="-2"/>
          <w:sz w:val="22"/>
          <w:szCs w:val="22"/>
        </w:rPr>
        <w:t>Werkgelegenheid en arbeidsplaatsenovereenkomst</w:t>
      </w:r>
    </w:p>
    <w:p w14:paraId="3E77B085" w14:textId="17963AB5"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 xml:space="preserve">E. </w:t>
      </w:r>
      <w:r w:rsidR="001B1DA7">
        <w:rPr>
          <w:rFonts w:ascii="Times New Roman" w:hAnsi="Times New Roman"/>
          <w:spacing w:val="-2"/>
          <w:sz w:val="22"/>
          <w:szCs w:val="22"/>
        </w:rPr>
        <w:t xml:space="preserve">  </w:t>
      </w:r>
      <w:r w:rsidR="00913934">
        <w:rPr>
          <w:rFonts w:ascii="Times New Roman" w:hAnsi="Times New Roman"/>
          <w:spacing w:val="-2"/>
          <w:sz w:val="22"/>
          <w:szCs w:val="22"/>
        </w:rPr>
        <w:tab/>
      </w:r>
      <w:r w:rsidRPr="00235B2B">
        <w:rPr>
          <w:rFonts w:ascii="Times New Roman" w:hAnsi="Times New Roman"/>
          <w:spacing w:val="-2"/>
          <w:sz w:val="22"/>
          <w:szCs w:val="22"/>
        </w:rPr>
        <w:t>Vakbondswerk binnen de onderneming</w:t>
      </w:r>
    </w:p>
    <w:p w14:paraId="10BBAFC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F-1. Arbeidsovereenkomst voor onbepaalde tijd</w:t>
      </w:r>
    </w:p>
    <w:p w14:paraId="0B52B6B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F-2. Arbeidsovereenkomst voor bepaalde tijd</w:t>
      </w:r>
    </w:p>
    <w:p w14:paraId="7F375886" w14:textId="5C3FC1D3" w:rsidR="00F3512D" w:rsidRPr="00235B2B" w:rsidRDefault="00E93AB3"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G.</w:t>
      </w:r>
      <w:r w:rsidR="00F3512D" w:rsidRPr="00235B2B">
        <w:rPr>
          <w:rFonts w:ascii="Times New Roman" w:hAnsi="Times New Roman"/>
          <w:spacing w:val="-2"/>
          <w:sz w:val="22"/>
          <w:szCs w:val="22"/>
        </w:rPr>
        <w:t xml:space="preserve"> </w:t>
      </w:r>
      <w:r w:rsidR="00913934">
        <w:rPr>
          <w:rFonts w:ascii="Times New Roman" w:hAnsi="Times New Roman"/>
          <w:spacing w:val="-2"/>
          <w:sz w:val="22"/>
          <w:szCs w:val="22"/>
        </w:rPr>
        <w:tab/>
      </w:r>
      <w:r w:rsidR="00F752E5">
        <w:rPr>
          <w:rFonts w:ascii="Times New Roman" w:hAnsi="Times New Roman"/>
          <w:spacing w:val="-2"/>
          <w:sz w:val="22"/>
          <w:szCs w:val="22"/>
        </w:rPr>
        <w:t xml:space="preserve">Wet </w:t>
      </w:r>
      <w:r w:rsidR="00F3512D">
        <w:rPr>
          <w:rFonts w:ascii="Times New Roman" w:hAnsi="Times New Roman"/>
          <w:spacing w:val="-2"/>
          <w:sz w:val="22"/>
          <w:szCs w:val="22"/>
        </w:rPr>
        <w:t>Werk en Inkomen naar Arbeidsvermogen</w:t>
      </w:r>
      <w:r>
        <w:rPr>
          <w:rFonts w:ascii="Times New Roman" w:hAnsi="Times New Roman"/>
          <w:spacing w:val="-2"/>
          <w:sz w:val="22"/>
          <w:szCs w:val="22"/>
        </w:rPr>
        <w:t xml:space="preserve"> (WIA)</w:t>
      </w:r>
    </w:p>
    <w:p w14:paraId="094BFDAD" w14:textId="40EC5A47" w:rsidR="00F3512D" w:rsidRPr="00235B2B" w:rsidRDefault="00E93AB3"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H</w:t>
      </w:r>
      <w:r w:rsidR="00F3512D" w:rsidRPr="00235B2B">
        <w:rPr>
          <w:rFonts w:ascii="Times New Roman" w:hAnsi="Times New Roman"/>
          <w:spacing w:val="-2"/>
          <w:sz w:val="22"/>
          <w:szCs w:val="22"/>
        </w:rPr>
        <w:t xml:space="preserve">. </w:t>
      </w:r>
      <w:r w:rsidR="001B1DA7">
        <w:rPr>
          <w:rFonts w:ascii="Times New Roman" w:hAnsi="Times New Roman"/>
          <w:spacing w:val="-2"/>
          <w:sz w:val="22"/>
          <w:szCs w:val="22"/>
        </w:rPr>
        <w:t xml:space="preserve">  </w:t>
      </w:r>
      <w:r w:rsidR="00913934">
        <w:rPr>
          <w:rFonts w:ascii="Times New Roman" w:hAnsi="Times New Roman"/>
          <w:spacing w:val="-2"/>
          <w:sz w:val="22"/>
          <w:szCs w:val="22"/>
        </w:rPr>
        <w:tab/>
      </w:r>
      <w:r w:rsidR="00F3512D">
        <w:rPr>
          <w:rFonts w:ascii="Times New Roman" w:hAnsi="Times New Roman"/>
          <w:spacing w:val="-2"/>
          <w:sz w:val="22"/>
          <w:szCs w:val="22"/>
        </w:rPr>
        <w:t>Pensioenpremie overzicht</w:t>
      </w:r>
      <w:r w:rsidR="00F3512D" w:rsidRPr="00235B2B">
        <w:rPr>
          <w:rFonts w:ascii="Times New Roman" w:hAnsi="Times New Roman"/>
          <w:spacing w:val="-2"/>
          <w:sz w:val="22"/>
          <w:szCs w:val="22"/>
        </w:rPr>
        <w:t xml:space="preserve"> </w:t>
      </w:r>
    </w:p>
    <w:p w14:paraId="434F8607" w14:textId="3616BC8C" w:rsidR="00F3512D" w:rsidRDefault="00E93AB3" w:rsidP="00F3512D">
      <w:pPr>
        <w:tabs>
          <w:tab w:val="left" w:pos="-1440"/>
          <w:tab w:val="left" w:pos="-720"/>
          <w:tab w:val="left" w:pos="0"/>
          <w:tab w:val="left" w:pos="446"/>
          <w:tab w:val="left" w:pos="802"/>
          <w:tab w:val="left" w:pos="1157"/>
          <w:tab w:val="left" w:pos="1765"/>
          <w:tab w:val="left" w:pos="2160"/>
          <w:tab w:val="left" w:pos="2880"/>
          <w:tab w:val="left" w:pos="3600"/>
        </w:tabs>
        <w:ind w:left="4320" w:hanging="4320"/>
        <w:rPr>
          <w:rFonts w:ascii="Times New Roman" w:hAnsi="Times New Roman"/>
          <w:spacing w:val="-2"/>
          <w:sz w:val="22"/>
          <w:szCs w:val="22"/>
        </w:rPr>
      </w:pPr>
      <w:r>
        <w:rPr>
          <w:rFonts w:ascii="Times New Roman" w:hAnsi="Times New Roman"/>
          <w:spacing w:val="-2"/>
          <w:sz w:val="22"/>
          <w:szCs w:val="22"/>
        </w:rPr>
        <w:t>I</w:t>
      </w:r>
      <w:r w:rsidR="00F3512D" w:rsidRPr="00235B2B">
        <w:rPr>
          <w:rFonts w:ascii="Times New Roman" w:hAnsi="Times New Roman"/>
          <w:spacing w:val="-2"/>
          <w:sz w:val="22"/>
          <w:szCs w:val="22"/>
        </w:rPr>
        <w:t xml:space="preserve">. </w:t>
      </w:r>
      <w:r w:rsidR="001B1DA7">
        <w:rPr>
          <w:rFonts w:ascii="Times New Roman" w:hAnsi="Times New Roman"/>
          <w:spacing w:val="-2"/>
          <w:sz w:val="22"/>
          <w:szCs w:val="22"/>
        </w:rPr>
        <w:t xml:space="preserve">  </w:t>
      </w:r>
      <w:r w:rsidR="00913934">
        <w:rPr>
          <w:rFonts w:ascii="Times New Roman" w:hAnsi="Times New Roman"/>
          <w:spacing w:val="-2"/>
          <w:sz w:val="22"/>
          <w:szCs w:val="22"/>
        </w:rPr>
        <w:tab/>
      </w:r>
      <w:r w:rsidR="00F3512D">
        <w:rPr>
          <w:rFonts w:ascii="Times New Roman" w:hAnsi="Times New Roman"/>
          <w:spacing w:val="-2"/>
          <w:sz w:val="22"/>
          <w:szCs w:val="22"/>
        </w:rPr>
        <w:t xml:space="preserve">Protocol </w:t>
      </w:r>
      <w:r w:rsidR="00F3512D" w:rsidRPr="00235B2B">
        <w:rPr>
          <w:rFonts w:ascii="Times New Roman" w:hAnsi="Times New Roman"/>
          <w:spacing w:val="-2"/>
          <w:sz w:val="22"/>
          <w:szCs w:val="22"/>
        </w:rPr>
        <w:t>Wet Verbetering Poortwachter</w:t>
      </w:r>
    </w:p>
    <w:p w14:paraId="214C0640" w14:textId="5F7131A8" w:rsidR="00E93AB3" w:rsidRPr="00235B2B" w:rsidRDefault="00E93AB3" w:rsidP="00F3512D">
      <w:pPr>
        <w:tabs>
          <w:tab w:val="left" w:pos="-1440"/>
          <w:tab w:val="left" w:pos="-720"/>
          <w:tab w:val="left" w:pos="0"/>
          <w:tab w:val="left" w:pos="446"/>
          <w:tab w:val="left" w:pos="802"/>
          <w:tab w:val="left" w:pos="1157"/>
          <w:tab w:val="left" w:pos="1765"/>
          <w:tab w:val="left" w:pos="2160"/>
          <w:tab w:val="left" w:pos="2880"/>
          <w:tab w:val="left" w:pos="3600"/>
        </w:tabs>
        <w:ind w:left="4320" w:hanging="4320"/>
        <w:rPr>
          <w:rFonts w:ascii="Times New Roman" w:hAnsi="Times New Roman"/>
          <w:spacing w:val="-2"/>
          <w:sz w:val="22"/>
          <w:szCs w:val="22"/>
        </w:rPr>
      </w:pPr>
      <w:r>
        <w:rPr>
          <w:rFonts w:ascii="Times New Roman" w:hAnsi="Times New Roman"/>
          <w:spacing w:val="-2"/>
          <w:sz w:val="22"/>
          <w:szCs w:val="22"/>
        </w:rPr>
        <w:t xml:space="preserve">J. </w:t>
      </w:r>
      <w:r>
        <w:rPr>
          <w:rFonts w:ascii="Times New Roman" w:hAnsi="Times New Roman"/>
          <w:spacing w:val="-2"/>
          <w:sz w:val="22"/>
          <w:szCs w:val="22"/>
        </w:rPr>
        <w:tab/>
        <w:t>Reglement Persoonlijk Keuze Budget</w:t>
      </w:r>
    </w:p>
    <w:p w14:paraId="5CD58C83" w14:textId="0B684250" w:rsidR="00F3512D" w:rsidRPr="00235B2B" w:rsidRDefault="001B1DA7" w:rsidP="00F3512D">
      <w:pPr>
        <w:tabs>
          <w:tab w:val="left" w:pos="-1440"/>
          <w:tab w:val="left" w:pos="-720"/>
          <w:tab w:val="left" w:pos="0"/>
          <w:tab w:val="left" w:pos="446"/>
          <w:tab w:val="left" w:pos="802"/>
          <w:tab w:val="left" w:pos="1157"/>
          <w:tab w:val="left" w:pos="1765"/>
          <w:tab w:val="left" w:pos="2160"/>
          <w:tab w:val="left" w:pos="2880"/>
          <w:tab w:val="left" w:pos="3600"/>
        </w:tabs>
        <w:ind w:left="4320" w:hanging="4320"/>
        <w:rPr>
          <w:rFonts w:ascii="Times New Roman" w:hAnsi="Times New Roman"/>
          <w:spacing w:val="-2"/>
          <w:sz w:val="22"/>
          <w:szCs w:val="22"/>
        </w:rPr>
      </w:pPr>
      <w:r>
        <w:rPr>
          <w:rFonts w:ascii="Times New Roman" w:hAnsi="Times New Roman"/>
          <w:spacing w:val="-2"/>
          <w:sz w:val="22"/>
          <w:szCs w:val="22"/>
        </w:rPr>
        <w:t xml:space="preserve">K.  </w:t>
      </w:r>
      <w:r w:rsidR="00913934">
        <w:rPr>
          <w:rFonts w:ascii="Times New Roman" w:hAnsi="Times New Roman"/>
          <w:spacing w:val="-2"/>
          <w:sz w:val="22"/>
          <w:szCs w:val="22"/>
        </w:rPr>
        <w:tab/>
      </w:r>
      <w:r>
        <w:rPr>
          <w:rFonts w:ascii="Times New Roman" w:hAnsi="Times New Roman"/>
          <w:spacing w:val="-2"/>
          <w:sz w:val="22"/>
          <w:szCs w:val="22"/>
        </w:rPr>
        <w:t>Protocol afspraken bij de cao</w:t>
      </w:r>
      <w:r w:rsidR="00F3512D" w:rsidRPr="00235B2B">
        <w:rPr>
          <w:rFonts w:ascii="Times New Roman" w:hAnsi="Times New Roman"/>
          <w:spacing w:val="-2"/>
          <w:sz w:val="22"/>
          <w:szCs w:val="22"/>
        </w:rPr>
        <w:t xml:space="preserve"> </w:t>
      </w:r>
      <w:r w:rsidR="00EC24B4">
        <w:rPr>
          <w:rFonts w:ascii="Times New Roman" w:hAnsi="Times New Roman"/>
          <w:spacing w:val="-2"/>
          <w:sz w:val="22"/>
          <w:szCs w:val="22"/>
        </w:rPr>
        <w:t>201</w:t>
      </w:r>
      <w:r w:rsidR="00436157">
        <w:rPr>
          <w:rFonts w:ascii="Times New Roman" w:hAnsi="Times New Roman"/>
          <w:spacing w:val="-2"/>
          <w:sz w:val="22"/>
          <w:szCs w:val="22"/>
        </w:rPr>
        <w:t>6</w:t>
      </w:r>
    </w:p>
    <w:p w14:paraId="077C72DB" w14:textId="77777777" w:rsidR="00F3512D" w:rsidRPr="00AA4008" w:rsidRDefault="00F3512D" w:rsidP="00F3512D">
      <w:pPr>
        <w:pStyle w:val="Kop1"/>
        <w:tabs>
          <w:tab w:val="left" w:pos="-1440"/>
          <w:tab w:val="left" w:pos="-720"/>
          <w:tab w:val="left" w:pos="0"/>
          <w:tab w:val="left" w:pos="446"/>
          <w:tab w:val="left" w:pos="802"/>
          <w:tab w:val="left" w:pos="1157"/>
          <w:tab w:val="left" w:pos="1765"/>
          <w:tab w:val="left" w:pos="2160"/>
        </w:tabs>
        <w:rPr>
          <w:bCs/>
          <w:spacing w:val="-2"/>
          <w:sz w:val="22"/>
          <w:szCs w:val="22"/>
        </w:rPr>
      </w:pPr>
      <w:r w:rsidRPr="00AA4008">
        <w:rPr>
          <w:bCs/>
          <w:spacing w:val="-2"/>
          <w:sz w:val="22"/>
          <w:szCs w:val="22"/>
        </w:rPr>
        <w:br w:type="page"/>
      </w:r>
      <w:r w:rsidRPr="00AA4008">
        <w:rPr>
          <w:bCs/>
          <w:spacing w:val="-2"/>
          <w:sz w:val="22"/>
          <w:szCs w:val="22"/>
        </w:rPr>
        <w:lastRenderedPageBreak/>
        <w:t>BIJLAGE A-1</w:t>
      </w:r>
      <w:r w:rsidR="00E20014">
        <w:rPr>
          <w:bCs/>
          <w:spacing w:val="-2"/>
          <w:sz w:val="22"/>
          <w:szCs w:val="22"/>
        </w:rPr>
        <w:t xml:space="preserve"> </w:t>
      </w:r>
    </w:p>
    <w:p w14:paraId="4C4EF94D" w14:textId="77777777" w:rsidR="00F3512D" w:rsidRPr="00AA4008"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0CBECC3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bCs/>
          <w:spacing w:val="-2"/>
          <w:sz w:val="22"/>
          <w:szCs w:val="22"/>
        </w:rPr>
      </w:pPr>
      <w:r w:rsidRPr="00235B2B">
        <w:rPr>
          <w:rFonts w:ascii="Times New Roman" w:hAnsi="Times New Roman"/>
          <w:b/>
          <w:bCs/>
          <w:spacing w:val="-2"/>
          <w:sz w:val="22"/>
          <w:szCs w:val="22"/>
        </w:rPr>
        <w:t>FUNCTIE-INDELING</w:t>
      </w:r>
    </w:p>
    <w:p w14:paraId="0EAD8AF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bCs/>
          <w:spacing w:val="-2"/>
          <w:sz w:val="22"/>
          <w:szCs w:val="22"/>
        </w:rPr>
      </w:pPr>
      <w:r w:rsidRPr="00235B2B">
        <w:rPr>
          <w:rFonts w:ascii="Times New Roman" w:hAnsi="Times New Roman"/>
          <w:b/>
          <w:bCs/>
          <w:spacing w:val="-2"/>
          <w:sz w:val="22"/>
          <w:szCs w:val="22"/>
        </w:rPr>
        <w:t>FUNCTIEGROEP NR. FUNCTIEBENAMING</w:t>
      </w:r>
    </w:p>
    <w:p w14:paraId="32B8DA8E"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78A55598"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B</w:t>
      </w:r>
      <w:r w:rsidRPr="00235B2B">
        <w:rPr>
          <w:rFonts w:ascii="Times New Roman" w:hAnsi="Times New Roman"/>
          <w:spacing w:val="-2"/>
          <w:sz w:val="22"/>
          <w:szCs w:val="22"/>
        </w:rPr>
        <w:tab/>
      </w:r>
    </w:p>
    <w:p w14:paraId="79D1AA84"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7B87855B"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bCs/>
          <w:spacing w:val="-2"/>
          <w:sz w:val="22"/>
          <w:szCs w:val="22"/>
        </w:rPr>
      </w:pPr>
      <w:r w:rsidRPr="00235B2B">
        <w:rPr>
          <w:rFonts w:ascii="Times New Roman" w:hAnsi="Times New Roman"/>
          <w:spacing w:val="-2"/>
          <w:sz w:val="22"/>
          <w:szCs w:val="22"/>
        </w:rPr>
        <w:t>C</w:t>
      </w:r>
      <w:r w:rsidRPr="00235B2B">
        <w:rPr>
          <w:rFonts w:ascii="Times New Roman" w:hAnsi="Times New Roman"/>
          <w:b/>
          <w:spacing w:val="-2"/>
          <w:sz w:val="22"/>
          <w:szCs w:val="22"/>
        </w:rPr>
        <w:tab/>
      </w:r>
      <w:r w:rsidRPr="00235B2B">
        <w:rPr>
          <w:rFonts w:ascii="Times New Roman" w:hAnsi="Times New Roman"/>
          <w:bCs/>
          <w:spacing w:val="-2"/>
          <w:sz w:val="22"/>
          <w:szCs w:val="22"/>
        </w:rPr>
        <w:t>Slijper</w:t>
      </w:r>
    </w:p>
    <w:p w14:paraId="1913FA8F" w14:textId="77777777" w:rsidR="001B1DA7"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b/>
          <w:spacing w:val="-2"/>
          <w:sz w:val="22"/>
          <w:szCs w:val="22"/>
        </w:rPr>
        <w:tab/>
      </w:r>
      <w:r w:rsidRPr="00235B2B">
        <w:rPr>
          <w:rFonts w:ascii="Times New Roman" w:hAnsi="Times New Roman"/>
          <w:spacing w:val="-2"/>
          <w:sz w:val="22"/>
          <w:szCs w:val="22"/>
        </w:rPr>
        <w:t>Medewerker huishoudelijke dienst</w:t>
      </w:r>
      <w:r w:rsidRPr="00235B2B">
        <w:rPr>
          <w:rFonts w:ascii="Times New Roman" w:hAnsi="Times New Roman"/>
          <w:spacing w:val="-2"/>
          <w:sz w:val="22"/>
          <w:szCs w:val="22"/>
        </w:rPr>
        <w:tab/>
      </w:r>
      <w:r w:rsidR="00FA5FC7">
        <w:rPr>
          <w:rFonts w:ascii="Times New Roman" w:hAnsi="Times New Roman"/>
          <w:spacing w:val="-2"/>
          <w:sz w:val="22"/>
          <w:szCs w:val="22"/>
        </w:rPr>
        <w:t xml:space="preserve"> </w:t>
      </w:r>
    </w:p>
    <w:p w14:paraId="2E7FF53A" w14:textId="77777777" w:rsidR="00F3512D" w:rsidRPr="00235B2B" w:rsidRDefault="001B1DA7"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r>
      <w:r w:rsidR="00FA5FC7">
        <w:rPr>
          <w:rFonts w:ascii="Times New Roman" w:hAnsi="Times New Roman"/>
          <w:spacing w:val="-2"/>
          <w:sz w:val="22"/>
          <w:szCs w:val="22"/>
        </w:rPr>
        <w:t>Productiemedewerker B</w:t>
      </w:r>
    </w:p>
    <w:p w14:paraId="7DEF6B2A"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4EF13D4"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D</w:t>
      </w:r>
      <w:r w:rsidRPr="00235B2B">
        <w:rPr>
          <w:rFonts w:ascii="Times New Roman" w:hAnsi="Times New Roman"/>
          <w:spacing w:val="-2"/>
          <w:sz w:val="22"/>
          <w:szCs w:val="22"/>
        </w:rPr>
        <w:tab/>
      </w:r>
      <w:r w:rsidR="00FA5FC7">
        <w:rPr>
          <w:rFonts w:ascii="Times New Roman" w:hAnsi="Times New Roman"/>
          <w:spacing w:val="-2"/>
          <w:sz w:val="22"/>
          <w:szCs w:val="22"/>
        </w:rPr>
        <w:t>Productiemedewerker C</w:t>
      </w:r>
      <w:r w:rsidRPr="00235B2B">
        <w:rPr>
          <w:rFonts w:ascii="Times New Roman" w:hAnsi="Times New Roman"/>
          <w:spacing w:val="-2"/>
          <w:sz w:val="22"/>
          <w:szCs w:val="22"/>
        </w:rPr>
        <w:br/>
      </w:r>
      <w:r w:rsidRPr="00235B2B">
        <w:rPr>
          <w:rFonts w:ascii="Times New Roman" w:hAnsi="Times New Roman"/>
          <w:spacing w:val="-2"/>
          <w:sz w:val="22"/>
          <w:szCs w:val="22"/>
        </w:rPr>
        <w:tab/>
        <w:t>Magazijnmedewerker/heftruckchauffeur</w:t>
      </w:r>
    </w:p>
    <w:p w14:paraId="42D8A9AC" w14:textId="77777777" w:rsidR="00FD7DA8" w:rsidRPr="00235B2B" w:rsidRDefault="00FD7DA8"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 xml:space="preserve">        </w:t>
      </w:r>
    </w:p>
    <w:p w14:paraId="0CF1F66B" w14:textId="77777777" w:rsidR="00F3512D" w:rsidRPr="00FF0215" w:rsidRDefault="00F3512D" w:rsidP="000E7C74">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lang w:val="en-GB"/>
        </w:rPr>
      </w:pPr>
      <w:r w:rsidRPr="00FF0215">
        <w:rPr>
          <w:rFonts w:ascii="Times New Roman" w:hAnsi="Times New Roman"/>
          <w:spacing w:val="-2"/>
          <w:sz w:val="22"/>
          <w:szCs w:val="22"/>
          <w:lang w:val="en-GB"/>
        </w:rPr>
        <w:t>E</w:t>
      </w:r>
      <w:r w:rsidRPr="00FF0215">
        <w:rPr>
          <w:rFonts w:ascii="Times New Roman" w:hAnsi="Times New Roman"/>
          <w:spacing w:val="-2"/>
          <w:sz w:val="22"/>
          <w:szCs w:val="22"/>
          <w:lang w:val="en-GB"/>
        </w:rPr>
        <w:tab/>
      </w:r>
      <w:r w:rsidR="00FA5FC7" w:rsidRPr="00FF0215">
        <w:rPr>
          <w:rFonts w:ascii="Times New Roman" w:hAnsi="Times New Roman"/>
          <w:spacing w:val="-2"/>
          <w:sz w:val="22"/>
          <w:szCs w:val="22"/>
          <w:lang w:val="en-GB"/>
        </w:rPr>
        <w:t>Junior operator</w:t>
      </w:r>
      <w:r w:rsidRPr="00FF0215">
        <w:rPr>
          <w:rFonts w:ascii="Times New Roman" w:hAnsi="Times New Roman"/>
          <w:spacing w:val="-2"/>
          <w:sz w:val="22"/>
          <w:szCs w:val="22"/>
          <w:lang w:val="en-GB"/>
        </w:rPr>
        <w:br/>
      </w:r>
      <w:r w:rsidRPr="00FF0215">
        <w:rPr>
          <w:rFonts w:ascii="Times New Roman" w:hAnsi="Times New Roman"/>
          <w:spacing w:val="-2"/>
          <w:sz w:val="22"/>
          <w:szCs w:val="22"/>
          <w:lang w:val="en-GB"/>
        </w:rPr>
        <w:tab/>
      </w:r>
    </w:p>
    <w:p w14:paraId="39870C90" w14:textId="77777777" w:rsidR="00F3512D" w:rsidRPr="00FF0215"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lang w:val="en-GB"/>
        </w:rPr>
      </w:pPr>
      <w:r w:rsidRPr="00FF0215">
        <w:rPr>
          <w:rFonts w:ascii="Times New Roman" w:hAnsi="Times New Roman"/>
          <w:spacing w:val="-2"/>
          <w:sz w:val="22"/>
          <w:szCs w:val="22"/>
          <w:lang w:val="en-GB"/>
        </w:rPr>
        <w:t>F</w:t>
      </w:r>
      <w:r w:rsidRPr="00FF0215">
        <w:rPr>
          <w:rFonts w:ascii="Times New Roman" w:hAnsi="Times New Roman"/>
          <w:spacing w:val="-2"/>
          <w:sz w:val="22"/>
          <w:szCs w:val="22"/>
          <w:lang w:val="en-GB"/>
        </w:rPr>
        <w:tab/>
      </w:r>
      <w:r w:rsidR="00FA5FC7" w:rsidRPr="00FF0215">
        <w:rPr>
          <w:rFonts w:ascii="Times New Roman" w:hAnsi="Times New Roman"/>
          <w:spacing w:val="-2"/>
          <w:sz w:val="22"/>
          <w:szCs w:val="22"/>
          <w:lang w:val="en-GB"/>
        </w:rPr>
        <w:t>Medior Operator</w:t>
      </w:r>
    </w:p>
    <w:p w14:paraId="0CF9B1CE" w14:textId="77777777" w:rsidR="00F3512D" w:rsidRPr="00FF0215"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lang w:val="en-GB"/>
        </w:rPr>
      </w:pPr>
      <w:r w:rsidRPr="00FF0215">
        <w:rPr>
          <w:rFonts w:ascii="Times New Roman" w:hAnsi="Times New Roman"/>
          <w:spacing w:val="-2"/>
          <w:sz w:val="22"/>
          <w:szCs w:val="22"/>
          <w:lang w:val="en-GB"/>
        </w:rPr>
        <w:tab/>
      </w:r>
      <w:r w:rsidRPr="00FF0215">
        <w:rPr>
          <w:rFonts w:ascii="Times New Roman" w:hAnsi="Times New Roman"/>
          <w:spacing w:val="-2"/>
          <w:sz w:val="22"/>
          <w:szCs w:val="22"/>
          <w:lang w:val="en-GB"/>
        </w:rPr>
        <w:tab/>
      </w:r>
    </w:p>
    <w:p w14:paraId="6226D5DE" w14:textId="77777777" w:rsidR="00871807" w:rsidRDefault="00871807"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FF0215">
        <w:rPr>
          <w:rFonts w:ascii="Times New Roman" w:hAnsi="Times New Roman"/>
          <w:spacing w:val="-2"/>
          <w:sz w:val="22"/>
          <w:szCs w:val="22"/>
          <w:lang w:val="en-GB"/>
        </w:rPr>
        <w:tab/>
      </w:r>
      <w:r>
        <w:rPr>
          <w:rFonts w:ascii="Times New Roman" w:hAnsi="Times New Roman"/>
          <w:spacing w:val="-2"/>
          <w:sz w:val="22"/>
          <w:szCs w:val="22"/>
        </w:rPr>
        <w:t>Aankomend monteur</w:t>
      </w:r>
    </w:p>
    <w:p w14:paraId="06E7A209" w14:textId="77777777" w:rsidR="00871807" w:rsidRPr="00235B2B" w:rsidRDefault="00871807"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r>
      <w:r w:rsidR="00922478">
        <w:rPr>
          <w:rFonts w:ascii="Times New Roman" w:hAnsi="Times New Roman"/>
          <w:spacing w:val="-2"/>
          <w:sz w:val="22"/>
          <w:szCs w:val="22"/>
        </w:rPr>
        <w:t>Administratief/secretarieel medewerker</w:t>
      </w:r>
    </w:p>
    <w:p w14:paraId="7F3FD476"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rPr>
          <w:rFonts w:ascii="Times New Roman" w:hAnsi="Times New Roman"/>
          <w:spacing w:val="-2"/>
          <w:sz w:val="22"/>
          <w:szCs w:val="22"/>
        </w:rPr>
      </w:pPr>
    </w:p>
    <w:p w14:paraId="4EC69E9D"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G</w:t>
      </w:r>
      <w:r w:rsidRPr="00235B2B">
        <w:rPr>
          <w:rFonts w:ascii="Times New Roman" w:hAnsi="Times New Roman"/>
          <w:spacing w:val="-2"/>
          <w:sz w:val="22"/>
          <w:szCs w:val="22"/>
        </w:rPr>
        <w:tab/>
      </w:r>
      <w:r w:rsidR="00FA5FC7">
        <w:rPr>
          <w:rFonts w:ascii="Times New Roman" w:hAnsi="Times New Roman"/>
          <w:spacing w:val="-2"/>
          <w:sz w:val="22"/>
          <w:szCs w:val="22"/>
        </w:rPr>
        <w:t>Senior Operator</w:t>
      </w:r>
    </w:p>
    <w:p w14:paraId="34BFCEAB" w14:textId="77777777" w:rsidR="00922478" w:rsidRPr="00235B2B" w:rsidRDefault="00922478"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t>Magazijnbeheerder/inkoper</w:t>
      </w:r>
    </w:p>
    <w:p w14:paraId="3D684399" w14:textId="77777777" w:rsidR="00F3512D" w:rsidRPr="00235B2B" w:rsidRDefault="00F3512D" w:rsidP="00F3512D">
      <w:pPr>
        <w:pStyle w:val="bronvermeldi"/>
        <w:tabs>
          <w:tab w:val="clear" w:pos="9720"/>
          <w:tab w:val="left" w:pos="-1440"/>
          <w:tab w:val="left" w:pos="-72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426"/>
        <w:rPr>
          <w:rFonts w:ascii="Times New Roman" w:hAnsi="Times New Roman"/>
          <w:spacing w:val="-2"/>
          <w:sz w:val="22"/>
          <w:szCs w:val="22"/>
          <w:lang w:val="nl-NL"/>
        </w:rPr>
      </w:pPr>
    </w:p>
    <w:p w14:paraId="63F61760" w14:textId="77777777" w:rsidR="00F3512D" w:rsidRPr="00235B2B" w:rsidRDefault="001B1DA7"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H</w:t>
      </w:r>
      <w:r w:rsidR="00F3512D" w:rsidRPr="00235B2B">
        <w:rPr>
          <w:rFonts w:ascii="Times New Roman" w:hAnsi="Times New Roman"/>
          <w:spacing w:val="-2"/>
          <w:sz w:val="22"/>
          <w:szCs w:val="22"/>
        </w:rPr>
        <w:tab/>
      </w:r>
      <w:r w:rsidR="00FA5FC7">
        <w:rPr>
          <w:rFonts w:ascii="Times New Roman" w:hAnsi="Times New Roman"/>
          <w:spacing w:val="-2"/>
          <w:sz w:val="22"/>
          <w:szCs w:val="22"/>
        </w:rPr>
        <w:t>Assistent voorman</w:t>
      </w:r>
    </w:p>
    <w:p w14:paraId="72EBB30F"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35B2B">
        <w:rPr>
          <w:rFonts w:ascii="Times New Roman" w:hAnsi="Times New Roman"/>
          <w:spacing w:val="-2"/>
          <w:sz w:val="22"/>
          <w:szCs w:val="22"/>
        </w:rPr>
        <w:tab/>
      </w:r>
    </w:p>
    <w:p w14:paraId="574149F3" w14:textId="77777777" w:rsidR="00922478" w:rsidRDefault="00922478"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t>Monteur</w:t>
      </w:r>
    </w:p>
    <w:p w14:paraId="7EBEC0B9"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r>
      <w:r w:rsidRPr="00235B2B">
        <w:rPr>
          <w:rFonts w:ascii="Times New Roman" w:hAnsi="Times New Roman"/>
          <w:spacing w:val="-2"/>
          <w:sz w:val="22"/>
          <w:szCs w:val="22"/>
        </w:rPr>
        <w:tab/>
      </w:r>
    </w:p>
    <w:p w14:paraId="76F4640D"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I</w:t>
      </w:r>
      <w:r w:rsidRPr="00235B2B">
        <w:rPr>
          <w:rFonts w:ascii="Times New Roman" w:hAnsi="Times New Roman"/>
          <w:spacing w:val="-2"/>
          <w:sz w:val="22"/>
          <w:szCs w:val="22"/>
        </w:rPr>
        <w:tab/>
        <w:t>Voorman</w:t>
      </w:r>
    </w:p>
    <w:p w14:paraId="18AF47D4" w14:textId="77777777" w:rsidR="00922478" w:rsidRDefault="001B1DA7"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ab/>
      </w:r>
      <w:r w:rsidR="007C2206" w:rsidRPr="00235B2B">
        <w:rPr>
          <w:rFonts w:ascii="Times New Roman" w:hAnsi="Times New Roman"/>
          <w:spacing w:val="-2"/>
          <w:sz w:val="22"/>
          <w:szCs w:val="22"/>
        </w:rPr>
        <w:t>Allround</w:t>
      </w:r>
      <w:r w:rsidR="00F3512D" w:rsidRPr="00235B2B">
        <w:rPr>
          <w:rFonts w:ascii="Times New Roman" w:hAnsi="Times New Roman"/>
          <w:spacing w:val="-2"/>
          <w:sz w:val="22"/>
          <w:szCs w:val="22"/>
        </w:rPr>
        <w:t xml:space="preserve"> monteur</w:t>
      </w:r>
    </w:p>
    <w:p w14:paraId="1763424C" w14:textId="77777777" w:rsidR="00F3512D" w:rsidRPr="00235B2B" w:rsidRDefault="00922478"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ab/>
        <w:t>Medewerker laboratorium</w:t>
      </w:r>
      <w:r w:rsidR="00F3512D" w:rsidRPr="00235B2B">
        <w:rPr>
          <w:rFonts w:ascii="Times New Roman" w:hAnsi="Times New Roman"/>
          <w:spacing w:val="-2"/>
          <w:sz w:val="22"/>
          <w:szCs w:val="22"/>
        </w:rPr>
        <w:br/>
      </w:r>
    </w:p>
    <w:p w14:paraId="55F30C83"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r>
    </w:p>
    <w:p w14:paraId="6833F28D"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2BECF9D2"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3D38A4A9"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De functies</w:t>
      </w:r>
      <w:r w:rsidR="000E7C74">
        <w:rPr>
          <w:rFonts w:ascii="Times New Roman" w:hAnsi="Times New Roman"/>
          <w:spacing w:val="-2"/>
          <w:sz w:val="22"/>
          <w:szCs w:val="22"/>
        </w:rPr>
        <w:t xml:space="preserve"> </w:t>
      </w:r>
      <w:r>
        <w:rPr>
          <w:rFonts w:ascii="Times New Roman" w:hAnsi="Times New Roman"/>
          <w:spacing w:val="-2"/>
          <w:sz w:val="22"/>
          <w:szCs w:val="22"/>
        </w:rPr>
        <w:t>waarbij sprake is van structureel overwerk zijn:</w:t>
      </w:r>
    </w:p>
    <w:p w14:paraId="4111CA26"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6284FD14" w14:textId="77777777"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Voorman</w:t>
      </w:r>
    </w:p>
    <w:p w14:paraId="22EDC9F9"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Pr>
          <w:rFonts w:ascii="Times New Roman" w:hAnsi="Times New Roman"/>
          <w:spacing w:val="-2"/>
          <w:sz w:val="22"/>
          <w:szCs w:val="22"/>
        </w:rPr>
        <w:t>Bewaking</w:t>
      </w:r>
      <w:r w:rsidR="00931A88">
        <w:rPr>
          <w:rFonts w:ascii="Times New Roman" w:hAnsi="Times New Roman"/>
          <w:spacing w:val="-2"/>
          <w:sz w:val="22"/>
          <w:szCs w:val="22"/>
        </w:rPr>
        <w:t xml:space="preserve"> </w:t>
      </w:r>
    </w:p>
    <w:p w14:paraId="176A29E7" w14:textId="77777777" w:rsidR="00F3512D" w:rsidRPr="008B2EB7"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b/>
          <w:spacing w:val="-2"/>
          <w:sz w:val="22"/>
          <w:szCs w:val="22"/>
          <w:u w:val="single"/>
        </w:rPr>
      </w:pPr>
      <w:r w:rsidRPr="00235B2B">
        <w:rPr>
          <w:rFonts w:ascii="Times New Roman" w:hAnsi="Times New Roman"/>
          <w:b/>
          <w:spacing w:val="-2"/>
          <w:sz w:val="22"/>
          <w:szCs w:val="22"/>
        </w:rPr>
        <w:br w:type="page"/>
      </w:r>
      <w:r w:rsidRPr="008B2EB7">
        <w:rPr>
          <w:rFonts w:ascii="Times New Roman" w:hAnsi="Times New Roman"/>
          <w:b/>
          <w:spacing w:val="-2"/>
          <w:sz w:val="22"/>
          <w:szCs w:val="22"/>
          <w:u w:val="single"/>
        </w:rPr>
        <w:lastRenderedPageBreak/>
        <w:t>BIJLAGE A-2</w:t>
      </w:r>
    </w:p>
    <w:p w14:paraId="5ED65197" w14:textId="77777777" w:rsidR="00F3512D" w:rsidRPr="008B2EB7"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b/>
          <w:spacing w:val="-2"/>
          <w:sz w:val="22"/>
          <w:szCs w:val="22"/>
        </w:rPr>
      </w:pPr>
    </w:p>
    <w:p w14:paraId="5F05036B"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b/>
          <w:spacing w:val="-2"/>
          <w:sz w:val="22"/>
          <w:szCs w:val="22"/>
        </w:rPr>
      </w:pPr>
      <w:r w:rsidRPr="00235B2B">
        <w:rPr>
          <w:rFonts w:ascii="Times New Roman" w:hAnsi="Times New Roman"/>
          <w:b/>
          <w:spacing w:val="-2"/>
          <w:sz w:val="22"/>
          <w:szCs w:val="22"/>
        </w:rPr>
        <w:t>PROCEDURE VOOR BEZWAAR EN BEROEP INZAKE FUNCTIEWAARDERING</w:t>
      </w:r>
    </w:p>
    <w:p w14:paraId="5E60F97C"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494FED2D" w14:textId="77777777" w:rsidR="00F3512D" w:rsidRPr="00235B2B" w:rsidRDefault="00F3512D" w:rsidP="00F3512D">
      <w:pPr>
        <w:shd w:val="clear" w:color="auto" w:fill="FFFFFF"/>
        <w:rPr>
          <w:rFonts w:ascii="Times New Roman" w:hAnsi="Times New Roman"/>
          <w:sz w:val="22"/>
          <w:szCs w:val="22"/>
        </w:rPr>
      </w:pPr>
      <w:r w:rsidRPr="00235B2B">
        <w:rPr>
          <w:rFonts w:ascii="Times New Roman" w:hAnsi="Times New Roman"/>
          <w:sz w:val="22"/>
          <w:szCs w:val="22"/>
        </w:rPr>
        <w:t xml:space="preserve">Uitgangspunt is, dat de </w:t>
      </w:r>
      <w:r w:rsidR="008948D0">
        <w:rPr>
          <w:rFonts w:ascii="Times New Roman" w:hAnsi="Times New Roman"/>
          <w:sz w:val="22"/>
          <w:szCs w:val="22"/>
        </w:rPr>
        <w:t>werknemer</w:t>
      </w:r>
      <w:r w:rsidRPr="00235B2B">
        <w:rPr>
          <w:rFonts w:ascii="Times New Roman" w:hAnsi="Times New Roman"/>
          <w:sz w:val="22"/>
          <w:szCs w:val="22"/>
        </w:rPr>
        <w:t xml:space="preserve"> schriftelijk is medegedeeld welke functie op hem van toepassing is en in welke functie/salarisgroep die functie (en daarmee de </w:t>
      </w:r>
      <w:r w:rsidR="008948D0">
        <w:rPr>
          <w:rFonts w:ascii="Times New Roman" w:hAnsi="Times New Roman"/>
          <w:sz w:val="22"/>
          <w:szCs w:val="22"/>
        </w:rPr>
        <w:t>werknemer</w:t>
      </w:r>
      <w:r w:rsidRPr="00235B2B">
        <w:rPr>
          <w:rFonts w:ascii="Times New Roman" w:hAnsi="Times New Roman"/>
          <w:sz w:val="22"/>
          <w:szCs w:val="22"/>
        </w:rPr>
        <w:t xml:space="preserve">) is ingedeeld. De </w:t>
      </w:r>
      <w:r w:rsidR="008948D0">
        <w:rPr>
          <w:rFonts w:ascii="Times New Roman" w:hAnsi="Times New Roman"/>
          <w:sz w:val="22"/>
          <w:szCs w:val="22"/>
        </w:rPr>
        <w:t>werknemer</w:t>
      </w:r>
      <w:r w:rsidRPr="00235B2B">
        <w:rPr>
          <w:rFonts w:ascii="Times New Roman" w:hAnsi="Times New Roman"/>
          <w:sz w:val="22"/>
          <w:szCs w:val="22"/>
        </w:rPr>
        <w:t xml:space="preserve"> kan tegen die indeling bezwaar hebben.</w:t>
      </w:r>
    </w:p>
    <w:p w14:paraId="1A4ABD1A" w14:textId="77777777" w:rsidR="00F3512D" w:rsidRPr="00235B2B" w:rsidRDefault="00F3512D" w:rsidP="00F3512D">
      <w:pPr>
        <w:pStyle w:val="Plattetekst2"/>
        <w:jc w:val="left"/>
        <w:rPr>
          <w:sz w:val="22"/>
          <w:szCs w:val="22"/>
        </w:rPr>
      </w:pPr>
      <w:r w:rsidRPr="00235B2B">
        <w:rPr>
          <w:sz w:val="22"/>
          <w:szCs w:val="22"/>
        </w:rPr>
        <w:t xml:space="preserve">Tevens kan de </w:t>
      </w:r>
      <w:r w:rsidR="008948D0">
        <w:rPr>
          <w:sz w:val="22"/>
          <w:szCs w:val="22"/>
        </w:rPr>
        <w:t>werknemer</w:t>
      </w:r>
      <w:r w:rsidRPr="00235B2B">
        <w:rPr>
          <w:sz w:val="22"/>
          <w:szCs w:val="22"/>
        </w:rPr>
        <w:t xml:space="preserve"> van oordeel zijn dat zijn functie wezenlijk gewijzigd is. In dat geval kan hij bij zijn directe chef een verzoek indienen (schriftelijk en met redenen omkleed) om de functieomschrijving te laten aanpassen en de consequenties voor de indeling te laten onderzoeken.</w:t>
      </w:r>
    </w:p>
    <w:p w14:paraId="40455B8C" w14:textId="77777777" w:rsidR="00F3512D" w:rsidRPr="00235B2B" w:rsidRDefault="00F3512D" w:rsidP="00F3512D">
      <w:pPr>
        <w:shd w:val="clear" w:color="auto" w:fill="FFFFFF"/>
        <w:rPr>
          <w:rFonts w:ascii="Times New Roman" w:hAnsi="Times New Roman"/>
          <w:sz w:val="22"/>
          <w:szCs w:val="22"/>
          <w:u w:val="single"/>
        </w:rPr>
      </w:pPr>
    </w:p>
    <w:p w14:paraId="3FD5E02D" w14:textId="77777777" w:rsidR="00F3512D" w:rsidRDefault="00F3512D" w:rsidP="00F3512D">
      <w:pPr>
        <w:shd w:val="clear" w:color="auto" w:fill="FFFFFF"/>
        <w:rPr>
          <w:rFonts w:ascii="Times New Roman" w:hAnsi="Times New Roman"/>
          <w:sz w:val="22"/>
          <w:szCs w:val="22"/>
        </w:rPr>
      </w:pPr>
      <w:r w:rsidRPr="00235B2B">
        <w:rPr>
          <w:rFonts w:ascii="Times New Roman" w:hAnsi="Times New Roman"/>
          <w:sz w:val="22"/>
          <w:szCs w:val="22"/>
        </w:rPr>
        <w:t xml:space="preserve">Het bezwaar van een </w:t>
      </w:r>
      <w:r w:rsidR="008948D0">
        <w:rPr>
          <w:rFonts w:ascii="Times New Roman" w:hAnsi="Times New Roman"/>
          <w:sz w:val="22"/>
          <w:szCs w:val="22"/>
        </w:rPr>
        <w:t>werknemer</w:t>
      </w:r>
      <w:r w:rsidRPr="00235B2B">
        <w:rPr>
          <w:rFonts w:ascii="Times New Roman" w:hAnsi="Times New Roman"/>
          <w:sz w:val="22"/>
          <w:szCs w:val="22"/>
        </w:rPr>
        <w:t xml:space="preserve"> kan de volgende fasen doorlopen:</w:t>
      </w:r>
    </w:p>
    <w:p w14:paraId="0B0601C8" w14:textId="77777777" w:rsidR="00F3512D" w:rsidRPr="00235B2B" w:rsidRDefault="00F3512D" w:rsidP="00F3512D">
      <w:pPr>
        <w:shd w:val="clear" w:color="auto" w:fill="FFFFFF"/>
        <w:rPr>
          <w:rFonts w:ascii="Times New Roman" w:hAnsi="Times New Roman"/>
          <w:sz w:val="22"/>
          <w:szCs w:val="22"/>
        </w:rPr>
      </w:pPr>
    </w:p>
    <w:p w14:paraId="007F0A8F" w14:textId="77777777" w:rsidR="00F3512D" w:rsidRPr="00235B2B" w:rsidRDefault="00F3512D" w:rsidP="00D03BAE">
      <w:pPr>
        <w:numPr>
          <w:ilvl w:val="0"/>
          <w:numId w:val="5"/>
        </w:numPr>
        <w:shd w:val="clear" w:color="auto" w:fill="FFFFFF"/>
        <w:rPr>
          <w:rFonts w:ascii="Times New Roman" w:hAnsi="Times New Roman"/>
          <w:sz w:val="22"/>
          <w:szCs w:val="22"/>
        </w:rPr>
      </w:pPr>
      <w:r w:rsidRPr="00DF69D7">
        <w:rPr>
          <w:rFonts w:ascii="Times New Roman" w:hAnsi="Times New Roman"/>
          <w:sz w:val="22"/>
          <w:szCs w:val="22"/>
          <w:u w:val="single"/>
        </w:rPr>
        <w:t>bezwaarfase</w:t>
      </w:r>
      <w:r w:rsidRPr="00235B2B">
        <w:rPr>
          <w:rFonts w:ascii="Times New Roman" w:hAnsi="Times New Roman"/>
          <w:sz w:val="22"/>
          <w:szCs w:val="22"/>
        </w:rPr>
        <w:t xml:space="preserve">: in deze fase maakt de </w:t>
      </w:r>
      <w:r w:rsidR="008948D0">
        <w:rPr>
          <w:rFonts w:ascii="Times New Roman" w:hAnsi="Times New Roman"/>
          <w:sz w:val="22"/>
          <w:szCs w:val="22"/>
        </w:rPr>
        <w:t>werknemer</w:t>
      </w:r>
      <w:r w:rsidRPr="00235B2B">
        <w:rPr>
          <w:rFonts w:ascii="Times New Roman" w:hAnsi="Times New Roman"/>
          <w:sz w:val="22"/>
          <w:szCs w:val="22"/>
        </w:rPr>
        <w:t xml:space="preserve"> bezwaar bij zijn directe chef, schriftelijk en met redenen omkleed; indien dit niet leidt tot tevredenheid, dan kan fase 2 worden ingezet;</w:t>
      </w:r>
    </w:p>
    <w:p w14:paraId="24C4CC91" w14:textId="77777777" w:rsidR="00F3512D" w:rsidRDefault="00F3512D" w:rsidP="00F3512D">
      <w:pPr>
        <w:shd w:val="clear" w:color="auto" w:fill="FFFFFF"/>
        <w:rPr>
          <w:rFonts w:ascii="Times New Roman" w:hAnsi="Times New Roman"/>
          <w:sz w:val="22"/>
          <w:szCs w:val="22"/>
        </w:rPr>
      </w:pPr>
    </w:p>
    <w:p w14:paraId="2CE8AE7F" w14:textId="77777777" w:rsidR="00F3512D" w:rsidRPr="00235B2B" w:rsidRDefault="00F3512D" w:rsidP="00D03BAE">
      <w:pPr>
        <w:numPr>
          <w:ilvl w:val="0"/>
          <w:numId w:val="5"/>
        </w:numPr>
        <w:shd w:val="clear" w:color="auto" w:fill="FFFFFF"/>
        <w:rPr>
          <w:rFonts w:ascii="Times New Roman" w:hAnsi="Times New Roman"/>
          <w:sz w:val="22"/>
          <w:szCs w:val="22"/>
        </w:rPr>
      </w:pPr>
      <w:r w:rsidRPr="00DF69D7">
        <w:rPr>
          <w:rFonts w:ascii="Times New Roman" w:hAnsi="Times New Roman"/>
          <w:sz w:val="22"/>
          <w:szCs w:val="22"/>
          <w:u w:val="single"/>
        </w:rPr>
        <w:t>interne beroepsfase</w:t>
      </w:r>
      <w:r w:rsidRPr="00235B2B">
        <w:rPr>
          <w:rFonts w:ascii="Times New Roman" w:hAnsi="Times New Roman"/>
          <w:sz w:val="22"/>
          <w:szCs w:val="22"/>
        </w:rPr>
        <w:t xml:space="preserve">: in deze fase doet de </w:t>
      </w:r>
      <w:r w:rsidR="008948D0">
        <w:rPr>
          <w:rFonts w:ascii="Times New Roman" w:hAnsi="Times New Roman"/>
          <w:sz w:val="22"/>
          <w:szCs w:val="22"/>
        </w:rPr>
        <w:t>werknemer</w:t>
      </w:r>
      <w:r w:rsidRPr="00235B2B">
        <w:rPr>
          <w:rFonts w:ascii="Times New Roman" w:hAnsi="Times New Roman"/>
          <w:sz w:val="22"/>
          <w:szCs w:val="22"/>
        </w:rPr>
        <w:t xml:space="preserve"> een beroep op de directie om zijn bedenkingen en motieven te beoordelen; leidt ook dit niet tot tevredenheid, dan kan fase </w:t>
      </w:r>
      <w:smartTag w:uri="urn:schemas-microsoft-com:office:smarttags" w:element="metricconverter">
        <w:smartTagPr>
          <w:attr w:name="ProductID" w:val="3 in"/>
        </w:smartTagPr>
        <w:r w:rsidRPr="00235B2B">
          <w:rPr>
            <w:rFonts w:ascii="Times New Roman" w:hAnsi="Times New Roman"/>
            <w:sz w:val="22"/>
            <w:szCs w:val="22"/>
          </w:rPr>
          <w:t>3 in</w:t>
        </w:r>
      </w:smartTag>
      <w:r w:rsidRPr="00235B2B">
        <w:rPr>
          <w:rFonts w:ascii="Times New Roman" w:hAnsi="Times New Roman"/>
          <w:sz w:val="22"/>
          <w:szCs w:val="22"/>
        </w:rPr>
        <w:t xml:space="preserve"> gang worden gezet;</w:t>
      </w:r>
    </w:p>
    <w:p w14:paraId="757AF89E" w14:textId="77777777" w:rsidR="00F3512D" w:rsidRDefault="00F3512D" w:rsidP="00F3512D">
      <w:pPr>
        <w:shd w:val="clear" w:color="auto" w:fill="FFFFFF"/>
        <w:rPr>
          <w:rFonts w:ascii="Times New Roman" w:hAnsi="Times New Roman"/>
          <w:sz w:val="22"/>
          <w:szCs w:val="22"/>
        </w:rPr>
      </w:pPr>
    </w:p>
    <w:p w14:paraId="09A0A99E" w14:textId="77777777" w:rsidR="00F3512D" w:rsidRPr="00235B2B" w:rsidRDefault="00F3512D" w:rsidP="00D03BAE">
      <w:pPr>
        <w:numPr>
          <w:ilvl w:val="0"/>
          <w:numId w:val="5"/>
        </w:numPr>
        <w:shd w:val="clear" w:color="auto" w:fill="FFFFFF"/>
        <w:rPr>
          <w:rFonts w:ascii="Times New Roman" w:hAnsi="Times New Roman"/>
          <w:sz w:val="22"/>
          <w:szCs w:val="22"/>
        </w:rPr>
      </w:pPr>
      <w:r w:rsidRPr="00DF69D7">
        <w:rPr>
          <w:rFonts w:ascii="Times New Roman" w:hAnsi="Times New Roman"/>
          <w:sz w:val="22"/>
          <w:szCs w:val="22"/>
          <w:u w:val="single"/>
        </w:rPr>
        <w:t>externe beroepsfase</w:t>
      </w:r>
      <w:r w:rsidRPr="00235B2B">
        <w:rPr>
          <w:rFonts w:ascii="Times New Roman" w:hAnsi="Times New Roman"/>
          <w:sz w:val="22"/>
          <w:szCs w:val="22"/>
        </w:rPr>
        <w:t xml:space="preserve">: in deze fase doet de </w:t>
      </w:r>
      <w:r w:rsidR="008948D0">
        <w:rPr>
          <w:rFonts w:ascii="Times New Roman" w:hAnsi="Times New Roman"/>
          <w:sz w:val="22"/>
          <w:szCs w:val="22"/>
        </w:rPr>
        <w:t>werknemer</w:t>
      </w:r>
      <w:r w:rsidRPr="00235B2B">
        <w:rPr>
          <w:rFonts w:ascii="Times New Roman" w:hAnsi="Times New Roman"/>
          <w:sz w:val="22"/>
          <w:szCs w:val="22"/>
        </w:rPr>
        <w:t xml:space="preserve"> een beroep op (een deskundige van) zijn vakvereniging dan wel, via de directie, op een externe deskundige.</w:t>
      </w:r>
    </w:p>
    <w:p w14:paraId="7397D6F4" w14:textId="77777777" w:rsidR="00F3512D" w:rsidRPr="00235B2B" w:rsidRDefault="00F3512D" w:rsidP="00F3512D">
      <w:pPr>
        <w:shd w:val="clear" w:color="auto" w:fill="FFFFFF"/>
        <w:rPr>
          <w:rFonts w:ascii="Times New Roman" w:hAnsi="Times New Roman"/>
          <w:sz w:val="22"/>
          <w:szCs w:val="22"/>
        </w:rPr>
      </w:pPr>
    </w:p>
    <w:p w14:paraId="231E5690" w14:textId="77777777" w:rsidR="00F3512D" w:rsidRPr="00235B2B" w:rsidRDefault="00F3512D" w:rsidP="00D03BAE">
      <w:pPr>
        <w:numPr>
          <w:ilvl w:val="0"/>
          <w:numId w:val="6"/>
        </w:numPr>
        <w:shd w:val="clear" w:color="auto" w:fill="FFFFFF"/>
        <w:rPr>
          <w:rFonts w:ascii="Times New Roman" w:hAnsi="Times New Roman"/>
          <w:sz w:val="22"/>
          <w:szCs w:val="22"/>
        </w:rPr>
      </w:pPr>
      <w:r w:rsidRPr="00235B2B">
        <w:rPr>
          <w:rFonts w:ascii="Times New Roman" w:hAnsi="Times New Roman"/>
          <w:sz w:val="22"/>
          <w:szCs w:val="22"/>
          <w:u w:val="single"/>
        </w:rPr>
        <w:t>Bezwaarfase</w:t>
      </w:r>
    </w:p>
    <w:p w14:paraId="5DEB98F8"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 xml:space="preserve">Een </w:t>
      </w:r>
      <w:r w:rsidR="008948D0">
        <w:rPr>
          <w:rFonts w:ascii="Times New Roman" w:hAnsi="Times New Roman"/>
          <w:sz w:val="22"/>
          <w:szCs w:val="22"/>
        </w:rPr>
        <w:t>werknemer</w:t>
      </w:r>
      <w:r w:rsidRPr="00235B2B">
        <w:rPr>
          <w:rFonts w:ascii="Times New Roman" w:hAnsi="Times New Roman"/>
          <w:sz w:val="22"/>
          <w:szCs w:val="22"/>
        </w:rPr>
        <w:t xml:space="preserve"> kan (binnen 2 maanden na die schriftelijke mededeling) bezwaar aantekenen als hij van mening is dat de functie waarin hij is ingedeeld niet op hem van toepassing is, of wanneer hij zich niet met de indeling van die functie kan verenigen.</w:t>
      </w:r>
    </w:p>
    <w:p w14:paraId="325846F3"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 xml:space="preserve">Hij meldt dit aan </w:t>
      </w:r>
      <w:r w:rsidR="004E3A32">
        <w:rPr>
          <w:rFonts w:ascii="Times New Roman" w:hAnsi="Times New Roman"/>
          <w:sz w:val="22"/>
          <w:szCs w:val="22"/>
        </w:rPr>
        <w:t>de afdeling P</w:t>
      </w:r>
      <w:r w:rsidRPr="00235B2B">
        <w:rPr>
          <w:rFonts w:ascii="Times New Roman" w:hAnsi="Times New Roman"/>
          <w:sz w:val="22"/>
          <w:szCs w:val="22"/>
        </w:rPr>
        <w:t xml:space="preserve">ersoneelszaken. Personeelszaken initieert een gesprek tussen de </w:t>
      </w:r>
      <w:r w:rsidR="008948D0">
        <w:rPr>
          <w:rFonts w:ascii="Times New Roman" w:hAnsi="Times New Roman"/>
          <w:sz w:val="22"/>
          <w:szCs w:val="22"/>
        </w:rPr>
        <w:t>werknemer</w:t>
      </w:r>
      <w:r w:rsidRPr="00235B2B">
        <w:rPr>
          <w:rFonts w:ascii="Times New Roman" w:hAnsi="Times New Roman"/>
          <w:sz w:val="22"/>
          <w:szCs w:val="22"/>
        </w:rPr>
        <w:t>, zijn leidinggevende en personeelszaken (binnen 1 maand na melding aan personeelszaken).</w:t>
      </w:r>
    </w:p>
    <w:p w14:paraId="7FA69E7B"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 xml:space="preserve">De leidinggevende bespreekt het bezwaar en motiveert het indelingsresultaat, samen met  personeelszaken. Dit gesprek wordt vastgelegd. Wanneer de </w:t>
      </w:r>
      <w:r w:rsidR="008948D0">
        <w:rPr>
          <w:rFonts w:ascii="Times New Roman" w:hAnsi="Times New Roman"/>
          <w:sz w:val="22"/>
          <w:szCs w:val="22"/>
        </w:rPr>
        <w:t>werknemer</w:t>
      </w:r>
      <w:r w:rsidRPr="00235B2B">
        <w:rPr>
          <w:rFonts w:ascii="Times New Roman" w:hAnsi="Times New Roman"/>
          <w:sz w:val="22"/>
          <w:szCs w:val="22"/>
        </w:rPr>
        <w:t xml:space="preserve"> alsnog akkoord gaat met de indeling of wanneer de </w:t>
      </w:r>
      <w:r w:rsidR="008948D0">
        <w:rPr>
          <w:rFonts w:ascii="Times New Roman" w:hAnsi="Times New Roman"/>
          <w:sz w:val="22"/>
          <w:szCs w:val="22"/>
        </w:rPr>
        <w:t>werknemer</w:t>
      </w:r>
      <w:r w:rsidRPr="00235B2B">
        <w:rPr>
          <w:rFonts w:ascii="Times New Roman" w:hAnsi="Times New Roman"/>
          <w:sz w:val="22"/>
          <w:szCs w:val="22"/>
        </w:rPr>
        <w:t xml:space="preserve"> het bezwaar handhaaft, dan meldt de </w:t>
      </w:r>
      <w:r w:rsidR="008948D0">
        <w:rPr>
          <w:rFonts w:ascii="Times New Roman" w:hAnsi="Times New Roman"/>
          <w:sz w:val="22"/>
          <w:szCs w:val="22"/>
        </w:rPr>
        <w:t>werknemer</w:t>
      </w:r>
      <w:r w:rsidRPr="00235B2B">
        <w:rPr>
          <w:rFonts w:ascii="Times New Roman" w:hAnsi="Times New Roman"/>
          <w:sz w:val="22"/>
          <w:szCs w:val="22"/>
        </w:rPr>
        <w:t xml:space="preserve"> resp. de leidinggevende dit schriftelijk aan personeelszaken (binnen 1 maand na het gesprek).</w:t>
      </w:r>
    </w:p>
    <w:p w14:paraId="361ADC74" w14:textId="77777777" w:rsidR="00F3512D" w:rsidRPr="00235B2B" w:rsidRDefault="00F3512D" w:rsidP="00F3512D">
      <w:pPr>
        <w:shd w:val="clear" w:color="auto" w:fill="FFFFFF"/>
        <w:rPr>
          <w:rFonts w:ascii="Times New Roman" w:hAnsi="Times New Roman"/>
          <w:sz w:val="22"/>
          <w:szCs w:val="22"/>
        </w:rPr>
      </w:pPr>
    </w:p>
    <w:p w14:paraId="3F882D13" w14:textId="77777777" w:rsidR="00F3512D" w:rsidRPr="00235B2B" w:rsidRDefault="00F3512D" w:rsidP="00D03BAE">
      <w:pPr>
        <w:numPr>
          <w:ilvl w:val="0"/>
          <w:numId w:val="6"/>
        </w:numPr>
        <w:shd w:val="clear" w:color="auto" w:fill="FFFFFF"/>
        <w:rPr>
          <w:rFonts w:ascii="Times New Roman" w:hAnsi="Times New Roman"/>
          <w:sz w:val="22"/>
          <w:szCs w:val="22"/>
        </w:rPr>
      </w:pPr>
      <w:r w:rsidRPr="00235B2B">
        <w:rPr>
          <w:rFonts w:ascii="Times New Roman" w:hAnsi="Times New Roman"/>
          <w:sz w:val="22"/>
          <w:szCs w:val="22"/>
          <w:u w:val="single"/>
        </w:rPr>
        <w:t>Interne beroepsfase</w:t>
      </w:r>
    </w:p>
    <w:p w14:paraId="6636110F"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Personeelszaken meldt het bezwaar aan de directie.</w:t>
      </w:r>
    </w:p>
    <w:p w14:paraId="43396083"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 xml:space="preserve">De directie beoordeelt de bezwaarmelding en de schriftelijke afdoening, raadpleegt zo nodig de bezwaarhebber en diens chef, vraagt de externe adviseur zonodig om toelichtingen, vormt zich een oordeel en doet een uitspraak over het bezwaar, schriftelijk en met redenen omkleed. </w:t>
      </w:r>
      <w:r w:rsidR="00A7266B">
        <w:rPr>
          <w:rFonts w:ascii="Times New Roman" w:hAnsi="Times New Roman"/>
          <w:sz w:val="22"/>
          <w:szCs w:val="22"/>
        </w:rPr>
        <w:br/>
      </w:r>
      <w:r w:rsidRPr="00235B2B">
        <w:rPr>
          <w:rFonts w:ascii="Times New Roman" w:hAnsi="Times New Roman"/>
          <w:sz w:val="22"/>
          <w:szCs w:val="22"/>
        </w:rPr>
        <w:t>De interne beroepsfase is binnen 2 maanden na de melding afgewerkt.</w:t>
      </w:r>
    </w:p>
    <w:p w14:paraId="0B38694B" w14:textId="77777777" w:rsidR="00F3512D" w:rsidRPr="00235B2B" w:rsidRDefault="00F3512D" w:rsidP="00F3512D">
      <w:pPr>
        <w:shd w:val="clear" w:color="auto" w:fill="FFFFFF"/>
        <w:rPr>
          <w:rFonts w:ascii="Times New Roman" w:hAnsi="Times New Roman"/>
          <w:sz w:val="22"/>
          <w:szCs w:val="22"/>
        </w:rPr>
      </w:pPr>
    </w:p>
    <w:p w14:paraId="0E2C24B6" w14:textId="77777777" w:rsidR="00F3512D" w:rsidRPr="00235B2B" w:rsidRDefault="00F3512D" w:rsidP="00D03BAE">
      <w:pPr>
        <w:numPr>
          <w:ilvl w:val="0"/>
          <w:numId w:val="6"/>
        </w:numPr>
        <w:shd w:val="clear" w:color="auto" w:fill="FFFFFF"/>
        <w:rPr>
          <w:rFonts w:ascii="Times New Roman" w:hAnsi="Times New Roman"/>
          <w:sz w:val="22"/>
          <w:szCs w:val="22"/>
        </w:rPr>
      </w:pPr>
      <w:r w:rsidRPr="00235B2B">
        <w:rPr>
          <w:rFonts w:ascii="Times New Roman" w:hAnsi="Times New Roman"/>
          <w:sz w:val="22"/>
          <w:szCs w:val="22"/>
          <w:u w:val="single"/>
        </w:rPr>
        <w:t>Externe beroepsfase</w:t>
      </w:r>
    </w:p>
    <w:p w14:paraId="4E891203" w14:textId="77777777" w:rsidR="00F3512D"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 xml:space="preserve">Wanneer een </w:t>
      </w:r>
      <w:r w:rsidR="008948D0">
        <w:rPr>
          <w:rFonts w:ascii="Times New Roman" w:hAnsi="Times New Roman"/>
          <w:sz w:val="22"/>
          <w:szCs w:val="22"/>
        </w:rPr>
        <w:t>werknemer</w:t>
      </w:r>
      <w:r w:rsidRPr="00235B2B">
        <w:rPr>
          <w:rFonts w:ascii="Times New Roman" w:hAnsi="Times New Roman"/>
          <w:sz w:val="22"/>
          <w:szCs w:val="22"/>
        </w:rPr>
        <w:t xml:space="preserve"> het niet eens is met de uitspraak uit de vorige fase dan kan hij zijn bezwaar voorleggen aan de vakvereniging waarbij hij is aangesloten dan wel aan de directie (indien de </w:t>
      </w:r>
      <w:r w:rsidR="008948D0">
        <w:rPr>
          <w:rFonts w:ascii="Times New Roman" w:hAnsi="Times New Roman"/>
          <w:sz w:val="22"/>
          <w:szCs w:val="22"/>
        </w:rPr>
        <w:t>werknemer</w:t>
      </w:r>
      <w:r w:rsidRPr="00235B2B">
        <w:rPr>
          <w:rFonts w:ascii="Times New Roman" w:hAnsi="Times New Roman"/>
          <w:sz w:val="22"/>
          <w:szCs w:val="22"/>
        </w:rPr>
        <w:t xml:space="preserve"> geen lid is van een vakvereniging).</w:t>
      </w:r>
    </w:p>
    <w:p w14:paraId="7B84EA42" w14:textId="77777777" w:rsidR="00F3512D" w:rsidRDefault="00F3512D" w:rsidP="00F3512D">
      <w:pPr>
        <w:shd w:val="clear" w:color="auto" w:fill="FFFFFF"/>
        <w:rPr>
          <w:rFonts w:ascii="Times New Roman" w:hAnsi="Times New Roman"/>
          <w:sz w:val="22"/>
          <w:szCs w:val="22"/>
        </w:rPr>
      </w:pPr>
    </w:p>
    <w:p w14:paraId="351BD8C5" w14:textId="77777777" w:rsidR="00F3512D" w:rsidRPr="00235B2B" w:rsidRDefault="00F3512D" w:rsidP="00F3512D">
      <w:pPr>
        <w:shd w:val="clear" w:color="auto" w:fill="FFFFFF"/>
        <w:rPr>
          <w:rFonts w:ascii="Times New Roman" w:hAnsi="Times New Roman"/>
          <w:sz w:val="22"/>
          <w:szCs w:val="22"/>
        </w:rPr>
      </w:pPr>
    </w:p>
    <w:p w14:paraId="0857BB89"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lastRenderedPageBreak/>
        <w:t xml:space="preserve">Nader onderzoek wordt uitgevoerd door een (als zodanig “erkende”) deskundige van die vakvereniging en de externe adviseur namens de werkgever. Zij onderzoeken het bezwaar en doen een schriftelijke, bindende uitspraak; de externe beroepsprocedure is binnen 3 maanden na melding afgewerkt. Indien de </w:t>
      </w:r>
      <w:r w:rsidR="008948D0">
        <w:rPr>
          <w:rFonts w:ascii="Times New Roman" w:hAnsi="Times New Roman"/>
          <w:sz w:val="22"/>
          <w:szCs w:val="22"/>
        </w:rPr>
        <w:t>werknemer</w:t>
      </w:r>
      <w:r w:rsidRPr="00235B2B">
        <w:rPr>
          <w:rFonts w:ascii="Times New Roman" w:hAnsi="Times New Roman"/>
          <w:sz w:val="22"/>
          <w:szCs w:val="22"/>
        </w:rPr>
        <w:t xml:space="preserve"> niet bij een vakvereniging is aangesloten, dan raadpleegt de directie de externe adviseur; deze brengt zijn standpunt als advies aan de directie uit. Dit advies is bindend.</w:t>
      </w:r>
    </w:p>
    <w:p w14:paraId="28C23290" w14:textId="77777777" w:rsidR="00F3512D" w:rsidRPr="00235B2B" w:rsidRDefault="00F3512D" w:rsidP="00D03BAE">
      <w:pPr>
        <w:numPr>
          <w:ilvl w:val="0"/>
          <w:numId w:val="7"/>
        </w:numPr>
        <w:shd w:val="clear" w:color="auto" w:fill="FFFFFF"/>
        <w:rPr>
          <w:rFonts w:ascii="Times New Roman" w:hAnsi="Times New Roman"/>
          <w:sz w:val="22"/>
          <w:szCs w:val="22"/>
        </w:rPr>
      </w:pPr>
      <w:r w:rsidRPr="00235B2B">
        <w:rPr>
          <w:rFonts w:ascii="Times New Roman" w:hAnsi="Times New Roman"/>
          <w:sz w:val="22"/>
          <w:szCs w:val="22"/>
        </w:rPr>
        <w:t>Indien het bezwaar gegrond blijkt te zijn, dan worden eventuele effecten met terugwerkende kracht ingevoerd vanaf het moment van indienen van het bezwaar c.q. vanaf het moment van indienen van het verzoek tot functieomschrijvingaanpassing.</w:t>
      </w:r>
    </w:p>
    <w:p w14:paraId="3D1A9634" w14:textId="77777777" w:rsidR="00F3512D" w:rsidRPr="00235B2B" w:rsidRDefault="00F3512D" w:rsidP="00F3512D">
      <w:pPr>
        <w:shd w:val="clear" w:color="auto" w:fill="FFFFFF"/>
        <w:ind w:left="705"/>
        <w:rPr>
          <w:rFonts w:ascii="Times New Roman" w:hAnsi="Times New Roman"/>
          <w:sz w:val="22"/>
          <w:szCs w:val="22"/>
        </w:rPr>
      </w:pPr>
      <w:r w:rsidRPr="00235B2B">
        <w:rPr>
          <w:rFonts w:ascii="Times New Roman" w:hAnsi="Times New Roman"/>
          <w:sz w:val="22"/>
          <w:szCs w:val="22"/>
        </w:rPr>
        <w:t xml:space="preserve">Indien de werkgever de termijnen, zoals genoemd in de fase 1, tweede en derde gedachtestreep, en fase 2, niet nakomt, dan wordt het bezwaar van de </w:t>
      </w:r>
      <w:r w:rsidR="008948D0">
        <w:rPr>
          <w:rFonts w:ascii="Times New Roman" w:hAnsi="Times New Roman"/>
          <w:sz w:val="22"/>
          <w:szCs w:val="22"/>
        </w:rPr>
        <w:t>werknemer</w:t>
      </w:r>
      <w:r w:rsidRPr="00235B2B">
        <w:rPr>
          <w:rFonts w:ascii="Times New Roman" w:hAnsi="Times New Roman"/>
          <w:sz w:val="22"/>
          <w:szCs w:val="22"/>
        </w:rPr>
        <w:t xml:space="preserve"> automatisch gehonoreerd.</w:t>
      </w:r>
    </w:p>
    <w:p w14:paraId="40012534" w14:textId="0FC99C1A" w:rsidR="00F3512D"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b/>
          <w:sz w:val="22"/>
          <w:szCs w:val="22"/>
          <w:u w:val="single"/>
        </w:rPr>
      </w:pPr>
      <w:r>
        <w:rPr>
          <w:rFonts w:ascii="Times New Roman" w:hAnsi="Times New Roman"/>
          <w:sz w:val="22"/>
          <w:szCs w:val="22"/>
        </w:rPr>
        <w:br w:type="page"/>
      </w:r>
      <w:r>
        <w:rPr>
          <w:rFonts w:ascii="Times New Roman" w:hAnsi="Times New Roman"/>
          <w:b/>
          <w:sz w:val="22"/>
          <w:szCs w:val="22"/>
          <w:u w:val="single"/>
        </w:rPr>
        <w:lastRenderedPageBreak/>
        <w:t>BIJLAGE B</w:t>
      </w:r>
      <w:r w:rsidR="0074594D">
        <w:rPr>
          <w:rFonts w:ascii="Times New Roman" w:hAnsi="Times New Roman"/>
          <w:b/>
          <w:sz w:val="22"/>
          <w:szCs w:val="22"/>
          <w:u w:val="single"/>
        </w:rPr>
        <w:t xml:space="preserve"> </w:t>
      </w:r>
    </w:p>
    <w:p w14:paraId="2390DDDE" w14:textId="598238E6" w:rsidR="001675C0" w:rsidRDefault="001675C0"/>
    <w:p w14:paraId="0B8D2BDC" w14:textId="46951BA3" w:rsidR="009E4EBB" w:rsidRDefault="009E4EBB" w:rsidP="00F3512D"/>
    <w:p w14:paraId="4D3A3B31" w14:textId="422B944A" w:rsidR="00B849BD" w:rsidRDefault="00B849BD" w:rsidP="00F3512D"/>
    <w:p w14:paraId="4A4C57F2" w14:textId="77777777" w:rsidR="00EB4DDA" w:rsidRDefault="00EB4DDA" w:rsidP="00F3512D">
      <w:pPr>
        <w:rPr>
          <w:rFonts w:ascii="Times New Roman" w:hAnsi="Times New Roman"/>
          <w:b/>
          <w:bCs/>
          <w:sz w:val="22"/>
          <w:szCs w:val="22"/>
          <w:u w:val="single"/>
        </w:rPr>
      </w:pPr>
    </w:p>
    <w:p w14:paraId="6DD6A98A" w14:textId="6F976864" w:rsidR="00EB4DDA" w:rsidRDefault="00167BD7" w:rsidP="00F3512D">
      <w:pPr>
        <w:rPr>
          <w:rFonts w:ascii="Times New Roman" w:hAnsi="Times New Roman"/>
          <w:b/>
          <w:bCs/>
          <w:sz w:val="22"/>
          <w:szCs w:val="22"/>
          <w:u w:val="single"/>
        </w:rPr>
      </w:pPr>
      <w:r w:rsidRPr="00167BD7">
        <w:rPr>
          <w:noProof/>
        </w:rPr>
        <w:drawing>
          <wp:inline distT="0" distB="0" distL="0" distR="0" wp14:anchorId="2821D5F6" wp14:editId="473203F9">
            <wp:extent cx="5900420" cy="4287282"/>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0420" cy="4287282"/>
                    </a:xfrm>
                    <a:prstGeom prst="rect">
                      <a:avLst/>
                    </a:prstGeom>
                    <a:noFill/>
                    <a:ln>
                      <a:noFill/>
                    </a:ln>
                  </pic:spPr>
                </pic:pic>
              </a:graphicData>
            </a:graphic>
          </wp:inline>
        </w:drawing>
      </w:r>
    </w:p>
    <w:p w14:paraId="5F331009" w14:textId="30DBCCF0" w:rsidR="0060618A" w:rsidRDefault="0060618A" w:rsidP="00F3512D"/>
    <w:p w14:paraId="44FB21AE" w14:textId="77777777" w:rsidR="0060618A" w:rsidRDefault="0060618A" w:rsidP="00F3512D"/>
    <w:p w14:paraId="7147E613" w14:textId="235AAB1B" w:rsidR="0060618A" w:rsidRDefault="00BA4E97" w:rsidP="00F3512D">
      <w:r w:rsidRPr="00BA4E97">
        <w:rPr>
          <w:noProof/>
        </w:rPr>
        <w:lastRenderedPageBreak/>
        <w:drawing>
          <wp:inline distT="0" distB="0" distL="0" distR="0" wp14:anchorId="45F72855" wp14:editId="626E15F2">
            <wp:extent cx="5900420" cy="4549276"/>
            <wp:effectExtent l="0" t="0" r="508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0420" cy="4549276"/>
                    </a:xfrm>
                    <a:prstGeom prst="rect">
                      <a:avLst/>
                    </a:prstGeom>
                    <a:noFill/>
                    <a:ln>
                      <a:noFill/>
                    </a:ln>
                  </pic:spPr>
                </pic:pic>
              </a:graphicData>
            </a:graphic>
          </wp:inline>
        </w:drawing>
      </w:r>
    </w:p>
    <w:p w14:paraId="6E526D3F" w14:textId="77777777" w:rsidR="0060618A" w:rsidRDefault="0060618A" w:rsidP="00F3512D"/>
    <w:p w14:paraId="6B35FDF3" w14:textId="77777777" w:rsidR="0060618A" w:rsidRDefault="0060618A" w:rsidP="00F3512D"/>
    <w:p w14:paraId="115C3B0E" w14:textId="00842203" w:rsidR="0060618A" w:rsidRDefault="00BA4E97" w:rsidP="00F3512D">
      <w:r w:rsidRPr="00BA4E97">
        <w:rPr>
          <w:noProof/>
        </w:rPr>
        <w:lastRenderedPageBreak/>
        <w:drawing>
          <wp:inline distT="0" distB="0" distL="0" distR="0" wp14:anchorId="0A514C69" wp14:editId="4E5CB068">
            <wp:extent cx="5900420" cy="4193963"/>
            <wp:effectExtent l="0" t="0" r="508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0420" cy="4193963"/>
                    </a:xfrm>
                    <a:prstGeom prst="rect">
                      <a:avLst/>
                    </a:prstGeom>
                    <a:noFill/>
                    <a:ln>
                      <a:noFill/>
                    </a:ln>
                  </pic:spPr>
                </pic:pic>
              </a:graphicData>
            </a:graphic>
          </wp:inline>
        </w:drawing>
      </w:r>
    </w:p>
    <w:p w14:paraId="1A525198" w14:textId="77777777" w:rsidR="0060618A" w:rsidRDefault="0060618A" w:rsidP="00F3512D"/>
    <w:p w14:paraId="6310EEF6" w14:textId="77777777" w:rsidR="0060618A" w:rsidRDefault="0060618A" w:rsidP="00F3512D"/>
    <w:p w14:paraId="1BAC3CCB" w14:textId="77777777" w:rsidR="0060618A" w:rsidRDefault="0060618A" w:rsidP="00F3512D"/>
    <w:p w14:paraId="39A50107" w14:textId="77777777" w:rsidR="0060618A" w:rsidRDefault="0060618A" w:rsidP="00F3512D">
      <w:pPr>
        <w:rPr>
          <w:rFonts w:ascii="Times New Roman" w:hAnsi="Times New Roman"/>
          <w:b/>
          <w:bCs/>
          <w:sz w:val="22"/>
          <w:szCs w:val="22"/>
          <w:u w:val="single"/>
        </w:rPr>
      </w:pPr>
    </w:p>
    <w:p w14:paraId="0A2535C0" w14:textId="04A6284E" w:rsidR="0060618A" w:rsidRDefault="00BA4E97" w:rsidP="00471416">
      <w:pPr>
        <w:rPr>
          <w:rFonts w:ascii="Times New Roman" w:hAnsi="Times New Roman"/>
          <w:sz w:val="22"/>
          <w:szCs w:val="22"/>
        </w:rPr>
      </w:pPr>
      <w:r w:rsidRPr="00BA4E97">
        <w:rPr>
          <w:noProof/>
        </w:rPr>
        <w:lastRenderedPageBreak/>
        <w:drawing>
          <wp:inline distT="0" distB="0" distL="0" distR="0" wp14:anchorId="33B0A501" wp14:editId="7E8D000B">
            <wp:extent cx="5900420" cy="4228567"/>
            <wp:effectExtent l="0" t="0" r="5080" b="63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0420" cy="4228567"/>
                    </a:xfrm>
                    <a:prstGeom prst="rect">
                      <a:avLst/>
                    </a:prstGeom>
                    <a:noFill/>
                    <a:ln>
                      <a:noFill/>
                    </a:ln>
                  </pic:spPr>
                </pic:pic>
              </a:graphicData>
            </a:graphic>
          </wp:inline>
        </w:drawing>
      </w:r>
    </w:p>
    <w:p w14:paraId="508BAFCF" w14:textId="77777777" w:rsidR="0060618A" w:rsidRDefault="0060618A" w:rsidP="00471416">
      <w:pPr>
        <w:rPr>
          <w:rFonts w:ascii="Times New Roman" w:hAnsi="Times New Roman"/>
          <w:sz w:val="22"/>
          <w:szCs w:val="22"/>
        </w:rPr>
      </w:pPr>
    </w:p>
    <w:p w14:paraId="19E486B9" w14:textId="68D63C0D" w:rsidR="0060618A" w:rsidRDefault="00BA4E97" w:rsidP="00471416">
      <w:r w:rsidRPr="00BA4E97">
        <w:rPr>
          <w:noProof/>
        </w:rPr>
        <w:lastRenderedPageBreak/>
        <w:drawing>
          <wp:inline distT="0" distB="0" distL="0" distR="0" wp14:anchorId="4B1B9BC9" wp14:editId="0411FB09">
            <wp:extent cx="5900420" cy="4291353"/>
            <wp:effectExtent l="0" t="0" r="508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0420" cy="4291353"/>
                    </a:xfrm>
                    <a:prstGeom prst="rect">
                      <a:avLst/>
                    </a:prstGeom>
                    <a:noFill/>
                    <a:ln>
                      <a:noFill/>
                    </a:ln>
                  </pic:spPr>
                </pic:pic>
              </a:graphicData>
            </a:graphic>
          </wp:inline>
        </w:drawing>
      </w:r>
    </w:p>
    <w:p w14:paraId="6F11179C" w14:textId="77777777" w:rsidR="0060618A" w:rsidRDefault="0060618A" w:rsidP="00471416"/>
    <w:p w14:paraId="7DC3A28C" w14:textId="77777777" w:rsidR="0060618A" w:rsidRDefault="0060618A" w:rsidP="00471416"/>
    <w:p w14:paraId="553FBDD5" w14:textId="77777777" w:rsidR="0060618A" w:rsidRPr="00471416" w:rsidRDefault="0060618A" w:rsidP="00471416">
      <w:pPr>
        <w:rPr>
          <w:rFonts w:ascii="Times New Roman" w:hAnsi="Times New Roman"/>
          <w:sz w:val="22"/>
          <w:szCs w:val="22"/>
        </w:rPr>
      </w:pPr>
    </w:p>
    <w:p w14:paraId="096280A7" w14:textId="51211680" w:rsidR="007B2F57" w:rsidRDefault="009B54BA" w:rsidP="00471416">
      <w:r w:rsidRPr="009B54BA">
        <w:rPr>
          <w:noProof/>
        </w:rPr>
        <w:lastRenderedPageBreak/>
        <w:drawing>
          <wp:inline distT="0" distB="0" distL="0" distR="0" wp14:anchorId="61392E4E" wp14:editId="4E367F5C">
            <wp:extent cx="5900420" cy="4446499"/>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0420" cy="4446499"/>
                    </a:xfrm>
                    <a:prstGeom prst="rect">
                      <a:avLst/>
                    </a:prstGeom>
                    <a:noFill/>
                    <a:ln>
                      <a:noFill/>
                    </a:ln>
                  </pic:spPr>
                </pic:pic>
              </a:graphicData>
            </a:graphic>
          </wp:inline>
        </w:drawing>
      </w:r>
    </w:p>
    <w:p w14:paraId="7D691279" w14:textId="77777777" w:rsidR="007B2F57" w:rsidRDefault="007B2F57">
      <w:r>
        <w:br w:type="page"/>
      </w:r>
    </w:p>
    <w:p w14:paraId="6B810EC9" w14:textId="1833F671" w:rsidR="007B2F57" w:rsidRDefault="007B2F57" w:rsidP="00471416">
      <w:r w:rsidRPr="007B2F57">
        <w:rPr>
          <w:noProof/>
        </w:rPr>
        <w:lastRenderedPageBreak/>
        <w:drawing>
          <wp:inline distT="0" distB="0" distL="0" distR="0" wp14:anchorId="661001CE" wp14:editId="332B65B1">
            <wp:extent cx="5900420" cy="4414889"/>
            <wp:effectExtent l="0" t="0" r="508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0420" cy="4414889"/>
                    </a:xfrm>
                    <a:prstGeom prst="rect">
                      <a:avLst/>
                    </a:prstGeom>
                    <a:noFill/>
                    <a:ln>
                      <a:noFill/>
                    </a:ln>
                  </pic:spPr>
                </pic:pic>
              </a:graphicData>
            </a:graphic>
          </wp:inline>
        </w:drawing>
      </w:r>
    </w:p>
    <w:p w14:paraId="1C82077F" w14:textId="77777777" w:rsidR="007B2F57" w:rsidRDefault="007B2F57">
      <w:r>
        <w:br w:type="page"/>
      </w:r>
    </w:p>
    <w:p w14:paraId="06AF9000" w14:textId="71F8F5A0" w:rsidR="0060618A" w:rsidRDefault="007B2F57" w:rsidP="00471416">
      <w:r w:rsidRPr="007B2F57">
        <w:rPr>
          <w:noProof/>
        </w:rPr>
        <w:lastRenderedPageBreak/>
        <w:drawing>
          <wp:inline distT="0" distB="0" distL="0" distR="0" wp14:anchorId="61421B05" wp14:editId="3F1B421A">
            <wp:extent cx="5900420" cy="4544165"/>
            <wp:effectExtent l="0" t="0" r="508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0420" cy="4544165"/>
                    </a:xfrm>
                    <a:prstGeom prst="rect">
                      <a:avLst/>
                    </a:prstGeom>
                    <a:noFill/>
                    <a:ln>
                      <a:noFill/>
                    </a:ln>
                  </pic:spPr>
                </pic:pic>
              </a:graphicData>
            </a:graphic>
          </wp:inline>
        </w:drawing>
      </w:r>
    </w:p>
    <w:p w14:paraId="4CA693B8" w14:textId="04C3BEB9" w:rsidR="00702FF5" w:rsidRDefault="00702FF5">
      <w:r>
        <w:br w:type="page"/>
      </w:r>
    </w:p>
    <w:p w14:paraId="4C7E8DCE" w14:textId="2D5AAC33" w:rsidR="00702FF5" w:rsidRDefault="007B2F57">
      <w:r w:rsidRPr="007B2F57">
        <w:rPr>
          <w:noProof/>
        </w:rPr>
        <w:lastRenderedPageBreak/>
        <w:drawing>
          <wp:inline distT="0" distB="0" distL="0" distR="0" wp14:anchorId="27F0C25C" wp14:editId="7F894192">
            <wp:extent cx="5900420" cy="4201920"/>
            <wp:effectExtent l="0" t="0" r="508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0420" cy="4201920"/>
                    </a:xfrm>
                    <a:prstGeom prst="rect">
                      <a:avLst/>
                    </a:prstGeom>
                    <a:noFill/>
                    <a:ln>
                      <a:noFill/>
                    </a:ln>
                  </pic:spPr>
                </pic:pic>
              </a:graphicData>
            </a:graphic>
          </wp:inline>
        </w:drawing>
      </w:r>
      <w:r w:rsidR="00702FF5">
        <w:br w:type="page"/>
      </w:r>
    </w:p>
    <w:p w14:paraId="446C6440" w14:textId="6487DC2A" w:rsidR="00702FF5" w:rsidRDefault="007B2F57">
      <w:r w:rsidRPr="007B2F57">
        <w:rPr>
          <w:noProof/>
        </w:rPr>
        <w:lastRenderedPageBreak/>
        <w:drawing>
          <wp:inline distT="0" distB="0" distL="0" distR="0" wp14:anchorId="0C7B110A" wp14:editId="368773CC">
            <wp:extent cx="5900420" cy="4148160"/>
            <wp:effectExtent l="0" t="0" r="508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0420" cy="4148160"/>
                    </a:xfrm>
                    <a:prstGeom prst="rect">
                      <a:avLst/>
                    </a:prstGeom>
                    <a:noFill/>
                    <a:ln>
                      <a:noFill/>
                    </a:ln>
                  </pic:spPr>
                </pic:pic>
              </a:graphicData>
            </a:graphic>
          </wp:inline>
        </w:drawing>
      </w:r>
      <w:r w:rsidR="00702FF5">
        <w:br w:type="page"/>
      </w:r>
    </w:p>
    <w:p w14:paraId="292D2F35" w14:textId="3E98B0BA" w:rsidR="00702FF5" w:rsidRDefault="007B2F57" w:rsidP="00471416">
      <w:r w:rsidRPr="007B2F57">
        <w:rPr>
          <w:noProof/>
        </w:rPr>
        <w:lastRenderedPageBreak/>
        <w:drawing>
          <wp:inline distT="0" distB="0" distL="0" distR="0" wp14:anchorId="1B123519" wp14:editId="1E09A3FF">
            <wp:extent cx="5900420" cy="4557098"/>
            <wp:effectExtent l="0" t="0" r="508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0420" cy="4557098"/>
                    </a:xfrm>
                    <a:prstGeom prst="rect">
                      <a:avLst/>
                    </a:prstGeom>
                    <a:noFill/>
                    <a:ln>
                      <a:noFill/>
                    </a:ln>
                  </pic:spPr>
                </pic:pic>
              </a:graphicData>
            </a:graphic>
          </wp:inline>
        </w:drawing>
      </w:r>
    </w:p>
    <w:p w14:paraId="47AFD143" w14:textId="77777777" w:rsidR="00702FF5" w:rsidRDefault="00702FF5">
      <w:r>
        <w:br w:type="page"/>
      </w:r>
    </w:p>
    <w:p w14:paraId="6ECD5B26" w14:textId="31217C61" w:rsidR="00702FF5" w:rsidRDefault="007B2F57">
      <w:r w:rsidRPr="007B2F57">
        <w:rPr>
          <w:noProof/>
        </w:rPr>
        <w:lastRenderedPageBreak/>
        <w:drawing>
          <wp:inline distT="0" distB="0" distL="0" distR="0" wp14:anchorId="5F6A1948" wp14:editId="6F27EEB1">
            <wp:extent cx="5900420" cy="4112178"/>
            <wp:effectExtent l="0" t="0" r="508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0420" cy="4112178"/>
                    </a:xfrm>
                    <a:prstGeom prst="rect">
                      <a:avLst/>
                    </a:prstGeom>
                    <a:noFill/>
                    <a:ln>
                      <a:noFill/>
                    </a:ln>
                  </pic:spPr>
                </pic:pic>
              </a:graphicData>
            </a:graphic>
          </wp:inline>
        </w:drawing>
      </w:r>
      <w:r w:rsidR="00702FF5">
        <w:br w:type="page"/>
      </w:r>
    </w:p>
    <w:p w14:paraId="64AE27E8" w14:textId="6D34B00C" w:rsidR="00942550" w:rsidRDefault="001928E0" w:rsidP="00F3512D">
      <w:pPr>
        <w:rPr>
          <w:rFonts w:ascii="Times New Roman" w:hAnsi="Times New Roman"/>
          <w:b/>
          <w:bCs/>
          <w:sz w:val="22"/>
          <w:szCs w:val="22"/>
          <w:u w:val="single"/>
        </w:rPr>
      </w:pPr>
      <w:r w:rsidRPr="00235B2B">
        <w:rPr>
          <w:rFonts w:ascii="Times New Roman" w:hAnsi="Times New Roman"/>
          <w:b/>
          <w:bCs/>
          <w:sz w:val="22"/>
          <w:szCs w:val="22"/>
          <w:u w:val="single"/>
        </w:rPr>
        <w:lastRenderedPageBreak/>
        <w:t>BIJLAGE C</w:t>
      </w:r>
      <w:r w:rsidR="00E20014">
        <w:rPr>
          <w:rFonts w:ascii="Times New Roman" w:hAnsi="Times New Roman"/>
          <w:b/>
          <w:bCs/>
          <w:sz w:val="22"/>
          <w:szCs w:val="22"/>
          <w:u w:val="single"/>
        </w:rPr>
        <w:t xml:space="preserve"> </w:t>
      </w:r>
    </w:p>
    <w:p w14:paraId="02943329" w14:textId="77777777" w:rsidR="009B54BA" w:rsidRDefault="009B54BA" w:rsidP="00F3512D"/>
    <w:tbl>
      <w:tblPr>
        <w:tblW w:w="6086" w:type="dxa"/>
        <w:tblCellMar>
          <w:left w:w="70" w:type="dxa"/>
          <w:right w:w="70" w:type="dxa"/>
        </w:tblCellMar>
        <w:tblLook w:val="04A0" w:firstRow="1" w:lastRow="0" w:firstColumn="1" w:lastColumn="0" w:noHBand="0" w:noVBand="1"/>
      </w:tblPr>
      <w:tblGrid>
        <w:gridCol w:w="55"/>
        <w:gridCol w:w="905"/>
        <w:gridCol w:w="528"/>
        <w:gridCol w:w="932"/>
        <w:gridCol w:w="856"/>
        <w:gridCol w:w="524"/>
        <w:gridCol w:w="2160"/>
        <w:gridCol w:w="126"/>
      </w:tblGrid>
      <w:tr w:rsidR="006C28F4" w:rsidRPr="006C28F4" w14:paraId="31D90D7E" w14:textId="77777777" w:rsidTr="00102480">
        <w:trPr>
          <w:gridBefore w:val="1"/>
          <w:wBefore w:w="55" w:type="dxa"/>
          <w:trHeight w:val="300"/>
        </w:trPr>
        <w:tc>
          <w:tcPr>
            <w:tcW w:w="3221" w:type="dxa"/>
            <w:gridSpan w:val="4"/>
            <w:tcBorders>
              <w:top w:val="nil"/>
              <w:left w:val="nil"/>
              <w:bottom w:val="nil"/>
              <w:right w:val="nil"/>
            </w:tcBorders>
            <w:shd w:val="clear" w:color="auto" w:fill="auto"/>
            <w:noWrap/>
            <w:vAlign w:val="bottom"/>
            <w:hideMark/>
          </w:tcPr>
          <w:p w14:paraId="083DE2F9" w14:textId="054EFD48" w:rsidR="006C28F4" w:rsidRPr="006C28F4" w:rsidRDefault="006C28F4" w:rsidP="00436157">
            <w:pPr>
              <w:rPr>
                <w:rFonts w:ascii="Calibri" w:hAnsi="Calibri"/>
                <w:b/>
                <w:bCs/>
                <w:color w:val="000000"/>
                <w:sz w:val="22"/>
                <w:szCs w:val="22"/>
              </w:rPr>
            </w:pPr>
            <w:r w:rsidRPr="006C28F4">
              <w:rPr>
                <w:rFonts w:ascii="Calibri" w:hAnsi="Calibri"/>
                <w:b/>
                <w:bCs/>
                <w:color w:val="000000"/>
                <w:sz w:val="22"/>
                <w:szCs w:val="22"/>
              </w:rPr>
              <w:t>BETAALDATA 201</w:t>
            </w:r>
            <w:r w:rsidR="00436157">
              <w:rPr>
                <w:rFonts w:ascii="Calibri" w:hAnsi="Calibri"/>
                <w:b/>
                <w:bCs/>
                <w:color w:val="000000"/>
                <w:sz w:val="22"/>
                <w:szCs w:val="22"/>
              </w:rPr>
              <w:t>7 en 2018</w:t>
            </w:r>
          </w:p>
        </w:tc>
        <w:tc>
          <w:tcPr>
            <w:tcW w:w="2810" w:type="dxa"/>
            <w:gridSpan w:val="3"/>
            <w:tcBorders>
              <w:top w:val="nil"/>
              <w:left w:val="nil"/>
              <w:bottom w:val="nil"/>
              <w:right w:val="nil"/>
            </w:tcBorders>
            <w:shd w:val="clear" w:color="auto" w:fill="auto"/>
            <w:noWrap/>
            <w:vAlign w:val="bottom"/>
            <w:hideMark/>
          </w:tcPr>
          <w:p w14:paraId="49392F51" w14:textId="425756E6" w:rsidR="006C28F4" w:rsidRPr="006C28F4" w:rsidRDefault="006C28F4" w:rsidP="006C28F4">
            <w:pPr>
              <w:rPr>
                <w:rFonts w:ascii="Calibri" w:hAnsi="Calibri"/>
                <w:color w:val="000000"/>
                <w:sz w:val="22"/>
                <w:szCs w:val="22"/>
              </w:rPr>
            </w:pPr>
          </w:p>
        </w:tc>
      </w:tr>
      <w:tr w:rsidR="006C28F4" w:rsidRPr="006C28F4" w14:paraId="3D56D190" w14:textId="77777777" w:rsidTr="00102480">
        <w:trPr>
          <w:gridBefore w:val="1"/>
          <w:wBefore w:w="55" w:type="dxa"/>
          <w:trHeight w:val="300"/>
        </w:trPr>
        <w:tc>
          <w:tcPr>
            <w:tcW w:w="1433" w:type="dxa"/>
            <w:gridSpan w:val="2"/>
            <w:tcBorders>
              <w:top w:val="nil"/>
              <w:left w:val="nil"/>
              <w:bottom w:val="nil"/>
              <w:right w:val="nil"/>
            </w:tcBorders>
            <w:shd w:val="clear" w:color="auto" w:fill="auto"/>
            <w:noWrap/>
            <w:vAlign w:val="bottom"/>
            <w:hideMark/>
          </w:tcPr>
          <w:p w14:paraId="6EE77728" w14:textId="77777777" w:rsidR="006C28F4" w:rsidRPr="006C28F4" w:rsidRDefault="006C28F4" w:rsidP="006C28F4">
            <w:pPr>
              <w:rPr>
                <w:rFonts w:ascii="Calibri" w:hAnsi="Calibri"/>
                <w:color w:val="000000"/>
                <w:sz w:val="22"/>
                <w:szCs w:val="22"/>
              </w:rPr>
            </w:pPr>
          </w:p>
        </w:tc>
        <w:tc>
          <w:tcPr>
            <w:tcW w:w="1788" w:type="dxa"/>
            <w:gridSpan w:val="2"/>
            <w:tcBorders>
              <w:top w:val="nil"/>
              <w:left w:val="nil"/>
              <w:bottom w:val="nil"/>
              <w:right w:val="nil"/>
            </w:tcBorders>
            <w:shd w:val="clear" w:color="auto" w:fill="auto"/>
            <w:noWrap/>
            <w:vAlign w:val="bottom"/>
            <w:hideMark/>
          </w:tcPr>
          <w:p w14:paraId="40D3384F" w14:textId="77777777" w:rsidR="006C28F4" w:rsidRPr="006C28F4" w:rsidRDefault="006C28F4" w:rsidP="006C28F4">
            <w:pPr>
              <w:rPr>
                <w:rFonts w:ascii="Calibri" w:hAnsi="Calibri"/>
                <w:color w:val="000000"/>
                <w:sz w:val="22"/>
                <w:szCs w:val="22"/>
              </w:rPr>
            </w:pPr>
          </w:p>
        </w:tc>
        <w:tc>
          <w:tcPr>
            <w:tcW w:w="2810" w:type="dxa"/>
            <w:gridSpan w:val="3"/>
            <w:tcBorders>
              <w:top w:val="nil"/>
              <w:left w:val="nil"/>
              <w:bottom w:val="nil"/>
              <w:right w:val="nil"/>
            </w:tcBorders>
            <w:shd w:val="clear" w:color="auto" w:fill="auto"/>
            <w:noWrap/>
            <w:vAlign w:val="bottom"/>
            <w:hideMark/>
          </w:tcPr>
          <w:p w14:paraId="0224156E" w14:textId="77777777" w:rsidR="006C28F4" w:rsidRPr="006C28F4" w:rsidRDefault="006C28F4" w:rsidP="006C28F4">
            <w:pPr>
              <w:rPr>
                <w:rFonts w:ascii="Calibri" w:hAnsi="Calibri"/>
                <w:color w:val="000000"/>
                <w:sz w:val="22"/>
                <w:szCs w:val="22"/>
              </w:rPr>
            </w:pPr>
          </w:p>
        </w:tc>
      </w:tr>
      <w:tr w:rsidR="00102480" w14:paraId="74D87EA1" w14:textId="77777777" w:rsidTr="00102480">
        <w:trPr>
          <w:gridAfter w:val="1"/>
          <w:wAfter w:w="126" w:type="dxa"/>
          <w:trHeight w:val="300"/>
        </w:trPr>
        <w:tc>
          <w:tcPr>
            <w:tcW w:w="960" w:type="dxa"/>
            <w:gridSpan w:val="2"/>
            <w:tcBorders>
              <w:top w:val="nil"/>
              <w:left w:val="nil"/>
              <w:bottom w:val="nil"/>
              <w:right w:val="nil"/>
            </w:tcBorders>
            <w:shd w:val="clear" w:color="auto" w:fill="auto"/>
            <w:noWrap/>
            <w:vAlign w:val="bottom"/>
            <w:hideMark/>
          </w:tcPr>
          <w:p w14:paraId="5C36C0EC" w14:textId="77777777" w:rsidR="00102480" w:rsidRDefault="00102480">
            <w:pPr>
              <w:rPr>
                <w:rFonts w:ascii="Times New Roman" w:hAnsi="Times New Roman"/>
              </w:rPr>
            </w:pPr>
          </w:p>
        </w:tc>
        <w:tc>
          <w:tcPr>
            <w:tcW w:w="14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B94170B" w14:textId="77777777" w:rsidR="00102480" w:rsidRDefault="00102480">
            <w:pPr>
              <w:jc w:val="center"/>
              <w:rPr>
                <w:rFonts w:ascii="Calibri" w:hAnsi="Calibri"/>
                <w:b/>
                <w:bCs/>
                <w:color w:val="000000"/>
                <w:sz w:val="22"/>
                <w:szCs w:val="22"/>
              </w:rPr>
            </w:pPr>
            <w:r>
              <w:rPr>
                <w:rFonts w:ascii="Calibri" w:hAnsi="Calibri"/>
                <w:b/>
                <w:bCs/>
                <w:color w:val="000000"/>
                <w:sz w:val="22"/>
                <w:szCs w:val="22"/>
              </w:rPr>
              <w:t>Maand</w:t>
            </w:r>
          </w:p>
        </w:tc>
        <w:tc>
          <w:tcPr>
            <w:tcW w:w="1380" w:type="dxa"/>
            <w:gridSpan w:val="2"/>
            <w:tcBorders>
              <w:top w:val="single" w:sz="8" w:space="0" w:color="auto"/>
              <w:left w:val="nil"/>
              <w:bottom w:val="nil"/>
              <w:right w:val="single" w:sz="8" w:space="0" w:color="auto"/>
            </w:tcBorders>
            <w:shd w:val="clear" w:color="auto" w:fill="auto"/>
            <w:noWrap/>
            <w:vAlign w:val="bottom"/>
            <w:hideMark/>
          </w:tcPr>
          <w:p w14:paraId="3B44DDC2" w14:textId="77777777" w:rsidR="00102480" w:rsidRDefault="00102480">
            <w:pPr>
              <w:rPr>
                <w:rFonts w:ascii="Calibri" w:hAnsi="Calibri"/>
                <w:b/>
                <w:bCs/>
                <w:color w:val="000000"/>
                <w:sz w:val="22"/>
                <w:szCs w:val="22"/>
              </w:rPr>
            </w:pPr>
            <w:r>
              <w:rPr>
                <w:rFonts w:ascii="Calibri" w:hAnsi="Calibri"/>
                <w:b/>
                <w:bCs/>
                <w:color w:val="000000"/>
                <w:sz w:val="22"/>
                <w:szCs w:val="22"/>
              </w:rPr>
              <w:t>Kalender</w:t>
            </w:r>
          </w:p>
        </w:tc>
        <w:tc>
          <w:tcPr>
            <w:tcW w:w="2160" w:type="dxa"/>
            <w:tcBorders>
              <w:top w:val="single" w:sz="8" w:space="0" w:color="auto"/>
              <w:left w:val="nil"/>
              <w:bottom w:val="nil"/>
              <w:right w:val="single" w:sz="8" w:space="0" w:color="auto"/>
            </w:tcBorders>
            <w:shd w:val="clear" w:color="auto" w:fill="auto"/>
            <w:noWrap/>
            <w:vAlign w:val="bottom"/>
            <w:hideMark/>
          </w:tcPr>
          <w:p w14:paraId="5BFC305E" w14:textId="77777777" w:rsidR="00102480" w:rsidRDefault="00102480">
            <w:pPr>
              <w:rPr>
                <w:rFonts w:ascii="Calibri" w:hAnsi="Calibri"/>
                <w:b/>
                <w:bCs/>
                <w:color w:val="000000"/>
                <w:sz w:val="22"/>
                <w:szCs w:val="22"/>
              </w:rPr>
            </w:pPr>
            <w:r>
              <w:rPr>
                <w:rFonts w:ascii="Calibri" w:hAnsi="Calibri"/>
                <w:b/>
                <w:bCs/>
                <w:color w:val="000000"/>
                <w:sz w:val="22"/>
                <w:szCs w:val="22"/>
              </w:rPr>
              <w:t>Betaling Variabelen</w:t>
            </w:r>
          </w:p>
        </w:tc>
      </w:tr>
      <w:tr w:rsidR="00102480" w14:paraId="19CDD32B" w14:textId="77777777" w:rsidTr="00102480">
        <w:trPr>
          <w:gridAfter w:val="1"/>
          <w:wAfter w:w="126" w:type="dxa"/>
          <w:trHeight w:val="315"/>
        </w:trPr>
        <w:tc>
          <w:tcPr>
            <w:tcW w:w="960" w:type="dxa"/>
            <w:gridSpan w:val="2"/>
            <w:tcBorders>
              <w:top w:val="nil"/>
              <w:left w:val="nil"/>
              <w:bottom w:val="nil"/>
              <w:right w:val="nil"/>
            </w:tcBorders>
            <w:shd w:val="clear" w:color="auto" w:fill="auto"/>
            <w:noWrap/>
            <w:vAlign w:val="bottom"/>
            <w:hideMark/>
          </w:tcPr>
          <w:p w14:paraId="307EE9B0" w14:textId="77777777" w:rsidR="00102480" w:rsidRDefault="00102480">
            <w:pPr>
              <w:rPr>
                <w:rFonts w:ascii="Calibri" w:hAnsi="Calibri"/>
                <w:b/>
                <w:bCs/>
                <w:color w:val="000000"/>
                <w:sz w:val="22"/>
                <w:szCs w:val="22"/>
              </w:rPr>
            </w:pPr>
          </w:p>
        </w:tc>
        <w:tc>
          <w:tcPr>
            <w:tcW w:w="1460" w:type="dxa"/>
            <w:gridSpan w:val="2"/>
            <w:vMerge/>
            <w:tcBorders>
              <w:top w:val="single" w:sz="8" w:space="0" w:color="auto"/>
              <w:left w:val="single" w:sz="8" w:space="0" w:color="auto"/>
              <w:bottom w:val="single" w:sz="8" w:space="0" w:color="000000"/>
              <w:right w:val="single" w:sz="8" w:space="0" w:color="auto"/>
            </w:tcBorders>
            <w:vAlign w:val="center"/>
            <w:hideMark/>
          </w:tcPr>
          <w:p w14:paraId="0FD7E0E1" w14:textId="77777777" w:rsidR="00102480" w:rsidRDefault="00102480">
            <w:pPr>
              <w:rPr>
                <w:rFonts w:ascii="Calibri" w:hAnsi="Calibri"/>
                <w:b/>
                <w:bCs/>
                <w:color w:val="000000"/>
                <w:sz w:val="22"/>
                <w:szCs w:val="22"/>
              </w:rPr>
            </w:pPr>
          </w:p>
        </w:tc>
        <w:tc>
          <w:tcPr>
            <w:tcW w:w="1380" w:type="dxa"/>
            <w:gridSpan w:val="2"/>
            <w:tcBorders>
              <w:top w:val="nil"/>
              <w:left w:val="nil"/>
              <w:bottom w:val="nil"/>
              <w:right w:val="single" w:sz="8" w:space="0" w:color="auto"/>
            </w:tcBorders>
            <w:shd w:val="clear" w:color="auto" w:fill="auto"/>
            <w:noWrap/>
            <w:vAlign w:val="bottom"/>
            <w:hideMark/>
          </w:tcPr>
          <w:p w14:paraId="67DAC657" w14:textId="77777777" w:rsidR="00102480" w:rsidRDefault="00102480">
            <w:pPr>
              <w:rPr>
                <w:rFonts w:ascii="Calibri" w:hAnsi="Calibri"/>
                <w:b/>
                <w:bCs/>
                <w:color w:val="000000"/>
                <w:sz w:val="22"/>
                <w:szCs w:val="22"/>
              </w:rPr>
            </w:pPr>
            <w:r>
              <w:rPr>
                <w:rFonts w:ascii="Calibri" w:hAnsi="Calibri"/>
                <w:b/>
                <w:bCs/>
                <w:color w:val="000000"/>
                <w:sz w:val="22"/>
                <w:szCs w:val="22"/>
              </w:rPr>
              <w:t>Betaaldag</w:t>
            </w:r>
          </w:p>
        </w:tc>
        <w:tc>
          <w:tcPr>
            <w:tcW w:w="2160" w:type="dxa"/>
            <w:tcBorders>
              <w:top w:val="nil"/>
              <w:left w:val="nil"/>
              <w:bottom w:val="nil"/>
              <w:right w:val="single" w:sz="8" w:space="0" w:color="auto"/>
            </w:tcBorders>
            <w:shd w:val="clear" w:color="auto" w:fill="auto"/>
            <w:noWrap/>
            <w:vAlign w:val="bottom"/>
            <w:hideMark/>
          </w:tcPr>
          <w:p w14:paraId="4EF7F70F" w14:textId="77777777" w:rsidR="00102480" w:rsidRDefault="00102480">
            <w:pPr>
              <w:rPr>
                <w:rFonts w:ascii="Calibri" w:hAnsi="Calibri"/>
                <w:b/>
                <w:bCs/>
                <w:color w:val="000000"/>
                <w:sz w:val="22"/>
                <w:szCs w:val="22"/>
              </w:rPr>
            </w:pPr>
            <w:r>
              <w:rPr>
                <w:rFonts w:ascii="Calibri" w:hAnsi="Calibri"/>
                <w:b/>
                <w:bCs/>
                <w:color w:val="000000"/>
                <w:sz w:val="22"/>
                <w:szCs w:val="22"/>
              </w:rPr>
              <w:t>Weken</w:t>
            </w:r>
          </w:p>
        </w:tc>
      </w:tr>
      <w:tr w:rsidR="00102480" w14:paraId="3F20C9C9" w14:textId="77777777" w:rsidTr="00102480">
        <w:trPr>
          <w:gridAfter w:val="1"/>
          <w:wAfter w:w="126" w:type="dxa"/>
          <w:trHeight w:val="300"/>
        </w:trPr>
        <w:tc>
          <w:tcPr>
            <w:tcW w:w="960"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82ACE80" w14:textId="77777777" w:rsidR="00102480" w:rsidRDefault="00102480">
            <w:pPr>
              <w:jc w:val="center"/>
              <w:rPr>
                <w:rFonts w:ascii="Calibri" w:hAnsi="Calibri"/>
                <w:b/>
                <w:bCs/>
                <w:color w:val="000000"/>
                <w:sz w:val="22"/>
                <w:szCs w:val="22"/>
              </w:rPr>
            </w:pPr>
            <w:r>
              <w:rPr>
                <w:rFonts w:ascii="Calibri" w:hAnsi="Calibri"/>
                <w:b/>
                <w:bCs/>
                <w:color w:val="000000"/>
                <w:sz w:val="22"/>
                <w:szCs w:val="22"/>
              </w:rPr>
              <w:t>2017</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D40A89D" w14:textId="77777777" w:rsidR="00102480" w:rsidRDefault="00102480">
            <w:pPr>
              <w:rPr>
                <w:rFonts w:ascii="Calibri" w:hAnsi="Calibri"/>
                <w:color w:val="000000"/>
                <w:sz w:val="22"/>
                <w:szCs w:val="22"/>
              </w:rPr>
            </w:pPr>
            <w:r>
              <w:rPr>
                <w:rFonts w:ascii="Calibri" w:hAnsi="Calibri"/>
                <w:color w:val="000000"/>
                <w:sz w:val="22"/>
                <w:szCs w:val="22"/>
              </w:rPr>
              <w:t>Januari</w:t>
            </w:r>
          </w:p>
        </w:tc>
        <w:tc>
          <w:tcPr>
            <w:tcW w:w="13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4917E01" w14:textId="77777777" w:rsidR="00102480" w:rsidRDefault="00102480">
            <w:pPr>
              <w:jc w:val="right"/>
              <w:rPr>
                <w:rFonts w:ascii="Calibri" w:hAnsi="Calibri"/>
                <w:color w:val="000000"/>
                <w:sz w:val="22"/>
                <w:szCs w:val="22"/>
              </w:rPr>
            </w:pPr>
            <w:r>
              <w:rPr>
                <w:rFonts w:ascii="Calibri" w:hAnsi="Calibri"/>
                <w:color w:val="000000"/>
                <w:sz w:val="22"/>
                <w:szCs w:val="22"/>
              </w:rPr>
              <w:t>24-jan</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3C9BC6A7" w14:textId="77777777" w:rsidR="00102480" w:rsidRDefault="00102480">
            <w:pPr>
              <w:rPr>
                <w:rFonts w:ascii="Arial" w:hAnsi="Arial" w:cs="Arial"/>
              </w:rPr>
            </w:pPr>
            <w:r>
              <w:rPr>
                <w:rFonts w:ascii="Arial" w:hAnsi="Arial" w:cs="Arial"/>
              </w:rPr>
              <w:t>49-50-51-52 (2016)</w:t>
            </w:r>
          </w:p>
        </w:tc>
      </w:tr>
      <w:tr w:rsidR="00102480" w14:paraId="7394243F"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67EA0B0B"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18B69BD6" w14:textId="77777777" w:rsidR="00102480" w:rsidRDefault="00102480">
            <w:pPr>
              <w:rPr>
                <w:rFonts w:ascii="Calibri" w:hAnsi="Calibri"/>
                <w:color w:val="000000"/>
                <w:sz w:val="22"/>
                <w:szCs w:val="22"/>
              </w:rPr>
            </w:pPr>
            <w:r>
              <w:rPr>
                <w:rFonts w:ascii="Calibri" w:hAnsi="Calibri"/>
                <w:color w:val="000000"/>
                <w:sz w:val="22"/>
                <w:szCs w:val="22"/>
              </w:rPr>
              <w:t>Februari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085175E" w14:textId="77777777" w:rsidR="00102480" w:rsidRDefault="00102480">
            <w:pPr>
              <w:jc w:val="right"/>
              <w:rPr>
                <w:rFonts w:ascii="Calibri" w:hAnsi="Calibri"/>
                <w:color w:val="000000"/>
                <w:sz w:val="22"/>
                <w:szCs w:val="22"/>
              </w:rPr>
            </w:pPr>
            <w:r>
              <w:rPr>
                <w:rFonts w:ascii="Calibri" w:hAnsi="Calibri"/>
                <w:color w:val="000000"/>
                <w:sz w:val="22"/>
                <w:szCs w:val="22"/>
              </w:rPr>
              <w:t>24-feb</w:t>
            </w:r>
          </w:p>
        </w:tc>
        <w:tc>
          <w:tcPr>
            <w:tcW w:w="2160" w:type="dxa"/>
            <w:tcBorders>
              <w:top w:val="nil"/>
              <w:left w:val="nil"/>
              <w:bottom w:val="single" w:sz="4" w:space="0" w:color="auto"/>
              <w:right w:val="single" w:sz="8" w:space="0" w:color="auto"/>
            </w:tcBorders>
            <w:shd w:val="clear" w:color="auto" w:fill="auto"/>
            <w:noWrap/>
            <w:vAlign w:val="bottom"/>
            <w:hideMark/>
          </w:tcPr>
          <w:p w14:paraId="7CDE3495" w14:textId="77777777" w:rsidR="00102480" w:rsidRDefault="00102480">
            <w:pPr>
              <w:rPr>
                <w:rFonts w:ascii="Arial" w:hAnsi="Arial" w:cs="Arial"/>
              </w:rPr>
            </w:pPr>
            <w:r>
              <w:rPr>
                <w:rFonts w:ascii="Arial" w:hAnsi="Arial" w:cs="Arial"/>
              </w:rPr>
              <w:t>1-2-3-4</w:t>
            </w:r>
          </w:p>
        </w:tc>
      </w:tr>
      <w:tr w:rsidR="00102480" w14:paraId="5497A457"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153F894A"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41828DDC" w14:textId="77777777" w:rsidR="00102480" w:rsidRDefault="00102480">
            <w:pPr>
              <w:rPr>
                <w:rFonts w:ascii="Calibri" w:hAnsi="Calibri"/>
                <w:color w:val="000000"/>
                <w:sz w:val="22"/>
                <w:szCs w:val="22"/>
              </w:rPr>
            </w:pPr>
            <w:r>
              <w:rPr>
                <w:rFonts w:ascii="Calibri" w:hAnsi="Calibri"/>
                <w:color w:val="000000"/>
                <w:sz w:val="22"/>
                <w:szCs w:val="22"/>
              </w:rPr>
              <w:t>Maart</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488910AE" w14:textId="77777777" w:rsidR="00102480" w:rsidRDefault="00102480">
            <w:pPr>
              <w:jc w:val="right"/>
              <w:rPr>
                <w:rFonts w:ascii="Calibri" w:hAnsi="Calibri"/>
                <w:color w:val="000000"/>
                <w:sz w:val="22"/>
                <w:szCs w:val="22"/>
              </w:rPr>
            </w:pPr>
            <w:r>
              <w:rPr>
                <w:rFonts w:ascii="Calibri" w:hAnsi="Calibri"/>
                <w:color w:val="000000"/>
                <w:sz w:val="22"/>
                <w:szCs w:val="22"/>
              </w:rPr>
              <w:t>24-mrt</w:t>
            </w:r>
          </w:p>
        </w:tc>
        <w:tc>
          <w:tcPr>
            <w:tcW w:w="2160" w:type="dxa"/>
            <w:tcBorders>
              <w:top w:val="nil"/>
              <w:left w:val="nil"/>
              <w:bottom w:val="single" w:sz="4" w:space="0" w:color="auto"/>
              <w:right w:val="single" w:sz="8" w:space="0" w:color="auto"/>
            </w:tcBorders>
            <w:shd w:val="clear" w:color="auto" w:fill="auto"/>
            <w:noWrap/>
            <w:vAlign w:val="bottom"/>
            <w:hideMark/>
          </w:tcPr>
          <w:p w14:paraId="4D51C24B" w14:textId="77777777" w:rsidR="00102480" w:rsidRDefault="00102480">
            <w:pPr>
              <w:rPr>
                <w:rFonts w:ascii="Arial" w:hAnsi="Arial" w:cs="Arial"/>
              </w:rPr>
            </w:pPr>
            <w:r>
              <w:rPr>
                <w:rFonts w:ascii="Arial" w:hAnsi="Arial" w:cs="Arial"/>
              </w:rPr>
              <w:t>5-6-7-8</w:t>
            </w:r>
          </w:p>
        </w:tc>
      </w:tr>
      <w:tr w:rsidR="00102480" w14:paraId="5DD69953"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5888896D"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90D030D" w14:textId="77777777" w:rsidR="00102480" w:rsidRDefault="00102480">
            <w:pPr>
              <w:rPr>
                <w:rFonts w:ascii="Calibri" w:hAnsi="Calibri"/>
                <w:color w:val="000000"/>
                <w:sz w:val="22"/>
                <w:szCs w:val="22"/>
              </w:rPr>
            </w:pPr>
            <w:r>
              <w:rPr>
                <w:rFonts w:ascii="Calibri" w:hAnsi="Calibri"/>
                <w:color w:val="000000"/>
                <w:sz w:val="22"/>
                <w:szCs w:val="22"/>
              </w:rPr>
              <w:t>April</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533AC524" w14:textId="77777777" w:rsidR="00102480" w:rsidRDefault="00102480">
            <w:pPr>
              <w:jc w:val="right"/>
              <w:rPr>
                <w:rFonts w:ascii="Calibri" w:hAnsi="Calibri"/>
                <w:color w:val="000000"/>
                <w:sz w:val="22"/>
                <w:szCs w:val="22"/>
              </w:rPr>
            </w:pPr>
            <w:r>
              <w:rPr>
                <w:rFonts w:ascii="Calibri" w:hAnsi="Calibri"/>
                <w:color w:val="000000"/>
                <w:sz w:val="22"/>
                <w:szCs w:val="22"/>
              </w:rPr>
              <w:t>24-apr</w:t>
            </w:r>
          </w:p>
        </w:tc>
        <w:tc>
          <w:tcPr>
            <w:tcW w:w="2160" w:type="dxa"/>
            <w:tcBorders>
              <w:top w:val="nil"/>
              <w:left w:val="nil"/>
              <w:bottom w:val="single" w:sz="4" w:space="0" w:color="auto"/>
              <w:right w:val="single" w:sz="8" w:space="0" w:color="auto"/>
            </w:tcBorders>
            <w:shd w:val="clear" w:color="auto" w:fill="auto"/>
            <w:noWrap/>
            <w:vAlign w:val="bottom"/>
            <w:hideMark/>
          </w:tcPr>
          <w:p w14:paraId="10A9D17E" w14:textId="77777777" w:rsidR="00102480" w:rsidRDefault="00102480">
            <w:pPr>
              <w:rPr>
                <w:rFonts w:ascii="Arial" w:hAnsi="Arial" w:cs="Arial"/>
              </w:rPr>
            </w:pPr>
            <w:r>
              <w:rPr>
                <w:rFonts w:ascii="Arial" w:hAnsi="Arial" w:cs="Arial"/>
              </w:rPr>
              <w:t>9-10-11-12-13</w:t>
            </w:r>
          </w:p>
        </w:tc>
      </w:tr>
      <w:tr w:rsidR="00102480" w14:paraId="27220971"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0CC4FB18"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7BE17772" w14:textId="77777777" w:rsidR="00102480" w:rsidRDefault="00102480">
            <w:pPr>
              <w:rPr>
                <w:rFonts w:ascii="Calibri" w:hAnsi="Calibri"/>
                <w:color w:val="000000"/>
                <w:sz w:val="22"/>
                <w:szCs w:val="22"/>
              </w:rPr>
            </w:pPr>
            <w:r>
              <w:rPr>
                <w:rFonts w:ascii="Calibri" w:hAnsi="Calibri"/>
                <w:color w:val="000000"/>
                <w:sz w:val="22"/>
                <w:szCs w:val="22"/>
              </w:rPr>
              <w:t>Mei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13B0454E" w14:textId="77777777" w:rsidR="00102480" w:rsidRDefault="00102480">
            <w:pPr>
              <w:jc w:val="right"/>
              <w:rPr>
                <w:rFonts w:ascii="Calibri" w:hAnsi="Calibri"/>
                <w:color w:val="000000"/>
                <w:sz w:val="22"/>
                <w:szCs w:val="22"/>
              </w:rPr>
            </w:pPr>
            <w:r>
              <w:rPr>
                <w:rFonts w:ascii="Calibri" w:hAnsi="Calibri"/>
                <w:color w:val="000000"/>
                <w:sz w:val="22"/>
                <w:szCs w:val="22"/>
              </w:rPr>
              <w:t>24-mei</w:t>
            </w:r>
          </w:p>
        </w:tc>
        <w:tc>
          <w:tcPr>
            <w:tcW w:w="2160" w:type="dxa"/>
            <w:tcBorders>
              <w:top w:val="nil"/>
              <w:left w:val="nil"/>
              <w:bottom w:val="single" w:sz="4" w:space="0" w:color="auto"/>
              <w:right w:val="single" w:sz="8" w:space="0" w:color="auto"/>
            </w:tcBorders>
            <w:shd w:val="clear" w:color="auto" w:fill="auto"/>
            <w:noWrap/>
            <w:vAlign w:val="bottom"/>
            <w:hideMark/>
          </w:tcPr>
          <w:p w14:paraId="6C5F8299" w14:textId="77777777" w:rsidR="00102480" w:rsidRDefault="00102480">
            <w:pPr>
              <w:rPr>
                <w:rFonts w:ascii="Arial" w:hAnsi="Arial" w:cs="Arial"/>
              </w:rPr>
            </w:pPr>
            <w:r>
              <w:rPr>
                <w:rFonts w:ascii="Arial" w:hAnsi="Arial" w:cs="Arial"/>
              </w:rPr>
              <w:t>14-15-16-17</w:t>
            </w:r>
          </w:p>
        </w:tc>
      </w:tr>
      <w:tr w:rsidR="00102480" w14:paraId="444D1B96"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5FD0F037"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D9C68B6" w14:textId="77777777" w:rsidR="00102480" w:rsidRDefault="00102480">
            <w:pPr>
              <w:rPr>
                <w:rFonts w:ascii="Calibri" w:hAnsi="Calibri"/>
                <w:color w:val="000000"/>
                <w:sz w:val="22"/>
                <w:szCs w:val="22"/>
              </w:rPr>
            </w:pPr>
            <w:r>
              <w:rPr>
                <w:rFonts w:ascii="Calibri" w:hAnsi="Calibri"/>
                <w:color w:val="000000"/>
                <w:sz w:val="22"/>
                <w:szCs w:val="22"/>
              </w:rPr>
              <w:t>Juni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469FC30" w14:textId="77777777" w:rsidR="00102480" w:rsidRDefault="00102480">
            <w:pPr>
              <w:jc w:val="right"/>
              <w:rPr>
                <w:rFonts w:ascii="Calibri" w:hAnsi="Calibri"/>
                <w:color w:val="000000"/>
                <w:sz w:val="22"/>
                <w:szCs w:val="22"/>
              </w:rPr>
            </w:pPr>
            <w:r>
              <w:rPr>
                <w:rFonts w:ascii="Calibri" w:hAnsi="Calibri"/>
                <w:color w:val="000000"/>
                <w:sz w:val="22"/>
                <w:szCs w:val="22"/>
              </w:rPr>
              <w:t>23-jun</w:t>
            </w:r>
          </w:p>
        </w:tc>
        <w:tc>
          <w:tcPr>
            <w:tcW w:w="2160" w:type="dxa"/>
            <w:tcBorders>
              <w:top w:val="nil"/>
              <w:left w:val="nil"/>
              <w:bottom w:val="single" w:sz="4" w:space="0" w:color="auto"/>
              <w:right w:val="single" w:sz="8" w:space="0" w:color="auto"/>
            </w:tcBorders>
            <w:shd w:val="clear" w:color="auto" w:fill="auto"/>
            <w:noWrap/>
            <w:vAlign w:val="bottom"/>
            <w:hideMark/>
          </w:tcPr>
          <w:p w14:paraId="10FC90D6" w14:textId="77777777" w:rsidR="00102480" w:rsidRDefault="00102480">
            <w:pPr>
              <w:rPr>
                <w:rFonts w:ascii="Arial" w:hAnsi="Arial" w:cs="Arial"/>
              </w:rPr>
            </w:pPr>
            <w:r>
              <w:rPr>
                <w:rFonts w:ascii="Arial" w:hAnsi="Arial" w:cs="Arial"/>
              </w:rPr>
              <w:t>18-19-20-21</w:t>
            </w:r>
          </w:p>
        </w:tc>
      </w:tr>
      <w:tr w:rsidR="00102480" w14:paraId="6251F0E5"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5D282C05"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92DB68C" w14:textId="77777777" w:rsidR="00102480" w:rsidRDefault="00102480">
            <w:pPr>
              <w:rPr>
                <w:rFonts w:ascii="Calibri" w:hAnsi="Calibri"/>
                <w:color w:val="000000"/>
                <w:sz w:val="22"/>
                <w:szCs w:val="22"/>
              </w:rPr>
            </w:pPr>
            <w:r>
              <w:rPr>
                <w:rFonts w:ascii="Calibri" w:hAnsi="Calibri"/>
                <w:color w:val="000000"/>
                <w:sz w:val="22"/>
                <w:szCs w:val="22"/>
              </w:rPr>
              <w:t>Juli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19C106EF" w14:textId="77777777" w:rsidR="00102480" w:rsidRDefault="00102480">
            <w:pPr>
              <w:jc w:val="right"/>
              <w:rPr>
                <w:rFonts w:ascii="Calibri" w:hAnsi="Calibri"/>
                <w:color w:val="000000"/>
                <w:sz w:val="22"/>
                <w:szCs w:val="22"/>
              </w:rPr>
            </w:pPr>
            <w:r>
              <w:rPr>
                <w:rFonts w:ascii="Calibri" w:hAnsi="Calibri"/>
                <w:color w:val="000000"/>
                <w:sz w:val="22"/>
                <w:szCs w:val="22"/>
              </w:rPr>
              <w:t>24-jul</w:t>
            </w:r>
          </w:p>
        </w:tc>
        <w:tc>
          <w:tcPr>
            <w:tcW w:w="2160" w:type="dxa"/>
            <w:tcBorders>
              <w:top w:val="nil"/>
              <w:left w:val="nil"/>
              <w:bottom w:val="single" w:sz="4" w:space="0" w:color="auto"/>
              <w:right w:val="single" w:sz="8" w:space="0" w:color="auto"/>
            </w:tcBorders>
            <w:shd w:val="clear" w:color="auto" w:fill="auto"/>
            <w:noWrap/>
            <w:vAlign w:val="bottom"/>
            <w:hideMark/>
          </w:tcPr>
          <w:p w14:paraId="1D33ABC9" w14:textId="77777777" w:rsidR="00102480" w:rsidRDefault="00102480">
            <w:pPr>
              <w:rPr>
                <w:rFonts w:ascii="Arial" w:hAnsi="Arial" w:cs="Arial"/>
              </w:rPr>
            </w:pPr>
            <w:r>
              <w:rPr>
                <w:rFonts w:ascii="Arial" w:hAnsi="Arial" w:cs="Arial"/>
              </w:rPr>
              <w:t>22-23-24-25-26</w:t>
            </w:r>
          </w:p>
        </w:tc>
      </w:tr>
      <w:tr w:rsidR="00102480" w14:paraId="1EF81E38"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7C9367D7"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E039D77" w14:textId="77777777" w:rsidR="00102480" w:rsidRDefault="00102480">
            <w:pPr>
              <w:rPr>
                <w:rFonts w:ascii="Calibri" w:hAnsi="Calibri"/>
                <w:color w:val="000000"/>
                <w:sz w:val="22"/>
                <w:szCs w:val="22"/>
              </w:rPr>
            </w:pPr>
            <w:r>
              <w:rPr>
                <w:rFonts w:ascii="Calibri" w:hAnsi="Calibri"/>
                <w:color w:val="000000"/>
                <w:sz w:val="22"/>
                <w:szCs w:val="22"/>
              </w:rPr>
              <w:t>Augustus</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BBCA989" w14:textId="77777777" w:rsidR="00102480" w:rsidRDefault="00102480">
            <w:pPr>
              <w:jc w:val="right"/>
              <w:rPr>
                <w:rFonts w:ascii="Calibri" w:hAnsi="Calibri"/>
                <w:color w:val="000000"/>
                <w:sz w:val="22"/>
                <w:szCs w:val="22"/>
              </w:rPr>
            </w:pPr>
            <w:r>
              <w:rPr>
                <w:rFonts w:ascii="Calibri" w:hAnsi="Calibri"/>
                <w:color w:val="000000"/>
                <w:sz w:val="22"/>
                <w:szCs w:val="22"/>
              </w:rPr>
              <w:t>24-aug</w:t>
            </w:r>
          </w:p>
        </w:tc>
        <w:tc>
          <w:tcPr>
            <w:tcW w:w="2160" w:type="dxa"/>
            <w:tcBorders>
              <w:top w:val="nil"/>
              <w:left w:val="nil"/>
              <w:bottom w:val="single" w:sz="4" w:space="0" w:color="auto"/>
              <w:right w:val="single" w:sz="8" w:space="0" w:color="auto"/>
            </w:tcBorders>
            <w:shd w:val="clear" w:color="auto" w:fill="auto"/>
            <w:noWrap/>
            <w:vAlign w:val="bottom"/>
            <w:hideMark/>
          </w:tcPr>
          <w:p w14:paraId="7FC0B54C" w14:textId="77777777" w:rsidR="00102480" w:rsidRDefault="00102480">
            <w:pPr>
              <w:rPr>
                <w:rFonts w:ascii="Arial" w:hAnsi="Arial" w:cs="Arial"/>
              </w:rPr>
            </w:pPr>
            <w:r>
              <w:rPr>
                <w:rFonts w:ascii="Arial" w:hAnsi="Arial" w:cs="Arial"/>
              </w:rPr>
              <w:t>27-28-29-30</w:t>
            </w:r>
          </w:p>
        </w:tc>
      </w:tr>
      <w:tr w:rsidR="00102480" w14:paraId="3CFB810A"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2FAC1CB1"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78D57DAD" w14:textId="77777777" w:rsidR="00102480" w:rsidRDefault="00102480">
            <w:pPr>
              <w:rPr>
                <w:rFonts w:ascii="Calibri" w:hAnsi="Calibri"/>
                <w:color w:val="000000"/>
                <w:sz w:val="22"/>
                <w:szCs w:val="22"/>
              </w:rPr>
            </w:pPr>
            <w:r>
              <w:rPr>
                <w:rFonts w:ascii="Calibri" w:hAnsi="Calibri"/>
                <w:color w:val="000000"/>
                <w:sz w:val="22"/>
                <w:szCs w:val="22"/>
              </w:rPr>
              <w:t>September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1434BB6" w14:textId="77777777" w:rsidR="00102480" w:rsidRDefault="00102480">
            <w:pPr>
              <w:jc w:val="right"/>
              <w:rPr>
                <w:rFonts w:ascii="Calibri" w:hAnsi="Calibri"/>
                <w:color w:val="000000"/>
                <w:sz w:val="22"/>
                <w:szCs w:val="22"/>
              </w:rPr>
            </w:pPr>
            <w:r>
              <w:rPr>
                <w:rFonts w:ascii="Calibri" w:hAnsi="Calibri"/>
                <w:color w:val="000000"/>
                <w:sz w:val="22"/>
                <w:szCs w:val="22"/>
              </w:rPr>
              <w:t>25-sep</w:t>
            </w:r>
          </w:p>
        </w:tc>
        <w:tc>
          <w:tcPr>
            <w:tcW w:w="2160" w:type="dxa"/>
            <w:tcBorders>
              <w:top w:val="nil"/>
              <w:left w:val="nil"/>
              <w:bottom w:val="single" w:sz="4" w:space="0" w:color="auto"/>
              <w:right w:val="single" w:sz="8" w:space="0" w:color="auto"/>
            </w:tcBorders>
            <w:shd w:val="clear" w:color="auto" w:fill="auto"/>
            <w:noWrap/>
            <w:vAlign w:val="bottom"/>
            <w:hideMark/>
          </w:tcPr>
          <w:p w14:paraId="7DBC5450" w14:textId="77777777" w:rsidR="00102480" w:rsidRDefault="00102480">
            <w:pPr>
              <w:rPr>
                <w:rFonts w:ascii="Arial" w:hAnsi="Arial" w:cs="Arial"/>
              </w:rPr>
            </w:pPr>
            <w:r>
              <w:rPr>
                <w:rFonts w:ascii="Arial" w:hAnsi="Arial" w:cs="Arial"/>
              </w:rPr>
              <w:t>31-32-33-34</w:t>
            </w:r>
          </w:p>
        </w:tc>
      </w:tr>
      <w:tr w:rsidR="00102480" w14:paraId="4C25C83D"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17923FC4"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0A50197" w14:textId="77777777" w:rsidR="00102480" w:rsidRDefault="00102480">
            <w:pPr>
              <w:rPr>
                <w:rFonts w:ascii="Calibri" w:hAnsi="Calibri"/>
                <w:color w:val="000000"/>
                <w:sz w:val="22"/>
                <w:szCs w:val="22"/>
              </w:rPr>
            </w:pPr>
            <w:r>
              <w:rPr>
                <w:rFonts w:ascii="Calibri" w:hAnsi="Calibri"/>
                <w:color w:val="000000"/>
                <w:sz w:val="22"/>
                <w:szCs w:val="22"/>
              </w:rPr>
              <w:t>Oktober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53AF152" w14:textId="77777777" w:rsidR="00102480" w:rsidRDefault="00102480">
            <w:pPr>
              <w:jc w:val="right"/>
              <w:rPr>
                <w:rFonts w:ascii="Calibri" w:hAnsi="Calibri"/>
                <w:color w:val="000000"/>
                <w:sz w:val="22"/>
                <w:szCs w:val="22"/>
              </w:rPr>
            </w:pPr>
            <w:r>
              <w:rPr>
                <w:rFonts w:ascii="Calibri" w:hAnsi="Calibri"/>
                <w:color w:val="000000"/>
                <w:sz w:val="22"/>
                <w:szCs w:val="22"/>
              </w:rPr>
              <w:t>24-okt</w:t>
            </w:r>
          </w:p>
        </w:tc>
        <w:tc>
          <w:tcPr>
            <w:tcW w:w="2160" w:type="dxa"/>
            <w:tcBorders>
              <w:top w:val="nil"/>
              <w:left w:val="nil"/>
              <w:bottom w:val="single" w:sz="4" w:space="0" w:color="auto"/>
              <w:right w:val="single" w:sz="8" w:space="0" w:color="auto"/>
            </w:tcBorders>
            <w:shd w:val="clear" w:color="auto" w:fill="auto"/>
            <w:noWrap/>
            <w:vAlign w:val="bottom"/>
            <w:hideMark/>
          </w:tcPr>
          <w:p w14:paraId="3148AD1C" w14:textId="77777777" w:rsidR="00102480" w:rsidRDefault="00102480">
            <w:pPr>
              <w:rPr>
                <w:rFonts w:ascii="Arial" w:hAnsi="Arial" w:cs="Arial"/>
              </w:rPr>
            </w:pPr>
            <w:r>
              <w:rPr>
                <w:rFonts w:ascii="Arial" w:hAnsi="Arial" w:cs="Arial"/>
              </w:rPr>
              <w:t>35-36-37-38-39</w:t>
            </w:r>
          </w:p>
        </w:tc>
      </w:tr>
      <w:tr w:rsidR="00102480" w14:paraId="0244D0B6"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607FA76C"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1C46BD38" w14:textId="77777777" w:rsidR="00102480" w:rsidRDefault="00102480">
            <w:pPr>
              <w:rPr>
                <w:rFonts w:ascii="Calibri" w:hAnsi="Calibri"/>
                <w:color w:val="000000"/>
                <w:sz w:val="22"/>
                <w:szCs w:val="22"/>
              </w:rPr>
            </w:pPr>
            <w:r>
              <w:rPr>
                <w:rFonts w:ascii="Calibri" w:hAnsi="Calibri"/>
                <w:color w:val="000000"/>
                <w:sz w:val="22"/>
                <w:szCs w:val="22"/>
              </w:rPr>
              <w:t>November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60D5BECB" w14:textId="77777777" w:rsidR="00102480" w:rsidRDefault="00102480">
            <w:pPr>
              <w:jc w:val="right"/>
              <w:rPr>
                <w:rFonts w:ascii="Calibri" w:hAnsi="Calibri"/>
                <w:color w:val="000000"/>
                <w:sz w:val="22"/>
                <w:szCs w:val="22"/>
              </w:rPr>
            </w:pPr>
            <w:r>
              <w:rPr>
                <w:rFonts w:ascii="Calibri" w:hAnsi="Calibri"/>
                <w:color w:val="000000"/>
                <w:sz w:val="22"/>
                <w:szCs w:val="22"/>
              </w:rPr>
              <w:t>24-nov</w:t>
            </w:r>
          </w:p>
        </w:tc>
        <w:tc>
          <w:tcPr>
            <w:tcW w:w="2160" w:type="dxa"/>
            <w:tcBorders>
              <w:top w:val="nil"/>
              <w:left w:val="nil"/>
              <w:bottom w:val="single" w:sz="4" w:space="0" w:color="auto"/>
              <w:right w:val="single" w:sz="8" w:space="0" w:color="auto"/>
            </w:tcBorders>
            <w:shd w:val="clear" w:color="auto" w:fill="auto"/>
            <w:noWrap/>
            <w:vAlign w:val="bottom"/>
            <w:hideMark/>
          </w:tcPr>
          <w:p w14:paraId="03056D75" w14:textId="77777777" w:rsidR="00102480" w:rsidRDefault="00102480">
            <w:pPr>
              <w:rPr>
                <w:rFonts w:ascii="Arial" w:hAnsi="Arial" w:cs="Arial"/>
              </w:rPr>
            </w:pPr>
            <w:r>
              <w:rPr>
                <w:rFonts w:ascii="Arial" w:hAnsi="Arial" w:cs="Arial"/>
              </w:rPr>
              <w:t>40-41-42-43</w:t>
            </w:r>
          </w:p>
        </w:tc>
      </w:tr>
      <w:tr w:rsidR="00102480" w14:paraId="59F4C517" w14:textId="77777777" w:rsidTr="00102480">
        <w:trPr>
          <w:gridAfter w:val="1"/>
          <w:wAfter w:w="126" w:type="dxa"/>
          <w:trHeight w:val="315"/>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25079A3B" w14:textId="77777777" w:rsidR="00102480" w:rsidRDefault="00102480">
            <w:pPr>
              <w:rPr>
                <w:rFonts w:ascii="Calibri" w:hAnsi="Calibri"/>
                <w:b/>
                <w:bCs/>
                <w:color w:val="000000"/>
                <w:sz w:val="22"/>
                <w:szCs w:val="22"/>
              </w:rPr>
            </w:pPr>
          </w:p>
        </w:tc>
        <w:tc>
          <w:tcPr>
            <w:tcW w:w="1460" w:type="dxa"/>
            <w:gridSpan w:val="2"/>
            <w:tcBorders>
              <w:top w:val="nil"/>
              <w:left w:val="nil"/>
              <w:bottom w:val="single" w:sz="8" w:space="0" w:color="auto"/>
              <w:right w:val="single" w:sz="4" w:space="0" w:color="auto"/>
            </w:tcBorders>
            <w:shd w:val="clear" w:color="auto" w:fill="auto"/>
            <w:noWrap/>
            <w:vAlign w:val="bottom"/>
            <w:hideMark/>
          </w:tcPr>
          <w:p w14:paraId="2FB4982E" w14:textId="77777777" w:rsidR="00102480" w:rsidRDefault="00102480">
            <w:pPr>
              <w:rPr>
                <w:rFonts w:ascii="Calibri" w:hAnsi="Calibri"/>
                <w:color w:val="000000"/>
                <w:sz w:val="22"/>
                <w:szCs w:val="22"/>
              </w:rPr>
            </w:pPr>
            <w:r>
              <w:rPr>
                <w:rFonts w:ascii="Calibri" w:hAnsi="Calibri"/>
                <w:color w:val="000000"/>
                <w:sz w:val="22"/>
                <w:szCs w:val="22"/>
              </w:rPr>
              <w:t>December</w:t>
            </w:r>
          </w:p>
        </w:tc>
        <w:tc>
          <w:tcPr>
            <w:tcW w:w="1380" w:type="dxa"/>
            <w:gridSpan w:val="2"/>
            <w:tcBorders>
              <w:top w:val="nil"/>
              <w:left w:val="nil"/>
              <w:bottom w:val="single" w:sz="8" w:space="0" w:color="auto"/>
              <w:right w:val="single" w:sz="4" w:space="0" w:color="auto"/>
            </w:tcBorders>
            <w:shd w:val="clear" w:color="auto" w:fill="auto"/>
            <w:noWrap/>
            <w:vAlign w:val="bottom"/>
            <w:hideMark/>
          </w:tcPr>
          <w:p w14:paraId="3E3EEB3C" w14:textId="77777777" w:rsidR="00102480" w:rsidRDefault="00102480">
            <w:pPr>
              <w:jc w:val="right"/>
              <w:rPr>
                <w:rFonts w:ascii="Calibri" w:hAnsi="Calibri"/>
                <w:color w:val="000000"/>
                <w:sz w:val="22"/>
                <w:szCs w:val="22"/>
              </w:rPr>
            </w:pPr>
            <w:r>
              <w:rPr>
                <w:rFonts w:ascii="Calibri" w:hAnsi="Calibri"/>
                <w:color w:val="000000"/>
                <w:sz w:val="22"/>
                <w:szCs w:val="22"/>
              </w:rPr>
              <w:t>22-dec</w:t>
            </w:r>
          </w:p>
        </w:tc>
        <w:tc>
          <w:tcPr>
            <w:tcW w:w="2160" w:type="dxa"/>
            <w:tcBorders>
              <w:top w:val="nil"/>
              <w:left w:val="nil"/>
              <w:bottom w:val="single" w:sz="8" w:space="0" w:color="auto"/>
              <w:right w:val="single" w:sz="8" w:space="0" w:color="auto"/>
            </w:tcBorders>
            <w:shd w:val="clear" w:color="auto" w:fill="auto"/>
            <w:noWrap/>
            <w:vAlign w:val="bottom"/>
            <w:hideMark/>
          </w:tcPr>
          <w:p w14:paraId="0ED3446D" w14:textId="77777777" w:rsidR="00102480" w:rsidRDefault="00102480">
            <w:pPr>
              <w:rPr>
                <w:rFonts w:ascii="Arial" w:hAnsi="Arial" w:cs="Arial"/>
              </w:rPr>
            </w:pPr>
            <w:r>
              <w:rPr>
                <w:rFonts w:ascii="Arial" w:hAnsi="Arial" w:cs="Arial"/>
              </w:rPr>
              <w:t>44-45-46-47-48</w:t>
            </w:r>
          </w:p>
        </w:tc>
      </w:tr>
      <w:tr w:rsidR="006C28F4" w:rsidRPr="006C28F4" w14:paraId="09EF251C" w14:textId="77777777" w:rsidTr="007036D0">
        <w:trPr>
          <w:gridBefore w:val="1"/>
          <w:wBefore w:w="55" w:type="dxa"/>
          <w:trHeight w:val="300"/>
        </w:trPr>
        <w:tc>
          <w:tcPr>
            <w:tcW w:w="1433" w:type="dxa"/>
            <w:gridSpan w:val="2"/>
            <w:vMerge w:val="restart"/>
            <w:tcBorders>
              <w:top w:val="nil"/>
              <w:left w:val="nil"/>
              <w:bottom w:val="nil"/>
              <w:right w:val="nil"/>
            </w:tcBorders>
            <w:shd w:val="clear" w:color="auto" w:fill="auto"/>
            <w:noWrap/>
            <w:vAlign w:val="bottom"/>
          </w:tcPr>
          <w:p w14:paraId="46B2486C" w14:textId="2BAD81AF" w:rsidR="006C28F4" w:rsidRPr="006C28F4" w:rsidRDefault="006C28F4" w:rsidP="006C28F4">
            <w:pPr>
              <w:jc w:val="center"/>
              <w:rPr>
                <w:rFonts w:ascii="Calibri" w:hAnsi="Calibri"/>
                <w:color w:val="000000"/>
                <w:sz w:val="22"/>
                <w:szCs w:val="22"/>
              </w:rPr>
            </w:pPr>
          </w:p>
        </w:tc>
        <w:tc>
          <w:tcPr>
            <w:tcW w:w="1788" w:type="dxa"/>
            <w:gridSpan w:val="2"/>
            <w:vMerge w:val="restart"/>
            <w:tcBorders>
              <w:top w:val="nil"/>
              <w:left w:val="nil"/>
              <w:bottom w:val="nil"/>
              <w:right w:val="nil"/>
            </w:tcBorders>
            <w:shd w:val="clear" w:color="auto" w:fill="auto"/>
            <w:noWrap/>
            <w:vAlign w:val="bottom"/>
          </w:tcPr>
          <w:p w14:paraId="4091302D" w14:textId="3A54DF08" w:rsidR="006C28F4" w:rsidRPr="006C28F4" w:rsidRDefault="006C28F4" w:rsidP="006C28F4">
            <w:pPr>
              <w:jc w:val="center"/>
              <w:rPr>
                <w:rFonts w:ascii="Calibri" w:hAnsi="Calibri"/>
                <w:color w:val="000000"/>
                <w:sz w:val="22"/>
                <w:szCs w:val="22"/>
              </w:rPr>
            </w:pPr>
          </w:p>
        </w:tc>
        <w:tc>
          <w:tcPr>
            <w:tcW w:w="2810" w:type="dxa"/>
            <w:gridSpan w:val="3"/>
            <w:vMerge w:val="restart"/>
            <w:tcBorders>
              <w:top w:val="nil"/>
              <w:left w:val="nil"/>
              <w:bottom w:val="nil"/>
              <w:right w:val="nil"/>
            </w:tcBorders>
            <w:shd w:val="clear" w:color="auto" w:fill="auto"/>
            <w:noWrap/>
            <w:vAlign w:val="bottom"/>
          </w:tcPr>
          <w:p w14:paraId="1CF1F921" w14:textId="64FD022E" w:rsidR="006C28F4" w:rsidRPr="006C28F4" w:rsidRDefault="006C28F4" w:rsidP="007036D0">
            <w:pPr>
              <w:rPr>
                <w:rFonts w:ascii="Calibri" w:hAnsi="Calibri"/>
                <w:color w:val="000000"/>
                <w:sz w:val="22"/>
                <w:szCs w:val="22"/>
              </w:rPr>
            </w:pPr>
          </w:p>
        </w:tc>
      </w:tr>
      <w:tr w:rsidR="006C28F4" w:rsidRPr="006C28F4" w14:paraId="4FC6413F" w14:textId="77777777" w:rsidTr="007036D0">
        <w:trPr>
          <w:gridBefore w:val="1"/>
          <w:wBefore w:w="55" w:type="dxa"/>
          <w:trHeight w:val="780"/>
        </w:trPr>
        <w:tc>
          <w:tcPr>
            <w:tcW w:w="1433" w:type="dxa"/>
            <w:gridSpan w:val="2"/>
            <w:vMerge/>
            <w:tcBorders>
              <w:top w:val="nil"/>
              <w:left w:val="nil"/>
              <w:bottom w:val="nil"/>
              <w:right w:val="nil"/>
            </w:tcBorders>
            <w:vAlign w:val="center"/>
          </w:tcPr>
          <w:p w14:paraId="366F468A" w14:textId="77777777" w:rsidR="006C28F4" w:rsidRPr="006C28F4" w:rsidRDefault="006C28F4" w:rsidP="006C28F4">
            <w:pPr>
              <w:rPr>
                <w:rFonts w:ascii="Calibri" w:hAnsi="Calibri"/>
                <w:color w:val="000000"/>
                <w:sz w:val="22"/>
                <w:szCs w:val="22"/>
              </w:rPr>
            </w:pPr>
          </w:p>
        </w:tc>
        <w:tc>
          <w:tcPr>
            <w:tcW w:w="1788" w:type="dxa"/>
            <w:gridSpan w:val="2"/>
            <w:vMerge/>
            <w:tcBorders>
              <w:top w:val="nil"/>
              <w:left w:val="nil"/>
              <w:bottom w:val="nil"/>
              <w:right w:val="nil"/>
            </w:tcBorders>
            <w:vAlign w:val="center"/>
          </w:tcPr>
          <w:p w14:paraId="65F1EBC8" w14:textId="77777777" w:rsidR="006C28F4" w:rsidRPr="006C28F4" w:rsidRDefault="006C28F4" w:rsidP="006C28F4">
            <w:pPr>
              <w:rPr>
                <w:rFonts w:ascii="Calibri" w:hAnsi="Calibri"/>
                <w:color w:val="000000"/>
                <w:sz w:val="22"/>
                <w:szCs w:val="22"/>
              </w:rPr>
            </w:pPr>
          </w:p>
        </w:tc>
        <w:tc>
          <w:tcPr>
            <w:tcW w:w="2810" w:type="dxa"/>
            <w:gridSpan w:val="3"/>
            <w:vMerge/>
            <w:tcBorders>
              <w:top w:val="nil"/>
              <w:left w:val="nil"/>
              <w:bottom w:val="nil"/>
              <w:right w:val="nil"/>
            </w:tcBorders>
            <w:vAlign w:val="center"/>
          </w:tcPr>
          <w:p w14:paraId="0CEF34B8" w14:textId="77777777" w:rsidR="006C28F4" w:rsidRPr="006C28F4" w:rsidRDefault="006C28F4" w:rsidP="006C28F4">
            <w:pPr>
              <w:rPr>
                <w:rFonts w:ascii="Calibri" w:hAnsi="Calibri"/>
                <w:color w:val="000000"/>
                <w:sz w:val="22"/>
                <w:szCs w:val="22"/>
              </w:rPr>
            </w:pPr>
          </w:p>
        </w:tc>
      </w:tr>
      <w:tr w:rsidR="006C28F4" w:rsidRPr="006C28F4" w14:paraId="0BA5488F" w14:textId="77777777" w:rsidTr="007036D0">
        <w:trPr>
          <w:gridBefore w:val="1"/>
          <w:wBefore w:w="55" w:type="dxa"/>
          <w:trHeight w:val="300"/>
        </w:trPr>
        <w:tc>
          <w:tcPr>
            <w:tcW w:w="1433" w:type="dxa"/>
            <w:gridSpan w:val="2"/>
            <w:tcBorders>
              <w:top w:val="nil"/>
              <w:left w:val="nil"/>
              <w:bottom w:val="nil"/>
              <w:right w:val="nil"/>
            </w:tcBorders>
            <w:shd w:val="clear" w:color="auto" w:fill="auto"/>
            <w:noWrap/>
            <w:vAlign w:val="bottom"/>
          </w:tcPr>
          <w:p w14:paraId="03C1F5E4" w14:textId="59499B77" w:rsidR="006C28F4" w:rsidRPr="006C28F4" w:rsidRDefault="006C28F4" w:rsidP="006C28F4">
            <w:pPr>
              <w:rPr>
                <w:rFonts w:ascii="Calibri" w:hAnsi="Calibri"/>
                <w:color w:val="000000"/>
                <w:sz w:val="22"/>
                <w:szCs w:val="22"/>
              </w:rPr>
            </w:pPr>
          </w:p>
        </w:tc>
        <w:tc>
          <w:tcPr>
            <w:tcW w:w="1788" w:type="dxa"/>
            <w:gridSpan w:val="2"/>
            <w:tcBorders>
              <w:top w:val="nil"/>
              <w:left w:val="nil"/>
              <w:bottom w:val="nil"/>
              <w:right w:val="nil"/>
            </w:tcBorders>
            <w:shd w:val="clear" w:color="auto" w:fill="auto"/>
            <w:noWrap/>
            <w:vAlign w:val="bottom"/>
          </w:tcPr>
          <w:p w14:paraId="4302E3CD" w14:textId="1CE40DA2" w:rsidR="006C28F4" w:rsidRPr="006C28F4" w:rsidRDefault="006C28F4">
            <w:pPr>
              <w:jc w:val="center"/>
              <w:rPr>
                <w:rFonts w:ascii="Calibri" w:hAnsi="Calibri"/>
                <w:color w:val="000000"/>
                <w:sz w:val="22"/>
                <w:szCs w:val="22"/>
              </w:rPr>
            </w:pPr>
          </w:p>
        </w:tc>
        <w:tc>
          <w:tcPr>
            <w:tcW w:w="2810" w:type="dxa"/>
            <w:gridSpan w:val="3"/>
            <w:tcBorders>
              <w:top w:val="nil"/>
              <w:left w:val="nil"/>
              <w:bottom w:val="nil"/>
              <w:right w:val="nil"/>
            </w:tcBorders>
            <w:shd w:val="clear" w:color="auto" w:fill="auto"/>
            <w:noWrap/>
            <w:vAlign w:val="bottom"/>
          </w:tcPr>
          <w:p w14:paraId="60E9FD3F" w14:textId="35BB5EA2" w:rsidR="006C28F4" w:rsidRPr="006C28F4" w:rsidRDefault="006C28F4" w:rsidP="006C28F4">
            <w:pPr>
              <w:rPr>
                <w:rFonts w:ascii="Calibri" w:hAnsi="Calibri"/>
                <w:color w:val="000000"/>
                <w:sz w:val="22"/>
                <w:szCs w:val="22"/>
              </w:rPr>
            </w:pPr>
          </w:p>
        </w:tc>
      </w:tr>
      <w:tr w:rsidR="00102480" w14:paraId="780A6902" w14:textId="77777777" w:rsidTr="00102480">
        <w:trPr>
          <w:gridAfter w:val="1"/>
          <w:wAfter w:w="126" w:type="dxa"/>
          <w:trHeight w:val="300"/>
        </w:trPr>
        <w:tc>
          <w:tcPr>
            <w:tcW w:w="960" w:type="dxa"/>
            <w:gridSpan w:val="2"/>
            <w:tcBorders>
              <w:top w:val="nil"/>
              <w:left w:val="nil"/>
              <w:bottom w:val="nil"/>
              <w:right w:val="nil"/>
            </w:tcBorders>
            <w:shd w:val="clear" w:color="auto" w:fill="auto"/>
            <w:noWrap/>
            <w:vAlign w:val="bottom"/>
            <w:hideMark/>
          </w:tcPr>
          <w:p w14:paraId="2D6827D8" w14:textId="77777777" w:rsidR="00102480" w:rsidRDefault="00102480">
            <w:pPr>
              <w:rPr>
                <w:rFonts w:ascii="Times New Roman" w:hAnsi="Times New Roman"/>
              </w:rPr>
            </w:pPr>
          </w:p>
        </w:tc>
        <w:tc>
          <w:tcPr>
            <w:tcW w:w="146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FCD651C" w14:textId="77777777" w:rsidR="00102480" w:rsidRDefault="00102480">
            <w:pPr>
              <w:jc w:val="center"/>
              <w:rPr>
                <w:rFonts w:ascii="Calibri" w:hAnsi="Calibri"/>
                <w:b/>
                <w:bCs/>
                <w:color w:val="000000"/>
                <w:sz w:val="22"/>
                <w:szCs w:val="22"/>
              </w:rPr>
            </w:pPr>
            <w:r>
              <w:rPr>
                <w:rFonts w:ascii="Calibri" w:hAnsi="Calibri"/>
                <w:b/>
                <w:bCs/>
                <w:color w:val="000000"/>
                <w:sz w:val="22"/>
                <w:szCs w:val="22"/>
              </w:rPr>
              <w:t>Maand</w:t>
            </w:r>
          </w:p>
        </w:tc>
        <w:tc>
          <w:tcPr>
            <w:tcW w:w="1380" w:type="dxa"/>
            <w:gridSpan w:val="2"/>
            <w:tcBorders>
              <w:top w:val="single" w:sz="8" w:space="0" w:color="auto"/>
              <w:left w:val="nil"/>
              <w:bottom w:val="nil"/>
              <w:right w:val="single" w:sz="8" w:space="0" w:color="auto"/>
            </w:tcBorders>
            <w:shd w:val="clear" w:color="auto" w:fill="auto"/>
            <w:noWrap/>
            <w:vAlign w:val="bottom"/>
            <w:hideMark/>
          </w:tcPr>
          <w:p w14:paraId="55AC9C44" w14:textId="77777777" w:rsidR="00102480" w:rsidRDefault="00102480">
            <w:pPr>
              <w:rPr>
                <w:rFonts w:ascii="Calibri" w:hAnsi="Calibri"/>
                <w:b/>
                <w:bCs/>
                <w:color w:val="000000"/>
                <w:sz w:val="22"/>
                <w:szCs w:val="22"/>
              </w:rPr>
            </w:pPr>
            <w:r>
              <w:rPr>
                <w:rFonts w:ascii="Calibri" w:hAnsi="Calibri"/>
                <w:b/>
                <w:bCs/>
                <w:color w:val="000000"/>
                <w:sz w:val="22"/>
                <w:szCs w:val="22"/>
              </w:rPr>
              <w:t>Kalender</w:t>
            </w:r>
          </w:p>
        </w:tc>
        <w:tc>
          <w:tcPr>
            <w:tcW w:w="2160" w:type="dxa"/>
            <w:tcBorders>
              <w:top w:val="single" w:sz="8" w:space="0" w:color="auto"/>
              <w:left w:val="nil"/>
              <w:bottom w:val="nil"/>
              <w:right w:val="single" w:sz="8" w:space="0" w:color="auto"/>
            </w:tcBorders>
            <w:shd w:val="clear" w:color="auto" w:fill="auto"/>
            <w:noWrap/>
            <w:vAlign w:val="bottom"/>
            <w:hideMark/>
          </w:tcPr>
          <w:p w14:paraId="59F3C647" w14:textId="77777777" w:rsidR="00102480" w:rsidRDefault="00102480">
            <w:pPr>
              <w:rPr>
                <w:rFonts w:ascii="Calibri" w:hAnsi="Calibri"/>
                <w:b/>
                <w:bCs/>
                <w:color w:val="000000"/>
                <w:sz w:val="22"/>
                <w:szCs w:val="22"/>
              </w:rPr>
            </w:pPr>
            <w:r>
              <w:rPr>
                <w:rFonts w:ascii="Calibri" w:hAnsi="Calibri"/>
                <w:b/>
                <w:bCs/>
                <w:color w:val="000000"/>
                <w:sz w:val="22"/>
                <w:szCs w:val="22"/>
              </w:rPr>
              <w:t>Betaling Variabelen</w:t>
            </w:r>
          </w:p>
        </w:tc>
      </w:tr>
      <w:tr w:rsidR="00102480" w14:paraId="0D79BC76" w14:textId="77777777" w:rsidTr="00102480">
        <w:trPr>
          <w:gridAfter w:val="1"/>
          <w:wAfter w:w="126" w:type="dxa"/>
          <w:trHeight w:val="315"/>
        </w:trPr>
        <w:tc>
          <w:tcPr>
            <w:tcW w:w="960" w:type="dxa"/>
            <w:gridSpan w:val="2"/>
            <w:tcBorders>
              <w:top w:val="nil"/>
              <w:left w:val="nil"/>
              <w:bottom w:val="nil"/>
              <w:right w:val="nil"/>
            </w:tcBorders>
            <w:shd w:val="clear" w:color="auto" w:fill="auto"/>
            <w:noWrap/>
            <w:vAlign w:val="bottom"/>
            <w:hideMark/>
          </w:tcPr>
          <w:p w14:paraId="426B5C0D" w14:textId="77777777" w:rsidR="00102480" w:rsidRDefault="00102480">
            <w:pPr>
              <w:rPr>
                <w:rFonts w:ascii="Calibri" w:hAnsi="Calibri"/>
                <w:b/>
                <w:bCs/>
                <w:color w:val="000000"/>
                <w:sz w:val="22"/>
                <w:szCs w:val="22"/>
              </w:rPr>
            </w:pPr>
          </w:p>
        </w:tc>
        <w:tc>
          <w:tcPr>
            <w:tcW w:w="1460" w:type="dxa"/>
            <w:gridSpan w:val="2"/>
            <w:vMerge/>
            <w:tcBorders>
              <w:top w:val="single" w:sz="8" w:space="0" w:color="auto"/>
              <w:left w:val="single" w:sz="8" w:space="0" w:color="auto"/>
              <w:bottom w:val="single" w:sz="8" w:space="0" w:color="000000"/>
              <w:right w:val="single" w:sz="8" w:space="0" w:color="auto"/>
            </w:tcBorders>
            <w:vAlign w:val="center"/>
            <w:hideMark/>
          </w:tcPr>
          <w:p w14:paraId="2BB72EF9" w14:textId="77777777" w:rsidR="00102480" w:rsidRDefault="00102480">
            <w:pPr>
              <w:rPr>
                <w:rFonts w:ascii="Calibri" w:hAnsi="Calibri"/>
                <w:b/>
                <w:bCs/>
                <w:color w:val="000000"/>
                <w:sz w:val="22"/>
                <w:szCs w:val="22"/>
              </w:rPr>
            </w:pPr>
          </w:p>
        </w:tc>
        <w:tc>
          <w:tcPr>
            <w:tcW w:w="1380" w:type="dxa"/>
            <w:gridSpan w:val="2"/>
            <w:tcBorders>
              <w:top w:val="nil"/>
              <w:left w:val="nil"/>
              <w:bottom w:val="nil"/>
              <w:right w:val="single" w:sz="8" w:space="0" w:color="auto"/>
            </w:tcBorders>
            <w:shd w:val="clear" w:color="auto" w:fill="auto"/>
            <w:noWrap/>
            <w:vAlign w:val="bottom"/>
            <w:hideMark/>
          </w:tcPr>
          <w:p w14:paraId="2D91CE8A" w14:textId="77777777" w:rsidR="00102480" w:rsidRDefault="00102480">
            <w:pPr>
              <w:rPr>
                <w:rFonts w:ascii="Calibri" w:hAnsi="Calibri"/>
                <w:b/>
                <w:bCs/>
                <w:color w:val="000000"/>
                <w:sz w:val="22"/>
                <w:szCs w:val="22"/>
              </w:rPr>
            </w:pPr>
            <w:r>
              <w:rPr>
                <w:rFonts w:ascii="Calibri" w:hAnsi="Calibri"/>
                <w:b/>
                <w:bCs/>
                <w:color w:val="000000"/>
                <w:sz w:val="22"/>
                <w:szCs w:val="22"/>
              </w:rPr>
              <w:t>Betaaldag</w:t>
            </w:r>
          </w:p>
        </w:tc>
        <w:tc>
          <w:tcPr>
            <w:tcW w:w="2160" w:type="dxa"/>
            <w:tcBorders>
              <w:top w:val="nil"/>
              <w:left w:val="nil"/>
              <w:bottom w:val="nil"/>
              <w:right w:val="single" w:sz="8" w:space="0" w:color="auto"/>
            </w:tcBorders>
            <w:shd w:val="clear" w:color="auto" w:fill="auto"/>
            <w:noWrap/>
            <w:vAlign w:val="bottom"/>
            <w:hideMark/>
          </w:tcPr>
          <w:p w14:paraId="4DAD53EE" w14:textId="77777777" w:rsidR="00102480" w:rsidRDefault="00102480">
            <w:pPr>
              <w:rPr>
                <w:rFonts w:ascii="Calibri" w:hAnsi="Calibri"/>
                <w:b/>
                <w:bCs/>
                <w:color w:val="000000"/>
                <w:sz w:val="22"/>
                <w:szCs w:val="22"/>
              </w:rPr>
            </w:pPr>
            <w:r>
              <w:rPr>
                <w:rFonts w:ascii="Calibri" w:hAnsi="Calibri"/>
                <w:b/>
                <w:bCs/>
                <w:color w:val="000000"/>
                <w:sz w:val="22"/>
                <w:szCs w:val="22"/>
              </w:rPr>
              <w:t>Weken</w:t>
            </w:r>
          </w:p>
        </w:tc>
      </w:tr>
      <w:tr w:rsidR="00102480" w14:paraId="6F9BF0DD" w14:textId="77777777" w:rsidTr="00102480">
        <w:trPr>
          <w:gridAfter w:val="1"/>
          <w:wAfter w:w="126" w:type="dxa"/>
          <w:trHeight w:val="300"/>
        </w:trPr>
        <w:tc>
          <w:tcPr>
            <w:tcW w:w="960" w:type="dxa"/>
            <w:gridSpan w:val="2"/>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23FBD08" w14:textId="77777777" w:rsidR="00102480" w:rsidRDefault="00102480">
            <w:pPr>
              <w:jc w:val="center"/>
              <w:rPr>
                <w:rFonts w:ascii="Calibri" w:hAnsi="Calibri"/>
                <w:b/>
                <w:bCs/>
                <w:color w:val="000000"/>
                <w:sz w:val="22"/>
                <w:szCs w:val="22"/>
              </w:rPr>
            </w:pPr>
            <w:r>
              <w:rPr>
                <w:rFonts w:ascii="Calibri" w:hAnsi="Calibri"/>
                <w:b/>
                <w:bCs/>
                <w:color w:val="000000"/>
                <w:sz w:val="22"/>
                <w:szCs w:val="22"/>
              </w:rPr>
              <w:t>2018</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2439E4B" w14:textId="77777777" w:rsidR="00102480" w:rsidRDefault="00102480">
            <w:pPr>
              <w:rPr>
                <w:rFonts w:ascii="Calibri" w:hAnsi="Calibri"/>
                <w:color w:val="000000"/>
                <w:sz w:val="22"/>
                <w:szCs w:val="22"/>
              </w:rPr>
            </w:pPr>
            <w:r>
              <w:rPr>
                <w:rFonts w:ascii="Calibri" w:hAnsi="Calibri"/>
                <w:color w:val="000000"/>
                <w:sz w:val="22"/>
                <w:szCs w:val="22"/>
              </w:rPr>
              <w:t>Januari</w:t>
            </w:r>
          </w:p>
        </w:tc>
        <w:tc>
          <w:tcPr>
            <w:tcW w:w="13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71C7A89" w14:textId="77777777" w:rsidR="00102480" w:rsidRDefault="00102480">
            <w:pPr>
              <w:jc w:val="right"/>
              <w:rPr>
                <w:rFonts w:ascii="Calibri" w:hAnsi="Calibri"/>
                <w:color w:val="000000"/>
                <w:sz w:val="22"/>
                <w:szCs w:val="22"/>
              </w:rPr>
            </w:pPr>
            <w:r>
              <w:rPr>
                <w:rFonts w:ascii="Calibri" w:hAnsi="Calibri"/>
                <w:color w:val="000000"/>
                <w:sz w:val="22"/>
                <w:szCs w:val="22"/>
              </w:rPr>
              <w:t>24-jan</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4A95CB10" w14:textId="77777777" w:rsidR="00102480" w:rsidRDefault="00102480">
            <w:pPr>
              <w:rPr>
                <w:rFonts w:ascii="Arial" w:hAnsi="Arial" w:cs="Arial"/>
              </w:rPr>
            </w:pPr>
            <w:r>
              <w:rPr>
                <w:rFonts w:ascii="Arial" w:hAnsi="Arial" w:cs="Arial"/>
              </w:rPr>
              <w:t>49-50-51-52 (2017)</w:t>
            </w:r>
          </w:p>
        </w:tc>
      </w:tr>
      <w:tr w:rsidR="00102480" w14:paraId="3963E33B"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4C743623"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214DAD44" w14:textId="77777777" w:rsidR="00102480" w:rsidRDefault="00102480">
            <w:pPr>
              <w:rPr>
                <w:rFonts w:ascii="Calibri" w:hAnsi="Calibri"/>
                <w:color w:val="000000"/>
                <w:sz w:val="22"/>
                <w:szCs w:val="22"/>
              </w:rPr>
            </w:pPr>
            <w:r>
              <w:rPr>
                <w:rFonts w:ascii="Calibri" w:hAnsi="Calibri"/>
                <w:color w:val="000000"/>
                <w:sz w:val="22"/>
                <w:szCs w:val="22"/>
              </w:rPr>
              <w:t>Februari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BFCC74B" w14:textId="77777777" w:rsidR="00102480" w:rsidRDefault="00102480">
            <w:pPr>
              <w:jc w:val="right"/>
              <w:rPr>
                <w:rFonts w:ascii="Calibri" w:hAnsi="Calibri"/>
                <w:color w:val="000000"/>
                <w:sz w:val="22"/>
                <w:szCs w:val="22"/>
              </w:rPr>
            </w:pPr>
            <w:r>
              <w:rPr>
                <w:rFonts w:ascii="Calibri" w:hAnsi="Calibri"/>
                <w:color w:val="000000"/>
                <w:sz w:val="22"/>
                <w:szCs w:val="22"/>
              </w:rPr>
              <w:t>23-feb</w:t>
            </w:r>
          </w:p>
        </w:tc>
        <w:tc>
          <w:tcPr>
            <w:tcW w:w="2160" w:type="dxa"/>
            <w:tcBorders>
              <w:top w:val="nil"/>
              <w:left w:val="nil"/>
              <w:bottom w:val="single" w:sz="4" w:space="0" w:color="auto"/>
              <w:right w:val="single" w:sz="8" w:space="0" w:color="auto"/>
            </w:tcBorders>
            <w:shd w:val="clear" w:color="auto" w:fill="auto"/>
            <w:noWrap/>
            <w:vAlign w:val="bottom"/>
            <w:hideMark/>
          </w:tcPr>
          <w:p w14:paraId="6B766DEC" w14:textId="77777777" w:rsidR="00102480" w:rsidRDefault="00102480">
            <w:pPr>
              <w:rPr>
                <w:rFonts w:ascii="Arial" w:hAnsi="Arial" w:cs="Arial"/>
              </w:rPr>
            </w:pPr>
            <w:r>
              <w:rPr>
                <w:rFonts w:ascii="Arial" w:hAnsi="Arial" w:cs="Arial"/>
              </w:rPr>
              <w:t>1-2-3-4</w:t>
            </w:r>
          </w:p>
        </w:tc>
      </w:tr>
      <w:tr w:rsidR="00102480" w14:paraId="4E5114CC"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481128DF"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5559D611" w14:textId="77777777" w:rsidR="00102480" w:rsidRDefault="00102480">
            <w:pPr>
              <w:rPr>
                <w:rFonts w:ascii="Calibri" w:hAnsi="Calibri"/>
                <w:color w:val="000000"/>
                <w:sz w:val="22"/>
                <w:szCs w:val="22"/>
              </w:rPr>
            </w:pPr>
            <w:r>
              <w:rPr>
                <w:rFonts w:ascii="Calibri" w:hAnsi="Calibri"/>
                <w:color w:val="000000"/>
                <w:sz w:val="22"/>
                <w:szCs w:val="22"/>
              </w:rPr>
              <w:t>Maart</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727628F5" w14:textId="77777777" w:rsidR="00102480" w:rsidRDefault="00102480">
            <w:pPr>
              <w:jc w:val="right"/>
              <w:rPr>
                <w:rFonts w:ascii="Calibri" w:hAnsi="Calibri"/>
                <w:color w:val="000000"/>
                <w:sz w:val="22"/>
                <w:szCs w:val="22"/>
              </w:rPr>
            </w:pPr>
            <w:r>
              <w:rPr>
                <w:rFonts w:ascii="Calibri" w:hAnsi="Calibri"/>
                <w:color w:val="000000"/>
                <w:sz w:val="22"/>
                <w:szCs w:val="22"/>
              </w:rPr>
              <w:t>23-mrt</w:t>
            </w:r>
          </w:p>
        </w:tc>
        <w:tc>
          <w:tcPr>
            <w:tcW w:w="2160" w:type="dxa"/>
            <w:tcBorders>
              <w:top w:val="nil"/>
              <w:left w:val="nil"/>
              <w:bottom w:val="single" w:sz="4" w:space="0" w:color="auto"/>
              <w:right w:val="single" w:sz="8" w:space="0" w:color="auto"/>
            </w:tcBorders>
            <w:shd w:val="clear" w:color="auto" w:fill="auto"/>
            <w:noWrap/>
            <w:vAlign w:val="bottom"/>
            <w:hideMark/>
          </w:tcPr>
          <w:p w14:paraId="3A0E3697" w14:textId="77777777" w:rsidR="00102480" w:rsidRDefault="00102480">
            <w:pPr>
              <w:rPr>
                <w:rFonts w:ascii="Arial" w:hAnsi="Arial" w:cs="Arial"/>
              </w:rPr>
            </w:pPr>
            <w:r>
              <w:rPr>
                <w:rFonts w:ascii="Arial" w:hAnsi="Arial" w:cs="Arial"/>
              </w:rPr>
              <w:t>5-6-7-8</w:t>
            </w:r>
          </w:p>
        </w:tc>
      </w:tr>
      <w:tr w:rsidR="00102480" w14:paraId="32C8F2A9"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1797BD10"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33CD851" w14:textId="77777777" w:rsidR="00102480" w:rsidRDefault="00102480">
            <w:pPr>
              <w:rPr>
                <w:rFonts w:ascii="Calibri" w:hAnsi="Calibri"/>
                <w:color w:val="000000"/>
                <w:sz w:val="22"/>
                <w:szCs w:val="22"/>
              </w:rPr>
            </w:pPr>
            <w:r>
              <w:rPr>
                <w:rFonts w:ascii="Calibri" w:hAnsi="Calibri"/>
                <w:color w:val="000000"/>
                <w:sz w:val="22"/>
                <w:szCs w:val="22"/>
              </w:rPr>
              <w:t>April</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40437C88" w14:textId="77777777" w:rsidR="00102480" w:rsidRDefault="00102480">
            <w:pPr>
              <w:jc w:val="right"/>
              <w:rPr>
                <w:rFonts w:ascii="Calibri" w:hAnsi="Calibri"/>
                <w:color w:val="000000"/>
                <w:sz w:val="22"/>
                <w:szCs w:val="22"/>
              </w:rPr>
            </w:pPr>
            <w:r>
              <w:rPr>
                <w:rFonts w:ascii="Calibri" w:hAnsi="Calibri"/>
                <w:color w:val="000000"/>
                <w:sz w:val="22"/>
                <w:szCs w:val="22"/>
              </w:rPr>
              <w:t>24-apr</w:t>
            </w:r>
          </w:p>
        </w:tc>
        <w:tc>
          <w:tcPr>
            <w:tcW w:w="2160" w:type="dxa"/>
            <w:tcBorders>
              <w:top w:val="nil"/>
              <w:left w:val="nil"/>
              <w:bottom w:val="single" w:sz="4" w:space="0" w:color="auto"/>
              <w:right w:val="single" w:sz="8" w:space="0" w:color="auto"/>
            </w:tcBorders>
            <w:shd w:val="clear" w:color="auto" w:fill="auto"/>
            <w:noWrap/>
            <w:vAlign w:val="bottom"/>
            <w:hideMark/>
          </w:tcPr>
          <w:p w14:paraId="780D56D4" w14:textId="77777777" w:rsidR="00102480" w:rsidRDefault="00102480">
            <w:pPr>
              <w:rPr>
                <w:rFonts w:ascii="Arial" w:hAnsi="Arial" w:cs="Arial"/>
              </w:rPr>
            </w:pPr>
            <w:r>
              <w:rPr>
                <w:rFonts w:ascii="Arial" w:hAnsi="Arial" w:cs="Arial"/>
              </w:rPr>
              <w:t>9-10-11-12-13</w:t>
            </w:r>
          </w:p>
        </w:tc>
      </w:tr>
      <w:tr w:rsidR="00102480" w14:paraId="74DAFC43"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621209BF"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690CC1BF" w14:textId="77777777" w:rsidR="00102480" w:rsidRDefault="00102480">
            <w:pPr>
              <w:rPr>
                <w:rFonts w:ascii="Calibri" w:hAnsi="Calibri"/>
                <w:color w:val="000000"/>
                <w:sz w:val="22"/>
                <w:szCs w:val="22"/>
              </w:rPr>
            </w:pPr>
            <w:r>
              <w:rPr>
                <w:rFonts w:ascii="Calibri" w:hAnsi="Calibri"/>
                <w:color w:val="000000"/>
                <w:sz w:val="22"/>
                <w:szCs w:val="22"/>
              </w:rPr>
              <w:t>Mei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971A2AA" w14:textId="77777777" w:rsidR="00102480" w:rsidRDefault="00102480">
            <w:pPr>
              <w:jc w:val="right"/>
              <w:rPr>
                <w:rFonts w:ascii="Calibri" w:hAnsi="Calibri"/>
                <w:color w:val="000000"/>
                <w:sz w:val="22"/>
                <w:szCs w:val="22"/>
              </w:rPr>
            </w:pPr>
            <w:r>
              <w:rPr>
                <w:rFonts w:ascii="Calibri" w:hAnsi="Calibri"/>
                <w:color w:val="000000"/>
                <w:sz w:val="22"/>
                <w:szCs w:val="22"/>
              </w:rPr>
              <w:t>24-mei</w:t>
            </w:r>
          </w:p>
        </w:tc>
        <w:tc>
          <w:tcPr>
            <w:tcW w:w="2160" w:type="dxa"/>
            <w:tcBorders>
              <w:top w:val="nil"/>
              <w:left w:val="nil"/>
              <w:bottom w:val="single" w:sz="4" w:space="0" w:color="auto"/>
              <w:right w:val="single" w:sz="8" w:space="0" w:color="auto"/>
            </w:tcBorders>
            <w:shd w:val="clear" w:color="auto" w:fill="auto"/>
            <w:noWrap/>
            <w:vAlign w:val="bottom"/>
            <w:hideMark/>
          </w:tcPr>
          <w:p w14:paraId="077A2B47" w14:textId="77777777" w:rsidR="00102480" w:rsidRDefault="00102480">
            <w:pPr>
              <w:rPr>
                <w:rFonts w:ascii="Arial" w:hAnsi="Arial" w:cs="Arial"/>
              </w:rPr>
            </w:pPr>
            <w:r>
              <w:rPr>
                <w:rFonts w:ascii="Arial" w:hAnsi="Arial" w:cs="Arial"/>
              </w:rPr>
              <w:t>14-15-16-17</w:t>
            </w:r>
          </w:p>
        </w:tc>
      </w:tr>
      <w:tr w:rsidR="00102480" w14:paraId="676027E1"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100C7C65"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4A0CF174" w14:textId="77777777" w:rsidR="00102480" w:rsidRDefault="00102480">
            <w:pPr>
              <w:rPr>
                <w:rFonts w:ascii="Calibri" w:hAnsi="Calibri"/>
                <w:color w:val="000000"/>
                <w:sz w:val="22"/>
                <w:szCs w:val="22"/>
              </w:rPr>
            </w:pPr>
            <w:r>
              <w:rPr>
                <w:rFonts w:ascii="Calibri" w:hAnsi="Calibri"/>
                <w:color w:val="000000"/>
                <w:sz w:val="22"/>
                <w:szCs w:val="22"/>
              </w:rPr>
              <w:t>Juni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6D97C2E8" w14:textId="77777777" w:rsidR="00102480" w:rsidRDefault="00102480">
            <w:pPr>
              <w:jc w:val="right"/>
              <w:rPr>
                <w:rFonts w:ascii="Calibri" w:hAnsi="Calibri"/>
                <w:color w:val="000000"/>
                <w:sz w:val="22"/>
                <w:szCs w:val="22"/>
              </w:rPr>
            </w:pPr>
            <w:r>
              <w:rPr>
                <w:rFonts w:ascii="Calibri" w:hAnsi="Calibri"/>
                <w:color w:val="000000"/>
                <w:sz w:val="22"/>
                <w:szCs w:val="22"/>
              </w:rPr>
              <w:t>25-jun</w:t>
            </w:r>
          </w:p>
        </w:tc>
        <w:tc>
          <w:tcPr>
            <w:tcW w:w="2160" w:type="dxa"/>
            <w:tcBorders>
              <w:top w:val="nil"/>
              <w:left w:val="nil"/>
              <w:bottom w:val="single" w:sz="4" w:space="0" w:color="auto"/>
              <w:right w:val="single" w:sz="8" w:space="0" w:color="auto"/>
            </w:tcBorders>
            <w:shd w:val="clear" w:color="auto" w:fill="auto"/>
            <w:noWrap/>
            <w:vAlign w:val="bottom"/>
            <w:hideMark/>
          </w:tcPr>
          <w:p w14:paraId="721D4154" w14:textId="77777777" w:rsidR="00102480" w:rsidRDefault="00102480">
            <w:pPr>
              <w:rPr>
                <w:rFonts w:ascii="Arial" w:hAnsi="Arial" w:cs="Arial"/>
              </w:rPr>
            </w:pPr>
            <w:r>
              <w:rPr>
                <w:rFonts w:ascii="Arial" w:hAnsi="Arial" w:cs="Arial"/>
              </w:rPr>
              <w:t>18-19-20-21</w:t>
            </w:r>
          </w:p>
        </w:tc>
      </w:tr>
      <w:tr w:rsidR="00102480" w14:paraId="6DFA827F"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6EE6C005"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2561857E" w14:textId="77777777" w:rsidR="00102480" w:rsidRDefault="00102480">
            <w:pPr>
              <w:rPr>
                <w:rFonts w:ascii="Calibri" w:hAnsi="Calibri"/>
                <w:color w:val="000000"/>
                <w:sz w:val="22"/>
                <w:szCs w:val="22"/>
              </w:rPr>
            </w:pPr>
            <w:r>
              <w:rPr>
                <w:rFonts w:ascii="Calibri" w:hAnsi="Calibri"/>
                <w:color w:val="000000"/>
                <w:sz w:val="22"/>
                <w:szCs w:val="22"/>
              </w:rPr>
              <w:t>Juli</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94AE80D" w14:textId="77777777" w:rsidR="00102480" w:rsidRDefault="00102480">
            <w:pPr>
              <w:jc w:val="right"/>
              <w:rPr>
                <w:rFonts w:ascii="Calibri" w:hAnsi="Calibri"/>
                <w:color w:val="000000"/>
                <w:sz w:val="22"/>
                <w:szCs w:val="22"/>
              </w:rPr>
            </w:pPr>
            <w:r>
              <w:rPr>
                <w:rFonts w:ascii="Calibri" w:hAnsi="Calibri"/>
                <w:color w:val="000000"/>
                <w:sz w:val="22"/>
                <w:szCs w:val="22"/>
              </w:rPr>
              <w:t>24-jul</w:t>
            </w:r>
          </w:p>
        </w:tc>
        <w:tc>
          <w:tcPr>
            <w:tcW w:w="2160" w:type="dxa"/>
            <w:tcBorders>
              <w:top w:val="nil"/>
              <w:left w:val="nil"/>
              <w:bottom w:val="single" w:sz="4" w:space="0" w:color="auto"/>
              <w:right w:val="single" w:sz="8" w:space="0" w:color="auto"/>
            </w:tcBorders>
            <w:shd w:val="clear" w:color="auto" w:fill="auto"/>
            <w:noWrap/>
            <w:vAlign w:val="bottom"/>
            <w:hideMark/>
          </w:tcPr>
          <w:p w14:paraId="39B4F3D2" w14:textId="77777777" w:rsidR="00102480" w:rsidRDefault="00102480">
            <w:pPr>
              <w:rPr>
                <w:rFonts w:ascii="Arial" w:hAnsi="Arial" w:cs="Arial"/>
              </w:rPr>
            </w:pPr>
            <w:r>
              <w:rPr>
                <w:rFonts w:ascii="Arial" w:hAnsi="Arial" w:cs="Arial"/>
              </w:rPr>
              <w:t>22-23-24-25-26</w:t>
            </w:r>
          </w:p>
        </w:tc>
      </w:tr>
      <w:tr w:rsidR="00102480" w14:paraId="439B1532"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3E6D3FB8"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03239CF" w14:textId="77777777" w:rsidR="00102480" w:rsidRDefault="00102480">
            <w:pPr>
              <w:rPr>
                <w:rFonts w:ascii="Calibri" w:hAnsi="Calibri"/>
                <w:color w:val="000000"/>
                <w:sz w:val="22"/>
                <w:szCs w:val="22"/>
              </w:rPr>
            </w:pPr>
            <w:r>
              <w:rPr>
                <w:rFonts w:ascii="Calibri" w:hAnsi="Calibri"/>
                <w:color w:val="000000"/>
                <w:sz w:val="22"/>
                <w:szCs w:val="22"/>
              </w:rPr>
              <w:t>Augustus</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1E06403" w14:textId="77777777" w:rsidR="00102480" w:rsidRDefault="00102480">
            <w:pPr>
              <w:jc w:val="right"/>
              <w:rPr>
                <w:rFonts w:ascii="Calibri" w:hAnsi="Calibri"/>
                <w:color w:val="000000"/>
                <w:sz w:val="22"/>
                <w:szCs w:val="22"/>
              </w:rPr>
            </w:pPr>
            <w:r>
              <w:rPr>
                <w:rFonts w:ascii="Calibri" w:hAnsi="Calibri"/>
                <w:color w:val="000000"/>
                <w:sz w:val="22"/>
                <w:szCs w:val="22"/>
              </w:rPr>
              <w:t>24-aug</w:t>
            </w:r>
          </w:p>
        </w:tc>
        <w:tc>
          <w:tcPr>
            <w:tcW w:w="2160" w:type="dxa"/>
            <w:tcBorders>
              <w:top w:val="nil"/>
              <w:left w:val="nil"/>
              <w:bottom w:val="single" w:sz="4" w:space="0" w:color="auto"/>
              <w:right w:val="single" w:sz="8" w:space="0" w:color="auto"/>
            </w:tcBorders>
            <w:shd w:val="clear" w:color="auto" w:fill="auto"/>
            <w:noWrap/>
            <w:vAlign w:val="bottom"/>
            <w:hideMark/>
          </w:tcPr>
          <w:p w14:paraId="38698834" w14:textId="77777777" w:rsidR="00102480" w:rsidRDefault="00102480">
            <w:pPr>
              <w:rPr>
                <w:rFonts w:ascii="Arial" w:hAnsi="Arial" w:cs="Arial"/>
              </w:rPr>
            </w:pPr>
            <w:r>
              <w:rPr>
                <w:rFonts w:ascii="Arial" w:hAnsi="Arial" w:cs="Arial"/>
              </w:rPr>
              <w:t>27-28-29-30</w:t>
            </w:r>
          </w:p>
        </w:tc>
      </w:tr>
      <w:tr w:rsidR="00102480" w14:paraId="687D9A8D"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2F8904FE"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6915858" w14:textId="77777777" w:rsidR="00102480" w:rsidRDefault="00102480">
            <w:pPr>
              <w:rPr>
                <w:rFonts w:ascii="Calibri" w:hAnsi="Calibri"/>
                <w:color w:val="000000"/>
                <w:sz w:val="22"/>
                <w:szCs w:val="22"/>
              </w:rPr>
            </w:pPr>
            <w:r>
              <w:rPr>
                <w:rFonts w:ascii="Calibri" w:hAnsi="Calibri"/>
                <w:color w:val="000000"/>
                <w:sz w:val="22"/>
                <w:szCs w:val="22"/>
              </w:rPr>
              <w:t>September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00F6FA2B" w14:textId="77777777" w:rsidR="00102480" w:rsidRDefault="00102480">
            <w:pPr>
              <w:jc w:val="right"/>
              <w:rPr>
                <w:rFonts w:ascii="Calibri" w:hAnsi="Calibri"/>
                <w:color w:val="000000"/>
                <w:sz w:val="22"/>
                <w:szCs w:val="22"/>
              </w:rPr>
            </w:pPr>
            <w:r>
              <w:rPr>
                <w:rFonts w:ascii="Calibri" w:hAnsi="Calibri"/>
                <w:color w:val="000000"/>
                <w:sz w:val="22"/>
                <w:szCs w:val="22"/>
              </w:rPr>
              <w:t>24-sep</w:t>
            </w:r>
          </w:p>
        </w:tc>
        <w:tc>
          <w:tcPr>
            <w:tcW w:w="2160" w:type="dxa"/>
            <w:tcBorders>
              <w:top w:val="nil"/>
              <w:left w:val="nil"/>
              <w:bottom w:val="single" w:sz="4" w:space="0" w:color="auto"/>
              <w:right w:val="single" w:sz="8" w:space="0" w:color="auto"/>
            </w:tcBorders>
            <w:shd w:val="clear" w:color="auto" w:fill="auto"/>
            <w:noWrap/>
            <w:vAlign w:val="bottom"/>
            <w:hideMark/>
          </w:tcPr>
          <w:p w14:paraId="1DE80111" w14:textId="77777777" w:rsidR="00102480" w:rsidRDefault="00102480">
            <w:pPr>
              <w:rPr>
                <w:rFonts w:ascii="Arial" w:hAnsi="Arial" w:cs="Arial"/>
              </w:rPr>
            </w:pPr>
            <w:r>
              <w:rPr>
                <w:rFonts w:ascii="Arial" w:hAnsi="Arial" w:cs="Arial"/>
              </w:rPr>
              <w:t>31-32-33-34</w:t>
            </w:r>
          </w:p>
        </w:tc>
      </w:tr>
      <w:tr w:rsidR="00102480" w14:paraId="05CE4946"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359F1377"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2BA7E2B" w14:textId="77777777" w:rsidR="00102480" w:rsidRDefault="00102480">
            <w:pPr>
              <w:rPr>
                <w:rFonts w:ascii="Calibri" w:hAnsi="Calibri"/>
                <w:color w:val="000000"/>
                <w:sz w:val="22"/>
                <w:szCs w:val="22"/>
              </w:rPr>
            </w:pPr>
            <w:r>
              <w:rPr>
                <w:rFonts w:ascii="Calibri" w:hAnsi="Calibri"/>
                <w:color w:val="000000"/>
                <w:sz w:val="22"/>
                <w:szCs w:val="22"/>
              </w:rPr>
              <w:t>Oktober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37870B77" w14:textId="77777777" w:rsidR="00102480" w:rsidRDefault="00102480">
            <w:pPr>
              <w:jc w:val="right"/>
              <w:rPr>
                <w:rFonts w:ascii="Calibri" w:hAnsi="Calibri"/>
                <w:color w:val="000000"/>
                <w:sz w:val="22"/>
                <w:szCs w:val="22"/>
              </w:rPr>
            </w:pPr>
            <w:r>
              <w:rPr>
                <w:rFonts w:ascii="Calibri" w:hAnsi="Calibri"/>
                <w:color w:val="000000"/>
                <w:sz w:val="22"/>
                <w:szCs w:val="22"/>
              </w:rPr>
              <w:t>24-okt</w:t>
            </w:r>
          </w:p>
        </w:tc>
        <w:tc>
          <w:tcPr>
            <w:tcW w:w="2160" w:type="dxa"/>
            <w:tcBorders>
              <w:top w:val="nil"/>
              <w:left w:val="nil"/>
              <w:bottom w:val="single" w:sz="4" w:space="0" w:color="auto"/>
              <w:right w:val="single" w:sz="8" w:space="0" w:color="auto"/>
            </w:tcBorders>
            <w:shd w:val="clear" w:color="auto" w:fill="auto"/>
            <w:noWrap/>
            <w:vAlign w:val="bottom"/>
            <w:hideMark/>
          </w:tcPr>
          <w:p w14:paraId="52CFB7E2" w14:textId="77777777" w:rsidR="00102480" w:rsidRDefault="00102480">
            <w:pPr>
              <w:rPr>
                <w:rFonts w:ascii="Arial" w:hAnsi="Arial" w:cs="Arial"/>
              </w:rPr>
            </w:pPr>
            <w:r>
              <w:rPr>
                <w:rFonts w:ascii="Arial" w:hAnsi="Arial" w:cs="Arial"/>
              </w:rPr>
              <w:t>35-36-37-38-39</w:t>
            </w:r>
          </w:p>
        </w:tc>
      </w:tr>
      <w:tr w:rsidR="00102480" w14:paraId="4281FC3D" w14:textId="77777777" w:rsidTr="00102480">
        <w:trPr>
          <w:gridAfter w:val="1"/>
          <w:wAfter w:w="126" w:type="dxa"/>
          <w:trHeight w:val="300"/>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55DDB2AF" w14:textId="77777777" w:rsidR="00102480" w:rsidRDefault="00102480">
            <w:pPr>
              <w:rPr>
                <w:rFonts w:ascii="Calibri" w:hAnsi="Calibri"/>
                <w:b/>
                <w:bCs/>
                <w:color w:val="000000"/>
                <w:sz w:val="22"/>
                <w:szCs w:val="22"/>
              </w:rPr>
            </w:pP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351CBC84" w14:textId="77777777" w:rsidR="00102480" w:rsidRDefault="00102480">
            <w:pPr>
              <w:rPr>
                <w:rFonts w:ascii="Calibri" w:hAnsi="Calibri"/>
                <w:color w:val="000000"/>
                <w:sz w:val="22"/>
                <w:szCs w:val="22"/>
              </w:rPr>
            </w:pPr>
            <w:r>
              <w:rPr>
                <w:rFonts w:ascii="Calibri" w:hAnsi="Calibri"/>
                <w:color w:val="000000"/>
                <w:sz w:val="22"/>
                <w:szCs w:val="22"/>
              </w:rPr>
              <w:t>November</w:t>
            </w:r>
          </w:p>
        </w:tc>
        <w:tc>
          <w:tcPr>
            <w:tcW w:w="1380" w:type="dxa"/>
            <w:gridSpan w:val="2"/>
            <w:tcBorders>
              <w:top w:val="nil"/>
              <w:left w:val="nil"/>
              <w:bottom w:val="single" w:sz="4" w:space="0" w:color="auto"/>
              <w:right w:val="single" w:sz="4" w:space="0" w:color="auto"/>
            </w:tcBorders>
            <w:shd w:val="clear" w:color="auto" w:fill="auto"/>
            <w:noWrap/>
            <w:vAlign w:val="bottom"/>
            <w:hideMark/>
          </w:tcPr>
          <w:p w14:paraId="2A78DEBC" w14:textId="77777777" w:rsidR="00102480" w:rsidRDefault="00102480">
            <w:pPr>
              <w:jc w:val="right"/>
              <w:rPr>
                <w:rFonts w:ascii="Calibri" w:hAnsi="Calibri"/>
                <w:color w:val="000000"/>
                <w:sz w:val="22"/>
                <w:szCs w:val="22"/>
              </w:rPr>
            </w:pPr>
            <w:r>
              <w:rPr>
                <w:rFonts w:ascii="Calibri" w:hAnsi="Calibri"/>
                <w:color w:val="000000"/>
                <w:sz w:val="22"/>
                <w:szCs w:val="22"/>
              </w:rPr>
              <w:t>23-nov</w:t>
            </w:r>
          </w:p>
        </w:tc>
        <w:tc>
          <w:tcPr>
            <w:tcW w:w="2160" w:type="dxa"/>
            <w:tcBorders>
              <w:top w:val="nil"/>
              <w:left w:val="nil"/>
              <w:bottom w:val="single" w:sz="4" w:space="0" w:color="auto"/>
              <w:right w:val="single" w:sz="8" w:space="0" w:color="auto"/>
            </w:tcBorders>
            <w:shd w:val="clear" w:color="auto" w:fill="auto"/>
            <w:noWrap/>
            <w:vAlign w:val="bottom"/>
            <w:hideMark/>
          </w:tcPr>
          <w:p w14:paraId="7A059069" w14:textId="77777777" w:rsidR="00102480" w:rsidRDefault="00102480">
            <w:pPr>
              <w:rPr>
                <w:rFonts w:ascii="Arial" w:hAnsi="Arial" w:cs="Arial"/>
              </w:rPr>
            </w:pPr>
            <w:r>
              <w:rPr>
                <w:rFonts w:ascii="Arial" w:hAnsi="Arial" w:cs="Arial"/>
              </w:rPr>
              <w:t>40-41-42-43</w:t>
            </w:r>
          </w:p>
        </w:tc>
      </w:tr>
      <w:tr w:rsidR="00102480" w14:paraId="206E8E84" w14:textId="77777777" w:rsidTr="00102480">
        <w:trPr>
          <w:gridAfter w:val="1"/>
          <w:wAfter w:w="126" w:type="dxa"/>
          <w:trHeight w:val="315"/>
        </w:trPr>
        <w:tc>
          <w:tcPr>
            <w:tcW w:w="960" w:type="dxa"/>
            <w:gridSpan w:val="2"/>
            <w:vMerge/>
            <w:tcBorders>
              <w:top w:val="single" w:sz="8" w:space="0" w:color="auto"/>
              <w:left w:val="single" w:sz="8" w:space="0" w:color="auto"/>
              <w:bottom w:val="single" w:sz="8" w:space="0" w:color="000000"/>
              <w:right w:val="single" w:sz="4" w:space="0" w:color="auto"/>
            </w:tcBorders>
            <w:vAlign w:val="center"/>
            <w:hideMark/>
          </w:tcPr>
          <w:p w14:paraId="0FB67FD0" w14:textId="77777777" w:rsidR="00102480" w:rsidRDefault="00102480">
            <w:pPr>
              <w:rPr>
                <w:rFonts w:ascii="Calibri" w:hAnsi="Calibri"/>
                <w:b/>
                <w:bCs/>
                <w:color w:val="000000"/>
                <w:sz w:val="22"/>
                <w:szCs w:val="22"/>
              </w:rPr>
            </w:pPr>
          </w:p>
        </w:tc>
        <w:tc>
          <w:tcPr>
            <w:tcW w:w="1460" w:type="dxa"/>
            <w:gridSpan w:val="2"/>
            <w:tcBorders>
              <w:top w:val="nil"/>
              <w:left w:val="nil"/>
              <w:bottom w:val="single" w:sz="8" w:space="0" w:color="auto"/>
              <w:right w:val="single" w:sz="4" w:space="0" w:color="auto"/>
            </w:tcBorders>
            <w:shd w:val="clear" w:color="auto" w:fill="auto"/>
            <w:noWrap/>
            <w:vAlign w:val="bottom"/>
            <w:hideMark/>
          </w:tcPr>
          <w:p w14:paraId="67520542" w14:textId="77777777" w:rsidR="00102480" w:rsidRDefault="00102480">
            <w:pPr>
              <w:rPr>
                <w:rFonts w:ascii="Calibri" w:hAnsi="Calibri"/>
                <w:color w:val="000000"/>
                <w:sz w:val="22"/>
                <w:szCs w:val="22"/>
              </w:rPr>
            </w:pPr>
            <w:r>
              <w:rPr>
                <w:rFonts w:ascii="Calibri" w:hAnsi="Calibri"/>
                <w:color w:val="000000"/>
                <w:sz w:val="22"/>
                <w:szCs w:val="22"/>
              </w:rPr>
              <w:t>December</w:t>
            </w:r>
          </w:p>
        </w:tc>
        <w:tc>
          <w:tcPr>
            <w:tcW w:w="1380" w:type="dxa"/>
            <w:gridSpan w:val="2"/>
            <w:tcBorders>
              <w:top w:val="nil"/>
              <w:left w:val="nil"/>
              <w:bottom w:val="single" w:sz="8" w:space="0" w:color="auto"/>
              <w:right w:val="single" w:sz="4" w:space="0" w:color="auto"/>
            </w:tcBorders>
            <w:shd w:val="clear" w:color="auto" w:fill="auto"/>
            <w:noWrap/>
            <w:vAlign w:val="bottom"/>
            <w:hideMark/>
          </w:tcPr>
          <w:p w14:paraId="50A0A5BE" w14:textId="77777777" w:rsidR="00102480" w:rsidRDefault="00102480">
            <w:pPr>
              <w:jc w:val="right"/>
              <w:rPr>
                <w:rFonts w:ascii="Calibri" w:hAnsi="Calibri"/>
                <w:color w:val="000000"/>
                <w:sz w:val="22"/>
                <w:szCs w:val="22"/>
              </w:rPr>
            </w:pPr>
            <w:r>
              <w:rPr>
                <w:rFonts w:ascii="Calibri" w:hAnsi="Calibri"/>
                <w:color w:val="000000"/>
                <w:sz w:val="22"/>
                <w:szCs w:val="22"/>
              </w:rPr>
              <w:t>24-dec</w:t>
            </w:r>
          </w:p>
        </w:tc>
        <w:tc>
          <w:tcPr>
            <w:tcW w:w="2160" w:type="dxa"/>
            <w:tcBorders>
              <w:top w:val="nil"/>
              <w:left w:val="nil"/>
              <w:bottom w:val="single" w:sz="8" w:space="0" w:color="auto"/>
              <w:right w:val="single" w:sz="8" w:space="0" w:color="auto"/>
            </w:tcBorders>
            <w:shd w:val="clear" w:color="auto" w:fill="auto"/>
            <w:noWrap/>
            <w:vAlign w:val="bottom"/>
            <w:hideMark/>
          </w:tcPr>
          <w:p w14:paraId="3E035206" w14:textId="77777777" w:rsidR="00102480" w:rsidRDefault="00102480">
            <w:pPr>
              <w:rPr>
                <w:rFonts w:ascii="Arial" w:hAnsi="Arial" w:cs="Arial"/>
              </w:rPr>
            </w:pPr>
            <w:r>
              <w:rPr>
                <w:rFonts w:ascii="Arial" w:hAnsi="Arial" w:cs="Arial"/>
              </w:rPr>
              <w:t>44-45-46-47-48</w:t>
            </w:r>
          </w:p>
        </w:tc>
      </w:tr>
      <w:tr w:rsidR="006C28F4" w:rsidRPr="006C28F4" w14:paraId="10ED4049" w14:textId="77777777" w:rsidTr="007036D0">
        <w:trPr>
          <w:gridBefore w:val="1"/>
          <w:wBefore w:w="55" w:type="dxa"/>
          <w:trHeight w:val="300"/>
        </w:trPr>
        <w:tc>
          <w:tcPr>
            <w:tcW w:w="1433" w:type="dxa"/>
            <w:gridSpan w:val="2"/>
            <w:tcBorders>
              <w:top w:val="nil"/>
              <w:left w:val="nil"/>
              <w:bottom w:val="nil"/>
              <w:right w:val="nil"/>
            </w:tcBorders>
            <w:shd w:val="clear" w:color="auto" w:fill="auto"/>
            <w:noWrap/>
            <w:vAlign w:val="bottom"/>
          </w:tcPr>
          <w:p w14:paraId="5EDD544A" w14:textId="702A4FFB" w:rsidR="006C28F4" w:rsidRPr="006C28F4" w:rsidRDefault="006C28F4" w:rsidP="006C28F4">
            <w:pPr>
              <w:rPr>
                <w:rFonts w:ascii="Calibri" w:hAnsi="Calibri"/>
                <w:color w:val="000000"/>
                <w:sz w:val="22"/>
                <w:szCs w:val="22"/>
              </w:rPr>
            </w:pPr>
          </w:p>
        </w:tc>
        <w:tc>
          <w:tcPr>
            <w:tcW w:w="1788" w:type="dxa"/>
            <w:gridSpan w:val="2"/>
            <w:tcBorders>
              <w:top w:val="nil"/>
              <w:left w:val="nil"/>
              <w:bottom w:val="nil"/>
              <w:right w:val="nil"/>
            </w:tcBorders>
            <w:shd w:val="clear" w:color="auto" w:fill="auto"/>
            <w:noWrap/>
            <w:vAlign w:val="bottom"/>
          </w:tcPr>
          <w:p w14:paraId="6BF77984" w14:textId="224B35F0" w:rsidR="006C28F4" w:rsidRPr="006C28F4" w:rsidRDefault="006C28F4" w:rsidP="00E17D91">
            <w:pPr>
              <w:jc w:val="center"/>
              <w:rPr>
                <w:rFonts w:ascii="Calibri" w:hAnsi="Calibri"/>
                <w:color w:val="000000"/>
                <w:sz w:val="22"/>
                <w:szCs w:val="22"/>
              </w:rPr>
            </w:pPr>
          </w:p>
        </w:tc>
        <w:tc>
          <w:tcPr>
            <w:tcW w:w="2810" w:type="dxa"/>
            <w:gridSpan w:val="3"/>
            <w:tcBorders>
              <w:top w:val="nil"/>
              <w:left w:val="nil"/>
              <w:bottom w:val="nil"/>
              <w:right w:val="nil"/>
            </w:tcBorders>
            <w:shd w:val="clear" w:color="auto" w:fill="auto"/>
            <w:noWrap/>
            <w:vAlign w:val="bottom"/>
          </w:tcPr>
          <w:p w14:paraId="0FFDA69B" w14:textId="371A7DF1" w:rsidR="006C28F4" w:rsidRPr="006C28F4" w:rsidRDefault="006C28F4" w:rsidP="006C28F4">
            <w:pPr>
              <w:rPr>
                <w:rFonts w:ascii="Calibri" w:hAnsi="Calibri"/>
                <w:color w:val="000000"/>
                <w:sz w:val="22"/>
                <w:szCs w:val="22"/>
              </w:rPr>
            </w:pPr>
          </w:p>
        </w:tc>
      </w:tr>
      <w:tr w:rsidR="006C28F4" w:rsidRPr="006C28F4" w14:paraId="286556CF" w14:textId="77777777" w:rsidTr="007036D0">
        <w:trPr>
          <w:gridBefore w:val="1"/>
          <w:wBefore w:w="55" w:type="dxa"/>
          <w:trHeight w:val="300"/>
        </w:trPr>
        <w:tc>
          <w:tcPr>
            <w:tcW w:w="1433" w:type="dxa"/>
            <w:gridSpan w:val="2"/>
            <w:tcBorders>
              <w:top w:val="nil"/>
              <w:left w:val="nil"/>
              <w:bottom w:val="nil"/>
              <w:right w:val="nil"/>
            </w:tcBorders>
            <w:shd w:val="clear" w:color="auto" w:fill="auto"/>
            <w:noWrap/>
            <w:vAlign w:val="bottom"/>
          </w:tcPr>
          <w:p w14:paraId="78C7D7EE" w14:textId="0E5E61BE" w:rsidR="006C28F4" w:rsidRPr="006C28F4" w:rsidRDefault="006C28F4" w:rsidP="006C28F4">
            <w:pPr>
              <w:rPr>
                <w:rFonts w:ascii="Calibri" w:hAnsi="Calibri"/>
                <w:color w:val="000000"/>
                <w:sz w:val="22"/>
                <w:szCs w:val="22"/>
              </w:rPr>
            </w:pPr>
          </w:p>
        </w:tc>
        <w:tc>
          <w:tcPr>
            <w:tcW w:w="1788" w:type="dxa"/>
            <w:gridSpan w:val="2"/>
            <w:tcBorders>
              <w:top w:val="nil"/>
              <w:left w:val="nil"/>
              <w:bottom w:val="nil"/>
              <w:right w:val="nil"/>
            </w:tcBorders>
            <w:shd w:val="clear" w:color="auto" w:fill="auto"/>
            <w:noWrap/>
            <w:vAlign w:val="bottom"/>
          </w:tcPr>
          <w:p w14:paraId="25B3B422" w14:textId="55D86BAC" w:rsidR="006C28F4" w:rsidRPr="006C28F4" w:rsidRDefault="006C28F4" w:rsidP="00E17D91">
            <w:pPr>
              <w:jc w:val="center"/>
              <w:rPr>
                <w:rFonts w:ascii="Calibri" w:hAnsi="Calibri"/>
                <w:color w:val="000000"/>
                <w:sz w:val="22"/>
                <w:szCs w:val="22"/>
              </w:rPr>
            </w:pPr>
          </w:p>
        </w:tc>
        <w:tc>
          <w:tcPr>
            <w:tcW w:w="2810" w:type="dxa"/>
            <w:gridSpan w:val="3"/>
            <w:tcBorders>
              <w:top w:val="nil"/>
              <w:left w:val="nil"/>
              <w:bottom w:val="nil"/>
              <w:right w:val="nil"/>
            </w:tcBorders>
            <w:shd w:val="clear" w:color="auto" w:fill="auto"/>
            <w:noWrap/>
            <w:vAlign w:val="bottom"/>
          </w:tcPr>
          <w:p w14:paraId="7A123AC3" w14:textId="371CE134" w:rsidR="006C28F4" w:rsidRPr="006C28F4" w:rsidRDefault="006C28F4" w:rsidP="006C28F4">
            <w:pPr>
              <w:rPr>
                <w:rFonts w:ascii="Calibri" w:hAnsi="Calibri"/>
                <w:color w:val="000000"/>
                <w:sz w:val="22"/>
                <w:szCs w:val="22"/>
              </w:rPr>
            </w:pPr>
          </w:p>
        </w:tc>
      </w:tr>
      <w:tr w:rsidR="006C28F4" w:rsidRPr="006C28F4" w14:paraId="5BBC149C" w14:textId="77777777" w:rsidTr="007036D0">
        <w:trPr>
          <w:gridBefore w:val="1"/>
          <w:wBefore w:w="55" w:type="dxa"/>
          <w:trHeight w:val="300"/>
        </w:trPr>
        <w:tc>
          <w:tcPr>
            <w:tcW w:w="1433" w:type="dxa"/>
            <w:gridSpan w:val="2"/>
            <w:tcBorders>
              <w:top w:val="nil"/>
              <w:left w:val="nil"/>
              <w:bottom w:val="nil"/>
              <w:right w:val="nil"/>
            </w:tcBorders>
            <w:shd w:val="clear" w:color="auto" w:fill="auto"/>
            <w:noWrap/>
            <w:vAlign w:val="bottom"/>
          </w:tcPr>
          <w:p w14:paraId="52C0025D" w14:textId="69F860FA" w:rsidR="006C28F4" w:rsidRPr="006C28F4" w:rsidRDefault="006C28F4" w:rsidP="006C28F4">
            <w:pPr>
              <w:rPr>
                <w:rFonts w:ascii="Calibri" w:hAnsi="Calibri"/>
                <w:color w:val="000000"/>
                <w:sz w:val="22"/>
                <w:szCs w:val="22"/>
              </w:rPr>
            </w:pPr>
          </w:p>
        </w:tc>
        <w:tc>
          <w:tcPr>
            <w:tcW w:w="1788" w:type="dxa"/>
            <w:gridSpan w:val="2"/>
            <w:tcBorders>
              <w:top w:val="nil"/>
              <w:left w:val="nil"/>
              <w:bottom w:val="nil"/>
              <w:right w:val="nil"/>
            </w:tcBorders>
            <w:shd w:val="clear" w:color="auto" w:fill="auto"/>
            <w:noWrap/>
            <w:vAlign w:val="bottom"/>
          </w:tcPr>
          <w:p w14:paraId="2B278859" w14:textId="78AD55E5" w:rsidR="006C28F4" w:rsidRPr="006C28F4" w:rsidRDefault="006C28F4" w:rsidP="00E17D91">
            <w:pPr>
              <w:jc w:val="center"/>
              <w:rPr>
                <w:rFonts w:ascii="Calibri" w:hAnsi="Calibri"/>
                <w:color w:val="000000"/>
                <w:sz w:val="22"/>
                <w:szCs w:val="22"/>
              </w:rPr>
            </w:pPr>
          </w:p>
        </w:tc>
        <w:tc>
          <w:tcPr>
            <w:tcW w:w="2810" w:type="dxa"/>
            <w:gridSpan w:val="3"/>
            <w:tcBorders>
              <w:top w:val="nil"/>
              <w:left w:val="nil"/>
              <w:bottom w:val="nil"/>
              <w:right w:val="nil"/>
            </w:tcBorders>
            <w:shd w:val="clear" w:color="auto" w:fill="auto"/>
            <w:noWrap/>
            <w:vAlign w:val="bottom"/>
          </w:tcPr>
          <w:p w14:paraId="26A67AA7" w14:textId="24871A4D" w:rsidR="006C28F4" w:rsidRPr="006C28F4" w:rsidRDefault="006C28F4" w:rsidP="006C28F4">
            <w:pPr>
              <w:rPr>
                <w:rFonts w:ascii="Calibri" w:hAnsi="Calibri"/>
                <w:color w:val="000000"/>
                <w:sz w:val="22"/>
                <w:szCs w:val="22"/>
              </w:rPr>
            </w:pPr>
          </w:p>
        </w:tc>
      </w:tr>
    </w:tbl>
    <w:p w14:paraId="42B6AE8C" w14:textId="07C4B5DA" w:rsidR="00F3512D" w:rsidRPr="00235B2B" w:rsidRDefault="00F3512D" w:rsidP="00F3512D">
      <w:pPr>
        <w:rPr>
          <w:rFonts w:ascii="Times New Roman" w:hAnsi="Times New Roman"/>
          <w:b/>
          <w:bCs/>
          <w:sz w:val="22"/>
          <w:szCs w:val="22"/>
          <w:u w:val="single"/>
        </w:rPr>
      </w:pPr>
      <w:r w:rsidRPr="00235B2B">
        <w:rPr>
          <w:rFonts w:ascii="Times New Roman" w:hAnsi="Times New Roman"/>
          <w:b/>
          <w:bCs/>
          <w:sz w:val="22"/>
          <w:szCs w:val="22"/>
          <w:u w:val="single"/>
        </w:rPr>
        <w:lastRenderedPageBreak/>
        <w:t>BIJLAGE D</w:t>
      </w:r>
    </w:p>
    <w:p w14:paraId="75531257"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0EF3798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2D894B44" w14:textId="77777777" w:rsidR="00F3512D" w:rsidRPr="00235B2B" w:rsidRDefault="00F3512D" w:rsidP="00F3512D">
      <w:pPr>
        <w:pStyle w:val="Technisch4"/>
        <w:tabs>
          <w:tab w:val="clear" w:pos="-720"/>
          <w:tab w:val="center" w:pos="4680"/>
        </w:tabs>
        <w:suppressAutoHyphens w:val="0"/>
        <w:jc w:val="both"/>
        <w:rPr>
          <w:rFonts w:ascii="Times New Roman" w:hAnsi="Times New Roman"/>
          <w:bCs/>
          <w:sz w:val="22"/>
          <w:szCs w:val="22"/>
          <w:lang w:val="nl-NL"/>
        </w:rPr>
      </w:pPr>
      <w:r w:rsidRPr="00235B2B">
        <w:rPr>
          <w:rFonts w:ascii="Times New Roman" w:hAnsi="Times New Roman"/>
          <w:bCs/>
          <w:sz w:val="22"/>
          <w:szCs w:val="22"/>
          <w:lang w:val="nl-NL"/>
        </w:rPr>
        <w:t>WERKGELEGENHEID EN ARBEIDSPLAATSENOVEREENKOMST</w:t>
      </w:r>
    </w:p>
    <w:p w14:paraId="07193DC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6E63DF78" w14:textId="77777777" w:rsidR="00F3512D" w:rsidRPr="00235B2B" w:rsidRDefault="00F3512D" w:rsidP="00F3512D">
      <w:pPr>
        <w:shd w:val="clear" w:color="auto" w:fill="FFFFFF"/>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r w:rsidRPr="00235B2B">
        <w:rPr>
          <w:rFonts w:ascii="Times New Roman" w:hAnsi="Times New Roman"/>
          <w:sz w:val="22"/>
          <w:szCs w:val="22"/>
        </w:rPr>
        <w:t xml:space="preserve">Directie van </w:t>
      </w:r>
      <w:r w:rsidR="00701F68">
        <w:rPr>
          <w:rFonts w:ascii="Times New Roman" w:hAnsi="Times New Roman"/>
          <w:sz w:val="22"/>
          <w:szCs w:val="22"/>
        </w:rPr>
        <w:t>HTL-DHT</w:t>
      </w:r>
      <w:r w:rsidRPr="00235B2B">
        <w:rPr>
          <w:rFonts w:ascii="Times New Roman" w:hAnsi="Times New Roman"/>
          <w:sz w:val="22"/>
          <w:szCs w:val="22"/>
        </w:rPr>
        <w:t xml:space="preserve"> en</w:t>
      </w:r>
      <w:r w:rsidR="00BC61B3">
        <w:rPr>
          <w:rFonts w:ascii="Times New Roman" w:hAnsi="Times New Roman"/>
          <w:sz w:val="22"/>
          <w:szCs w:val="22"/>
        </w:rPr>
        <w:t xml:space="preserve"> </w:t>
      </w:r>
      <w:r w:rsidRPr="00235B2B">
        <w:rPr>
          <w:rFonts w:ascii="Times New Roman" w:hAnsi="Times New Roman"/>
          <w:sz w:val="22"/>
          <w:szCs w:val="22"/>
        </w:rPr>
        <w:t xml:space="preserve">FNV  te </w:t>
      </w:r>
      <w:r w:rsidR="007E3B76">
        <w:rPr>
          <w:rFonts w:ascii="Times New Roman" w:hAnsi="Times New Roman"/>
          <w:sz w:val="22"/>
          <w:szCs w:val="22"/>
        </w:rPr>
        <w:t>Utrecht</w:t>
      </w:r>
      <w:r w:rsidRPr="00235B2B">
        <w:rPr>
          <w:rFonts w:ascii="Times New Roman" w:hAnsi="Times New Roman"/>
          <w:sz w:val="22"/>
          <w:szCs w:val="22"/>
        </w:rPr>
        <w:t xml:space="preserve"> en CNV </w:t>
      </w:r>
      <w:r w:rsidR="00E20014">
        <w:rPr>
          <w:rFonts w:ascii="Times New Roman" w:hAnsi="Times New Roman"/>
          <w:sz w:val="22"/>
          <w:szCs w:val="22"/>
        </w:rPr>
        <w:t>Vakmensen</w:t>
      </w:r>
      <w:r w:rsidRPr="00235B2B">
        <w:rPr>
          <w:rFonts w:ascii="Times New Roman" w:hAnsi="Times New Roman"/>
          <w:sz w:val="22"/>
          <w:szCs w:val="22"/>
        </w:rPr>
        <w:t xml:space="preserve"> te Houten (verder te noemen de Vakorganisaties)</w:t>
      </w:r>
      <w:r w:rsidR="00BC61B3">
        <w:rPr>
          <w:rFonts w:ascii="Times New Roman" w:hAnsi="Times New Roman"/>
          <w:sz w:val="22"/>
          <w:szCs w:val="22"/>
        </w:rPr>
        <w:t xml:space="preserve"> </w:t>
      </w:r>
      <w:r w:rsidRPr="00235B2B">
        <w:rPr>
          <w:rFonts w:ascii="Times New Roman" w:hAnsi="Times New Roman"/>
          <w:sz w:val="22"/>
          <w:szCs w:val="22"/>
        </w:rPr>
        <w:t>zijn ter zake van werkgelegenheid en arbeidsplaatsen het volgende overeengekomen:</w:t>
      </w:r>
    </w:p>
    <w:p w14:paraId="0880F92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56E4137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1.</w:t>
      </w:r>
      <w:r w:rsidRPr="00235B2B">
        <w:rPr>
          <w:rFonts w:ascii="Times New Roman" w:hAnsi="Times New Roman"/>
          <w:sz w:val="22"/>
          <w:szCs w:val="22"/>
        </w:rPr>
        <w:tab/>
        <w:t xml:space="preserve">De zorg voor de continuïteit van de onderneming brengt voor </w:t>
      </w:r>
      <w:r w:rsidR="00701F68">
        <w:rPr>
          <w:rFonts w:ascii="Times New Roman" w:hAnsi="Times New Roman"/>
          <w:sz w:val="22"/>
          <w:szCs w:val="22"/>
        </w:rPr>
        <w:t>HTL-DHT</w:t>
      </w:r>
      <w:r w:rsidRPr="00235B2B">
        <w:rPr>
          <w:rFonts w:ascii="Times New Roman" w:hAnsi="Times New Roman"/>
          <w:sz w:val="22"/>
          <w:szCs w:val="22"/>
        </w:rPr>
        <w:t xml:space="preserve"> met zich mee de zorg voor het behoud/zo mogelijk uitbreiding van werkgelegenheid.</w:t>
      </w:r>
    </w:p>
    <w:p w14:paraId="06CC314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628A166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2.</w:t>
      </w:r>
      <w:r w:rsidRPr="00235B2B">
        <w:rPr>
          <w:rFonts w:ascii="Times New Roman" w:hAnsi="Times New Roman"/>
          <w:sz w:val="22"/>
          <w:szCs w:val="22"/>
        </w:rPr>
        <w:tab/>
        <w:t>De betrokkenheid bij de werkgelegenheid impliceert dat alvorens ontsla</w:t>
      </w:r>
      <w:r w:rsidRPr="00235B2B">
        <w:rPr>
          <w:rFonts w:ascii="Times New Roman" w:hAnsi="Times New Roman"/>
          <w:sz w:val="22"/>
          <w:szCs w:val="22"/>
        </w:rPr>
        <w:softHyphen/>
        <w:t>gen overwogen worden, eerst nagegaan zal worden of arbeidsplaatsen kunnen worden behouden.</w:t>
      </w:r>
    </w:p>
    <w:p w14:paraId="66894E9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3C980DE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3.</w:t>
      </w:r>
      <w:r w:rsidRPr="00235B2B">
        <w:rPr>
          <w:rFonts w:ascii="Times New Roman" w:hAnsi="Times New Roman"/>
          <w:sz w:val="22"/>
          <w:szCs w:val="22"/>
        </w:rPr>
        <w:tab/>
        <w:t xml:space="preserve">Gedwongen ontslagen van meer dan 10 personen, anders dan om dringende redenen ingevolge </w:t>
      </w:r>
      <w:r w:rsidR="00244BF3">
        <w:rPr>
          <w:rFonts w:ascii="Times New Roman" w:hAnsi="Times New Roman"/>
          <w:sz w:val="22"/>
          <w:szCs w:val="22"/>
        </w:rPr>
        <w:br/>
      </w:r>
      <w:r w:rsidRPr="00235B2B">
        <w:rPr>
          <w:rFonts w:ascii="Times New Roman" w:hAnsi="Times New Roman"/>
          <w:sz w:val="22"/>
          <w:szCs w:val="22"/>
        </w:rPr>
        <w:t>art. 678 BW, zullen zonder voorafgaand overleg met de vakorganisaties niet plaatsvinden.</w:t>
      </w:r>
    </w:p>
    <w:p w14:paraId="30595E9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6F8E5EE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4.</w:t>
      </w:r>
      <w:r w:rsidRPr="00235B2B">
        <w:rPr>
          <w:rFonts w:ascii="Times New Roman" w:hAnsi="Times New Roman"/>
          <w:sz w:val="22"/>
          <w:szCs w:val="22"/>
        </w:rPr>
        <w:tab/>
        <w:t>Gestreefd zal worden naar het zoveel mogelijk opvullen van de door het natuurlijk verloop ontstane vacatures. Overwerk zal zoveel mogelijk worden beperkt.</w:t>
      </w:r>
    </w:p>
    <w:p w14:paraId="43DBCFE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62C2F6A1" w14:textId="77777777" w:rsidR="00F3512D" w:rsidRPr="00235B2B" w:rsidRDefault="00F3512D" w:rsidP="00BC61B3">
      <w:pPr>
        <w:shd w:val="clear" w:color="auto" w:fill="FFFFFF"/>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5.</w:t>
      </w:r>
      <w:r w:rsidRPr="00235B2B">
        <w:rPr>
          <w:rFonts w:ascii="Times New Roman" w:hAnsi="Times New Roman"/>
          <w:sz w:val="22"/>
          <w:szCs w:val="22"/>
        </w:rPr>
        <w:tab/>
        <w:t xml:space="preserve">Bij vacatures zal </w:t>
      </w:r>
      <w:r w:rsidR="009B5A37">
        <w:rPr>
          <w:rFonts w:ascii="Times New Roman" w:hAnsi="Times New Roman"/>
          <w:sz w:val="22"/>
          <w:szCs w:val="22"/>
        </w:rPr>
        <w:t>HTL-DHT</w:t>
      </w:r>
      <w:r w:rsidRPr="00235B2B">
        <w:rPr>
          <w:rFonts w:ascii="Times New Roman" w:hAnsi="Times New Roman"/>
          <w:sz w:val="22"/>
          <w:szCs w:val="22"/>
        </w:rPr>
        <w:t xml:space="preserve"> aan eigen personeel voorrang verlenen om te solliciteren. Als intern niet in vacatures kan worden voorzien zullen deze bij het </w:t>
      </w:r>
      <w:r w:rsidR="000143DD">
        <w:rPr>
          <w:rFonts w:ascii="Times New Roman" w:hAnsi="Times New Roman"/>
          <w:sz w:val="22"/>
          <w:szCs w:val="22"/>
        </w:rPr>
        <w:t>UWV Werkbedrijf</w:t>
      </w:r>
      <w:r w:rsidR="00BC61B3">
        <w:rPr>
          <w:rFonts w:ascii="Times New Roman" w:hAnsi="Times New Roman"/>
          <w:sz w:val="22"/>
          <w:szCs w:val="22"/>
        </w:rPr>
        <w:t xml:space="preserve"> </w:t>
      </w:r>
      <w:r w:rsidRPr="00235B2B">
        <w:rPr>
          <w:rFonts w:ascii="Times New Roman" w:hAnsi="Times New Roman"/>
          <w:sz w:val="22"/>
          <w:szCs w:val="22"/>
        </w:rPr>
        <w:t>worden gemeld en na vervulling daarvan afgemeld.</w:t>
      </w:r>
      <w:r w:rsidRPr="00235B2B">
        <w:rPr>
          <w:rFonts w:ascii="Times New Roman" w:hAnsi="Times New Roman"/>
          <w:sz w:val="22"/>
          <w:szCs w:val="22"/>
        </w:rPr>
        <w:br/>
        <w:t xml:space="preserve">Tevens worden vacatures gemeld bij het in te schakelen </w:t>
      </w:r>
      <w:r w:rsidR="007C2206" w:rsidRPr="00235B2B">
        <w:rPr>
          <w:rFonts w:ascii="Times New Roman" w:hAnsi="Times New Roman"/>
          <w:sz w:val="22"/>
          <w:szCs w:val="22"/>
        </w:rPr>
        <w:t>re-integratiebedrijf</w:t>
      </w:r>
      <w:r w:rsidRPr="00235B2B">
        <w:rPr>
          <w:rFonts w:ascii="Times New Roman" w:hAnsi="Times New Roman"/>
          <w:sz w:val="22"/>
          <w:szCs w:val="22"/>
        </w:rPr>
        <w:t>, teneinde arbeidsgehandicapten naar het arbeidsproces te begeleiden.</w:t>
      </w:r>
    </w:p>
    <w:p w14:paraId="6C7C5D0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7A0A7809" w14:textId="77777777" w:rsidR="00F3512D" w:rsidRPr="00235B2B" w:rsidRDefault="00BC61B3"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Pr>
          <w:rFonts w:ascii="Times New Roman" w:hAnsi="Times New Roman"/>
          <w:sz w:val="22"/>
          <w:szCs w:val="22"/>
        </w:rPr>
        <w:t>6</w:t>
      </w:r>
      <w:r w:rsidR="00F3512D" w:rsidRPr="00235B2B">
        <w:rPr>
          <w:rFonts w:ascii="Times New Roman" w:hAnsi="Times New Roman"/>
          <w:sz w:val="22"/>
          <w:szCs w:val="22"/>
        </w:rPr>
        <w:t>.</w:t>
      </w:r>
      <w:r w:rsidR="00F3512D" w:rsidRPr="00235B2B">
        <w:rPr>
          <w:rFonts w:ascii="Times New Roman" w:hAnsi="Times New Roman"/>
          <w:sz w:val="22"/>
          <w:szCs w:val="22"/>
        </w:rPr>
        <w:tab/>
      </w:r>
      <w:r w:rsidR="009B5A37">
        <w:rPr>
          <w:rFonts w:ascii="Times New Roman" w:hAnsi="Times New Roman"/>
          <w:sz w:val="22"/>
          <w:szCs w:val="22"/>
        </w:rPr>
        <w:t>HTL-DHT</w:t>
      </w:r>
      <w:r w:rsidR="00F3512D" w:rsidRPr="00235B2B">
        <w:rPr>
          <w:rFonts w:ascii="Times New Roman" w:hAnsi="Times New Roman"/>
          <w:sz w:val="22"/>
          <w:szCs w:val="22"/>
        </w:rPr>
        <w:t xml:space="preserve"> zal er naar streven, dat een zodanige personeelsbezetting wordt bereikt en gehandhaafd dat in beginsel geen gebruik behoeft te worden gemaakt van uitzendkrachten. </w:t>
      </w:r>
      <w:r w:rsidR="00244BF3">
        <w:rPr>
          <w:rFonts w:ascii="Times New Roman" w:hAnsi="Times New Roman"/>
          <w:sz w:val="22"/>
          <w:szCs w:val="22"/>
        </w:rPr>
        <w:br/>
      </w:r>
      <w:r w:rsidR="00F3512D" w:rsidRPr="00235B2B">
        <w:rPr>
          <w:rFonts w:ascii="Times New Roman" w:hAnsi="Times New Roman"/>
          <w:sz w:val="22"/>
          <w:szCs w:val="22"/>
        </w:rPr>
        <w:t>Alleen in bijzondere omstandig</w:t>
      </w:r>
      <w:r w:rsidR="00F3512D" w:rsidRPr="00235B2B">
        <w:rPr>
          <w:rFonts w:ascii="Times New Roman" w:hAnsi="Times New Roman"/>
          <w:sz w:val="22"/>
          <w:szCs w:val="22"/>
        </w:rPr>
        <w:softHyphen/>
        <w:t xml:space="preserve">heden zal </w:t>
      </w:r>
      <w:r w:rsidR="009B5A37">
        <w:rPr>
          <w:rFonts w:ascii="Times New Roman" w:hAnsi="Times New Roman"/>
          <w:sz w:val="22"/>
          <w:szCs w:val="22"/>
        </w:rPr>
        <w:t>HTL-DHT</w:t>
      </w:r>
      <w:r w:rsidR="00F3512D" w:rsidRPr="00235B2B">
        <w:rPr>
          <w:rFonts w:ascii="Times New Roman" w:hAnsi="Times New Roman"/>
          <w:sz w:val="22"/>
          <w:szCs w:val="22"/>
        </w:rPr>
        <w:t xml:space="preserve"> een beroep op uitzendkrachten kunnen doen. </w:t>
      </w:r>
      <w:r w:rsidR="0074594D">
        <w:rPr>
          <w:rFonts w:ascii="Times New Roman" w:hAnsi="Times New Roman"/>
          <w:sz w:val="22"/>
          <w:szCs w:val="22"/>
        </w:rPr>
        <w:t xml:space="preserve">Als een groep van tenminste </w:t>
      </w:r>
      <w:r w:rsidR="00860F31">
        <w:rPr>
          <w:rFonts w:ascii="Times New Roman" w:hAnsi="Times New Roman"/>
          <w:sz w:val="22"/>
          <w:szCs w:val="22"/>
        </w:rPr>
        <w:t>10</w:t>
      </w:r>
      <w:r w:rsidR="0074594D">
        <w:rPr>
          <w:rFonts w:ascii="Times New Roman" w:hAnsi="Times New Roman"/>
          <w:sz w:val="22"/>
          <w:szCs w:val="22"/>
        </w:rPr>
        <w:t xml:space="preserve"> uitzendkrachten </w:t>
      </w:r>
      <w:r w:rsidR="00860F31">
        <w:rPr>
          <w:rFonts w:ascii="Times New Roman" w:hAnsi="Times New Roman"/>
          <w:sz w:val="22"/>
          <w:szCs w:val="22"/>
        </w:rPr>
        <w:t xml:space="preserve">gedurende een periode van meer dan </w:t>
      </w:r>
      <w:r w:rsidR="00244BF3">
        <w:rPr>
          <w:rFonts w:ascii="Times New Roman" w:hAnsi="Times New Roman"/>
          <w:sz w:val="22"/>
          <w:szCs w:val="22"/>
        </w:rPr>
        <w:br/>
      </w:r>
      <w:r w:rsidR="00860F31">
        <w:rPr>
          <w:rFonts w:ascii="Times New Roman" w:hAnsi="Times New Roman"/>
          <w:sz w:val="22"/>
          <w:szCs w:val="22"/>
        </w:rPr>
        <w:t xml:space="preserve">3 maanden </w:t>
      </w:r>
      <w:r w:rsidR="0074594D">
        <w:rPr>
          <w:rFonts w:ascii="Times New Roman" w:hAnsi="Times New Roman"/>
          <w:sz w:val="22"/>
          <w:szCs w:val="22"/>
        </w:rPr>
        <w:t xml:space="preserve">ingeleend wordt of niet meer opgeroepen wordt, zal </w:t>
      </w:r>
      <w:r w:rsidR="009B5A37">
        <w:rPr>
          <w:rFonts w:ascii="Times New Roman" w:hAnsi="Times New Roman"/>
          <w:sz w:val="22"/>
          <w:szCs w:val="22"/>
        </w:rPr>
        <w:t>HTL-DHT</w:t>
      </w:r>
      <w:r w:rsidR="0074594D">
        <w:rPr>
          <w:rFonts w:ascii="Times New Roman" w:hAnsi="Times New Roman"/>
          <w:sz w:val="22"/>
          <w:szCs w:val="22"/>
        </w:rPr>
        <w:t xml:space="preserve"> dit melden aan de beide vakorganisaties.  Indien </w:t>
      </w:r>
      <w:r w:rsidR="00F3512D" w:rsidRPr="00235B2B">
        <w:rPr>
          <w:rFonts w:ascii="Times New Roman" w:hAnsi="Times New Roman"/>
          <w:sz w:val="22"/>
          <w:szCs w:val="22"/>
        </w:rPr>
        <w:t xml:space="preserve"> gebruik </w:t>
      </w:r>
      <w:r w:rsidR="0074594D">
        <w:rPr>
          <w:rFonts w:ascii="Times New Roman" w:hAnsi="Times New Roman"/>
          <w:sz w:val="22"/>
          <w:szCs w:val="22"/>
        </w:rPr>
        <w:t>wordt gemaakt van uitzendkrachten</w:t>
      </w:r>
      <w:r w:rsidR="00F3512D" w:rsidRPr="00235B2B">
        <w:rPr>
          <w:rFonts w:ascii="Times New Roman" w:hAnsi="Times New Roman"/>
          <w:sz w:val="22"/>
          <w:szCs w:val="22"/>
        </w:rPr>
        <w:t>, zal met het uitzendbureau wor</w:t>
      </w:r>
      <w:r w:rsidR="00F3512D" w:rsidRPr="00235B2B">
        <w:rPr>
          <w:rFonts w:ascii="Times New Roman" w:hAnsi="Times New Roman"/>
          <w:sz w:val="22"/>
          <w:szCs w:val="22"/>
        </w:rPr>
        <w:softHyphen/>
        <w:t>den nagegaan, of de arbeidsvoorwaarden van de uitzendkrachten stro</w:t>
      </w:r>
      <w:r w:rsidR="00F3512D" w:rsidRPr="00235B2B">
        <w:rPr>
          <w:rFonts w:ascii="Times New Roman" w:hAnsi="Times New Roman"/>
          <w:sz w:val="22"/>
          <w:szCs w:val="22"/>
        </w:rPr>
        <w:softHyphen/>
        <w:t>ke</w:t>
      </w:r>
      <w:r>
        <w:rPr>
          <w:rFonts w:ascii="Times New Roman" w:hAnsi="Times New Roman"/>
          <w:sz w:val="22"/>
          <w:szCs w:val="22"/>
        </w:rPr>
        <w:t>n met de cao</w:t>
      </w:r>
      <w:r w:rsidR="00F3512D" w:rsidRPr="00235B2B">
        <w:rPr>
          <w:rFonts w:ascii="Times New Roman" w:hAnsi="Times New Roman"/>
          <w:sz w:val="22"/>
          <w:szCs w:val="22"/>
        </w:rPr>
        <w:t>.</w:t>
      </w:r>
      <w:r w:rsidR="0074594D">
        <w:rPr>
          <w:rFonts w:ascii="Times New Roman" w:hAnsi="Times New Roman"/>
          <w:sz w:val="22"/>
          <w:szCs w:val="22"/>
        </w:rPr>
        <w:t xml:space="preserve"> </w:t>
      </w:r>
      <w:r w:rsidR="009B5A37">
        <w:rPr>
          <w:rFonts w:ascii="Times New Roman" w:hAnsi="Times New Roman"/>
          <w:sz w:val="22"/>
          <w:szCs w:val="22"/>
        </w:rPr>
        <w:t>HTL-DHT</w:t>
      </w:r>
      <w:r w:rsidR="0074594D">
        <w:rPr>
          <w:rFonts w:ascii="Times New Roman" w:hAnsi="Times New Roman"/>
          <w:sz w:val="22"/>
          <w:szCs w:val="22"/>
        </w:rPr>
        <w:t xml:space="preserve"> zal een maximale inspanning verrichten om uitzendkrachten in dienst te nemen als er sprake is van een structurele arbeidsplaats.</w:t>
      </w:r>
    </w:p>
    <w:p w14:paraId="7EABFA0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ab/>
      </w:r>
    </w:p>
    <w:p w14:paraId="26A331F6" w14:textId="77777777" w:rsidR="00F3512D" w:rsidRDefault="00F3512D" w:rsidP="0078277C">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r w:rsidRPr="00235B2B">
        <w:rPr>
          <w:rFonts w:ascii="Times New Roman" w:hAnsi="Times New Roman"/>
          <w:sz w:val="22"/>
          <w:szCs w:val="22"/>
        </w:rPr>
        <w:tab/>
        <w:t xml:space="preserve">Indien wordt besloten tot inschakeling van een uitzendbureau zal </w:t>
      </w:r>
      <w:r w:rsidR="009B5A37">
        <w:rPr>
          <w:rFonts w:ascii="Times New Roman" w:hAnsi="Times New Roman"/>
          <w:sz w:val="22"/>
          <w:szCs w:val="22"/>
        </w:rPr>
        <w:t>HTL-DHT</w:t>
      </w:r>
      <w:r w:rsidRPr="00235B2B">
        <w:rPr>
          <w:rFonts w:ascii="Times New Roman" w:hAnsi="Times New Roman"/>
          <w:sz w:val="22"/>
          <w:szCs w:val="22"/>
        </w:rPr>
        <w:t xml:space="preserve"> gebruik maken van uitzendkrachten afkomstig van </w:t>
      </w:r>
      <w:r w:rsidR="000143DD">
        <w:rPr>
          <w:rFonts w:ascii="Times New Roman" w:hAnsi="Times New Roman"/>
          <w:sz w:val="22"/>
          <w:szCs w:val="22"/>
        </w:rPr>
        <w:t>een NEN gecertificeerd uitzendbureau.</w:t>
      </w:r>
      <w:r w:rsidRPr="00235B2B">
        <w:rPr>
          <w:rFonts w:ascii="Times New Roman" w:hAnsi="Times New Roman"/>
          <w:sz w:val="22"/>
          <w:szCs w:val="22"/>
        </w:rPr>
        <w:t xml:space="preserve">. </w:t>
      </w:r>
    </w:p>
    <w:p w14:paraId="5DC0815C" w14:textId="77777777" w:rsidR="0078277C" w:rsidRPr="00235B2B" w:rsidRDefault="0078277C" w:rsidP="0078277C">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z w:val="22"/>
          <w:szCs w:val="22"/>
        </w:rPr>
      </w:pPr>
    </w:p>
    <w:p w14:paraId="3D2F7BD7" w14:textId="77777777" w:rsidR="00F3512D" w:rsidRPr="00235B2B" w:rsidRDefault="00E17D91" w:rsidP="00F3512D">
      <w:pPr>
        <w:tabs>
          <w:tab w:val="left" w:pos="-1440"/>
          <w:tab w:val="left" w:pos="-720"/>
          <w:tab w:val="left" w:pos="446"/>
          <w:tab w:val="left" w:pos="802"/>
          <w:tab w:val="left" w:pos="1157"/>
          <w:tab w:val="left" w:pos="1765"/>
          <w:tab w:val="left" w:pos="2160"/>
        </w:tabs>
        <w:ind w:left="426" w:hanging="426"/>
        <w:rPr>
          <w:rFonts w:ascii="Times New Roman" w:hAnsi="Times New Roman"/>
          <w:sz w:val="22"/>
          <w:szCs w:val="22"/>
        </w:rPr>
      </w:pPr>
      <w:r>
        <w:rPr>
          <w:rFonts w:ascii="Times New Roman" w:hAnsi="Times New Roman"/>
          <w:sz w:val="22"/>
          <w:szCs w:val="22"/>
        </w:rPr>
        <w:t>7</w:t>
      </w:r>
      <w:r w:rsidR="00F3512D" w:rsidRPr="00235B2B">
        <w:rPr>
          <w:rFonts w:ascii="Times New Roman" w:hAnsi="Times New Roman"/>
          <w:sz w:val="22"/>
          <w:szCs w:val="22"/>
        </w:rPr>
        <w:t>.</w:t>
      </w:r>
      <w:r w:rsidR="00F3512D" w:rsidRPr="00235B2B">
        <w:rPr>
          <w:rFonts w:ascii="Times New Roman" w:hAnsi="Times New Roman"/>
          <w:sz w:val="22"/>
          <w:szCs w:val="22"/>
        </w:rPr>
        <w:tab/>
      </w:r>
      <w:r w:rsidR="009B5A37">
        <w:rPr>
          <w:rFonts w:ascii="Times New Roman" w:hAnsi="Times New Roman"/>
          <w:sz w:val="22"/>
          <w:szCs w:val="22"/>
        </w:rPr>
        <w:t xml:space="preserve">HTL-DHT </w:t>
      </w:r>
      <w:r w:rsidR="00F3512D" w:rsidRPr="00235B2B">
        <w:rPr>
          <w:rFonts w:ascii="Times New Roman" w:hAnsi="Times New Roman"/>
          <w:sz w:val="22"/>
          <w:szCs w:val="22"/>
        </w:rPr>
        <w:t xml:space="preserve"> zal op eigen initiatief, indien daartoe aanleiding bestaat of indien de vakorganisaties daarom verzoeken, de vakorganisaties informeren ten aan</w:t>
      </w:r>
      <w:r w:rsidR="00F3512D" w:rsidRPr="00235B2B">
        <w:rPr>
          <w:rFonts w:ascii="Times New Roman" w:hAnsi="Times New Roman"/>
          <w:sz w:val="22"/>
          <w:szCs w:val="22"/>
        </w:rPr>
        <w:softHyphen/>
        <w:t>zien van het gevoerde en te voeren werkgelegenheidsbeleid zowel in kwantitatief als kwalitatief opzicht.</w:t>
      </w:r>
    </w:p>
    <w:p w14:paraId="61AEC3A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z w:val="22"/>
          <w:szCs w:val="22"/>
          <w:u w:val="single"/>
        </w:rPr>
      </w:pPr>
      <w:r w:rsidRPr="00235B2B">
        <w:rPr>
          <w:rFonts w:ascii="Times New Roman" w:hAnsi="Times New Roman"/>
          <w:sz w:val="22"/>
          <w:szCs w:val="22"/>
        </w:rPr>
        <w:br w:type="page"/>
      </w:r>
      <w:r w:rsidRPr="00235B2B">
        <w:rPr>
          <w:rFonts w:ascii="Times New Roman" w:hAnsi="Times New Roman"/>
          <w:b/>
          <w:sz w:val="22"/>
          <w:szCs w:val="22"/>
          <w:u w:val="single"/>
        </w:rPr>
        <w:lastRenderedPageBreak/>
        <w:t>BIJLAGE E</w:t>
      </w:r>
    </w:p>
    <w:p w14:paraId="089450E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3CF198F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z w:val="22"/>
          <w:szCs w:val="22"/>
        </w:rPr>
      </w:pPr>
    </w:p>
    <w:p w14:paraId="1B8557A1" w14:textId="77777777" w:rsidR="00F3512D" w:rsidRPr="00235B2B" w:rsidRDefault="00F3512D" w:rsidP="00F3512D">
      <w:pPr>
        <w:tabs>
          <w:tab w:val="center" w:pos="4680"/>
        </w:tabs>
        <w:rPr>
          <w:rFonts w:ascii="Times New Roman" w:hAnsi="Times New Roman"/>
          <w:b/>
          <w:spacing w:val="-2"/>
          <w:sz w:val="22"/>
          <w:szCs w:val="22"/>
        </w:rPr>
      </w:pPr>
      <w:r w:rsidRPr="00235B2B">
        <w:rPr>
          <w:rFonts w:ascii="Times New Roman" w:hAnsi="Times New Roman"/>
          <w:b/>
          <w:sz w:val="22"/>
          <w:szCs w:val="22"/>
        </w:rPr>
        <w:t>VAKBONDSWERK</w:t>
      </w:r>
      <w:r w:rsidRPr="00235B2B">
        <w:rPr>
          <w:rFonts w:ascii="Times New Roman" w:hAnsi="Times New Roman"/>
          <w:b/>
          <w:spacing w:val="-2"/>
          <w:sz w:val="22"/>
          <w:szCs w:val="22"/>
        </w:rPr>
        <w:t xml:space="preserve"> BINNEN DE ONDERNEMING</w:t>
      </w:r>
    </w:p>
    <w:p w14:paraId="657F7B8D" w14:textId="77777777" w:rsidR="00F3512D" w:rsidRPr="00235B2B" w:rsidRDefault="00F3512D" w:rsidP="00F3512D">
      <w:pPr>
        <w:tabs>
          <w:tab w:val="center" w:pos="4680"/>
        </w:tabs>
        <w:rPr>
          <w:rFonts w:ascii="Times New Roman" w:hAnsi="Times New Roman"/>
          <w:spacing w:val="-2"/>
          <w:sz w:val="22"/>
          <w:szCs w:val="22"/>
        </w:rPr>
      </w:pPr>
    </w:p>
    <w:p w14:paraId="66B3B5A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t>De vakorganisaties kunnen binnen de onderneming een bedrijfsledengroep formeren en uit het bestuur van deze bedrijfsledengroep één bedrijfs</w:t>
      </w:r>
      <w:r w:rsidRPr="00235B2B">
        <w:rPr>
          <w:rFonts w:ascii="Times New Roman" w:hAnsi="Times New Roman"/>
          <w:spacing w:val="-2"/>
          <w:sz w:val="22"/>
          <w:szCs w:val="22"/>
        </w:rPr>
        <w:softHyphen/>
        <w:t>contactpersoon en één reserve bedrijfscontactper</w:t>
      </w:r>
      <w:r w:rsidRPr="00235B2B">
        <w:rPr>
          <w:rFonts w:ascii="Times New Roman" w:hAnsi="Times New Roman"/>
          <w:spacing w:val="-2"/>
          <w:sz w:val="22"/>
          <w:szCs w:val="22"/>
        </w:rPr>
        <w:softHyphen/>
        <w:t>soon aanwijzen.</w:t>
      </w:r>
    </w:p>
    <w:p w14:paraId="174D8571"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ab/>
        <w:t>Over de samenstelling van het bestuur en de aanwijzing van een bedrijfscontactpersoon, alsmede over wijziging hierin, worden terstond aan de werkgever schriftelijke mededelingen gedaan.</w:t>
      </w:r>
    </w:p>
    <w:p w14:paraId="1405007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EF09D5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t>Het bestuur van de bedrijfsledengroep bestaat uit ten hoogste 5 leden. Voor ieder van deze leden kan een vaste plaatsvervanger zijn of worden benoemd.</w:t>
      </w:r>
    </w:p>
    <w:p w14:paraId="0FD0FBF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F5EA85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t xml:space="preserve">De leden en eventuele plaatsvervangende leden van het bedrijfsledengroepbestuur worden gekozen uit en door de in </w:t>
      </w:r>
      <w:r w:rsidR="00AA318C">
        <w:rPr>
          <w:rFonts w:ascii="Times New Roman" w:hAnsi="Times New Roman"/>
          <w:spacing w:val="-2"/>
          <w:sz w:val="22"/>
          <w:szCs w:val="22"/>
        </w:rPr>
        <w:t>HTL-DHT</w:t>
      </w:r>
      <w:r w:rsidRPr="00235B2B">
        <w:rPr>
          <w:rFonts w:ascii="Times New Roman" w:hAnsi="Times New Roman"/>
          <w:spacing w:val="-2"/>
          <w:sz w:val="22"/>
          <w:szCs w:val="22"/>
        </w:rPr>
        <w:t xml:space="preserve"> werkzame leden van die vakorganisaties, die betrokken zijn bij het overleg in de onderneming.</w:t>
      </w:r>
    </w:p>
    <w:p w14:paraId="4D6BFBC0"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2A5C3CD"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t>Bestuursleden van een bedrijfsledengroep zullen door het uitoefenen van deze functie binnen de onderneming geen nadelige invloed onder</w:t>
      </w:r>
      <w:r w:rsidRPr="00235B2B">
        <w:rPr>
          <w:rFonts w:ascii="Times New Roman" w:hAnsi="Times New Roman"/>
          <w:spacing w:val="-2"/>
          <w:sz w:val="22"/>
          <w:szCs w:val="22"/>
        </w:rPr>
        <w:softHyphen/>
        <w:t>vinden in hun positie als medewerker.</w:t>
      </w:r>
    </w:p>
    <w:p w14:paraId="6C555B2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2196AC2E"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5.</w:t>
      </w:r>
      <w:r w:rsidRPr="00235B2B">
        <w:rPr>
          <w:rFonts w:ascii="Times New Roman" w:hAnsi="Times New Roman"/>
          <w:spacing w:val="-2"/>
          <w:sz w:val="22"/>
          <w:szCs w:val="22"/>
        </w:rPr>
        <w:tab/>
        <w:t>De leden van het bedrijfsledengroepbestuur zijn verplicht het vertrouwelijke karakter van mededelingen, die aan hen als zodanig zijn gedaan, te respecteren en de aan hen verstrekte gegevens uitsluitend te gebruiken voor het doel, waarvoor ze zijn verstrekt.</w:t>
      </w:r>
    </w:p>
    <w:p w14:paraId="2C581F6D"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BBA73B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6.</w:t>
      </w:r>
      <w:r w:rsidRPr="00235B2B">
        <w:rPr>
          <w:rFonts w:ascii="Times New Roman" w:hAnsi="Times New Roman"/>
          <w:spacing w:val="-2"/>
          <w:sz w:val="22"/>
          <w:szCs w:val="22"/>
        </w:rPr>
        <w:tab/>
        <w:t>Het bestuur van de bedrijfsledengroep vergadert in beginsel buiten werktijd. In uiterste noodzaak zal in werktijd vergaderd kunnen worden, indien vooraf toestemming van de bedrijfsleiding is verkregen.</w:t>
      </w:r>
    </w:p>
    <w:p w14:paraId="4AF5E229"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5F21EF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7.</w:t>
      </w:r>
      <w:r w:rsidRPr="00235B2B">
        <w:rPr>
          <w:rFonts w:ascii="Times New Roman" w:hAnsi="Times New Roman"/>
          <w:spacing w:val="-2"/>
          <w:sz w:val="22"/>
          <w:szCs w:val="22"/>
        </w:rPr>
        <w:tab/>
        <w:t xml:space="preserve">De bedrijfscontactpersoon kan binnen </w:t>
      </w:r>
      <w:r w:rsidR="00AA318C">
        <w:rPr>
          <w:rFonts w:ascii="Times New Roman" w:hAnsi="Times New Roman"/>
          <w:spacing w:val="-2"/>
          <w:sz w:val="22"/>
          <w:szCs w:val="22"/>
        </w:rPr>
        <w:t>HTL-DHT</w:t>
      </w:r>
      <w:r w:rsidRPr="00235B2B">
        <w:rPr>
          <w:rFonts w:ascii="Times New Roman" w:hAnsi="Times New Roman"/>
          <w:spacing w:val="-2"/>
          <w:sz w:val="22"/>
          <w:szCs w:val="22"/>
        </w:rPr>
        <w:t>, indien zijn/haar werkzaamheden dit toelaten, individueel contact hebben met de overige in de onderneming werkzame leden van de vakorganisaties. Hiervoor is vooraf toestemming van de bedrijfsleiding benodigd.</w:t>
      </w:r>
    </w:p>
    <w:p w14:paraId="449A4B3C"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E45196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8.</w:t>
      </w:r>
      <w:r w:rsidRPr="00235B2B">
        <w:rPr>
          <w:rFonts w:ascii="Times New Roman" w:hAnsi="Times New Roman"/>
          <w:spacing w:val="-2"/>
          <w:sz w:val="22"/>
          <w:szCs w:val="22"/>
        </w:rPr>
        <w:tab/>
        <w:t>De bedrijfscontactpersoon kan onder werktijd, indien zijn/haar werk</w:t>
      </w:r>
      <w:r w:rsidRPr="00235B2B">
        <w:rPr>
          <w:rFonts w:ascii="Times New Roman" w:hAnsi="Times New Roman"/>
          <w:spacing w:val="-2"/>
          <w:sz w:val="22"/>
          <w:szCs w:val="22"/>
        </w:rPr>
        <w:softHyphen/>
        <w:t>zaamheden dit toelaten, contact onderhouden met de bezoldigde functionarissen van de vakorganisaties. Hiervoor is vooraf toestemming van de bedrijfsleiding benodigd.</w:t>
      </w:r>
    </w:p>
    <w:p w14:paraId="6BEC9819"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E93F7E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9.</w:t>
      </w:r>
      <w:r w:rsidRPr="00235B2B">
        <w:rPr>
          <w:rFonts w:ascii="Times New Roman" w:hAnsi="Times New Roman"/>
          <w:spacing w:val="-2"/>
          <w:sz w:val="22"/>
          <w:szCs w:val="22"/>
        </w:rPr>
        <w:tab/>
      </w:r>
      <w:r w:rsidR="006403D8">
        <w:rPr>
          <w:rFonts w:ascii="Times New Roman" w:hAnsi="Times New Roman"/>
          <w:spacing w:val="-2"/>
          <w:sz w:val="22"/>
          <w:szCs w:val="22"/>
        </w:rPr>
        <w:t>HTL-DHT</w:t>
      </w:r>
      <w:r w:rsidRPr="00235B2B">
        <w:rPr>
          <w:rFonts w:ascii="Times New Roman" w:hAnsi="Times New Roman"/>
          <w:spacing w:val="-2"/>
          <w:sz w:val="22"/>
          <w:szCs w:val="22"/>
        </w:rPr>
        <w:t xml:space="preserve"> is bevoegd - onder opgaaf van redenen - de verleen</w:t>
      </w:r>
      <w:r w:rsidRPr="00235B2B">
        <w:rPr>
          <w:rFonts w:ascii="Times New Roman" w:hAnsi="Times New Roman"/>
          <w:spacing w:val="-2"/>
          <w:sz w:val="22"/>
          <w:szCs w:val="22"/>
        </w:rPr>
        <w:softHyphen/>
        <w:t>de faciliteiten op te schorten ingeval het bedrijfsledengroepbestuur de bedrijfscontactpersoon zich niet aan de gestelde uitgangspunten, regels of bestaande afspraken houdt.</w:t>
      </w:r>
    </w:p>
    <w:p w14:paraId="3D997C3B"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43FC943"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5E18E368"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bCs/>
          <w:sz w:val="22"/>
          <w:szCs w:val="22"/>
          <w:u w:val="single"/>
        </w:rPr>
      </w:pPr>
      <w:r w:rsidRPr="00235B2B">
        <w:rPr>
          <w:rFonts w:ascii="Times New Roman" w:hAnsi="Times New Roman"/>
          <w:sz w:val="22"/>
          <w:szCs w:val="22"/>
        </w:rPr>
        <w:br w:type="page"/>
      </w:r>
      <w:r w:rsidRPr="00235B2B">
        <w:rPr>
          <w:rFonts w:ascii="Times New Roman" w:hAnsi="Times New Roman"/>
          <w:b/>
          <w:bCs/>
          <w:sz w:val="22"/>
          <w:szCs w:val="22"/>
          <w:u w:val="single"/>
        </w:rPr>
        <w:lastRenderedPageBreak/>
        <w:t>BIJLAGE F-1</w:t>
      </w:r>
    </w:p>
    <w:p w14:paraId="7BD90556" w14:textId="77777777" w:rsidR="00F3512D" w:rsidRPr="00235B2B" w:rsidRDefault="00F3512D" w:rsidP="00F3512D">
      <w:pPr>
        <w:pStyle w:val="Technisch4"/>
        <w:tabs>
          <w:tab w:val="clear" w:pos="-720"/>
        </w:tabs>
        <w:suppressAutoHyphens w:val="0"/>
        <w:rPr>
          <w:rFonts w:ascii="Times New Roman" w:hAnsi="Times New Roman"/>
          <w:spacing w:val="-2"/>
          <w:sz w:val="22"/>
          <w:szCs w:val="22"/>
          <w:lang w:val="nl-NL"/>
        </w:rPr>
      </w:pPr>
    </w:p>
    <w:p w14:paraId="4FAEBE69" w14:textId="77777777" w:rsidR="006707E8" w:rsidRPr="006A0F76" w:rsidRDefault="006707E8" w:rsidP="006707E8">
      <w:pPr>
        <w:spacing w:line="360" w:lineRule="auto"/>
        <w:jc w:val="center"/>
        <w:rPr>
          <w:rFonts w:ascii="Arial" w:hAnsi="Arial" w:cs="Arial"/>
          <w:b/>
          <w:sz w:val="22"/>
          <w:szCs w:val="22"/>
          <w:u w:val="single"/>
        </w:rPr>
      </w:pPr>
      <w:r w:rsidRPr="006A0F76">
        <w:rPr>
          <w:rFonts w:ascii="Arial" w:hAnsi="Arial" w:cs="Arial"/>
          <w:b/>
          <w:sz w:val="22"/>
          <w:szCs w:val="22"/>
          <w:u w:val="single"/>
        </w:rPr>
        <w:t xml:space="preserve">ARBEIDSOVEREENKOMST </w:t>
      </w:r>
      <w:r w:rsidRPr="00F96B30">
        <w:rPr>
          <w:rFonts w:ascii="Arial" w:hAnsi="Arial" w:cs="Arial"/>
          <w:b/>
          <w:sz w:val="22"/>
          <w:szCs w:val="22"/>
          <w:u w:val="single"/>
        </w:rPr>
        <w:t>VOOR ONBEPAALDE TIJD</w:t>
      </w:r>
    </w:p>
    <w:p w14:paraId="7DCB99E2" w14:textId="77777777" w:rsidR="006707E8" w:rsidRDefault="006707E8" w:rsidP="006707E8">
      <w:pPr>
        <w:spacing w:line="360" w:lineRule="auto"/>
        <w:rPr>
          <w:rFonts w:ascii="Arial" w:hAnsi="Arial" w:cs="Arial"/>
          <w:sz w:val="22"/>
          <w:szCs w:val="22"/>
        </w:rPr>
      </w:pPr>
    </w:p>
    <w:p w14:paraId="06DB67D8" w14:textId="77777777" w:rsidR="006707E8" w:rsidRPr="006A0F76" w:rsidRDefault="006707E8" w:rsidP="006707E8">
      <w:pPr>
        <w:spacing w:line="360" w:lineRule="auto"/>
        <w:rPr>
          <w:rFonts w:ascii="Arial" w:hAnsi="Arial" w:cs="Arial"/>
          <w:sz w:val="22"/>
          <w:szCs w:val="22"/>
        </w:rPr>
      </w:pPr>
      <w:r w:rsidRPr="006A0F76">
        <w:rPr>
          <w:rFonts w:ascii="Arial" w:hAnsi="Arial" w:cs="Arial"/>
          <w:sz w:val="22"/>
          <w:szCs w:val="22"/>
        </w:rPr>
        <w:t>De ondergetekenden:</w:t>
      </w:r>
    </w:p>
    <w:p w14:paraId="2A2B7CF2" w14:textId="77777777" w:rsidR="006707E8" w:rsidRPr="00244BF3" w:rsidRDefault="006707E8" w:rsidP="00D03BAE">
      <w:pPr>
        <w:numPr>
          <w:ilvl w:val="0"/>
          <w:numId w:val="22"/>
        </w:numPr>
        <w:spacing w:before="240" w:line="360" w:lineRule="auto"/>
        <w:rPr>
          <w:rFonts w:ascii="Arial" w:hAnsi="Arial" w:cs="Arial"/>
          <w:sz w:val="22"/>
          <w:szCs w:val="22"/>
        </w:rPr>
      </w:pPr>
      <w:r w:rsidRPr="00244BF3">
        <w:rPr>
          <w:rFonts w:ascii="Arial" w:hAnsi="Arial" w:cs="Arial"/>
          <w:sz w:val="22"/>
          <w:szCs w:val="22"/>
        </w:rPr>
        <w:tab/>
        <w:t>B.V. Deli-HTL Tabak Maatschappij, gevestigd te Eindhoven aan de Kanaaldijk Noord</w:t>
      </w:r>
      <w:r w:rsidR="00244BF3" w:rsidRPr="00244BF3">
        <w:rPr>
          <w:rFonts w:ascii="Arial" w:hAnsi="Arial" w:cs="Arial"/>
          <w:sz w:val="22"/>
          <w:szCs w:val="22"/>
        </w:rPr>
        <w:br/>
      </w:r>
      <w:r w:rsidR="00244BF3">
        <w:rPr>
          <w:rFonts w:ascii="Arial" w:hAnsi="Arial" w:cs="Arial"/>
          <w:sz w:val="22"/>
          <w:szCs w:val="22"/>
        </w:rPr>
        <w:t xml:space="preserve">     </w:t>
      </w:r>
      <w:r w:rsidRPr="00244BF3">
        <w:rPr>
          <w:rFonts w:ascii="Arial" w:hAnsi="Arial" w:cs="Arial"/>
          <w:sz w:val="22"/>
          <w:szCs w:val="22"/>
        </w:rPr>
        <w:t xml:space="preserve">123, </w:t>
      </w:r>
      <w:r w:rsidRPr="00244BF3">
        <w:rPr>
          <w:rFonts w:ascii="Arial" w:hAnsi="Arial" w:cs="Arial"/>
          <w:sz w:val="22"/>
          <w:szCs w:val="22"/>
        </w:rPr>
        <w:br/>
      </w:r>
      <w:r w:rsidRPr="00244BF3">
        <w:rPr>
          <w:rFonts w:ascii="Arial" w:hAnsi="Arial" w:cs="Arial"/>
          <w:sz w:val="22"/>
          <w:szCs w:val="22"/>
        </w:rPr>
        <w:tab/>
        <w:t>ten deze rechtsgeldig vertegenwoordigd door:</w:t>
      </w:r>
      <w:r w:rsidRPr="00244BF3">
        <w:rPr>
          <w:rFonts w:ascii="Arial" w:hAnsi="Arial" w:cs="Arial"/>
          <w:sz w:val="22"/>
          <w:szCs w:val="22"/>
        </w:rPr>
        <w:br/>
      </w:r>
      <w:r w:rsidRPr="00244BF3">
        <w:rPr>
          <w:rFonts w:ascii="Arial" w:hAnsi="Arial" w:cs="Arial"/>
          <w:sz w:val="22"/>
          <w:szCs w:val="22"/>
        </w:rPr>
        <w:tab/>
        <w:t xml:space="preserve">de heer </w:t>
      </w:r>
      <w:r w:rsidR="00EC24B4">
        <w:rPr>
          <w:rFonts w:ascii="Arial" w:hAnsi="Arial" w:cs="Arial"/>
          <w:sz w:val="22"/>
          <w:szCs w:val="22"/>
        </w:rPr>
        <w:t>E.Spaans</w:t>
      </w:r>
      <w:r w:rsidRPr="00244BF3">
        <w:rPr>
          <w:rFonts w:ascii="Arial" w:hAnsi="Arial" w:cs="Arial"/>
          <w:sz w:val="22"/>
          <w:szCs w:val="22"/>
        </w:rPr>
        <w:t xml:space="preserve"> ten deze handelend in de functie van Directeur verder te</w:t>
      </w:r>
      <w:r w:rsidR="00244BF3">
        <w:rPr>
          <w:rFonts w:ascii="Arial" w:hAnsi="Arial" w:cs="Arial"/>
          <w:sz w:val="22"/>
          <w:szCs w:val="22"/>
        </w:rPr>
        <w:br/>
        <w:t xml:space="preserve">   </w:t>
      </w:r>
      <w:r w:rsidRPr="00244BF3">
        <w:rPr>
          <w:rFonts w:ascii="Arial" w:hAnsi="Arial" w:cs="Arial"/>
          <w:sz w:val="22"/>
          <w:szCs w:val="22"/>
        </w:rPr>
        <w:t xml:space="preserve"> </w:t>
      </w:r>
      <w:r w:rsidR="00244BF3">
        <w:rPr>
          <w:rFonts w:ascii="Arial" w:hAnsi="Arial" w:cs="Arial"/>
          <w:sz w:val="22"/>
          <w:szCs w:val="22"/>
        </w:rPr>
        <w:t xml:space="preserve">  </w:t>
      </w:r>
      <w:r w:rsidRPr="00244BF3">
        <w:rPr>
          <w:rFonts w:ascii="Arial" w:hAnsi="Arial" w:cs="Arial"/>
          <w:sz w:val="22"/>
          <w:szCs w:val="22"/>
        </w:rPr>
        <w:t>noemen: “werkgever”,</w:t>
      </w:r>
    </w:p>
    <w:p w14:paraId="61652196" w14:textId="13BBC7FB" w:rsidR="006707E8" w:rsidRPr="004729F1" w:rsidRDefault="006707E8" w:rsidP="006707E8">
      <w:pPr>
        <w:spacing w:before="240" w:line="360" w:lineRule="auto"/>
        <w:ind w:left="360"/>
        <w:rPr>
          <w:rFonts w:ascii="Arial" w:hAnsi="Arial" w:cs="Arial"/>
          <w:sz w:val="22"/>
          <w:szCs w:val="22"/>
        </w:rPr>
      </w:pPr>
      <w:r w:rsidRPr="004729F1">
        <w:rPr>
          <w:rFonts w:ascii="Arial" w:hAnsi="Arial" w:cs="Arial"/>
          <w:sz w:val="22"/>
          <w:szCs w:val="22"/>
        </w:rPr>
        <w:tab/>
        <w:t>en</w:t>
      </w:r>
    </w:p>
    <w:p w14:paraId="7FC650E1" w14:textId="77777777" w:rsidR="006707E8" w:rsidRPr="000017F1" w:rsidRDefault="006707E8" w:rsidP="00D03BAE">
      <w:pPr>
        <w:numPr>
          <w:ilvl w:val="0"/>
          <w:numId w:val="22"/>
        </w:numPr>
        <w:spacing w:before="240" w:line="360" w:lineRule="auto"/>
        <w:rPr>
          <w:rFonts w:ascii="Arial" w:hAnsi="Arial" w:cs="Arial"/>
          <w:color w:val="FF0000"/>
          <w:sz w:val="22"/>
          <w:szCs w:val="22"/>
        </w:rPr>
      </w:pPr>
      <w:r w:rsidRPr="006A0F76">
        <w:rPr>
          <w:rFonts w:ascii="Arial" w:hAnsi="Arial" w:cs="Arial"/>
          <w:sz w:val="22"/>
          <w:szCs w:val="22"/>
        </w:rPr>
        <w:tab/>
      </w:r>
      <w:r w:rsidRPr="000017F1">
        <w:rPr>
          <w:rFonts w:ascii="Arial" w:hAnsi="Arial" w:cs="Arial"/>
          <w:color w:val="FF0000"/>
          <w:sz w:val="22"/>
          <w:szCs w:val="22"/>
        </w:rPr>
        <w:t>Voorletters en Achternaam</w:t>
      </w:r>
      <w:r w:rsidRPr="000017F1">
        <w:rPr>
          <w:rFonts w:ascii="Arial" w:hAnsi="Arial" w:cs="Arial"/>
          <w:color w:val="FF0000"/>
          <w:sz w:val="22"/>
          <w:szCs w:val="22"/>
        </w:rPr>
        <w:br/>
      </w:r>
      <w:r w:rsidRPr="000017F1">
        <w:rPr>
          <w:rFonts w:ascii="Arial" w:hAnsi="Arial" w:cs="Arial"/>
          <w:color w:val="FF0000"/>
          <w:sz w:val="22"/>
          <w:szCs w:val="22"/>
        </w:rPr>
        <w:tab/>
        <w:t>Straat en huisnummer</w:t>
      </w:r>
      <w:r w:rsidRPr="000017F1">
        <w:rPr>
          <w:rFonts w:ascii="Arial" w:hAnsi="Arial" w:cs="Arial"/>
          <w:color w:val="FF0000"/>
          <w:sz w:val="22"/>
          <w:szCs w:val="22"/>
        </w:rPr>
        <w:br/>
      </w:r>
      <w:r w:rsidRPr="000017F1">
        <w:rPr>
          <w:rFonts w:ascii="Arial" w:hAnsi="Arial" w:cs="Arial"/>
          <w:color w:val="FF0000"/>
          <w:sz w:val="22"/>
          <w:szCs w:val="22"/>
        </w:rPr>
        <w:tab/>
        <w:t>Postcode en Plaats</w:t>
      </w:r>
      <w:r w:rsidRPr="000017F1">
        <w:rPr>
          <w:rFonts w:ascii="Arial" w:hAnsi="Arial" w:cs="Arial"/>
          <w:color w:val="FF0000"/>
          <w:sz w:val="22"/>
          <w:szCs w:val="22"/>
        </w:rPr>
        <w:br/>
      </w:r>
      <w:r w:rsidRPr="000017F1">
        <w:rPr>
          <w:rFonts w:ascii="Arial" w:hAnsi="Arial" w:cs="Arial"/>
          <w:color w:val="FF0000"/>
          <w:sz w:val="22"/>
          <w:szCs w:val="22"/>
        </w:rPr>
        <w:tab/>
      </w:r>
      <w:r w:rsidRPr="00894731">
        <w:rPr>
          <w:rFonts w:ascii="Arial" w:hAnsi="Arial" w:cs="Arial"/>
          <w:sz w:val="22"/>
          <w:szCs w:val="22"/>
        </w:rPr>
        <w:t>geboortedatum:</w:t>
      </w:r>
      <w:r w:rsidRPr="00894731">
        <w:rPr>
          <w:rFonts w:ascii="Arial" w:hAnsi="Arial" w:cs="Arial"/>
          <w:color w:val="FF0000"/>
          <w:sz w:val="22"/>
          <w:szCs w:val="22"/>
        </w:rPr>
        <w:t xml:space="preserve"> </w:t>
      </w:r>
      <w:r w:rsidRPr="000017F1">
        <w:rPr>
          <w:rFonts w:ascii="Arial" w:hAnsi="Arial" w:cs="Arial"/>
          <w:color w:val="FF0000"/>
          <w:sz w:val="22"/>
          <w:szCs w:val="22"/>
        </w:rPr>
        <w:br/>
      </w:r>
      <w:r w:rsidRPr="000017F1">
        <w:rPr>
          <w:rFonts w:ascii="Arial" w:hAnsi="Arial" w:cs="Arial"/>
          <w:color w:val="FF0000"/>
          <w:sz w:val="22"/>
          <w:szCs w:val="22"/>
        </w:rPr>
        <w:tab/>
      </w:r>
      <w:r w:rsidRPr="00894731">
        <w:rPr>
          <w:rFonts w:ascii="Arial" w:hAnsi="Arial" w:cs="Arial"/>
          <w:sz w:val="22"/>
          <w:szCs w:val="22"/>
        </w:rPr>
        <w:t>hierna te noemen: “werknemer”,</w:t>
      </w:r>
      <w:r w:rsidRPr="000017F1">
        <w:rPr>
          <w:rFonts w:ascii="Arial" w:hAnsi="Arial" w:cs="Arial"/>
          <w:color w:val="FF0000"/>
          <w:sz w:val="22"/>
          <w:szCs w:val="22"/>
        </w:rPr>
        <w:br/>
      </w:r>
      <w:r w:rsidRPr="000017F1">
        <w:rPr>
          <w:rFonts w:ascii="Arial" w:hAnsi="Arial" w:cs="Arial"/>
          <w:color w:val="FF0000"/>
          <w:sz w:val="22"/>
          <w:szCs w:val="22"/>
        </w:rPr>
        <w:tab/>
      </w:r>
      <w:r w:rsidRPr="00894731">
        <w:rPr>
          <w:rFonts w:ascii="Arial" w:hAnsi="Arial" w:cs="Arial"/>
          <w:sz w:val="22"/>
          <w:szCs w:val="22"/>
        </w:rPr>
        <w:t>paspoort/rijbewijs nr</w:t>
      </w:r>
      <w:r w:rsidRPr="000017F1">
        <w:rPr>
          <w:rFonts w:ascii="Arial" w:hAnsi="Arial" w:cs="Arial"/>
          <w:color w:val="FF0000"/>
          <w:sz w:val="22"/>
          <w:szCs w:val="22"/>
        </w:rPr>
        <w:t xml:space="preserve"> </w:t>
      </w:r>
      <w:r>
        <w:rPr>
          <w:rFonts w:ascii="Arial" w:hAnsi="Arial" w:cs="Arial"/>
          <w:color w:val="FF0000"/>
          <w:sz w:val="22"/>
          <w:szCs w:val="22"/>
        </w:rPr>
        <w:t>……………….</w:t>
      </w:r>
      <w:r w:rsidRPr="000017F1">
        <w:rPr>
          <w:rFonts w:ascii="Arial" w:hAnsi="Arial" w:cs="Arial"/>
          <w:color w:val="FF0000"/>
          <w:sz w:val="22"/>
          <w:szCs w:val="22"/>
        </w:rPr>
        <w:t xml:space="preserve"> </w:t>
      </w:r>
      <w:r w:rsidRPr="00894731">
        <w:rPr>
          <w:rFonts w:ascii="Arial" w:hAnsi="Arial" w:cs="Arial"/>
          <w:sz w:val="22"/>
          <w:szCs w:val="22"/>
        </w:rPr>
        <w:t>waarvan een kopie is aangehecht</w:t>
      </w:r>
      <w:r w:rsidRPr="000017F1">
        <w:rPr>
          <w:rFonts w:ascii="Arial" w:hAnsi="Arial" w:cs="Arial"/>
          <w:color w:val="FF0000"/>
          <w:sz w:val="22"/>
          <w:szCs w:val="22"/>
        </w:rPr>
        <w:t>;</w:t>
      </w:r>
    </w:p>
    <w:p w14:paraId="7619BC53" w14:textId="77777777" w:rsidR="006707E8" w:rsidRPr="006A0F76" w:rsidRDefault="006707E8" w:rsidP="006707E8">
      <w:pPr>
        <w:spacing w:line="360" w:lineRule="auto"/>
        <w:rPr>
          <w:rFonts w:ascii="Arial" w:hAnsi="Arial" w:cs="Arial"/>
          <w:sz w:val="22"/>
          <w:szCs w:val="22"/>
        </w:rPr>
      </w:pPr>
    </w:p>
    <w:p w14:paraId="545AAE44" w14:textId="77777777" w:rsidR="006707E8" w:rsidRPr="006A0F76" w:rsidRDefault="006707E8" w:rsidP="006707E8">
      <w:pPr>
        <w:spacing w:line="360" w:lineRule="auto"/>
        <w:rPr>
          <w:rFonts w:ascii="Arial" w:hAnsi="Arial" w:cs="Arial"/>
          <w:sz w:val="22"/>
          <w:szCs w:val="22"/>
        </w:rPr>
      </w:pPr>
      <w:r w:rsidRPr="006A0F76">
        <w:rPr>
          <w:rFonts w:ascii="Arial" w:hAnsi="Arial" w:cs="Arial"/>
          <w:b/>
          <w:sz w:val="22"/>
          <w:szCs w:val="22"/>
          <w:u w:val="single"/>
        </w:rPr>
        <w:t>Verklaren hierbij:</w:t>
      </w:r>
    </w:p>
    <w:p w14:paraId="35DC591F" w14:textId="77777777" w:rsidR="006707E8" w:rsidRPr="006A0F76" w:rsidRDefault="006707E8" w:rsidP="006707E8">
      <w:pPr>
        <w:spacing w:line="360" w:lineRule="auto"/>
        <w:rPr>
          <w:rFonts w:ascii="Arial" w:hAnsi="Arial" w:cs="Arial"/>
          <w:sz w:val="22"/>
          <w:szCs w:val="22"/>
        </w:rPr>
      </w:pPr>
      <w:r w:rsidRPr="006A0F76">
        <w:rPr>
          <w:rFonts w:ascii="Arial" w:hAnsi="Arial" w:cs="Arial"/>
          <w:sz w:val="22"/>
          <w:szCs w:val="22"/>
        </w:rPr>
        <w:t>de volgende arbeidsovereenkomst te zijn aangegaan en de tussen hen beiden overeengekomen arbeidsvoorwaarden schriftelijk vast te leggen als volgt:</w:t>
      </w:r>
    </w:p>
    <w:p w14:paraId="6153BBBF" w14:textId="77777777" w:rsidR="006707E8" w:rsidRPr="006A0F76" w:rsidRDefault="006707E8" w:rsidP="006707E8">
      <w:pPr>
        <w:spacing w:line="360" w:lineRule="auto"/>
        <w:jc w:val="both"/>
        <w:rPr>
          <w:rFonts w:ascii="Arial" w:hAnsi="Arial" w:cs="Arial"/>
          <w:sz w:val="22"/>
          <w:szCs w:val="22"/>
        </w:rPr>
      </w:pPr>
    </w:p>
    <w:p w14:paraId="64568525" w14:textId="77777777" w:rsidR="006707E8" w:rsidRPr="006A0F76" w:rsidRDefault="006707E8"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A0F76">
        <w:rPr>
          <w:rFonts w:ascii="Arial" w:hAnsi="Arial" w:cs="Arial"/>
          <w:sz w:val="22"/>
          <w:szCs w:val="22"/>
          <w:u w:val="single"/>
        </w:rPr>
        <w:t xml:space="preserve">Artikel 1. </w:t>
      </w:r>
      <w:r>
        <w:rPr>
          <w:rFonts w:ascii="Arial" w:hAnsi="Arial" w:cs="Arial"/>
          <w:sz w:val="22"/>
          <w:szCs w:val="22"/>
          <w:u w:val="single"/>
        </w:rPr>
        <w:t>Ingangsdatum, onbepaalde tijd</w:t>
      </w:r>
    </w:p>
    <w:p w14:paraId="663ED8D2" w14:textId="77777777" w:rsidR="006707E8" w:rsidRPr="006A0F76" w:rsidRDefault="006707E8"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1410DE36" w14:textId="15FEEBC5" w:rsidR="006707E8"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Pr>
          <w:rFonts w:ascii="Arial" w:hAnsi="Arial" w:cs="Arial"/>
          <w:sz w:val="22"/>
          <w:szCs w:val="22"/>
        </w:rPr>
        <w:t>1.1</w:t>
      </w:r>
      <w:r>
        <w:rPr>
          <w:rFonts w:ascii="Arial" w:hAnsi="Arial" w:cs="Arial"/>
          <w:sz w:val="22"/>
          <w:szCs w:val="22"/>
        </w:rPr>
        <w:tab/>
        <w:t>Deze arbeidsovereenkomst is van kracht</w:t>
      </w:r>
      <w:r w:rsidRPr="006A0F76">
        <w:rPr>
          <w:rFonts w:ascii="Arial" w:hAnsi="Arial" w:cs="Arial"/>
          <w:sz w:val="22"/>
          <w:szCs w:val="22"/>
        </w:rPr>
        <w:t xml:space="preserve"> met ingang van </w:t>
      </w:r>
      <w:r w:rsidR="00102480" w:rsidRPr="007036D0">
        <w:rPr>
          <w:rFonts w:ascii="Arial" w:hAnsi="Arial" w:cs="Arial"/>
          <w:sz w:val="22"/>
          <w:szCs w:val="22"/>
        </w:rPr>
        <w:t>1-1-2016</w:t>
      </w:r>
      <w:r w:rsidR="00102480">
        <w:rPr>
          <w:rFonts w:ascii="Arial" w:hAnsi="Arial" w:cs="Arial"/>
          <w:sz w:val="22"/>
          <w:szCs w:val="22"/>
        </w:rPr>
        <w:t>.</w:t>
      </w:r>
    </w:p>
    <w:p w14:paraId="66298300" w14:textId="77777777" w:rsidR="006707E8"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p>
    <w:p w14:paraId="6193787B" w14:textId="77777777" w:rsidR="006707E8"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1.2</w:t>
      </w:r>
      <w:r w:rsidRPr="006A0F76">
        <w:rPr>
          <w:rFonts w:ascii="Arial" w:hAnsi="Arial" w:cs="Arial"/>
          <w:sz w:val="22"/>
          <w:szCs w:val="22"/>
        </w:rPr>
        <w:tab/>
      </w:r>
      <w:r>
        <w:rPr>
          <w:rFonts w:ascii="Arial" w:hAnsi="Arial" w:cs="Arial"/>
          <w:sz w:val="22"/>
          <w:szCs w:val="22"/>
        </w:rPr>
        <w:t xml:space="preserve">De arbeidsovereenkomst is aangegaan voor </w:t>
      </w:r>
      <w:r w:rsidRPr="00176B22">
        <w:rPr>
          <w:rFonts w:ascii="Arial" w:hAnsi="Arial" w:cs="Arial"/>
          <w:sz w:val="22"/>
          <w:szCs w:val="22"/>
        </w:rPr>
        <w:t>onbepaalde</w:t>
      </w:r>
      <w:r>
        <w:rPr>
          <w:rFonts w:ascii="Arial" w:hAnsi="Arial" w:cs="Arial"/>
          <w:sz w:val="22"/>
          <w:szCs w:val="22"/>
        </w:rPr>
        <w:t xml:space="preserve"> tijd en eindigt in ieder geval, zonder dat opzegging is vereist, op de  dag </w:t>
      </w:r>
      <w:r w:rsidR="009C6BA8">
        <w:rPr>
          <w:rFonts w:ascii="Arial" w:hAnsi="Arial" w:cs="Arial"/>
          <w:sz w:val="22"/>
          <w:szCs w:val="22"/>
        </w:rPr>
        <w:t xml:space="preserve"> dat</w:t>
      </w:r>
      <w:r>
        <w:rPr>
          <w:rFonts w:ascii="Arial" w:hAnsi="Arial" w:cs="Arial"/>
          <w:sz w:val="22"/>
          <w:szCs w:val="22"/>
        </w:rPr>
        <w:t xml:space="preserve"> de </w:t>
      </w:r>
      <w:r w:rsidRPr="006A0F76">
        <w:rPr>
          <w:rFonts w:ascii="Arial" w:hAnsi="Arial" w:cs="Arial"/>
          <w:sz w:val="22"/>
          <w:szCs w:val="22"/>
        </w:rPr>
        <w:t xml:space="preserve">werknemer de </w:t>
      </w:r>
      <w:r w:rsidR="009733D7">
        <w:rPr>
          <w:rFonts w:ascii="Arial" w:hAnsi="Arial" w:cs="Arial"/>
          <w:sz w:val="22"/>
          <w:szCs w:val="22"/>
        </w:rPr>
        <w:t>AOW-</w:t>
      </w:r>
      <w:r w:rsidRPr="006A0F76">
        <w:rPr>
          <w:rFonts w:ascii="Arial" w:hAnsi="Arial" w:cs="Arial"/>
          <w:sz w:val="22"/>
          <w:szCs w:val="22"/>
        </w:rPr>
        <w:t>leeftijd bereikt</w:t>
      </w:r>
      <w:r w:rsidR="009C6BA8">
        <w:rPr>
          <w:rFonts w:ascii="Arial" w:hAnsi="Arial" w:cs="Arial"/>
          <w:sz w:val="22"/>
          <w:szCs w:val="22"/>
        </w:rPr>
        <w:t>.</w:t>
      </w:r>
      <w:r>
        <w:rPr>
          <w:rFonts w:ascii="Arial" w:hAnsi="Arial" w:cs="Arial"/>
          <w:sz w:val="22"/>
          <w:szCs w:val="22"/>
        </w:rPr>
        <w:t>.</w:t>
      </w:r>
    </w:p>
    <w:p w14:paraId="7181EC95" w14:textId="77777777" w:rsidR="006707E8"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205E1188" w14:textId="77777777" w:rsidR="006707E8" w:rsidRPr="006A0F76"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r w:rsidRPr="006A0F76">
        <w:rPr>
          <w:rFonts w:ascii="Arial" w:hAnsi="Arial" w:cs="Arial"/>
          <w:sz w:val="22"/>
          <w:szCs w:val="22"/>
          <w:u w:val="single"/>
        </w:rPr>
        <w:t>Artikel 2. Proeftijd</w:t>
      </w:r>
    </w:p>
    <w:p w14:paraId="53D35C8E" w14:textId="77777777" w:rsidR="006707E8" w:rsidRPr="006A0F76"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6E929EBB" w14:textId="77777777" w:rsidR="006707E8" w:rsidRDefault="006707E8" w:rsidP="00D03BAE">
      <w:pPr>
        <w:widowControl w:val="0"/>
        <w:numPr>
          <w:ilvl w:val="2"/>
          <w:numId w:val="23"/>
        </w:num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Pr>
          <w:rFonts w:ascii="Arial" w:hAnsi="Arial" w:cs="Arial"/>
          <w:sz w:val="22"/>
          <w:szCs w:val="22"/>
        </w:rPr>
        <w:t>Conform de toepasselijke collectieve arbeidsovereenkomst geldt v</w:t>
      </w:r>
      <w:r w:rsidRPr="006A0F76">
        <w:rPr>
          <w:rFonts w:ascii="Arial" w:hAnsi="Arial" w:cs="Arial"/>
          <w:sz w:val="22"/>
          <w:szCs w:val="22"/>
        </w:rPr>
        <w:t xml:space="preserve">oor beide partijen </w:t>
      </w:r>
      <w:r>
        <w:rPr>
          <w:rFonts w:ascii="Arial" w:hAnsi="Arial" w:cs="Arial"/>
          <w:sz w:val="22"/>
          <w:szCs w:val="22"/>
        </w:rPr>
        <w:t>d</w:t>
      </w:r>
      <w:r w:rsidRPr="006A0F76">
        <w:rPr>
          <w:rFonts w:ascii="Arial" w:hAnsi="Arial" w:cs="Arial"/>
          <w:sz w:val="22"/>
          <w:szCs w:val="22"/>
        </w:rPr>
        <w:t xml:space="preserve">e eerste </w:t>
      </w:r>
      <w:r w:rsidRPr="00894731">
        <w:rPr>
          <w:rFonts w:ascii="Arial" w:hAnsi="Arial" w:cs="Arial"/>
          <w:sz w:val="22"/>
          <w:szCs w:val="22"/>
        </w:rPr>
        <w:t>8 weken</w:t>
      </w:r>
      <w:r w:rsidRPr="000017F1">
        <w:rPr>
          <w:rFonts w:ascii="Arial" w:hAnsi="Arial" w:cs="Arial"/>
          <w:color w:val="FF0000"/>
          <w:sz w:val="22"/>
          <w:szCs w:val="22"/>
        </w:rPr>
        <w:t xml:space="preserve"> </w:t>
      </w:r>
      <w:r w:rsidRPr="006A0F76">
        <w:rPr>
          <w:rFonts w:ascii="Arial" w:hAnsi="Arial" w:cs="Arial"/>
          <w:sz w:val="22"/>
          <w:szCs w:val="22"/>
        </w:rPr>
        <w:t>van de arbeidsovereenkomst als proeftijd.</w:t>
      </w:r>
    </w:p>
    <w:p w14:paraId="09E06266" w14:textId="77777777" w:rsidR="00244BF3"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Pr>
          <w:rFonts w:ascii="Arial" w:hAnsi="Arial" w:cs="Arial"/>
          <w:sz w:val="22"/>
          <w:szCs w:val="22"/>
        </w:rPr>
        <w:tab/>
      </w:r>
      <w:r w:rsidRPr="007A7770">
        <w:rPr>
          <w:rFonts w:ascii="Arial" w:hAnsi="Arial" w:cs="Arial"/>
          <w:sz w:val="22"/>
          <w:szCs w:val="22"/>
        </w:rPr>
        <w:t>Gedurende deze proef</w:t>
      </w:r>
      <w:r>
        <w:rPr>
          <w:rFonts w:ascii="Arial" w:hAnsi="Arial" w:cs="Arial"/>
          <w:sz w:val="22"/>
          <w:szCs w:val="22"/>
        </w:rPr>
        <w:t xml:space="preserve">tijd kan de arbeidsovereenkomst </w:t>
      </w:r>
      <w:r w:rsidRPr="007A7770">
        <w:rPr>
          <w:rFonts w:ascii="Arial" w:hAnsi="Arial" w:cs="Arial"/>
          <w:sz w:val="22"/>
          <w:szCs w:val="22"/>
        </w:rPr>
        <w:t>wederzijds op elk moment</w:t>
      </w:r>
    </w:p>
    <w:p w14:paraId="002B9D47" w14:textId="77777777" w:rsidR="006707E8" w:rsidRDefault="00244BF3"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Pr>
          <w:rFonts w:ascii="Arial" w:hAnsi="Arial" w:cs="Arial"/>
          <w:sz w:val="22"/>
          <w:szCs w:val="22"/>
        </w:rPr>
        <w:tab/>
      </w:r>
      <w:r w:rsidR="006707E8" w:rsidRPr="007A7770">
        <w:rPr>
          <w:rFonts w:ascii="Arial" w:hAnsi="Arial" w:cs="Arial"/>
          <w:sz w:val="22"/>
          <w:szCs w:val="22"/>
        </w:rPr>
        <w:t xml:space="preserve">zonder opgave van reden </w:t>
      </w:r>
      <w:r w:rsidR="006707E8" w:rsidRPr="006A0F76">
        <w:rPr>
          <w:rFonts w:ascii="Arial" w:hAnsi="Arial" w:cs="Arial"/>
          <w:sz w:val="22"/>
          <w:szCs w:val="22"/>
        </w:rPr>
        <w:t>door opzegging met onmiddellijke ingang worden beëindigd.</w:t>
      </w:r>
    </w:p>
    <w:p w14:paraId="243D6571" w14:textId="77777777" w:rsidR="006707E8"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62695FD0" w14:textId="77777777" w:rsidR="006707E8" w:rsidRPr="006A0F76"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r w:rsidRPr="006A0F76">
        <w:rPr>
          <w:rFonts w:ascii="Arial" w:hAnsi="Arial" w:cs="Arial"/>
          <w:sz w:val="22"/>
          <w:szCs w:val="22"/>
          <w:u w:val="single"/>
        </w:rPr>
        <w:lastRenderedPageBreak/>
        <w:t>Artikel 3. Functie</w:t>
      </w:r>
    </w:p>
    <w:p w14:paraId="7F8DACE3" w14:textId="77777777" w:rsidR="006707E8" w:rsidRPr="006A0F76"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792E8A1B"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3.1</w:t>
      </w:r>
      <w:r w:rsidRPr="006A0F76">
        <w:rPr>
          <w:rFonts w:ascii="Arial" w:hAnsi="Arial" w:cs="Arial"/>
          <w:sz w:val="22"/>
          <w:szCs w:val="22"/>
        </w:rPr>
        <w:tab/>
        <w:t xml:space="preserve">Werknemer zal </w:t>
      </w:r>
      <w:r>
        <w:rPr>
          <w:rFonts w:ascii="Arial" w:hAnsi="Arial" w:cs="Arial"/>
          <w:sz w:val="22"/>
          <w:szCs w:val="22"/>
        </w:rPr>
        <w:t xml:space="preserve">worden aangesteld in de functie </w:t>
      </w:r>
      <w:r w:rsidRPr="006A0F76">
        <w:rPr>
          <w:rFonts w:ascii="Arial" w:hAnsi="Arial" w:cs="Arial"/>
          <w:sz w:val="22"/>
          <w:szCs w:val="22"/>
        </w:rPr>
        <w:t xml:space="preserve">van </w:t>
      </w:r>
      <w:r>
        <w:rPr>
          <w:rFonts w:ascii="Arial" w:hAnsi="Arial" w:cs="Arial"/>
          <w:color w:val="FF0000"/>
          <w:sz w:val="22"/>
          <w:szCs w:val="22"/>
        </w:rPr>
        <w:t>………………</w:t>
      </w:r>
    </w:p>
    <w:p w14:paraId="09752194"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p>
    <w:p w14:paraId="6D95D04D"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3.2</w:t>
      </w:r>
      <w:r w:rsidRPr="006A0F76">
        <w:rPr>
          <w:rFonts w:ascii="Arial" w:hAnsi="Arial" w:cs="Arial"/>
          <w:sz w:val="22"/>
          <w:szCs w:val="22"/>
        </w:rPr>
        <w:tab/>
        <w:t xml:space="preserve">Standplaats van werknemer zal zijn </w:t>
      </w:r>
      <w:r>
        <w:rPr>
          <w:rFonts w:ascii="Arial" w:hAnsi="Arial" w:cs="Arial"/>
          <w:sz w:val="22"/>
          <w:szCs w:val="22"/>
        </w:rPr>
        <w:t>Eindhoven.</w:t>
      </w:r>
      <w:r w:rsidRPr="006A0F76">
        <w:rPr>
          <w:rFonts w:ascii="Arial" w:hAnsi="Arial" w:cs="Arial"/>
          <w:sz w:val="22"/>
          <w:szCs w:val="22"/>
        </w:rPr>
        <w:t xml:space="preserve"> </w:t>
      </w:r>
    </w:p>
    <w:p w14:paraId="27651A40" w14:textId="77777777" w:rsidR="006707E8" w:rsidRDefault="006707E8" w:rsidP="00244BF3">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480"/>
        <w:jc w:val="both"/>
        <w:rPr>
          <w:rFonts w:ascii="Arial" w:hAnsi="Arial" w:cs="Arial"/>
          <w:sz w:val="22"/>
          <w:szCs w:val="22"/>
        </w:rPr>
      </w:pPr>
      <w:r w:rsidRPr="006A0F76">
        <w:rPr>
          <w:rFonts w:ascii="Arial" w:hAnsi="Arial" w:cs="Arial"/>
          <w:sz w:val="22"/>
          <w:szCs w:val="22"/>
        </w:rPr>
        <w:tab/>
        <w:t xml:space="preserve">Werknemer is verplicht om in het kader van zijn functie ook werkzaamheden elders uit te </w:t>
      </w:r>
      <w:r w:rsidR="00244BF3">
        <w:rPr>
          <w:rFonts w:ascii="Arial" w:hAnsi="Arial" w:cs="Arial"/>
          <w:sz w:val="22"/>
          <w:szCs w:val="22"/>
        </w:rPr>
        <w:t>v</w:t>
      </w:r>
      <w:r w:rsidRPr="006A0F76">
        <w:rPr>
          <w:rFonts w:ascii="Arial" w:hAnsi="Arial" w:cs="Arial"/>
          <w:sz w:val="22"/>
          <w:szCs w:val="22"/>
        </w:rPr>
        <w:t xml:space="preserve">oeren. </w:t>
      </w:r>
    </w:p>
    <w:p w14:paraId="6CACE1E3"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480" w:hanging="480"/>
        <w:jc w:val="both"/>
        <w:rPr>
          <w:rFonts w:ascii="Arial" w:hAnsi="Arial" w:cs="Arial"/>
          <w:sz w:val="22"/>
          <w:szCs w:val="22"/>
        </w:rPr>
      </w:pPr>
      <w:r>
        <w:rPr>
          <w:rFonts w:ascii="Arial" w:hAnsi="Arial" w:cs="Arial"/>
          <w:sz w:val="22"/>
          <w:szCs w:val="22"/>
        </w:rPr>
        <w:t xml:space="preserve">            </w:t>
      </w:r>
    </w:p>
    <w:p w14:paraId="3F62BD19" w14:textId="77777777" w:rsidR="006707E8" w:rsidRPr="006A0F76" w:rsidRDefault="006707E8"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3.3</w:t>
      </w:r>
      <w:r w:rsidRPr="006A0F76">
        <w:rPr>
          <w:rFonts w:ascii="Arial" w:hAnsi="Arial" w:cs="Arial"/>
          <w:sz w:val="22"/>
          <w:szCs w:val="22"/>
        </w:rPr>
        <w:tab/>
        <w:t xml:space="preserve">    De werknemer verplicht zich om zich als een goed werknemer te gedragen. </w:t>
      </w:r>
      <w:r w:rsidR="00244BF3">
        <w:rPr>
          <w:rFonts w:ascii="Arial" w:hAnsi="Arial" w:cs="Arial"/>
          <w:sz w:val="22"/>
          <w:szCs w:val="22"/>
        </w:rPr>
        <w:br/>
      </w:r>
      <w:r w:rsidRPr="006A0F76">
        <w:rPr>
          <w:rFonts w:ascii="Arial" w:hAnsi="Arial" w:cs="Arial"/>
          <w:sz w:val="22"/>
          <w:szCs w:val="22"/>
        </w:rPr>
        <w:t>Dit betekent dat hij de werkzaamheden naar beste vermogen zal verrichten en alles zal doen en nalaten wat een goed werknemer in gelijke omstandigheden behoort te doen en na te laten, hetgeen o.a. met zich meebrengt dat hij meewerkt aan alle maatregelen die de werkgever redelijkerwijs gewenst acht:</w:t>
      </w:r>
      <w:r w:rsidRPr="006A0F76">
        <w:rPr>
          <w:rFonts w:ascii="Arial" w:hAnsi="Arial" w:cs="Arial"/>
          <w:sz w:val="22"/>
          <w:szCs w:val="22"/>
        </w:rPr>
        <w:tab/>
      </w:r>
    </w:p>
    <w:p w14:paraId="49FD36D5" w14:textId="77777777" w:rsidR="006707E8" w:rsidRPr="006A0F76" w:rsidRDefault="006707E8" w:rsidP="00244BF3">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1440" w:hanging="1440"/>
        <w:jc w:val="both"/>
        <w:rPr>
          <w:rFonts w:ascii="Arial" w:hAnsi="Arial" w:cs="Arial"/>
          <w:sz w:val="22"/>
          <w:szCs w:val="22"/>
        </w:rPr>
      </w:pPr>
      <w:r w:rsidRPr="006A0F76">
        <w:rPr>
          <w:rFonts w:ascii="Arial" w:hAnsi="Arial" w:cs="Arial"/>
          <w:sz w:val="22"/>
          <w:szCs w:val="22"/>
        </w:rPr>
        <w:tab/>
        <w:t>-</w:t>
      </w:r>
      <w:r w:rsidRPr="006A0F76">
        <w:rPr>
          <w:rFonts w:ascii="Arial" w:hAnsi="Arial" w:cs="Arial"/>
          <w:sz w:val="22"/>
          <w:szCs w:val="22"/>
        </w:rPr>
        <w:tab/>
      </w:r>
      <w:r w:rsidRPr="006A0F76">
        <w:rPr>
          <w:rFonts w:ascii="Arial" w:hAnsi="Arial" w:cs="Arial"/>
          <w:sz w:val="22"/>
          <w:szCs w:val="22"/>
        </w:rPr>
        <w:tab/>
        <w:t xml:space="preserve">voor verhoging van kennis, de vaardigheid of de productiviteit van de </w:t>
      </w:r>
      <w:r w:rsidR="00244BF3">
        <w:rPr>
          <w:rFonts w:ascii="Arial" w:hAnsi="Arial" w:cs="Arial"/>
          <w:sz w:val="22"/>
          <w:szCs w:val="22"/>
        </w:rPr>
        <w:t xml:space="preserve">  </w:t>
      </w:r>
      <w:r w:rsidRPr="006A0F76">
        <w:rPr>
          <w:rFonts w:ascii="Arial" w:hAnsi="Arial" w:cs="Arial"/>
          <w:sz w:val="22"/>
          <w:szCs w:val="22"/>
        </w:rPr>
        <w:t>werknemer;</w:t>
      </w:r>
    </w:p>
    <w:p w14:paraId="71B7535A" w14:textId="0301CAB0" w:rsidR="006707E8" w:rsidRDefault="006707E8" w:rsidP="00801CCD">
      <w:pPr>
        <w:tabs>
          <w:tab w:val="left" w:pos="-2160"/>
          <w:tab w:val="left" w:pos="-1440"/>
          <w:tab w:val="left" w:pos="-720"/>
          <w:tab w:val="left" w:pos="709"/>
          <w:tab w:val="left" w:pos="864"/>
          <w:tab w:val="left" w:pos="1440"/>
          <w:tab w:val="left" w:pos="2410"/>
          <w:tab w:val="left" w:pos="2880"/>
          <w:tab w:val="left" w:pos="3600"/>
          <w:tab w:val="left" w:pos="4320"/>
          <w:tab w:val="left" w:pos="5040"/>
          <w:tab w:val="left" w:pos="5760"/>
          <w:tab w:val="left" w:pos="6480"/>
          <w:tab w:val="left" w:pos="7200"/>
        </w:tabs>
        <w:ind w:left="1418" w:hanging="709"/>
        <w:jc w:val="both"/>
        <w:rPr>
          <w:rFonts w:ascii="Arial" w:hAnsi="Arial" w:cs="Arial"/>
          <w:sz w:val="22"/>
          <w:szCs w:val="22"/>
        </w:rPr>
      </w:pPr>
      <w:r w:rsidRPr="006A0F76">
        <w:rPr>
          <w:rFonts w:ascii="Arial" w:hAnsi="Arial" w:cs="Arial"/>
          <w:sz w:val="22"/>
          <w:szCs w:val="22"/>
        </w:rPr>
        <w:t>-</w:t>
      </w:r>
      <w:r w:rsidRPr="006A0F76">
        <w:rPr>
          <w:rFonts w:ascii="Arial" w:hAnsi="Arial" w:cs="Arial"/>
          <w:sz w:val="22"/>
          <w:szCs w:val="22"/>
        </w:rPr>
        <w:tab/>
      </w:r>
      <w:r w:rsidRPr="006A0F76">
        <w:rPr>
          <w:rFonts w:ascii="Arial" w:hAnsi="Arial" w:cs="Arial"/>
          <w:sz w:val="22"/>
          <w:szCs w:val="22"/>
        </w:rPr>
        <w:tab/>
        <w:t>in het belang van de gezondheid van de werknemer, andere werknemers van werkgever of derden;</w:t>
      </w:r>
    </w:p>
    <w:p w14:paraId="76C97962" w14:textId="77777777" w:rsidR="00801CCD" w:rsidRPr="006A0F76" w:rsidRDefault="00801CCD" w:rsidP="00801CCD">
      <w:pPr>
        <w:tabs>
          <w:tab w:val="left" w:pos="-2160"/>
          <w:tab w:val="left" w:pos="-1440"/>
          <w:tab w:val="left" w:pos="-720"/>
          <w:tab w:val="left" w:pos="709"/>
          <w:tab w:val="left" w:pos="864"/>
          <w:tab w:val="left" w:pos="1440"/>
          <w:tab w:val="left" w:pos="2410"/>
          <w:tab w:val="left" w:pos="2880"/>
          <w:tab w:val="left" w:pos="3600"/>
          <w:tab w:val="left" w:pos="4320"/>
          <w:tab w:val="left" w:pos="5040"/>
          <w:tab w:val="left" w:pos="5760"/>
          <w:tab w:val="left" w:pos="6480"/>
          <w:tab w:val="left" w:pos="7200"/>
        </w:tabs>
        <w:ind w:left="1418" w:hanging="709"/>
        <w:jc w:val="both"/>
        <w:rPr>
          <w:rFonts w:ascii="Arial" w:hAnsi="Arial" w:cs="Arial"/>
          <w:sz w:val="22"/>
          <w:szCs w:val="22"/>
        </w:rPr>
      </w:pPr>
    </w:p>
    <w:p w14:paraId="4C9148E6" w14:textId="77777777" w:rsidR="002222C4"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3.4</w:t>
      </w:r>
      <w:r w:rsidRPr="006A0F76">
        <w:rPr>
          <w:rFonts w:ascii="Arial" w:hAnsi="Arial" w:cs="Arial"/>
          <w:sz w:val="22"/>
          <w:szCs w:val="22"/>
        </w:rPr>
        <w:tab/>
        <w:t>De werknemer verplicht zich bij het verrichten van de werkzaamheden de richtlijnen en instructies van</w:t>
      </w:r>
      <w:r>
        <w:rPr>
          <w:rFonts w:ascii="Arial" w:hAnsi="Arial" w:cs="Arial"/>
          <w:sz w:val="22"/>
          <w:szCs w:val="22"/>
        </w:rPr>
        <w:t xml:space="preserve"> </w:t>
      </w:r>
      <w:r w:rsidRPr="006A0F76">
        <w:rPr>
          <w:rFonts w:ascii="Arial" w:hAnsi="Arial" w:cs="Arial"/>
          <w:sz w:val="22"/>
          <w:szCs w:val="22"/>
        </w:rPr>
        <w:t>de</w:t>
      </w:r>
      <w:r>
        <w:rPr>
          <w:rFonts w:ascii="Arial" w:hAnsi="Arial" w:cs="Arial"/>
          <w:sz w:val="22"/>
          <w:szCs w:val="22"/>
        </w:rPr>
        <w:t xml:space="preserve"> </w:t>
      </w:r>
      <w:r w:rsidRPr="006A0F76">
        <w:rPr>
          <w:rFonts w:ascii="Arial" w:hAnsi="Arial" w:cs="Arial"/>
          <w:sz w:val="22"/>
          <w:szCs w:val="22"/>
        </w:rPr>
        <w:t>werkgever op te volgen, daaronder mede begrepen de richtlijnen en</w:t>
      </w:r>
      <w:r>
        <w:rPr>
          <w:rFonts w:ascii="Arial" w:hAnsi="Arial" w:cs="Arial"/>
          <w:sz w:val="22"/>
          <w:szCs w:val="22"/>
        </w:rPr>
        <w:t xml:space="preserve"> </w:t>
      </w:r>
      <w:r w:rsidRPr="006A0F76">
        <w:rPr>
          <w:rFonts w:ascii="Arial" w:hAnsi="Arial" w:cs="Arial"/>
          <w:sz w:val="22"/>
          <w:szCs w:val="22"/>
        </w:rPr>
        <w:t>instructies in het kader van de Arbo-wetgeving</w:t>
      </w:r>
      <w:r>
        <w:rPr>
          <w:rFonts w:ascii="Arial" w:hAnsi="Arial" w:cs="Arial"/>
          <w:sz w:val="22"/>
          <w:szCs w:val="22"/>
        </w:rPr>
        <w:t xml:space="preserve">. Ook de gedragscodes van de moedermaatschappij, Universal Company uit Amerika, zijn van toepassing. </w:t>
      </w:r>
      <w:r w:rsidR="00244BF3">
        <w:rPr>
          <w:rFonts w:ascii="Arial" w:hAnsi="Arial" w:cs="Arial"/>
          <w:sz w:val="22"/>
          <w:szCs w:val="22"/>
        </w:rPr>
        <w:br/>
      </w:r>
      <w:r>
        <w:rPr>
          <w:rFonts w:ascii="Arial" w:hAnsi="Arial" w:cs="Arial"/>
          <w:sz w:val="22"/>
          <w:szCs w:val="22"/>
        </w:rPr>
        <w:t>Deze gedragscodes zijn toegevoegd aan deze arbeidsovereenkomst en maken derhalve onverkort deel uit van deze overeenkomst.</w:t>
      </w:r>
      <w:r w:rsidR="002222C4">
        <w:rPr>
          <w:rFonts w:ascii="Arial" w:hAnsi="Arial" w:cs="Arial"/>
          <w:sz w:val="22"/>
          <w:szCs w:val="22"/>
        </w:rPr>
        <w:br/>
      </w:r>
    </w:p>
    <w:p w14:paraId="38849E56" w14:textId="55522CE6" w:rsidR="006707E8"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3.5</w:t>
      </w:r>
      <w:r w:rsidRPr="006A0F76">
        <w:rPr>
          <w:rFonts w:ascii="Arial" w:hAnsi="Arial" w:cs="Arial"/>
          <w:sz w:val="22"/>
          <w:szCs w:val="22"/>
        </w:rPr>
        <w:tab/>
        <w:t>De werknemer verplicht zich ook andere werkzaamheden te verrichten dan die tussen de werkgever en</w:t>
      </w:r>
      <w:r>
        <w:rPr>
          <w:rFonts w:ascii="Arial" w:hAnsi="Arial" w:cs="Arial"/>
          <w:sz w:val="22"/>
          <w:szCs w:val="22"/>
        </w:rPr>
        <w:t xml:space="preserve"> werknemer </w:t>
      </w:r>
      <w:r w:rsidRPr="006A0F76">
        <w:rPr>
          <w:rFonts w:ascii="Arial" w:hAnsi="Arial" w:cs="Arial"/>
          <w:sz w:val="22"/>
          <w:szCs w:val="22"/>
        </w:rPr>
        <w:t>overeengekomen,</w:t>
      </w:r>
      <w:r>
        <w:rPr>
          <w:rFonts w:ascii="Arial" w:hAnsi="Arial" w:cs="Arial"/>
          <w:sz w:val="22"/>
          <w:szCs w:val="22"/>
        </w:rPr>
        <w:t xml:space="preserve"> </w:t>
      </w:r>
      <w:r w:rsidRPr="006A0F76">
        <w:rPr>
          <w:rFonts w:ascii="Arial" w:hAnsi="Arial" w:cs="Arial"/>
          <w:sz w:val="22"/>
          <w:szCs w:val="22"/>
        </w:rPr>
        <w:t>dan wel een andere functie te vervullen</w:t>
      </w:r>
      <w:r>
        <w:rPr>
          <w:rFonts w:ascii="Arial" w:hAnsi="Arial" w:cs="Arial"/>
          <w:sz w:val="22"/>
          <w:szCs w:val="22"/>
        </w:rPr>
        <w:t xml:space="preserve"> </w:t>
      </w:r>
      <w:r w:rsidRPr="006A0F76">
        <w:rPr>
          <w:rFonts w:ascii="Arial" w:hAnsi="Arial" w:cs="Arial"/>
          <w:sz w:val="22"/>
          <w:szCs w:val="22"/>
        </w:rPr>
        <w:t xml:space="preserve">voor </w:t>
      </w:r>
      <w:r>
        <w:rPr>
          <w:rFonts w:ascii="Arial" w:hAnsi="Arial" w:cs="Arial"/>
          <w:sz w:val="22"/>
          <w:szCs w:val="22"/>
        </w:rPr>
        <w:t xml:space="preserve">zover dit </w:t>
      </w:r>
      <w:r w:rsidRPr="006A0F76">
        <w:rPr>
          <w:rFonts w:ascii="Arial" w:hAnsi="Arial" w:cs="Arial"/>
          <w:sz w:val="22"/>
          <w:szCs w:val="22"/>
        </w:rPr>
        <w:t>redelijkerwijs van werknemer kan worden verlangd en de opgedragen werkzaamheden verband houden</w:t>
      </w:r>
      <w:r>
        <w:rPr>
          <w:rFonts w:ascii="Arial" w:hAnsi="Arial" w:cs="Arial"/>
          <w:sz w:val="22"/>
          <w:szCs w:val="22"/>
        </w:rPr>
        <w:t xml:space="preserve"> </w:t>
      </w:r>
      <w:r w:rsidRPr="006A0F76">
        <w:rPr>
          <w:rFonts w:ascii="Arial" w:hAnsi="Arial" w:cs="Arial"/>
          <w:sz w:val="22"/>
          <w:szCs w:val="22"/>
        </w:rPr>
        <w:t>met het bedrijf van</w:t>
      </w:r>
      <w:r>
        <w:rPr>
          <w:rFonts w:ascii="Arial" w:hAnsi="Arial" w:cs="Arial"/>
          <w:sz w:val="22"/>
          <w:szCs w:val="22"/>
        </w:rPr>
        <w:t xml:space="preserve"> </w:t>
      </w:r>
      <w:r w:rsidRPr="006A0F76">
        <w:rPr>
          <w:rFonts w:ascii="Arial" w:hAnsi="Arial" w:cs="Arial"/>
          <w:sz w:val="22"/>
          <w:szCs w:val="22"/>
        </w:rPr>
        <w:t>werkgever.</w:t>
      </w:r>
    </w:p>
    <w:p w14:paraId="0343A174" w14:textId="77777777" w:rsidR="00D27BD3" w:rsidRDefault="00D27BD3"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p>
    <w:p w14:paraId="700430E2" w14:textId="2F76FFE4" w:rsidR="006707E8" w:rsidRPr="006A0F76"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3.6</w:t>
      </w:r>
      <w:r w:rsidRPr="006A0F76">
        <w:rPr>
          <w:rFonts w:ascii="Arial" w:hAnsi="Arial" w:cs="Arial"/>
          <w:sz w:val="22"/>
          <w:szCs w:val="22"/>
        </w:rPr>
        <w:tab/>
        <w:t>Werknemer verplicht zich wijzigingen in de persoonlijke gegevens tijdig door te geven voorzover deze voor</w:t>
      </w:r>
      <w:r>
        <w:rPr>
          <w:rFonts w:ascii="Arial" w:hAnsi="Arial" w:cs="Arial"/>
          <w:sz w:val="22"/>
          <w:szCs w:val="22"/>
        </w:rPr>
        <w:t xml:space="preserve"> </w:t>
      </w:r>
      <w:r w:rsidRPr="006A0F76">
        <w:rPr>
          <w:rFonts w:ascii="Arial" w:hAnsi="Arial" w:cs="Arial"/>
          <w:sz w:val="22"/>
          <w:szCs w:val="22"/>
        </w:rPr>
        <w:t>werkgever redelijkerwijs van belang k</w:t>
      </w:r>
      <w:r>
        <w:rPr>
          <w:rFonts w:ascii="Arial" w:hAnsi="Arial" w:cs="Arial"/>
          <w:sz w:val="22"/>
          <w:szCs w:val="22"/>
        </w:rPr>
        <w:t xml:space="preserve">unnen zijn. De gevolgen van het </w:t>
      </w:r>
      <w:r w:rsidRPr="006A0F76">
        <w:rPr>
          <w:rFonts w:ascii="Arial" w:hAnsi="Arial" w:cs="Arial"/>
          <w:sz w:val="22"/>
          <w:szCs w:val="22"/>
        </w:rPr>
        <w:t>niet tijdig doorgeven van wijzigingen zijn voor rekening van de werknemer.</w:t>
      </w:r>
      <w:r w:rsidRPr="006A0F76">
        <w:rPr>
          <w:rFonts w:ascii="Arial" w:hAnsi="Arial" w:cs="Arial"/>
          <w:sz w:val="22"/>
          <w:szCs w:val="22"/>
        </w:rPr>
        <w:tab/>
      </w:r>
    </w:p>
    <w:p w14:paraId="6BD4538C" w14:textId="77777777" w:rsidR="006707E8" w:rsidRPr="006A0F76"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B960F08" w14:textId="77777777" w:rsidR="006707E8" w:rsidRPr="006A0F76"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3.7</w:t>
      </w:r>
      <w:r w:rsidRPr="006A0F76">
        <w:rPr>
          <w:rFonts w:ascii="Arial" w:hAnsi="Arial" w:cs="Arial"/>
          <w:sz w:val="22"/>
          <w:szCs w:val="22"/>
        </w:rPr>
        <w:tab/>
        <w:t>Werknemer verplicht zich tijdens diens arbeidstijden niet onder invloed van alcohol en/of soft en/of hard</w:t>
      </w:r>
      <w:r>
        <w:rPr>
          <w:rFonts w:ascii="Arial" w:hAnsi="Arial" w:cs="Arial"/>
          <w:sz w:val="22"/>
          <w:szCs w:val="22"/>
        </w:rPr>
        <w:t xml:space="preserve"> </w:t>
      </w:r>
      <w:r w:rsidRPr="006A0F76">
        <w:rPr>
          <w:rFonts w:ascii="Arial" w:hAnsi="Arial" w:cs="Arial"/>
          <w:sz w:val="22"/>
          <w:szCs w:val="22"/>
        </w:rPr>
        <w:t>drugs te verkeren en hier ook in diens privé ti</w:t>
      </w:r>
      <w:r>
        <w:rPr>
          <w:rFonts w:ascii="Arial" w:hAnsi="Arial" w:cs="Arial"/>
          <w:sz w:val="22"/>
          <w:szCs w:val="22"/>
        </w:rPr>
        <w:t xml:space="preserve">jd naar te leven. </w:t>
      </w:r>
      <w:r w:rsidR="00244BF3">
        <w:rPr>
          <w:rFonts w:ascii="Arial" w:hAnsi="Arial" w:cs="Arial"/>
          <w:sz w:val="22"/>
          <w:szCs w:val="22"/>
        </w:rPr>
        <w:br/>
      </w:r>
      <w:r>
        <w:rPr>
          <w:rFonts w:ascii="Arial" w:hAnsi="Arial" w:cs="Arial"/>
          <w:sz w:val="22"/>
          <w:szCs w:val="22"/>
        </w:rPr>
        <w:t xml:space="preserve">De werknemer </w:t>
      </w:r>
      <w:r w:rsidRPr="006A0F76">
        <w:rPr>
          <w:rFonts w:ascii="Arial" w:hAnsi="Arial" w:cs="Arial"/>
          <w:sz w:val="22"/>
          <w:szCs w:val="22"/>
        </w:rPr>
        <w:t>aanvaardt, dat een met dit artikellid strijdig handelen kan lei</w:t>
      </w:r>
      <w:r>
        <w:rPr>
          <w:rFonts w:ascii="Arial" w:hAnsi="Arial" w:cs="Arial"/>
          <w:sz w:val="22"/>
          <w:szCs w:val="22"/>
        </w:rPr>
        <w:t xml:space="preserve">den tot een beëindiging van de </w:t>
      </w:r>
      <w:r w:rsidRPr="006A0F76">
        <w:rPr>
          <w:rFonts w:ascii="Arial" w:hAnsi="Arial" w:cs="Arial"/>
          <w:sz w:val="22"/>
          <w:szCs w:val="22"/>
        </w:rPr>
        <w:t>arbeidsovereenkomst – waaronder mede een opzegging wegens dringende reden (‘o</w:t>
      </w:r>
      <w:r>
        <w:rPr>
          <w:rFonts w:ascii="Arial" w:hAnsi="Arial" w:cs="Arial"/>
          <w:sz w:val="22"/>
          <w:szCs w:val="22"/>
        </w:rPr>
        <w:t xml:space="preserve">ntslag </w:t>
      </w:r>
      <w:r w:rsidRPr="006A0F76">
        <w:rPr>
          <w:rFonts w:ascii="Arial" w:hAnsi="Arial" w:cs="Arial"/>
          <w:sz w:val="22"/>
          <w:szCs w:val="22"/>
        </w:rPr>
        <w:t>op staande v</w:t>
      </w:r>
      <w:r>
        <w:rPr>
          <w:rFonts w:ascii="Arial" w:hAnsi="Arial" w:cs="Arial"/>
          <w:sz w:val="22"/>
          <w:szCs w:val="22"/>
        </w:rPr>
        <w:t xml:space="preserve">oet’) door werkgever kan worden </w:t>
      </w:r>
      <w:r w:rsidRPr="006A0F76">
        <w:rPr>
          <w:rFonts w:ascii="Arial" w:hAnsi="Arial" w:cs="Arial"/>
          <w:sz w:val="22"/>
          <w:szCs w:val="22"/>
        </w:rPr>
        <w:t>begrepen.</w:t>
      </w:r>
    </w:p>
    <w:p w14:paraId="55F0EB14" w14:textId="77777777" w:rsidR="006707E8"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3.8</w:t>
      </w:r>
      <w:r w:rsidRPr="006A0F76">
        <w:rPr>
          <w:rFonts w:ascii="Arial" w:hAnsi="Arial" w:cs="Arial"/>
          <w:sz w:val="22"/>
          <w:szCs w:val="22"/>
        </w:rPr>
        <w:tab/>
        <w:t>Werknemer stemt door ondertekening van dit contract ermee in een eventuele affectieve</w:t>
      </w:r>
      <w:r w:rsidR="00244BF3">
        <w:rPr>
          <w:rFonts w:ascii="Arial" w:hAnsi="Arial" w:cs="Arial"/>
          <w:sz w:val="22"/>
          <w:szCs w:val="22"/>
        </w:rPr>
        <w:t xml:space="preserve"> r</w:t>
      </w:r>
      <w:r w:rsidRPr="006A0F76">
        <w:rPr>
          <w:rFonts w:ascii="Arial" w:hAnsi="Arial" w:cs="Arial"/>
          <w:sz w:val="22"/>
          <w:szCs w:val="22"/>
        </w:rPr>
        <w:t>elatie met een</w:t>
      </w:r>
      <w:r>
        <w:rPr>
          <w:rFonts w:ascii="Arial" w:hAnsi="Arial" w:cs="Arial"/>
          <w:sz w:val="22"/>
          <w:szCs w:val="22"/>
        </w:rPr>
        <w:t xml:space="preserve"> </w:t>
      </w:r>
      <w:r w:rsidRPr="006A0F76">
        <w:rPr>
          <w:rFonts w:ascii="Arial" w:hAnsi="Arial" w:cs="Arial"/>
          <w:sz w:val="22"/>
          <w:szCs w:val="22"/>
        </w:rPr>
        <w:t xml:space="preserve">collega of relatie van de werkgever aan de werkgever te melden. </w:t>
      </w:r>
    </w:p>
    <w:p w14:paraId="16773C4E"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7512E3C" w14:textId="77777777" w:rsidR="006707E8"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Pr>
          <w:rFonts w:ascii="Arial" w:hAnsi="Arial" w:cs="Arial"/>
          <w:sz w:val="22"/>
          <w:szCs w:val="22"/>
        </w:rPr>
        <w:t>3.9</w:t>
      </w:r>
      <w:r>
        <w:rPr>
          <w:rFonts w:ascii="Arial" w:hAnsi="Arial" w:cs="Arial"/>
          <w:sz w:val="22"/>
          <w:szCs w:val="22"/>
        </w:rPr>
        <w:tab/>
        <w:t>Werknemer is bereid om in de toekomst te werken in een ander rooster dan dat nu overeengekomen is</w:t>
      </w:r>
      <w:r w:rsidR="00244BF3">
        <w:rPr>
          <w:rFonts w:ascii="Arial" w:hAnsi="Arial" w:cs="Arial"/>
          <w:sz w:val="22"/>
          <w:szCs w:val="22"/>
        </w:rPr>
        <w:t xml:space="preserve"> </w:t>
      </w:r>
      <w:r>
        <w:rPr>
          <w:rFonts w:ascii="Arial" w:hAnsi="Arial" w:cs="Arial"/>
          <w:sz w:val="22"/>
          <w:szCs w:val="22"/>
        </w:rPr>
        <w:t>onder art. 7.</w:t>
      </w:r>
    </w:p>
    <w:p w14:paraId="2548F78F" w14:textId="77777777" w:rsidR="006707E8" w:rsidRDefault="006707E8" w:rsidP="00244B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Pr>
          <w:rFonts w:ascii="Arial" w:hAnsi="Arial" w:cs="Arial"/>
          <w:sz w:val="22"/>
          <w:szCs w:val="22"/>
        </w:rPr>
        <w:lastRenderedPageBreak/>
        <w:t>3.10</w:t>
      </w:r>
      <w:r>
        <w:rPr>
          <w:rFonts w:ascii="Arial" w:hAnsi="Arial" w:cs="Arial"/>
          <w:sz w:val="22"/>
          <w:szCs w:val="22"/>
        </w:rPr>
        <w:tab/>
      </w:r>
      <w:r w:rsidRPr="006A0F76">
        <w:rPr>
          <w:rFonts w:ascii="Arial" w:hAnsi="Arial" w:cs="Arial"/>
          <w:sz w:val="22"/>
          <w:szCs w:val="22"/>
        </w:rPr>
        <w:t>Werknemer verklaart door ondertekening van deze overeenkomst uitdrukkelijk, dat hij in de uitoefening van</w:t>
      </w:r>
      <w:r>
        <w:rPr>
          <w:rFonts w:ascii="Arial" w:hAnsi="Arial" w:cs="Arial"/>
          <w:sz w:val="22"/>
          <w:szCs w:val="22"/>
        </w:rPr>
        <w:t xml:space="preserve">  </w:t>
      </w:r>
      <w:r w:rsidRPr="006A0F76">
        <w:rPr>
          <w:rFonts w:ascii="Arial" w:hAnsi="Arial" w:cs="Arial"/>
          <w:sz w:val="22"/>
          <w:szCs w:val="22"/>
        </w:rPr>
        <w:t>zijn functie bij werkgever niet gehinderd wordt door een concurrentie- en/of relat</w:t>
      </w:r>
      <w:r>
        <w:rPr>
          <w:rFonts w:ascii="Arial" w:hAnsi="Arial" w:cs="Arial"/>
          <w:sz w:val="22"/>
          <w:szCs w:val="22"/>
        </w:rPr>
        <w:t>iebeding zoals (eventueel) door hem overeengekomen bij zijn vorige werkgever(s).</w:t>
      </w:r>
    </w:p>
    <w:p w14:paraId="7B4DF646"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8EDD509" w14:textId="77777777" w:rsidR="006707E8" w:rsidRDefault="006707E8" w:rsidP="006707E8">
      <w:pPr>
        <w:jc w:val="both"/>
        <w:rPr>
          <w:rFonts w:ascii="Arial" w:hAnsi="Arial" w:cs="Arial"/>
          <w:sz w:val="22"/>
          <w:szCs w:val="22"/>
        </w:rPr>
      </w:pPr>
      <w:r w:rsidRPr="00F217ED">
        <w:rPr>
          <w:rFonts w:ascii="Arial" w:hAnsi="Arial" w:cs="Arial"/>
          <w:sz w:val="22"/>
          <w:szCs w:val="22"/>
          <w:u w:val="single"/>
        </w:rPr>
        <w:t xml:space="preserve">Artikel 4. Collectieve arbeidsovereenkomst </w:t>
      </w:r>
    </w:p>
    <w:p w14:paraId="5712B2FA" w14:textId="77777777" w:rsidR="006707E8" w:rsidRDefault="006707E8" w:rsidP="006707E8">
      <w:pPr>
        <w:jc w:val="both"/>
        <w:rPr>
          <w:rFonts w:ascii="Arial" w:hAnsi="Arial" w:cs="Arial"/>
          <w:sz w:val="22"/>
          <w:szCs w:val="22"/>
        </w:rPr>
      </w:pPr>
    </w:p>
    <w:p w14:paraId="036912A4" w14:textId="77777777" w:rsidR="00244BF3" w:rsidRDefault="006707E8" w:rsidP="006707E8">
      <w:pPr>
        <w:jc w:val="both"/>
        <w:rPr>
          <w:rFonts w:ascii="Arial" w:hAnsi="Arial" w:cs="Arial"/>
          <w:sz w:val="22"/>
          <w:szCs w:val="22"/>
        </w:rPr>
      </w:pPr>
      <w:r w:rsidRPr="00F217ED">
        <w:rPr>
          <w:rFonts w:ascii="Arial" w:hAnsi="Arial" w:cs="Arial"/>
          <w:sz w:val="22"/>
          <w:szCs w:val="22"/>
        </w:rPr>
        <w:t>4.1</w:t>
      </w:r>
      <w:r>
        <w:rPr>
          <w:rFonts w:ascii="Arial" w:hAnsi="Arial" w:cs="Arial"/>
          <w:sz w:val="22"/>
          <w:szCs w:val="22"/>
        </w:rPr>
        <w:tab/>
      </w:r>
      <w:r w:rsidRPr="00F217ED">
        <w:rPr>
          <w:rFonts w:ascii="Arial" w:hAnsi="Arial" w:cs="Arial"/>
          <w:sz w:val="22"/>
          <w:szCs w:val="22"/>
        </w:rPr>
        <w:t>Op deze arbeidsovereenkomst is de meest recente Collectieve Arbeidsovereenkomst</w:t>
      </w:r>
    </w:p>
    <w:p w14:paraId="70FCCDAE" w14:textId="77777777" w:rsidR="006707E8" w:rsidRPr="00C24228" w:rsidRDefault="006707E8" w:rsidP="00244BF3">
      <w:pPr>
        <w:ind w:left="720"/>
        <w:jc w:val="both"/>
        <w:rPr>
          <w:rFonts w:ascii="Arial" w:hAnsi="Arial" w:cs="Arial"/>
          <w:sz w:val="22"/>
          <w:szCs w:val="22"/>
        </w:rPr>
      </w:pPr>
      <w:r w:rsidRPr="00F217ED">
        <w:rPr>
          <w:rFonts w:ascii="Arial" w:hAnsi="Arial" w:cs="Arial"/>
          <w:sz w:val="22"/>
          <w:szCs w:val="22"/>
        </w:rPr>
        <w:t xml:space="preserve">voor </w:t>
      </w:r>
      <w:r>
        <w:rPr>
          <w:rFonts w:ascii="Arial" w:hAnsi="Arial" w:cs="Arial"/>
          <w:sz w:val="22"/>
          <w:szCs w:val="22"/>
        </w:rPr>
        <w:t>B.V. Deli-HTL</w:t>
      </w:r>
      <w:r w:rsidR="00244BF3">
        <w:rPr>
          <w:rFonts w:ascii="Arial" w:hAnsi="Arial" w:cs="Arial"/>
          <w:sz w:val="22"/>
          <w:szCs w:val="22"/>
        </w:rPr>
        <w:t xml:space="preserve"> </w:t>
      </w:r>
      <w:r>
        <w:rPr>
          <w:rFonts w:ascii="Arial" w:hAnsi="Arial" w:cs="Arial"/>
          <w:sz w:val="22"/>
          <w:szCs w:val="22"/>
        </w:rPr>
        <w:t xml:space="preserve">Tabak Maatschappij </w:t>
      </w:r>
      <w:r w:rsidR="006C0733">
        <w:rPr>
          <w:rFonts w:ascii="Arial" w:hAnsi="Arial" w:cs="Arial"/>
          <w:sz w:val="22"/>
          <w:szCs w:val="22"/>
        </w:rPr>
        <w:t>(hierna te noemen: “cao</w:t>
      </w:r>
      <w:r w:rsidRPr="00F217ED">
        <w:rPr>
          <w:rFonts w:ascii="Arial" w:hAnsi="Arial" w:cs="Arial"/>
          <w:sz w:val="22"/>
          <w:szCs w:val="22"/>
        </w:rPr>
        <w:t>”) van toepassing voor</w:t>
      </w:r>
      <w:r>
        <w:rPr>
          <w:rFonts w:ascii="Arial" w:hAnsi="Arial" w:cs="Arial"/>
          <w:sz w:val="22"/>
          <w:szCs w:val="22"/>
        </w:rPr>
        <w:t xml:space="preserve"> </w:t>
      </w:r>
      <w:r w:rsidRPr="00F217ED">
        <w:rPr>
          <w:rFonts w:ascii="Arial" w:hAnsi="Arial" w:cs="Arial"/>
          <w:sz w:val="22"/>
          <w:szCs w:val="22"/>
        </w:rPr>
        <w:t>zover daarvan niet waar mogelijk in deze overeenkomst wordt afgeweken.</w:t>
      </w:r>
    </w:p>
    <w:p w14:paraId="2D6B7D94" w14:textId="77777777" w:rsidR="006707E8" w:rsidRDefault="006707E8" w:rsidP="006707E8">
      <w:pPr>
        <w:jc w:val="both"/>
        <w:rPr>
          <w:rFonts w:ascii="Arial" w:hAnsi="Arial" w:cs="Arial"/>
          <w:sz w:val="22"/>
          <w:szCs w:val="22"/>
          <w:u w:val="single"/>
        </w:rPr>
      </w:pPr>
    </w:p>
    <w:p w14:paraId="0FBD69DD"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5. Salaris</w:t>
      </w:r>
    </w:p>
    <w:p w14:paraId="7093079E" w14:textId="77777777" w:rsidR="006707E8" w:rsidRPr="006A0F76" w:rsidRDefault="006707E8" w:rsidP="006707E8">
      <w:pPr>
        <w:tabs>
          <w:tab w:val="left" w:pos="-1440"/>
        </w:tabs>
        <w:ind w:left="720" w:hanging="720"/>
        <w:jc w:val="both"/>
        <w:rPr>
          <w:rFonts w:ascii="Arial" w:hAnsi="Arial" w:cs="Arial"/>
          <w:sz w:val="22"/>
          <w:szCs w:val="22"/>
        </w:rPr>
      </w:pPr>
    </w:p>
    <w:p w14:paraId="53982B6A"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5.1</w:t>
      </w:r>
      <w:r w:rsidRPr="006A0F76">
        <w:rPr>
          <w:rFonts w:ascii="Arial" w:hAnsi="Arial" w:cs="Arial"/>
          <w:sz w:val="22"/>
          <w:szCs w:val="22"/>
        </w:rPr>
        <w:tab/>
        <w:t xml:space="preserve">Het salaris van werknemer bedraagt Euro </w:t>
      </w:r>
      <w:r>
        <w:rPr>
          <w:rFonts w:ascii="Arial" w:hAnsi="Arial" w:cs="Arial"/>
          <w:sz w:val="22"/>
          <w:szCs w:val="22"/>
        </w:rPr>
        <w:t xml:space="preserve">€ </w:t>
      </w:r>
      <w:r>
        <w:rPr>
          <w:rFonts w:ascii="Arial" w:hAnsi="Arial" w:cs="Arial"/>
          <w:color w:val="FF0000"/>
          <w:sz w:val="22"/>
          <w:szCs w:val="22"/>
        </w:rPr>
        <w:t>…….</w:t>
      </w:r>
      <w:r>
        <w:rPr>
          <w:rFonts w:ascii="Arial" w:hAnsi="Arial" w:cs="Arial"/>
          <w:sz w:val="22"/>
          <w:szCs w:val="22"/>
        </w:rPr>
        <w:t>,--</w:t>
      </w:r>
      <w:r w:rsidRPr="006A0F76">
        <w:rPr>
          <w:rFonts w:ascii="Arial" w:hAnsi="Arial" w:cs="Arial"/>
          <w:sz w:val="22"/>
          <w:szCs w:val="22"/>
        </w:rPr>
        <w:t xml:space="preserve"> bruto per </w:t>
      </w:r>
      <w:r w:rsidR="00EC24B4">
        <w:rPr>
          <w:rFonts w:ascii="Arial" w:hAnsi="Arial" w:cs="Arial"/>
          <w:sz w:val="22"/>
          <w:szCs w:val="22"/>
        </w:rPr>
        <w:t>maand</w:t>
      </w:r>
      <w:r>
        <w:rPr>
          <w:rFonts w:ascii="Arial" w:hAnsi="Arial" w:cs="Arial"/>
          <w:sz w:val="22"/>
          <w:szCs w:val="22"/>
        </w:rPr>
        <w:t>, exclusief vakantietoeslag</w:t>
      </w:r>
      <w:r w:rsidRPr="006A0F76">
        <w:rPr>
          <w:rFonts w:ascii="Arial" w:hAnsi="Arial" w:cs="Arial"/>
          <w:sz w:val="22"/>
          <w:szCs w:val="22"/>
        </w:rPr>
        <w:t>.</w:t>
      </w:r>
    </w:p>
    <w:p w14:paraId="0FC65475" w14:textId="77777777" w:rsidR="006707E8" w:rsidRPr="006A0F76" w:rsidRDefault="006707E8" w:rsidP="006707E8">
      <w:pPr>
        <w:ind w:left="720" w:hanging="720"/>
        <w:jc w:val="both"/>
        <w:rPr>
          <w:rFonts w:ascii="Arial" w:hAnsi="Arial" w:cs="Arial"/>
          <w:sz w:val="22"/>
          <w:szCs w:val="22"/>
        </w:rPr>
      </w:pPr>
    </w:p>
    <w:p w14:paraId="46A2C2E7" w14:textId="77777777" w:rsidR="006707E8" w:rsidRDefault="006707E8" w:rsidP="006707E8">
      <w:pPr>
        <w:ind w:left="720" w:hanging="720"/>
        <w:jc w:val="both"/>
        <w:rPr>
          <w:rFonts w:ascii="Arial" w:hAnsi="Arial" w:cs="Arial"/>
          <w:sz w:val="22"/>
          <w:szCs w:val="22"/>
        </w:rPr>
      </w:pPr>
      <w:r w:rsidRPr="006A0F76">
        <w:rPr>
          <w:rFonts w:ascii="Arial" w:hAnsi="Arial" w:cs="Arial"/>
          <w:sz w:val="22"/>
          <w:szCs w:val="22"/>
        </w:rPr>
        <w:t>5.2</w:t>
      </w:r>
      <w:r w:rsidRPr="006A0F76">
        <w:rPr>
          <w:rFonts w:ascii="Arial" w:hAnsi="Arial" w:cs="Arial"/>
          <w:sz w:val="22"/>
          <w:szCs w:val="22"/>
        </w:rPr>
        <w:tab/>
        <w:t xml:space="preserve">Jaarlijks zal </w:t>
      </w:r>
      <w:r>
        <w:rPr>
          <w:rFonts w:ascii="Arial" w:hAnsi="Arial" w:cs="Arial"/>
          <w:sz w:val="22"/>
          <w:szCs w:val="22"/>
        </w:rPr>
        <w:t xml:space="preserve">aan werknemer in de maand juni de vakantietoeslag worden </w:t>
      </w:r>
      <w:r w:rsidR="006C0733">
        <w:rPr>
          <w:rFonts w:ascii="Arial" w:hAnsi="Arial" w:cs="Arial"/>
          <w:sz w:val="22"/>
          <w:szCs w:val="22"/>
        </w:rPr>
        <w:t>betaald gelijk aan het in de cao</w:t>
      </w:r>
      <w:r>
        <w:rPr>
          <w:rFonts w:ascii="Arial" w:hAnsi="Arial" w:cs="Arial"/>
          <w:sz w:val="22"/>
          <w:szCs w:val="22"/>
        </w:rPr>
        <w:t xml:space="preserve"> bepaalde percentage (thans 8%) over het brutosalaris. </w:t>
      </w:r>
    </w:p>
    <w:p w14:paraId="6D1BECCF" w14:textId="77777777" w:rsidR="006707E8" w:rsidRDefault="006707E8" w:rsidP="006707E8">
      <w:pPr>
        <w:jc w:val="both"/>
        <w:rPr>
          <w:rFonts w:ascii="Arial" w:hAnsi="Arial" w:cs="Arial"/>
          <w:sz w:val="22"/>
          <w:szCs w:val="22"/>
        </w:rPr>
      </w:pPr>
    </w:p>
    <w:p w14:paraId="6358B9AF" w14:textId="77777777" w:rsidR="006707E8" w:rsidRDefault="006707E8" w:rsidP="006707E8">
      <w:pPr>
        <w:jc w:val="both"/>
        <w:rPr>
          <w:rFonts w:ascii="Arial" w:hAnsi="Arial" w:cs="Arial"/>
          <w:sz w:val="22"/>
          <w:szCs w:val="22"/>
        </w:rPr>
      </w:pPr>
      <w:r w:rsidRPr="006A0F76">
        <w:rPr>
          <w:rFonts w:ascii="Arial" w:hAnsi="Arial" w:cs="Arial"/>
          <w:sz w:val="22"/>
          <w:szCs w:val="22"/>
          <w:u w:val="single"/>
        </w:rPr>
        <w:t>Artikel 6. Overige vergoedingen</w:t>
      </w:r>
    </w:p>
    <w:p w14:paraId="5DD84B69" w14:textId="77777777" w:rsidR="006707E8" w:rsidRDefault="006707E8" w:rsidP="006707E8">
      <w:pPr>
        <w:jc w:val="both"/>
        <w:rPr>
          <w:rFonts w:ascii="Arial" w:hAnsi="Arial" w:cs="Arial"/>
          <w:sz w:val="22"/>
          <w:szCs w:val="22"/>
        </w:rPr>
      </w:pPr>
    </w:p>
    <w:p w14:paraId="4DD1D702" w14:textId="77777777" w:rsidR="006707E8" w:rsidRDefault="006707E8" w:rsidP="00244BF3">
      <w:pPr>
        <w:ind w:left="720" w:hanging="720"/>
        <w:jc w:val="both"/>
        <w:rPr>
          <w:rFonts w:ascii="Arial" w:hAnsi="Arial" w:cs="Arial"/>
          <w:sz w:val="22"/>
          <w:szCs w:val="22"/>
        </w:rPr>
      </w:pPr>
      <w:r w:rsidRPr="006A0F76">
        <w:rPr>
          <w:rFonts w:ascii="Arial" w:hAnsi="Arial" w:cs="Arial"/>
          <w:sz w:val="22"/>
          <w:szCs w:val="22"/>
        </w:rPr>
        <w:t>6.1</w:t>
      </w:r>
      <w:r w:rsidRPr="006A0F76">
        <w:rPr>
          <w:rFonts w:ascii="Arial" w:hAnsi="Arial" w:cs="Arial"/>
          <w:sz w:val="22"/>
          <w:szCs w:val="22"/>
        </w:rPr>
        <w:tab/>
      </w:r>
      <w:r>
        <w:rPr>
          <w:rFonts w:ascii="Arial" w:hAnsi="Arial" w:cs="Arial"/>
          <w:sz w:val="22"/>
          <w:szCs w:val="22"/>
        </w:rPr>
        <w:t xml:space="preserve">Jaarlijks zal werkgever aan werknemer een eindejaarsuitkering betalen gelijk aan het in de </w:t>
      </w:r>
      <w:r w:rsidR="00EB5A94">
        <w:rPr>
          <w:rFonts w:ascii="Arial" w:hAnsi="Arial" w:cs="Arial"/>
          <w:sz w:val="22"/>
          <w:szCs w:val="22"/>
        </w:rPr>
        <w:t>cao</w:t>
      </w:r>
      <w:r>
        <w:rPr>
          <w:rFonts w:ascii="Arial" w:hAnsi="Arial" w:cs="Arial"/>
          <w:sz w:val="22"/>
          <w:szCs w:val="22"/>
        </w:rPr>
        <w:t xml:space="preserve"> bepaalde percentage (thans 8%).</w:t>
      </w:r>
    </w:p>
    <w:p w14:paraId="063235BB" w14:textId="77777777" w:rsidR="006707E8" w:rsidRDefault="006707E8" w:rsidP="006707E8">
      <w:pPr>
        <w:jc w:val="both"/>
        <w:rPr>
          <w:rFonts w:ascii="Arial" w:hAnsi="Arial" w:cs="Arial"/>
          <w:sz w:val="22"/>
          <w:szCs w:val="22"/>
        </w:rPr>
      </w:pPr>
    </w:p>
    <w:p w14:paraId="4F43FDC8" w14:textId="77777777" w:rsidR="006707E8" w:rsidRPr="00363303" w:rsidRDefault="006707E8" w:rsidP="006707E8">
      <w:pPr>
        <w:jc w:val="both"/>
        <w:rPr>
          <w:rFonts w:ascii="Arial" w:hAnsi="Arial" w:cs="Arial"/>
          <w:sz w:val="22"/>
          <w:szCs w:val="22"/>
          <w:u w:val="single"/>
        </w:rPr>
      </w:pPr>
      <w:r w:rsidRPr="00363303">
        <w:rPr>
          <w:rFonts w:ascii="Arial" w:hAnsi="Arial" w:cs="Arial"/>
          <w:sz w:val="22"/>
          <w:szCs w:val="22"/>
          <w:u w:val="single"/>
        </w:rPr>
        <w:t>Artikel 7. Werktijden</w:t>
      </w:r>
    </w:p>
    <w:p w14:paraId="7E6BB9FE" w14:textId="77777777" w:rsidR="006707E8" w:rsidRDefault="006707E8" w:rsidP="006707E8">
      <w:pPr>
        <w:jc w:val="both"/>
        <w:rPr>
          <w:rFonts w:ascii="Arial" w:hAnsi="Arial" w:cs="Arial"/>
          <w:sz w:val="22"/>
          <w:szCs w:val="22"/>
        </w:rPr>
      </w:pPr>
    </w:p>
    <w:p w14:paraId="05CB4B66" w14:textId="77777777" w:rsidR="006707E8" w:rsidRDefault="006707E8" w:rsidP="006707E8">
      <w:pPr>
        <w:jc w:val="both"/>
        <w:rPr>
          <w:rFonts w:ascii="Arial" w:hAnsi="Arial" w:cs="Arial"/>
          <w:sz w:val="22"/>
          <w:szCs w:val="22"/>
        </w:rPr>
      </w:pPr>
      <w:r>
        <w:rPr>
          <w:rFonts w:ascii="Arial" w:hAnsi="Arial" w:cs="Arial"/>
          <w:sz w:val="22"/>
          <w:szCs w:val="22"/>
        </w:rPr>
        <w:t>7.1</w:t>
      </w:r>
      <w:r>
        <w:rPr>
          <w:rFonts w:ascii="Arial" w:hAnsi="Arial" w:cs="Arial"/>
          <w:sz w:val="22"/>
          <w:szCs w:val="22"/>
        </w:rPr>
        <w:tab/>
        <w:t xml:space="preserve">De overeengekomen normale werktijd bedraagt gemiddeld </w:t>
      </w:r>
      <w:r>
        <w:rPr>
          <w:rFonts w:ascii="Arial" w:hAnsi="Arial" w:cs="Arial"/>
          <w:color w:val="FF0000"/>
          <w:sz w:val="22"/>
          <w:szCs w:val="22"/>
        </w:rPr>
        <w:t>..</w:t>
      </w:r>
      <w:r>
        <w:rPr>
          <w:rFonts w:ascii="Arial" w:hAnsi="Arial" w:cs="Arial"/>
          <w:sz w:val="22"/>
          <w:szCs w:val="22"/>
        </w:rPr>
        <w:t xml:space="preserve"> uur per week.</w:t>
      </w:r>
    </w:p>
    <w:p w14:paraId="631840EC" w14:textId="77777777" w:rsidR="006707E8" w:rsidRDefault="006707E8" w:rsidP="006707E8">
      <w:pPr>
        <w:jc w:val="both"/>
        <w:rPr>
          <w:rFonts w:ascii="Arial" w:hAnsi="Arial" w:cs="Arial"/>
          <w:sz w:val="22"/>
          <w:szCs w:val="22"/>
        </w:rPr>
      </w:pPr>
    </w:p>
    <w:p w14:paraId="347F98C5" w14:textId="77777777" w:rsidR="006707E8" w:rsidRDefault="006707E8" w:rsidP="006707E8">
      <w:pPr>
        <w:tabs>
          <w:tab w:val="left" w:pos="-1440"/>
        </w:tabs>
        <w:ind w:left="720" w:hanging="720"/>
        <w:jc w:val="both"/>
        <w:rPr>
          <w:rFonts w:ascii="Arial" w:hAnsi="Arial" w:cs="Arial"/>
          <w:sz w:val="22"/>
          <w:szCs w:val="22"/>
        </w:rPr>
      </w:pPr>
      <w:r>
        <w:rPr>
          <w:rFonts w:ascii="Arial" w:hAnsi="Arial" w:cs="Arial"/>
          <w:sz w:val="22"/>
          <w:szCs w:val="22"/>
        </w:rPr>
        <w:t>7.2</w:t>
      </w:r>
      <w:r>
        <w:rPr>
          <w:rFonts w:ascii="Arial" w:hAnsi="Arial" w:cs="Arial"/>
          <w:sz w:val="22"/>
          <w:szCs w:val="22"/>
        </w:rPr>
        <w:tab/>
        <w:t>Indien voo</w:t>
      </w:r>
      <w:r w:rsidR="006C0733">
        <w:rPr>
          <w:rFonts w:ascii="Arial" w:hAnsi="Arial" w:cs="Arial"/>
          <w:sz w:val="22"/>
          <w:szCs w:val="22"/>
        </w:rPr>
        <w:t>r enig jaar de toepasselijke cao</w:t>
      </w:r>
      <w:r>
        <w:rPr>
          <w:rFonts w:ascii="Arial" w:hAnsi="Arial" w:cs="Arial"/>
          <w:sz w:val="22"/>
          <w:szCs w:val="22"/>
        </w:rPr>
        <w:t xml:space="preserve"> een hoger of lager aantal uren per week voorschrijft dan het in sub 1 bepaalde aantal, zal het aantal voor de werknemer gelde</w:t>
      </w:r>
      <w:r w:rsidR="006C0733">
        <w:rPr>
          <w:rFonts w:ascii="Arial" w:hAnsi="Arial" w:cs="Arial"/>
          <w:sz w:val="22"/>
          <w:szCs w:val="22"/>
        </w:rPr>
        <w:t>nde uren per week conform de cao</w:t>
      </w:r>
      <w:r>
        <w:rPr>
          <w:rFonts w:ascii="Arial" w:hAnsi="Arial" w:cs="Arial"/>
          <w:sz w:val="22"/>
          <w:szCs w:val="22"/>
        </w:rPr>
        <w:t xml:space="preserve"> worden vermeerderd c.q. verminderd. </w:t>
      </w:r>
    </w:p>
    <w:p w14:paraId="1E147AC9" w14:textId="77777777" w:rsidR="006707E8" w:rsidRPr="006A0F76" w:rsidRDefault="006707E8" w:rsidP="006707E8">
      <w:pPr>
        <w:jc w:val="both"/>
        <w:rPr>
          <w:rFonts w:ascii="Arial" w:hAnsi="Arial" w:cs="Arial"/>
          <w:sz w:val="22"/>
          <w:szCs w:val="22"/>
        </w:rPr>
      </w:pPr>
    </w:p>
    <w:p w14:paraId="12B733DC"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8. Vakantie</w:t>
      </w:r>
    </w:p>
    <w:p w14:paraId="194D334D" w14:textId="77777777" w:rsidR="006707E8" w:rsidRPr="006A0F76" w:rsidRDefault="006707E8" w:rsidP="006707E8">
      <w:pPr>
        <w:jc w:val="both"/>
        <w:rPr>
          <w:rFonts w:ascii="Arial" w:hAnsi="Arial" w:cs="Arial"/>
          <w:sz w:val="22"/>
          <w:szCs w:val="22"/>
        </w:rPr>
      </w:pPr>
    </w:p>
    <w:p w14:paraId="41B5C32D" w14:textId="77777777" w:rsidR="006707E8"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8.1</w:t>
      </w:r>
      <w:r w:rsidRPr="006A0F76">
        <w:rPr>
          <w:rFonts w:ascii="Arial" w:hAnsi="Arial" w:cs="Arial"/>
          <w:sz w:val="22"/>
          <w:szCs w:val="22"/>
        </w:rPr>
        <w:tab/>
        <w:t xml:space="preserve">Werknemer heeft recht op </w:t>
      </w:r>
      <w:r>
        <w:rPr>
          <w:rFonts w:ascii="Arial" w:hAnsi="Arial" w:cs="Arial"/>
          <w:color w:val="FF0000"/>
          <w:sz w:val="22"/>
          <w:szCs w:val="22"/>
        </w:rPr>
        <w:t>..</w:t>
      </w:r>
      <w:r w:rsidRPr="006A0F76">
        <w:rPr>
          <w:rFonts w:ascii="Arial" w:hAnsi="Arial" w:cs="Arial"/>
          <w:sz w:val="22"/>
          <w:szCs w:val="22"/>
        </w:rPr>
        <w:t xml:space="preserve"> vakantiedagen per </w:t>
      </w:r>
      <w:r>
        <w:rPr>
          <w:rFonts w:ascii="Arial" w:hAnsi="Arial" w:cs="Arial"/>
          <w:sz w:val="22"/>
          <w:szCs w:val="22"/>
        </w:rPr>
        <w:t>kalender</w:t>
      </w:r>
      <w:r w:rsidRPr="006A0F76">
        <w:rPr>
          <w:rFonts w:ascii="Arial" w:hAnsi="Arial" w:cs="Arial"/>
          <w:sz w:val="22"/>
          <w:szCs w:val="22"/>
        </w:rPr>
        <w:t>jaar bij een volledige werkweek van</w:t>
      </w:r>
      <w:r>
        <w:rPr>
          <w:rFonts w:ascii="Arial" w:hAnsi="Arial" w:cs="Arial"/>
          <w:sz w:val="22"/>
          <w:szCs w:val="22"/>
        </w:rPr>
        <w:t xml:space="preserve"> </w:t>
      </w:r>
      <w:r w:rsidRPr="00363D7F">
        <w:rPr>
          <w:rFonts w:ascii="Arial" w:hAnsi="Arial" w:cs="Arial"/>
          <w:color w:val="FF0000"/>
          <w:sz w:val="22"/>
          <w:szCs w:val="22"/>
        </w:rPr>
        <w:t>..</w:t>
      </w:r>
      <w:r>
        <w:rPr>
          <w:rFonts w:ascii="Arial" w:hAnsi="Arial" w:cs="Arial"/>
          <w:sz w:val="22"/>
          <w:szCs w:val="22"/>
        </w:rPr>
        <w:t xml:space="preserve"> uur per week</w:t>
      </w:r>
      <w:r w:rsidRPr="006A0F76">
        <w:rPr>
          <w:rFonts w:ascii="Arial" w:hAnsi="Arial" w:cs="Arial"/>
          <w:sz w:val="22"/>
          <w:szCs w:val="22"/>
        </w:rPr>
        <w:t>. Indien de dienstbetrekking korter duurt dan een jaar, en/of de arbeidstijd geen volledige werkweek bedraagt, wordt het aantal vakantiedagen naar evenredigheid verminderd.</w:t>
      </w:r>
    </w:p>
    <w:p w14:paraId="750D63A5" w14:textId="77777777" w:rsidR="006707E8" w:rsidRDefault="006707E8" w:rsidP="006707E8">
      <w:pPr>
        <w:tabs>
          <w:tab w:val="left" w:pos="-1440"/>
        </w:tabs>
        <w:ind w:left="720" w:hanging="720"/>
        <w:jc w:val="both"/>
        <w:rPr>
          <w:rFonts w:ascii="Arial" w:hAnsi="Arial" w:cs="Arial"/>
          <w:sz w:val="22"/>
          <w:szCs w:val="22"/>
        </w:rPr>
      </w:pPr>
    </w:p>
    <w:p w14:paraId="1DB4AA07"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8.2</w:t>
      </w:r>
      <w:r>
        <w:rPr>
          <w:rFonts w:ascii="Arial" w:hAnsi="Arial" w:cs="Arial"/>
          <w:sz w:val="22"/>
          <w:szCs w:val="22"/>
        </w:rPr>
        <w:tab/>
        <w:t>Indien voo</w:t>
      </w:r>
      <w:r w:rsidR="006C0733">
        <w:rPr>
          <w:rFonts w:ascii="Arial" w:hAnsi="Arial" w:cs="Arial"/>
          <w:sz w:val="22"/>
          <w:szCs w:val="22"/>
        </w:rPr>
        <w:t>r enig jaar de toepasselijke cao</w:t>
      </w:r>
      <w:r>
        <w:rPr>
          <w:rFonts w:ascii="Arial" w:hAnsi="Arial" w:cs="Arial"/>
          <w:sz w:val="22"/>
          <w:szCs w:val="22"/>
        </w:rPr>
        <w:t xml:space="preserve"> een hoger of lager minimum aantal vakantiedagen voorschrijft dan het in sub 1 bepaalde aantal, zal het aantal voor de werknemer gelde</w:t>
      </w:r>
      <w:r w:rsidR="006C0733">
        <w:rPr>
          <w:rFonts w:ascii="Arial" w:hAnsi="Arial" w:cs="Arial"/>
          <w:sz w:val="22"/>
          <w:szCs w:val="22"/>
        </w:rPr>
        <w:t>nde vakantiedagen conform de cao</w:t>
      </w:r>
      <w:r>
        <w:rPr>
          <w:rFonts w:ascii="Arial" w:hAnsi="Arial" w:cs="Arial"/>
          <w:sz w:val="22"/>
          <w:szCs w:val="22"/>
        </w:rPr>
        <w:t xml:space="preserve"> worden vermeerderd c.q. verminderd.</w:t>
      </w:r>
    </w:p>
    <w:p w14:paraId="36EB9666" w14:textId="77777777" w:rsidR="006707E8" w:rsidRDefault="006707E8" w:rsidP="006707E8">
      <w:pPr>
        <w:jc w:val="both"/>
        <w:rPr>
          <w:rFonts w:ascii="Arial" w:hAnsi="Arial" w:cs="Arial"/>
          <w:sz w:val="22"/>
          <w:szCs w:val="22"/>
          <w:u w:val="single"/>
        </w:rPr>
      </w:pPr>
    </w:p>
    <w:p w14:paraId="06F5A851"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9. Pensioenregeling</w:t>
      </w:r>
    </w:p>
    <w:p w14:paraId="1946D610" w14:textId="77777777" w:rsidR="006707E8" w:rsidRPr="006A0F76" w:rsidRDefault="006707E8" w:rsidP="006707E8">
      <w:pPr>
        <w:jc w:val="both"/>
        <w:rPr>
          <w:rFonts w:ascii="Arial" w:hAnsi="Arial" w:cs="Arial"/>
          <w:sz w:val="22"/>
          <w:szCs w:val="22"/>
        </w:rPr>
      </w:pPr>
    </w:p>
    <w:p w14:paraId="4D8EE4DA" w14:textId="77777777" w:rsidR="006707E8" w:rsidRDefault="006707E8" w:rsidP="00244BF3">
      <w:pPr>
        <w:ind w:left="720" w:hanging="720"/>
        <w:jc w:val="both"/>
        <w:rPr>
          <w:rFonts w:ascii="Arial" w:hAnsi="Arial" w:cs="Arial"/>
          <w:sz w:val="22"/>
          <w:szCs w:val="22"/>
        </w:rPr>
      </w:pPr>
      <w:r w:rsidRPr="006A0F76">
        <w:rPr>
          <w:rFonts w:ascii="Arial" w:hAnsi="Arial" w:cs="Arial"/>
          <w:sz w:val="22"/>
          <w:szCs w:val="22"/>
        </w:rPr>
        <w:t>9.1</w:t>
      </w:r>
      <w:r w:rsidRPr="006A0F76">
        <w:rPr>
          <w:rFonts w:ascii="Arial" w:hAnsi="Arial" w:cs="Arial"/>
          <w:sz w:val="22"/>
          <w:szCs w:val="22"/>
        </w:rPr>
        <w:tab/>
      </w:r>
      <w:r>
        <w:rPr>
          <w:rFonts w:ascii="Arial" w:hAnsi="Arial" w:cs="Arial"/>
          <w:sz w:val="22"/>
          <w:szCs w:val="22"/>
        </w:rPr>
        <w:t>Werknemer zal</w:t>
      </w:r>
      <w:r w:rsidRPr="006A0F76">
        <w:rPr>
          <w:rFonts w:ascii="Arial" w:hAnsi="Arial" w:cs="Arial"/>
          <w:sz w:val="22"/>
          <w:szCs w:val="22"/>
        </w:rPr>
        <w:t xml:space="preserve"> </w:t>
      </w:r>
      <w:r>
        <w:rPr>
          <w:rFonts w:ascii="Arial" w:hAnsi="Arial" w:cs="Arial"/>
          <w:sz w:val="22"/>
          <w:szCs w:val="22"/>
        </w:rPr>
        <w:t xml:space="preserve">met inachtneming van de pensioenwet, vanaf 2008 vanaf 21 jaar verzekerd zijn voor </w:t>
      </w:r>
      <w:r w:rsidR="00244BF3">
        <w:rPr>
          <w:rFonts w:ascii="Arial" w:hAnsi="Arial" w:cs="Arial"/>
          <w:sz w:val="22"/>
          <w:szCs w:val="22"/>
        </w:rPr>
        <w:t>o</w:t>
      </w:r>
      <w:r>
        <w:rPr>
          <w:rFonts w:ascii="Arial" w:hAnsi="Arial" w:cs="Arial"/>
          <w:sz w:val="22"/>
          <w:szCs w:val="22"/>
        </w:rPr>
        <w:t xml:space="preserve">uderdoms- en nabestaandenpensioen bij de “Vereniging Ned. </w:t>
      </w:r>
      <w:r>
        <w:rPr>
          <w:rFonts w:ascii="Arial" w:hAnsi="Arial" w:cs="Arial"/>
          <w:sz w:val="22"/>
          <w:szCs w:val="22"/>
        </w:rPr>
        <w:lastRenderedPageBreak/>
        <w:t xml:space="preserve">Pensioenfonds voor de Sigarenindustrie en </w:t>
      </w:r>
      <w:r w:rsidR="00244BF3">
        <w:rPr>
          <w:rFonts w:ascii="Arial" w:hAnsi="Arial" w:cs="Arial"/>
          <w:sz w:val="22"/>
          <w:szCs w:val="22"/>
        </w:rPr>
        <w:t>A</w:t>
      </w:r>
      <w:r>
        <w:rPr>
          <w:rFonts w:ascii="Arial" w:hAnsi="Arial" w:cs="Arial"/>
          <w:sz w:val="22"/>
          <w:szCs w:val="22"/>
        </w:rPr>
        <w:t>anverwante Bedrijven” (VNPS)</w:t>
      </w:r>
      <w:r w:rsidRPr="006A0F76">
        <w:rPr>
          <w:rFonts w:ascii="Arial" w:hAnsi="Arial" w:cs="Arial"/>
          <w:sz w:val="22"/>
          <w:szCs w:val="22"/>
        </w:rPr>
        <w:t>, onder voorbehoud van aanvaarding door het pensioenfonds/de</w:t>
      </w:r>
      <w:r>
        <w:rPr>
          <w:rFonts w:ascii="Arial" w:hAnsi="Arial" w:cs="Arial"/>
          <w:sz w:val="22"/>
          <w:szCs w:val="22"/>
        </w:rPr>
        <w:t xml:space="preserve"> </w:t>
      </w:r>
      <w:r w:rsidRPr="006A0F76">
        <w:rPr>
          <w:rFonts w:ascii="Arial" w:hAnsi="Arial" w:cs="Arial"/>
          <w:sz w:val="22"/>
          <w:szCs w:val="22"/>
        </w:rPr>
        <w:t>verzekeraar.</w:t>
      </w:r>
    </w:p>
    <w:p w14:paraId="7DEE4C25" w14:textId="77777777" w:rsidR="006707E8" w:rsidRDefault="006707E8" w:rsidP="006707E8">
      <w:pPr>
        <w:jc w:val="both"/>
        <w:rPr>
          <w:rFonts w:ascii="Arial" w:hAnsi="Arial" w:cs="Arial"/>
          <w:sz w:val="22"/>
          <w:szCs w:val="22"/>
        </w:rPr>
      </w:pPr>
    </w:p>
    <w:p w14:paraId="39EC1630" w14:textId="77777777" w:rsidR="006707E8" w:rsidRDefault="006707E8" w:rsidP="006707E8">
      <w:pPr>
        <w:jc w:val="both"/>
        <w:rPr>
          <w:rFonts w:ascii="Arial" w:hAnsi="Arial" w:cs="Arial"/>
          <w:sz w:val="22"/>
          <w:szCs w:val="22"/>
          <w:u w:val="single"/>
        </w:rPr>
      </w:pPr>
      <w:r>
        <w:rPr>
          <w:rFonts w:ascii="Arial" w:hAnsi="Arial" w:cs="Arial"/>
          <w:sz w:val="22"/>
          <w:szCs w:val="22"/>
          <w:u w:val="single"/>
        </w:rPr>
        <w:t>Artikel 10. Reiskostenvergoeding</w:t>
      </w:r>
    </w:p>
    <w:p w14:paraId="311BF4E6" w14:textId="77777777" w:rsidR="006707E8" w:rsidRDefault="006707E8" w:rsidP="006707E8">
      <w:pPr>
        <w:jc w:val="both"/>
        <w:rPr>
          <w:rFonts w:ascii="Arial" w:hAnsi="Arial" w:cs="Arial"/>
          <w:sz w:val="22"/>
          <w:szCs w:val="22"/>
          <w:u w:val="single"/>
        </w:rPr>
      </w:pPr>
    </w:p>
    <w:p w14:paraId="188EDDA5" w14:textId="77777777" w:rsidR="006707E8" w:rsidRPr="006A0F76" w:rsidRDefault="006707E8" w:rsidP="006707E8">
      <w:pPr>
        <w:jc w:val="both"/>
        <w:rPr>
          <w:rFonts w:ascii="Arial" w:hAnsi="Arial" w:cs="Arial"/>
          <w:sz w:val="22"/>
          <w:szCs w:val="22"/>
        </w:rPr>
      </w:pPr>
      <w:r>
        <w:rPr>
          <w:rFonts w:ascii="Arial" w:hAnsi="Arial" w:cs="Arial"/>
          <w:sz w:val="22"/>
          <w:szCs w:val="22"/>
        </w:rPr>
        <w:t>10.1</w:t>
      </w:r>
      <w:r>
        <w:rPr>
          <w:rFonts w:ascii="Arial" w:hAnsi="Arial" w:cs="Arial"/>
          <w:sz w:val="22"/>
          <w:szCs w:val="22"/>
        </w:rPr>
        <w:tab/>
        <w:t>Werknemer heeft recht op een reiskostenvergoeding con</w:t>
      </w:r>
      <w:r w:rsidR="006C0733">
        <w:rPr>
          <w:rFonts w:ascii="Arial" w:hAnsi="Arial" w:cs="Arial"/>
          <w:sz w:val="22"/>
          <w:szCs w:val="22"/>
        </w:rPr>
        <w:t>form de cao</w:t>
      </w:r>
      <w:r>
        <w:rPr>
          <w:rFonts w:ascii="Arial" w:hAnsi="Arial" w:cs="Arial"/>
          <w:sz w:val="22"/>
          <w:szCs w:val="22"/>
        </w:rPr>
        <w:t>.</w:t>
      </w:r>
    </w:p>
    <w:p w14:paraId="3BD9BE5C" w14:textId="77777777" w:rsidR="006707E8" w:rsidRDefault="006707E8" w:rsidP="006707E8">
      <w:pPr>
        <w:jc w:val="both"/>
        <w:rPr>
          <w:rFonts w:ascii="Arial" w:hAnsi="Arial" w:cs="Arial"/>
          <w:sz w:val="22"/>
          <w:szCs w:val="22"/>
          <w:u w:val="single"/>
        </w:rPr>
      </w:pPr>
    </w:p>
    <w:p w14:paraId="2B68AAD6"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1</w:t>
      </w:r>
      <w:r w:rsidRPr="006A0F76">
        <w:rPr>
          <w:rFonts w:ascii="Arial" w:hAnsi="Arial" w:cs="Arial"/>
          <w:sz w:val="22"/>
          <w:szCs w:val="22"/>
          <w:u w:val="single"/>
        </w:rPr>
        <w:t>. Ziekte/Arbeidsongeschiktheid</w:t>
      </w:r>
    </w:p>
    <w:p w14:paraId="696E9E4B" w14:textId="77777777" w:rsidR="006707E8" w:rsidRPr="006A0F76" w:rsidRDefault="006707E8" w:rsidP="006707E8">
      <w:pPr>
        <w:jc w:val="both"/>
        <w:rPr>
          <w:rFonts w:ascii="Arial" w:hAnsi="Arial" w:cs="Arial"/>
          <w:sz w:val="22"/>
          <w:szCs w:val="22"/>
        </w:rPr>
      </w:pPr>
    </w:p>
    <w:p w14:paraId="53BB992F"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1</w:t>
      </w:r>
      <w:r w:rsidRPr="006A0F76">
        <w:rPr>
          <w:rFonts w:ascii="Arial" w:hAnsi="Arial" w:cs="Arial"/>
          <w:sz w:val="22"/>
          <w:szCs w:val="22"/>
        </w:rPr>
        <w:t>.1</w:t>
      </w:r>
      <w:r w:rsidRPr="006A0F76">
        <w:rPr>
          <w:rFonts w:ascii="Arial" w:hAnsi="Arial" w:cs="Arial"/>
          <w:sz w:val="22"/>
          <w:szCs w:val="22"/>
        </w:rPr>
        <w:tab/>
        <w:t xml:space="preserve">Ingeval werknemer door ziekte c.q. arbeidsongeschiktheid niet in staat is zijn werkzaamheden te verrichten, geeft hij hiervan kennis aan werkgever op de eerste dag van </w:t>
      </w:r>
      <w:r>
        <w:rPr>
          <w:rFonts w:ascii="Arial" w:hAnsi="Arial" w:cs="Arial"/>
          <w:sz w:val="22"/>
          <w:szCs w:val="22"/>
        </w:rPr>
        <w:t>zijn arbeidsongeschiktheid conform de regels en voorwaarden, gesteld in het verzuimprotocol.</w:t>
      </w:r>
    </w:p>
    <w:p w14:paraId="5EF0762A" w14:textId="77777777" w:rsidR="006707E8" w:rsidRPr="006A0F76" w:rsidRDefault="006707E8" w:rsidP="006707E8">
      <w:pPr>
        <w:tabs>
          <w:tab w:val="left" w:pos="-1440"/>
        </w:tabs>
        <w:jc w:val="both"/>
        <w:rPr>
          <w:rFonts w:ascii="Arial" w:hAnsi="Arial" w:cs="Arial"/>
          <w:sz w:val="22"/>
          <w:szCs w:val="22"/>
        </w:rPr>
      </w:pPr>
    </w:p>
    <w:p w14:paraId="49F21E25"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11</w:t>
      </w:r>
      <w:r w:rsidRPr="006A0F76">
        <w:rPr>
          <w:rFonts w:ascii="Arial" w:hAnsi="Arial" w:cs="Arial"/>
          <w:sz w:val="22"/>
          <w:szCs w:val="22"/>
        </w:rPr>
        <w:t>.2</w:t>
      </w:r>
      <w:r w:rsidRPr="006A0F76">
        <w:rPr>
          <w:rFonts w:ascii="Arial" w:hAnsi="Arial" w:cs="Arial"/>
          <w:sz w:val="22"/>
          <w:szCs w:val="22"/>
        </w:rPr>
        <w:tab/>
        <w:t xml:space="preserve">Werknemer verplicht zich om zich </w:t>
      </w:r>
      <w:r>
        <w:rPr>
          <w:rFonts w:ascii="Arial" w:hAnsi="Arial" w:cs="Arial"/>
          <w:sz w:val="22"/>
          <w:szCs w:val="22"/>
        </w:rPr>
        <w:t>te houden aan het verzuimprotocol (hierbij overhandigd).</w:t>
      </w:r>
    </w:p>
    <w:p w14:paraId="687B5911" w14:textId="77777777" w:rsidR="006707E8" w:rsidRPr="006A0F76" w:rsidRDefault="006707E8" w:rsidP="006707E8">
      <w:pPr>
        <w:tabs>
          <w:tab w:val="left" w:pos="-1440"/>
        </w:tabs>
        <w:jc w:val="both"/>
        <w:rPr>
          <w:rFonts w:ascii="Arial" w:hAnsi="Arial" w:cs="Arial"/>
          <w:sz w:val="22"/>
          <w:szCs w:val="22"/>
        </w:rPr>
      </w:pPr>
    </w:p>
    <w:p w14:paraId="5F14C308"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11</w:t>
      </w:r>
      <w:r w:rsidRPr="006A0F76">
        <w:rPr>
          <w:rFonts w:ascii="Arial" w:hAnsi="Arial" w:cs="Arial"/>
          <w:sz w:val="22"/>
          <w:szCs w:val="22"/>
        </w:rPr>
        <w:t>.3</w:t>
      </w:r>
      <w:r w:rsidRPr="006A0F76">
        <w:rPr>
          <w:rFonts w:ascii="Arial" w:hAnsi="Arial" w:cs="Arial"/>
          <w:sz w:val="22"/>
          <w:szCs w:val="22"/>
        </w:rPr>
        <w:tab/>
        <w:t>De door de werkgever aangewezen ARBO-dienst/bedrijfsarts/verzekerings-geneeskundige kan de werknemer onderzoeken om vast te stellen:</w:t>
      </w:r>
    </w:p>
    <w:p w14:paraId="3A8AEC4A" w14:textId="77777777" w:rsidR="006707E8" w:rsidRPr="006A0F76" w:rsidRDefault="006707E8" w:rsidP="00EB5A94">
      <w:pPr>
        <w:pStyle w:val="Plattetekstinspringen"/>
        <w:tabs>
          <w:tab w:val="clear" w:pos="802"/>
          <w:tab w:val="left" w:pos="709"/>
        </w:tabs>
        <w:rPr>
          <w:rFonts w:ascii="Arial" w:hAnsi="Arial" w:cs="Arial"/>
          <w:szCs w:val="22"/>
        </w:rPr>
      </w:pPr>
      <w:r w:rsidRPr="006A0F76">
        <w:rPr>
          <w:rFonts w:ascii="Arial" w:hAnsi="Arial" w:cs="Arial"/>
          <w:szCs w:val="22"/>
        </w:rPr>
        <w:tab/>
      </w:r>
      <w:r w:rsidR="00EB5A94">
        <w:rPr>
          <w:rFonts w:ascii="Arial" w:hAnsi="Arial" w:cs="Arial"/>
          <w:szCs w:val="22"/>
        </w:rPr>
        <w:tab/>
      </w:r>
      <w:r w:rsidRPr="006A0F76">
        <w:rPr>
          <w:rFonts w:ascii="Arial" w:hAnsi="Arial" w:cs="Arial"/>
          <w:szCs w:val="22"/>
        </w:rPr>
        <w:t>a.</w:t>
      </w:r>
      <w:r w:rsidRPr="006A0F76">
        <w:rPr>
          <w:rFonts w:ascii="Arial" w:hAnsi="Arial" w:cs="Arial"/>
          <w:szCs w:val="22"/>
        </w:rPr>
        <w:tab/>
        <w:t>of er sprake is van een verhindering tot het verrichten van werkzaamheden wegens ziekte;</w:t>
      </w:r>
    </w:p>
    <w:p w14:paraId="7E979950" w14:textId="77777777" w:rsidR="006707E8" w:rsidRPr="006A0F76" w:rsidRDefault="006707E8" w:rsidP="00EB5A94">
      <w:pPr>
        <w:pStyle w:val="Plattetekstinspringen2"/>
        <w:tabs>
          <w:tab w:val="left" w:pos="1134"/>
        </w:tabs>
        <w:ind w:left="1134" w:hanging="1134"/>
        <w:rPr>
          <w:rFonts w:ascii="Arial" w:hAnsi="Arial" w:cs="Arial"/>
          <w:szCs w:val="22"/>
        </w:rPr>
      </w:pPr>
      <w:r w:rsidRPr="006A0F76">
        <w:rPr>
          <w:rFonts w:ascii="Arial" w:hAnsi="Arial" w:cs="Arial"/>
          <w:szCs w:val="22"/>
        </w:rPr>
        <w:tab/>
        <w:t>b.</w:t>
      </w:r>
      <w:r w:rsidR="00EB5A94">
        <w:rPr>
          <w:rFonts w:ascii="Arial" w:hAnsi="Arial" w:cs="Arial"/>
          <w:szCs w:val="22"/>
        </w:rPr>
        <w:tab/>
      </w:r>
      <w:r w:rsidRPr="006A0F76">
        <w:rPr>
          <w:rFonts w:ascii="Arial" w:hAnsi="Arial" w:cs="Arial"/>
          <w:szCs w:val="22"/>
        </w:rPr>
        <w:t>of de werknemer de verhindering tot het verrichten van de werkzaamheden opzettelijk heeft veroorzaakt;</w:t>
      </w:r>
    </w:p>
    <w:p w14:paraId="18E18861" w14:textId="77777777" w:rsidR="006707E8" w:rsidRPr="006A0F76" w:rsidRDefault="006707E8" w:rsidP="00EB5A94">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r w:rsidRPr="006A0F76">
        <w:rPr>
          <w:rFonts w:ascii="Arial" w:hAnsi="Arial" w:cs="Arial"/>
          <w:sz w:val="22"/>
          <w:szCs w:val="22"/>
        </w:rPr>
        <w:tab/>
        <w:t>c.</w:t>
      </w:r>
      <w:r w:rsidRPr="006A0F76">
        <w:rPr>
          <w:rFonts w:ascii="Arial" w:hAnsi="Arial" w:cs="Arial"/>
          <w:sz w:val="22"/>
          <w:szCs w:val="22"/>
        </w:rPr>
        <w:tab/>
        <w:t>of de werknemer zijn genezingsproces vertraagt;</w:t>
      </w:r>
    </w:p>
    <w:p w14:paraId="1F399D86" w14:textId="77777777" w:rsidR="006707E8" w:rsidRPr="006A0F76" w:rsidRDefault="006707E8" w:rsidP="00EB5A94">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709"/>
        <w:jc w:val="both"/>
        <w:rPr>
          <w:rFonts w:ascii="Arial" w:hAnsi="Arial" w:cs="Arial"/>
          <w:sz w:val="22"/>
          <w:szCs w:val="22"/>
        </w:rPr>
      </w:pPr>
      <w:r w:rsidRPr="006A0F76">
        <w:rPr>
          <w:rFonts w:ascii="Arial" w:hAnsi="Arial" w:cs="Arial"/>
          <w:sz w:val="22"/>
          <w:szCs w:val="22"/>
        </w:rPr>
        <w:t>d.</w:t>
      </w:r>
      <w:r w:rsidRPr="006A0F76">
        <w:rPr>
          <w:rFonts w:ascii="Arial" w:hAnsi="Arial" w:cs="Arial"/>
          <w:sz w:val="22"/>
          <w:szCs w:val="22"/>
        </w:rPr>
        <w:tab/>
        <w:t>of de werknemer zich ten onrechte niet of onvoldoende laat behandelen;</w:t>
      </w:r>
    </w:p>
    <w:p w14:paraId="005CDE92" w14:textId="77777777" w:rsidR="006707E8" w:rsidRPr="006A0F76" w:rsidRDefault="006707E8" w:rsidP="00EB5A94">
      <w:pPr>
        <w:pStyle w:val="Plattetekstinspringen2"/>
        <w:tabs>
          <w:tab w:val="clear" w:pos="1423"/>
          <w:tab w:val="left" w:pos="1134"/>
        </w:tabs>
        <w:ind w:left="1134" w:hanging="1134"/>
        <w:rPr>
          <w:rFonts w:ascii="Arial" w:hAnsi="Arial" w:cs="Arial"/>
          <w:szCs w:val="22"/>
        </w:rPr>
      </w:pPr>
      <w:r w:rsidRPr="006A0F76">
        <w:rPr>
          <w:rFonts w:ascii="Arial" w:hAnsi="Arial" w:cs="Arial"/>
          <w:szCs w:val="22"/>
        </w:rPr>
        <w:tab/>
        <w:t>e.</w:t>
      </w:r>
      <w:r w:rsidRPr="006A0F76">
        <w:rPr>
          <w:rFonts w:ascii="Arial" w:hAnsi="Arial" w:cs="Arial"/>
          <w:szCs w:val="22"/>
        </w:rPr>
        <w:tab/>
        <w:t>of andere maatregelen of voorzieningen nodig zijn voor het herstel of bevorderen van de gezondheid van de werknemer;</w:t>
      </w:r>
    </w:p>
    <w:p w14:paraId="05D3460F" w14:textId="77777777" w:rsidR="006707E8" w:rsidRDefault="006707E8" w:rsidP="00EB5A94">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r w:rsidRPr="006A0F76">
        <w:rPr>
          <w:rFonts w:ascii="Arial" w:hAnsi="Arial" w:cs="Arial"/>
          <w:sz w:val="22"/>
          <w:szCs w:val="22"/>
        </w:rPr>
        <w:tab/>
        <w:t>f.</w:t>
      </w:r>
      <w:r w:rsidRPr="006A0F76">
        <w:rPr>
          <w:rFonts w:ascii="Arial" w:hAnsi="Arial" w:cs="Arial"/>
          <w:sz w:val="22"/>
          <w:szCs w:val="22"/>
        </w:rPr>
        <w:tab/>
        <w:t>wanneer de werkzaamheden, en in welke mate, kunnen worden hervat.</w:t>
      </w:r>
    </w:p>
    <w:p w14:paraId="153357B7" w14:textId="77777777" w:rsidR="006707E8"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p>
    <w:p w14:paraId="6DB8B40C" w14:textId="77777777" w:rsidR="006707E8" w:rsidRPr="006A0F76"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748" w:hanging="748"/>
        <w:jc w:val="both"/>
        <w:rPr>
          <w:rFonts w:ascii="Arial" w:hAnsi="Arial" w:cs="Arial"/>
          <w:sz w:val="22"/>
          <w:szCs w:val="22"/>
        </w:rPr>
      </w:pPr>
      <w:r>
        <w:rPr>
          <w:rFonts w:ascii="Arial" w:hAnsi="Arial" w:cs="Arial"/>
          <w:sz w:val="22"/>
          <w:szCs w:val="22"/>
        </w:rPr>
        <w:t>11.4</w:t>
      </w:r>
      <w:r>
        <w:rPr>
          <w:rFonts w:ascii="Arial" w:hAnsi="Arial" w:cs="Arial"/>
          <w:sz w:val="22"/>
          <w:szCs w:val="22"/>
        </w:rPr>
        <w:tab/>
        <w:t>Indien de werknemer wegens ziekte of arbeidsongeschiktheid verhinderd is de bedongen arbeid te verrichten, zal werkgever het loon doorbetalen overe</w:t>
      </w:r>
      <w:r w:rsidR="006C0733">
        <w:rPr>
          <w:rFonts w:ascii="Arial" w:hAnsi="Arial" w:cs="Arial"/>
          <w:sz w:val="22"/>
          <w:szCs w:val="22"/>
        </w:rPr>
        <w:t>enkomstig het bepaalde in de cao</w:t>
      </w:r>
      <w:r>
        <w:rPr>
          <w:rFonts w:ascii="Arial" w:hAnsi="Arial" w:cs="Arial"/>
          <w:sz w:val="22"/>
          <w:szCs w:val="22"/>
        </w:rPr>
        <w:t>. Indien de werkgever om hem moverende redenen besluit ten gunste va</w:t>
      </w:r>
      <w:r w:rsidR="006C0733">
        <w:rPr>
          <w:rFonts w:ascii="Arial" w:hAnsi="Arial" w:cs="Arial"/>
          <w:sz w:val="22"/>
          <w:szCs w:val="22"/>
        </w:rPr>
        <w:t>n de werknemer van het in de cao</w:t>
      </w:r>
      <w:r>
        <w:rPr>
          <w:rFonts w:ascii="Arial" w:hAnsi="Arial" w:cs="Arial"/>
          <w:sz w:val="22"/>
          <w:szCs w:val="22"/>
        </w:rPr>
        <w:t xml:space="preserve"> bepaalde af te wijken, geschiedt zulks geheel onverplicht en kan de werknemer daaraan, ook ten aanzien van de toekomst, geen rechten ontlenen.</w:t>
      </w:r>
    </w:p>
    <w:p w14:paraId="61E01C97" w14:textId="77777777" w:rsidR="006707E8" w:rsidRPr="006A0F76"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709" w:hanging="709"/>
        <w:jc w:val="both"/>
        <w:rPr>
          <w:rFonts w:ascii="Arial" w:hAnsi="Arial" w:cs="Arial"/>
          <w:sz w:val="22"/>
          <w:szCs w:val="22"/>
        </w:rPr>
      </w:pPr>
      <w:r w:rsidRPr="006A0F76">
        <w:rPr>
          <w:rFonts w:ascii="Arial" w:hAnsi="Arial" w:cs="Arial"/>
          <w:b/>
          <w:sz w:val="22"/>
          <w:szCs w:val="22"/>
        </w:rPr>
        <w:tab/>
      </w:r>
    </w:p>
    <w:p w14:paraId="6DB5C88F"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2</w:t>
      </w:r>
      <w:r w:rsidRPr="006A0F76">
        <w:rPr>
          <w:rFonts w:ascii="Arial" w:hAnsi="Arial" w:cs="Arial"/>
          <w:sz w:val="22"/>
          <w:szCs w:val="22"/>
          <w:u w:val="single"/>
        </w:rPr>
        <w:t>. Geheimhouding</w:t>
      </w:r>
    </w:p>
    <w:p w14:paraId="71DC11E1" w14:textId="77777777" w:rsidR="006707E8" w:rsidRPr="006A0F76" w:rsidRDefault="006707E8" w:rsidP="006707E8">
      <w:pPr>
        <w:jc w:val="both"/>
        <w:rPr>
          <w:rFonts w:ascii="Arial" w:hAnsi="Arial" w:cs="Arial"/>
          <w:sz w:val="22"/>
          <w:szCs w:val="22"/>
        </w:rPr>
      </w:pPr>
    </w:p>
    <w:p w14:paraId="22A6CF5D"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2</w:t>
      </w:r>
      <w:r w:rsidRPr="006A0F76">
        <w:rPr>
          <w:rFonts w:ascii="Arial" w:hAnsi="Arial" w:cs="Arial"/>
          <w:sz w:val="22"/>
          <w:szCs w:val="22"/>
        </w:rPr>
        <w:t>.1</w:t>
      </w:r>
      <w:r w:rsidRPr="006A0F76">
        <w:rPr>
          <w:rFonts w:ascii="Arial" w:hAnsi="Arial" w:cs="Arial"/>
          <w:sz w:val="22"/>
          <w:szCs w:val="22"/>
        </w:rPr>
        <w:tab/>
        <w:t>Werknemer zal geheimhouding betrachten met betrekking tot alle bijzonderheden werkgevers onderneming en daarmee gelieerde ondernemingen betreffende, of daarmee verband houdende.</w:t>
      </w:r>
    </w:p>
    <w:p w14:paraId="746DE88A" w14:textId="77777777" w:rsidR="006707E8" w:rsidRPr="006A0F76" w:rsidRDefault="006707E8" w:rsidP="006707E8">
      <w:pPr>
        <w:tabs>
          <w:tab w:val="left" w:pos="-1440"/>
        </w:tabs>
        <w:jc w:val="both"/>
        <w:rPr>
          <w:rFonts w:ascii="Arial" w:hAnsi="Arial" w:cs="Arial"/>
          <w:sz w:val="22"/>
          <w:szCs w:val="22"/>
        </w:rPr>
      </w:pPr>
    </w:p>
    <w:p w14:paraId="377EFA75"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.2</w:t>
      </w:r>
      <w:r w:rsidRPr="006A0F76">
        <w:rPr>
          <w:rFonts w:ascii="Arial" w:hAnsi="Arial" w:cs="Arial"/>
          <w:sz w:val="22"/>
          <w:szCs w:val="22"/>
        </w:rPr>
        <w:tab/>
        <w:t>Het is werknemer verboden, hetzij gedurende de dienstbetrek</w:t>
      </w:r>
      <w:r w:rsidRPr="006A0F76">
        <w:rPr>
          <w:rFonts w:ascii="Arial" w:hAnsi="Arial" w:cs="Arial"/>
          <w:sz w:val="22"/>
          <w:szCs w:val="22"/>
        </w:rPr>
        <w:softHyphen/>
        <w:t>king, hetzij na beëindiging daarvan, op enigerlei wijze aan derden direct of indirect, in welke vorm dan ook en in welke voege ook, enige mededeling te doen van of aangaande enige bijzonderheden de onderneming van werkgever en daarmee gelieerde ondernemingen betreffende of daarmee verband houdende.</w:t>
      </w:r>
    </w:p>
    <w:p w14:paraId="1D5B2BF4" w14:textId="77777777" w:rsidR="006707E8" w:rsidRPr="006A0F76" w:rsidRDefault="006707E8" w:rsidP="006707E8">
      <w:pPr>
        <w:jc w:val="both"/>
        <w:rPr>
          <w:rFonts w:ascii="Arial" w:hAnsi="Arial" w:cs="Arial"/>
          <w:sz w:val="22"/>
          <w:szCs w:val="22"/>
        </w:rPr>
      </w:pPr>
    </w:p>
    <w:p w14:paraId="4DB1F420"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.3</w:t>
      </w:r>
      <w:r w:rsidRPr="006A0F76">
        <w:rPr>
          <w:rFonts w:ascii="Arial" w:hAnsi="Arial" w:cs="Arial"/>
          <w:sz w:val="22"/>
          <w:szCs w:val="22"/>
        </w:rPr>
        <w:tab/>
        <w:t>Het is werknemer verboden aantekeningen, tekeningen, of andere bescheiden, brieven, recepten, kopieën en/of afschrif</w:t>
      </w:r>
      <w:r w:rsidRPr="006A0F76">
        <w:rPr>
          <w:rFonts w:ascii="Arial" w:hAnsi="Arial" w:cs="Arial"/>
          <w:sz w:val="22"/>
          <w:szCs w:val="22"/>
        </w:rPr>
        <w:softHyphen/>
        <w:t>ten van een en ander, gereed</w:t>
      </w:r>
      <w:r w:rsidRPr="006A0F76">
        <w:rPr>
          <w:rFonts w:ascii="Arial" w:hAnsi="Arial" w:cs="Arial"/>
          <w:sz w:val="22"/>
          <w:szCs w:val="22"/>
        </w:rPr>
        <w:softHyphen/>
        <w:t xml:space="preserve">schappen, modellen, vervaardigde producten, geautomatiseerde bestanden en andere dragers van gegevens </w:t>
      </w:r>
      <w:r w:rsidRPr="006A0F76">
        <w:rPr>
          <w:rFonts w:ascii="Arial" w:hAnsi="Arial" w:cs="Arial"/>
          <w:sz w:val="22"/>
          <w:szCs w:val="22"/>
        </w:rPr>
        <w:lastRenderedPageBreak/>
        <w:t>of welke zaken dan ook mede te nemen, te doen mede</w:t>
      </w:r>
      <w:r>
        <w:rPr>
          <w:rFonts w:ascii="Arial" w:hAnsi="Arial" w:cs="Arial"/>
          <w:sz w:val="22"/>
          <w:szCs w:val="22"/>
        </w:rPr>
        <w:t xml:space="preserve"> </w:t>
      </w:r>
      <w:r w:rsidRPr="006A0F76">
        <w:rPr>
          <w:rFonts w:ascii="Arial" w:hAnsi="Arial" w:cs="Arial"/>
          <w:sz w:val="22"/>
          <w:szCs w:val="22"/>
        </w:rPr>
        <w:t>nemen, te verzenden en doen verzenden, of daarin inzage te geven en doen geven, en/of op enige andere wijze daarover te beschik</w:t>
      </w:r>
      <w:r w:rsidRPr="006A0F76">
        <w:rPr>
          <w:rFonts w:ascii="Arial" w:hAnsi="Arial" w:cs="Arial"/>
          <w:sz w:val="22"/>
          <w:szCs w:val="22"/>
        </w:rPr>
        <w:softHyphen/>
        <w:t>ken, of daarvan  gebruik te maken, tenzij uitdrukkelijk schriftelijk toegestaan door werkgever.</w:t>
      </w:r>
    </w:p>
    <w:p w14:paraId="3EEF4A37" w14:textId="77777777" w:rsidR="006707E8" w:rsidRPr="006A0F76" w:rsidRDefault="006707E8" w:rsidP="006707E8">
      <w:pPr>
        <w:jc w:val="both"/>
        <w:rPr>
          <w:rFonts w:ascii="Arial" w:hAnsi="Arial" w:cs="Arial"/>
          <w:sz w:val="22"/>
          <w:szCs w:val="22"/>
        </w:rPr>
      </w:pPr>
    </w:p>
    <w:p w14:paraId="7CFEEA9B" w14:textId="77777777" w:rsidR="006707E8" w:rsidRPr="006A0F76" w:rsidRDefault="006707E8" w:rsidP="006707E8">
      <w:pPr>
        <w:ind w:left="720"/>
        <w:jc w:val="both"/>
        <w:rPr>
          <w:rFonts w:ascii="Arial" w:hAnsi="Arial" w:cs="Arial"/>
          <w:sz w:val="22"/>
          <w:szCs w:val="22"/>
        </w:rPr>
      </w:pPr>
      <w:r w:rsidRPr="006A0F76">
        <w:rPr>
          <w:rFonts w:ascii="Arial" w:hAnsi="Arial" w:cs="Arial"/>
          <w:sz w:val="22"/>
          <w:szCs w:val="22"/>
        </w:rPr>
        <w:t>Eveneens is het werknemer verboden bezichtiging toe te staan van machines, installaties of werkplaatsen of enige andere zaken onder de hoede van werkgever, alsmede is verboden buiten werkgever om gebruik te maken van de kennis van werkgever en zijn activiteiten.</w:t>
      </w:r>
    </w:p>
    <w:p w14:paraId="5A7B3936" w14:textId="77777777" w:rsidR="006707E8" w:rsidRPr="006A0F76" w:rsidRDefault="006707E8" w:rsidP="006707E8">
      <w:pPr>
        <w:jc w:val="both"/>
        <w:rPr>
          <w:rFonts w:ascii="Arial" w:hAnsi="Arial" w:cs="Arial"/>
          <w:sz w:val="22"/>
          <w:szCs w:val="22"/>
        </w:rPr>
      </w:pPr>
    </w:p>
    <w:p w14:paraId="444EC507"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.4</w:t>
      </w:r>
      <w:r w:rsidRPr="006A0F76">
        <w:rPr>
          <w:rFonts w:ascii="Arial" w:hAnsi="Arial" w:cs="Arial"/>
          <w:sz w:val="22"/>
          <w:szCs w:val="22"/>
        </w:rPr>
        <w:tab/>
        <w:t>Werknemer is verplicht vooraf toestemming van werkgever te vragen en te verkrijgen voor publicaties in woord of geschrift, die de belangen van werkgever op enigerlei wijze kunnen raken.</w:t>
      </w:r>
    </w:p>
    <w:p w14:paraId="1CE9736A" w14:textId="77777777" w:rsidR="006707E8" w:rsidRPr="006A0F76" w:rsidRDefault="006707E8" w:rsidP="006707E8">
      <w:pPr>
        <w:jc w:val="both"/>
        <w:rPr>
          <w:rFonts w:ascii="Arial" w:hAnsi="Arial" w:cs="Arial"/>
          <w:sz w:val="22"/>
          <w:szCs w:val="22"/>
        </w:rPr>
      </w:pPr>
    </w:p>
    <w:p w14:paraId="42FD6321"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.5</w:t>
      </w:r>
      <w:r w:rsidRPr="006A0F76">
        <w:rPr>
          <w:rFonts w:ascii="Arial" w:hAnsi="Arial" w:cs="Arial"/>
          <w:sz w:val="22"/>
          <w:szCs w:val="22"/>
        </w:rPr>
        <w:tab/>
        <w:t>Bedrijfseigendommen, alsmede alle correspondentie, aanteke</w:t>
      </w:r>
      <w:r w:rsidRPr="006A0F76">
        <w:rPr>
          <w:rFonts w:ascii="Arial" w:hAnsi="Arial" w:cs="Arial"/>
          <w:sz w:val="22"/>
          <w:szCs w:val="22"/>
        </w:rPr>
        <w:softHyphen/>
        <w:t>ningen, tekeningen, modellen, geautomatiseerde bestanden en andere dragers van gegevens etc., betrekking hebbende op de bedrijfsaangelegenhe</w:t>
      </w:r>
      <w:r w:rsidRPr="006A0F76">
        <w:rPr>
          <w:rFonts w:ascii="Arial" w:hAnsi="Arial" w:cs="Arial"/>
          <w:sz w:val="22"/>
          <w:szCs w:val="22"/>
        </w:rPr>
        <w:softHyphen/>
        <w:t>den moeten op eerste verzoek van werkgever, doch in elk geval bij het einde van de dienstbe</w:t>
      </w:r>
      <w:r w:rsidRPr="006A0F76">
        <w:rPr>
          <w:rFonts w:ascii="Arial" w:hAnsi="Arial" w:cs="Arial"/>
          <w:sz w:val="22"/>
          <w:szCs w:val="22"/>
        </w:rPr>
        <w:softHyphen/>
        <w:t>trekking onverwijld door werknemer bij werkgever worden ingeleverd.</w:t>
      </w:r>
    </w:p>
    <w:p w14:paraId="0DD0B69E" w14:textId="77777777" w:rsidR="006707E8" w:rsidRPr="006A0F76" w:rsidRDefault="006707E8" w:rsidP="006707E8">
      <w:pPr>
        <w:jc w:val="both"/>
        <w:rPr>
          <w:rFonts w:ascii="Arial" w:hAnsi="Arial" w:cs="Arial"/>
          <w:sz w:val="22"/>
          <w:szCs w:val="22"/>
        </w:rPr>
      </w:pPr>
    </w:p>
    <w:p w14:paraId="1AFA85C5"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.6</w:t>
      </w:r>
      <w:r w:rsidRPr="006A0F76">
        <w:rPr>
          <w:rFonts w:ascii="Arial" w:hAnsi="Arial" w:cs="Arial"/>
          <w:sz w:val="22"/>
          <w:szCs w:val="22"/>
        </w:rPr>
        <w:tab/>
        <w:t>Al het hiervoor bepaalde geldt evenzeer en onverkort voor gegevens, bescheiden, machines, installaties of enige andere zaken hoe ook genaamd, van klanten van werkgever respectievelijk met de werkgever gelieerde ondernemingen.</w:t>
      </w:r>
    </w:p>
    <w:p w14:paraId="17EA9D27" w14:textId="77777777" w:rsidR="006707E8" w:rsidRPr="006A0F76" w:rsidRDefault="006707E8" w:rsidP="006707E8">
      <w:pPr>
        <w:tabs>
          <w:tab w:val="left" w:pos="-1440"/>
        </w:tabs>
        <w:ind w:left="720" w:hanging="720"/>
        <w:jc w:val="both"/>
        <w:rPr>
          <w:rFonts w:ascii="Arial" w:hAnsi="Arial" w:cs="Arial"/>
          <w:sz w:val="22"/>
          <w:szCs w:val="22"/>
        </w:rPr>
      </w:pPr>
    </w:p>
    <w:p w14:paraId="1E9B98B1"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.7</w:t>
      </w:r>
      <w:r w:rsidRPr="006A0F76">
        <w:rPr>
          <w:rFonts w:ascii="Arial" w:hAnsi="Arial" w:cs="Arial"/>
          <w:sz w:val="22"/>
          <w:szCs w:val="22"/>
        </w:rPr>
        <w:tab/>
        <w:t>Overtreding door de werknemer van het in de leden 1 t/m 6 gestelde vormt een dringende reden voor ontslag op staande voet.</w:t>
      </w:r>
    </w:p>
    <w:p w14:paraId="523D88A1" w14:textId="77777777" w:rsidR="006707E8" w:rsidRDefault="006707E8" w:rsidP="006707E8">
      <w:pPr>
        <w:tabs>
          <w:tab w:val="left" w:pos="-1440"/>
        </w:tabs>
        <w:ind w:left="720" w:hanging="720"/>
        <w:jc w:val="both"/>
        <w:rPr>
          <w:rFonts w:ascii="Arial" w:hAnsi="Arial" w:cs="Arial"/>
          <w:sz w:val="22"/>
          <w:szCs w:val="22"/>
        </w:rPr>
      </w:pPr>
    </w:p>
    <w:p w14:paraId="1DAF6986"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3</w:t>
      </w:r>
      <w:r w:rsidRPr="006A0F76">
        <w:rPr>
          <w:rFonts w:ascii="Arial" w:hAnsi="Arial" w:cs="Arial"/>
          <w:sz w:val="22"/>
          <w:szCs w:val="22"/>
          <w:u w:val="single"/>
        </w:rPr>
        <w:t>. Rechten van intellectuele eigendom</w:t>
      </w:r>
    </w:p>
    <w:p w14:paraId="6D6FF5C5" w14:textId="77777777" w:rsidR="006707E8" w:rsidRPr="006A0F76" w:rsidRDefault="006707E8" w:rsidP="006707E8">
      <w:pPr>
        <w:jc w:val="both"/>
        <w:rPr>
          <w:rFonts w:ascii="Arial" w:hAnsi="Arial" w:cs="Arial"/>
          <w:sz w:val="22"/>
          <w:szCs w:val="22"/>
        </w:rPr>
      </w:pPr>
    </w:p>
    <w:p w14:paraId="7B347A54"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3</w:t>
      </w:r>
      <w:r w:rsidRPr="006A0F76">
        <w:rPr>
          <w:rFonts w:ascii="Arial" w:hAnsi="Arial" w:cs="Arial"/>
          <w:sz w:val="22"/>
          <w:szCs w:val="22"/>
        </w:rPr>
        <w:t>.1</w:t>
      </w:r>
      <w:r w:rsidRPr="006A0F76">
        <w:rPr>
          <w:rFonts w:ascii="Arial" w:hAnsi="Arial" w:cs="Arial"/>
          <w:sz w:val="22"/>
          <w:szCs w:val="22"/>
        </w:rPr>
        <w:tab/>
        <w:t>Aan werkgever komt in binnen- en buitenland het uitsluitend (eigendoms)recht toe op de octrooien, modellen, tekeningen en/of enig ander recht van intellectuele eigendom voortvloeiende uit de werkzaamheden die de werknemer tijdens de dienstbetrekking heeft verricht, dan</w:t>
      </w:r>
      <w:r>
        <w:rPr>
          <w:rFonts w:ascii="Arial" w:hAnsi="Arial" w:cs="Arial"/>
          <w:sz w:val="22"/>
          <w:szCs w:val="22"/>
        </w:rPr>
        <w:t xml:space="preserve"> </w:t>
      </w:r>
      <w:r w:rsidRPr="006A0F76">
        <w:rPr>
          <w:rFonts w:ascii="Arial" w:hAnsi="Arial" w:cs="Arial"/>
          <w:sz w:val="22"/>
          <w:szCs w:val="22"/>
        </w:rPr>
        <w:t>wel gedurende een jaar na afloop daarvan daaruit voortvloeien.</w:t>
      </w:r>
    </w:p>
    <w:p w14:paraId="2745DAC8" w14:textId="77777777" w:rsidR="006707E8" w:rsidRPr="006A0F76" w:rsidRDefault="006707E8" w:rsidP="006707E8">
      <w:pPr>
        <w:jc w:val="both"/>
        <w:rPr>
          <w:rFonts w:ascii="Arial" w:hAnsi="Arial" w:cs="Arial"/>
          <w:sz w:val="22"/>
          <w:szCs w:val="22"/>
        </w:rPr>
      </w:pPr>
    </w:p>
    <w:p w14:paraId="3DE704A5"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.2</w:t>
      </w:r>
      <w:r w:rsidRPr="006A0F76">
        <w:rPr>
          <w:rFonts w:ascii="Arial" w:hAnsi="Arial" w:cs="Arial"/>
          <w:sz w:val="22"/>
          <w:szCs w:val="22"/>
        </w:rPr>
        <w:tab/>
        <w:t>Werknemer is verplicht om werkgever op de hoogte te stellen van alle door en tijdens of binnen een jaar na het einde van de dienstbetrekking verrichte prestaties die in Nederland of elders kunnen leiden tot het ontstaan van rechten van intellectuele eigendom, waaronder in ieder geval mede zijn begrepen uitvindingen, computerprogramma's, werkwijze, prestaties op het gebied van industriële vormgeving en al dergelijke.</w:t>
      </w:r>
    </w:p>
    <w:p w14:paraId="62AA0D8C" w14:textId="77777777" w:rsidR="006707E8" w:rsidRPr="006A0F76" w:rsidRDefault="006707E8" w:rsidP="006707E8">
      <w:pPr>
        <w:jc w:val="both"/>
        <w:rPr>
          <w:rFonts w:ascii="Arial" w:hAnsi="Arial" w:cs="Arial"/>
          <w:sz w:val="22"/>
          <w:szCs w:val="22"/>
        </w:rPr>
      </w:pPr>
    </w:p>
    <w:p w14:paraId="30D6AB5F"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.3</w:t>
      </w:r>
      <w:r w:rsidRPr="006A0F76">
        <w:rPr>
          <w:rFonts w:ascii="Arial" w:hAnsi="Arial" w:cs="Arial"/>
          <w:sz w:val="22"/>
          <w:szCs w:val="22"/>
        </w:rPr>
        <w:tab/>
        <w:t xml:space="preserve">Werknemer is verplicht de daarmee samenhangende rechten zowel in Nederland als elders aan werkgever op de kortst mogelijke termijn over te dragen, behoudens het hierna bepaalde, althans en voorzover deze rechten al niet krachtens de wet en/of de overeenkomst aan werkgever toekomen. </w:t>
      </w:r>
    </w:p>
    <w:p w14:paraId="36792A7D" w14:textId="77777777" w:rsidR="006707E8" w:rsidRPr="006A0F76" w:rsidRDefault="006707E8" w:rsidP="006707E8">
      <w:pPr>
        <w:jc w:val="both"/>
        <w:rPr>
          <w:rFonts w:ascii="Arial" w:hAnsi="Arial" w:cs="Arial"/>
          <w:sz w:val="22"/>
          <w:szCs w:val="22"/>
        </w:rPr>
      </w:pPr>
    </w:p>
    <w:p w14:paraId="615FC21E"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.4</w:t>
      </w:r>
      <w:r w:rsidRPr="006A0F76">
        <w:rPr>
          <w:rFonts w:ascii="Arial" w:hAnsi="Arial" w:cs="Arial"/>
          <w:sz w:val="22"/>
          <w:szCs w:val="22"/>
        </w:rPr>
        <w:tab/>
        <w:t>Werknemer is verplicht ook nadat de dienstbetrekking is beëindigd werkgever alle medewerking te verlenen welke werkgever van hem zal verlangen in verband met de vestiging, beschikking over en handhaving van de aan haar toekomende en/of overgedragen rechten als hier bedoeld.</w:t>
      </w:r>
    </w:p>
    <w:p w14:paraId="6B2E28F4" w14:textId="77777777" w:rsidR="006707E8" w:rsidRPr="006A0F76" w:rsidRDefault="006707E8" w:rsidP="006707E8">
      <w:pPr>
        <w:ind w:left="720" w:hanging="720"/>
        <w:jc w:val="both"/>
        <w:rPr>
          <w:rFonts w:ascii="Arial" w:hAnsi="Arial" w:cs="Arial"/>
          <w:sz w:val="22"/>
          <w:szCs w:val="22"/>
        </w:rPr>
      </w:pPr>
      <w:r>
        <w:rPr>
          <w:rFonts w:ascii="Arial" w:hAnsi="Arial" w:cs="Arial"/>
          <w:sz w:val="22"/>
          <w:szCs w:val="22"/>
        </w:rPr>
        <w:lastRenderedPageBreak/>
        <w:t>13</w:t>
      </w:r>
      <w:r w:rsidRPr="006A0F76">
        <w:rPr>
          <w:rFonts w:ascii="Arial" w:hAnsi="Arial" w:cs="Arial"/>
          <w:sz w:val="22"/>
          <w:szCs w:val="22"/>
        </w:rPr>
        <w:t>.5</w:t>
      </w:r>
      <w:r w:rsidRPr="006A0F76">
        <w:rPr>
          <w:rFonts w:ascii="Arial" w:hAnsi="Arial" w:cs="Arial"/>
          <w:sz w:val="22"/>
          <w:szCs w:val="22"/>
        </w:rPr>
        <w:tab/>
        <w:t>Werkgever is niet verplicht om voor de aan hem toekomende, of overgedragen rechten als voornoemd wettelijke bescherming aan te vragen. In geval van octrooiaanvrage zal werkgever waar mogelijk bevorderen, dat werknemer in het octrooischrift als uitvinder wordt genoemd.</w:t>
      </w:r>
    </w:p>
    <w:p w14:paraId="64E616AB" w14:textId="77777777" w:rsidR="006707E8" w:rsidRPr="006A0F76" w:rsidRDefault="006707E8" w:rsidP="006707E8">
      <w:pPr>
        <w:jc w:val="both"/>
        <w:rPr>
          <w:rFonts w:ascii="Arial" w:hAnsi="Arial" w:cs="Arial"/>
          <w:sz w:val="22"/>
          <w:szCs w:val="22"/>
        </w:rPr>
      </w:pPr>
    </w:p>
    <w:p w14:paraId="6A008C0A" w14:textId="77777777" w:rsidR="006707E8" w:rsidRPr="006A0F76" w:rsidRDefault="006707E8" w:rsidP="006707E8">
      <w:pPr>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.6</w:t>
      </w:r>
      <w:r w:rsidRPr="006A0F76">
        <w:rPr>
          <w:rFonts w:ascii="Arial" w:hAnsi="Arial" w:cs="Arial"/>
          <w:sz w:val="22"/>
          <w:szCs w:val="22"/>
        </w:rPr>
        <w:tab/>
        <w:t xml:space="preserve">De werknemer erkent dat zijn salaris als bedoeld in art. 5 van deze overeenkomst een vergoeding inhoudt voor het feit, dat hem rechten met betrekking tot de intellectuele eigendom niet toekomen en hij de intellectuele eigendom voorzover nog </w:t>
      </w:r>
      <w:r>
        <w:rPr>
          <w:rFonts w:ascii="Arial" w:hAnsi="Arial" w:cs="Arial"/>
          <w:sz w:val="22"/>
          <w:szCs w:val="22"/>
        </w:rPr>
        <w:t>nodig, overdraagt aan werkgever.</w:t>
      </w:r>
    </w:p>
    <w:p w14:paraId="32094762" w14:textId="77777777" w:rsidR="006707E8" w:rsidRDefault="006707E8" w:rsidP="006707E8">
      <w:pPr>
        <w:pStyle w:val="Plattetekst"/>
        <w:rPr>
          <w:rFonts w:ascii="Arial" w:hAnsi="Arial" w:cs="Arial"/>
          <w:szCs w:val="22"/>
        </w:rPr>
      </w:pPr>
    </w:p>
    <w:p w14:paraId="290435B9" w14:textId="77777777" w:rsidR="006707E8" w:rsidRPr="00EB5A94" w:rsidRDefault="009A70F3" w:rsidP="006707E8">
      <w:pPr>
        <w:pStyle w:val="Plattetekst"/>
        <w:rPr>
          <w:rFonts w:ascii="Arial" w:hAnsi="Arial" w:cs="Arial"/>
          <w:sz w:val="22"/>
          <w:szCs w:val="22"/>
          <w:u w:val="single"/>
        </w:rPr>
      </w:pPr>
      <w:r>
        <w:rPr>
          <w:rFonts w:ascii="Arial" w:hAnsi="Arial" w:cs="Arial"/>
          <w:sz w:val="22"/>
          <w:szCs w:val="22"/>
          <w:u w:val="single"/>
        </w:rPr>
        <w:t>Artikel 14. Nevenactiviteiten</w:t>
      </w:r>
    </w:p>
    <w:p w14:paraId="218DB9C0" w14:textId="77777777" w:rsidR="006707E8" w:rsidRPr="007C30C0" w:rsidRDefault="006707E8" w:rsidP="006707E8">
      <w:pPr>
        <w:pStyle w:val="Plattetekst"/>
        <w:rPr>
          <w:rFonts w:ascii="Arial" w:hAnsi="Arial" w:cs="Arial"/>
        </w:rPr>
      </w:pPr>
    </w:p>
    <w:p w14:paraId="551BAF6C" w14:textId="77777777" w:rsidR="00EB5A94" w:rsidRDefault="006707E8" w:rsidP="006707E8">
      <w:pPr>
        <w:pStyle w:val="Plattetekst"/>
        <w:rPr>
          <w:rFonts w:ascii="Arial" w:hAnsi="Arial" w:cs="Arial"/>
          <w:sz w:val="22"/>
          <w:szCs w:val="22"/>
        </w:rPr>
      </w:pPr>
      <w:r w:rsidRPr="00EB5A94">
        <w:rPr>
          <w:rFonts w:ascii="Arial" w:hAnsi="Arial" w:cs="Arial"/>
          <w:sz w:val="22"/>
          <w:szCs w:val="22"/>
        </w:rPr>
        <w:t>14.1</w:t>
      </w:r>
      <w:r w:rsidRPr="00EB5A94">
        <w:rPr>
          <w:rFonts w:ascii="Arial" w:hAnsi="Arial" w:cs="Arial"/>
          <w:sz w:val="22"/>
          <w:szCs w:val="22"/>
        </w:rPr>
        <w:tab/>
      </w:r>
      <w:r w:rsidR="00EB5A94">
        <w:rPr>
          <w:rFonts w:ascii="Arial" w:hAnsi="Arial" w:cs="Arial"/>
          <w:sz w:val="22"/>
          <w:szCs w:val="22"/>
        </w:rPr>
        <w:tab/>
      </w:r>
      <w:r w:rsidRPr="00EB5A94">
        <w:rPr>
          <w:rFonts w:ascii="Arial" w:hAnsi="Arial" w:cs="Arial"/>
          <w:sz w:val="22"/>
          <w:szCs w:val="22"/>
        </w:rPr>
        <w:t>Tijdens het dienstverband zal de werknemer, zonder voorafgaande schriftelijke</w:t>
      </w:r>
    </w:p>
    <w:p w14:paraId="2225B6AD" w14:textId="77777777" w:rsidR="00EB5A94" w:rsidRDefault="006707E8" w:rsidP="006707E8">
      <w:pPr>
        <w:pStyle w:val="Plattetekst"/>
        <w:rPr>
          <w:rFonts w:ascii="Arial" w:hAnsi="Arial" w:cs="Arial"/>
          <w:sz w:val="22"/>
          <w:szCs w:val="22"/>
        </w:rPr>
      </w:pPr>
      <w:r w:rsidRPr="00EB5A94">
        <w:rPr>
          <w:rFonts w:ascii="Arial" w:hAnsi="Arial" w:cs="Arial"/>
          <w:sz w:val="22"/>
          <w:szCs w:val="22"/>
        </w:rPr>
        <w:t xml:space="preserve"> </w:t>
      </w:r>
      <w:r w:rsidR="00EB5A94">
        <w:rPr>
          <w:rFonts w:ascii="Arial" w:hAnsi="Arial" w:cs="Arial"/>
          <w:sz w:val="22"/>
          <w:szCs w:val="22"/>
        </w:rPr>
        <w:tab/>
      </w:r>
      <w:r w:rsidR="00EB5A94">
        <w:rPr>
          <w:rFonts w:ascii="Arial" w:hAnsi="Arial" w:cs="Arial"/>
          <w:sz w:val="22"/>
          <w:szCs w:val="22"/>
        </w:rPr>
        <w:tab/>
      </w:r>
      <w:r w:rsidRPr="00EB5A94">
        <w:rPr>
          <w:rFonts w:ascii="Arial" w:hAnsi="Arial" w:cs="Arial"/>
          <w:sz w:val="22"/>
          <w:szCs w:val="22"/>
        </w:rPr>
        <w:t xml:space="preserve">toestemming van werkgever </w:t>
      </w:r>
      <w:r w:rsidR="00EB5A94">
        <w:rPr>
          <w:rFonts w:ascii="Arial" w:hAnsi="Arial" w:cs="Arial"/>
          <w:sz w:val="22"/>
          <w:szCs w:val="22"/>
        </w:rPr>
        <w:t>g</w:t>
      </w:r>
      <w:r w:rsidRPr="00EB5A94">
        <w:rPr>
          <w:rFonts w:ascii="Arial" w:hAnsi="Arial" w:cs="Arial"/>
          <w:sz w:val="22"/>
          <w:szCs w:val="22"/>
        </w:rPr>
        <w:t>een nevenwerkzaamheden en/of nevenactiviteiten</w:t>
      </w:r>
    </w:p>
    <w:p w14:paraId="1BDDC8AB" w14:textId="77777777" w:rsidR="006707E8" w:rsidRPr="00EB5A94" w:rsidRDefault="006707E8" w:rsidP="006707E8">
      <w:pPr>
        <w:pStyle w:val="Plattetekst"/>
        <w:rPr>
          <w:rFonts w:ascii="Arial" w:hAnsi="Arial" w:cs="Arial"/>
          <w:sz w:val="22"/>
          <w:szCs w:val="22"/>
        </w:rPr>
      </w:pPr>
      <w:r w:rsidRPr="00EB5A94">
        <w:rPr>
          <w:rFonts w:ascii="Arial" w:hAnsi="Arial" w:cs="Arial"/>
          <w:sz w:val="22"/>
          <w:szCs w:val="22"/>
        </w:rPr>
        <w:t xml:space="preserve"> </w:t>
      </w:r>
      <w:r w:rsidR="00EB5A94">
        <w:rPr>
          <w:rFonts w:ascii="Arial" w:hAnsi="Arial" w:cs="Arial"/>
          <w:sz w:val="22"/>
          <w:szCs w:val="22"/>
        </w:rPr>
        <w:tab/>
      </w:r>
      <w:r w:rsidR="00EB5A94">
        <w:rPr>
          <w:rFonts w:ascii="Arial" w:hAnsi="Arial" w:cs="Arial"/>
          <w:sz w:val="22"/>
          <w:szCs w:val="22"/>
        </w:rPr>
        <w:tab/>
      </w:r>
      <w:r w:rsidRPr="00EB5A94">
        <w:rPr>
          <w:rFonts w:ascii="Arial" w:hAnsi="Arial" w:cs="Arial"/>
          <w:sz w:val="22"/>
          <w:szCs w:val="22"/>
        </w:rPr>
        <w:t>verrichten, al dan niet gehonoreerd, zulks ter uitsluitende beoordeling van de werkgever.</w:t>
      </w:r>
    </w:p>
    <w:p w14:paraId="2667F5FB" w14:textId="77777777" w:rsidR="006707E8" w:rsidRPr="00EB5A94" w:rsidRDefault="006707E8" w:rsidP="006707E8">
      <w:pPr>
        <w:pStyle w:val="Plattetekst"/>
        <w:rPr>
          <w:rFonts w:ascii="Arial" w:hAnsi="Arial" w:cs="Arial"/>
          <w:sz w:val="22"/>
          <w:szCs w:val="22"/>
        </w:rPr>
      </w:pPr>
    </w:p>
    <w:p w14:paraId="7D5457F3" w14:textId="77777777" w:rsidR="006707E8" w:rsidRPr="00EB5A94" w:rsidRDefault="006707E8" w:rsidP="00EB5A94">
      <w:pPr>
        <w:pStyle w:val="Plattetekst"/>
        <w:ind w:left="795" w:hanging="795"/>
        <w:rPr>
          <w:rFonts w:ascii="Arial" w:hAnsi="Arial" w:cs="Arial"/>
          <w:sz w:val="22"/>
          <w:szCs w:val="22"/>
        </w:rPr>
      </w:pPr>
      <w:r w:rsidRPr="00EB5A94">
        <w:rPr>
          <w:rFonts w:ascii="Arial" w:hAnsi="Arial" w:cs="Arial"/>
          <w:sz w:val="22"/>
          <w:szCs w:val="22"/>
        </w:rPr>
        <w:t>14.2</w:t>
      </w:r>
      <w:r w:rsidRPr="00EB5A94">
        <w:rPr>
          <w:rFonts w:ascii="Arial" w:hAnsi="Arial" w:cs="Arial"/>
          <w:sz w:val="22"/>
          <w:szCs w:val="22"/>
        </w:rPr>
        <w:tab/>
      </w:r>
      <w:r w:rsidR="00EB5A94">
        <w:rPr>
          <w:rFonts w:ascii="Arial" w:hAnsi="Arial" w:cs="Arial"/>
          <w:sz w:val="22"/>
          <w:szCs w:val="22"/>
        </w:rPr>
        <w:tab/>
      </w:r>
      <w:r w:rsidRPr="00EB5A94">
        <w:rPr>
          <w:rFonts w:ascii="Arial" w:hAnsi="Arial" w:cs="Arial"/>
          <w:sz w:val="22"/>
          <w:szCs w:val="22"/>
        </w:rPr>
        <w:t>Niet juiste naleving van deze bepaalde in lid 1 zal door de werkgever als dringende reden kunnen worden aangemerkt.</w:t>
      </w:r>
    </w:p>
    <w:p w14:paraId="27BF0734" w14:textId="77777777" w:rsidR="006707E8" w:rsidRPr="00EB5A94" w:rsidRDefault="006707E8" w:rsidP="006707E8">
      <w:pPr>
        <w:pStyle w:val="Plattetekst"/>
        <w:rPr>
          <w:rFonts w:ascii="Arial" w:hAnsi="Arial" w:cs="Arial"/>
          <w:sz w:val="22"/>
          <w:szCs w:val="22"/>
        </w:rPr>
      </w:pPr>
    </w:p>
    <w:p w14:paraId="66842E87" w14:textId="77777777" w:rsidR="006707E8" w:rsidRPr="00EB5A94" w:rsidRDefault="006707E8" w:rsidP="00EB5A94">
      <w:pPr>
        <w:pStyle w:val="Plattetekst"/>
        <w:ind w:left="795" w:hanging="795"/>
        <w:rPr>
          <w:rFonts w:ascii="Arial" w:hAnsi="Arial" w:cs="Arial"/>
          <w:sz w:val="22"/>
          <w:szCs w:val="22"/>
        </w:rPr>
      </w:pPr>
      <w:r w:rsidRPr="00EB5A94">
        <w:rPr>
          <w:rFonts w:ascii="Arial" w:hAnsi="Arial" w:cs="Arial"/>
          <w:sz w:val="22"/>
          <w:szCs w:val="22"/>
        </w:rPr>
        <w:t>14.3</w:t>
      </w:r>
      <w:r w:rsidRPr="00EB5A94">
        <w:rPr>
          <w:rFonts w:ascii="Arial" w:hAnsi="Arial" w:cs="Arial"/>
          <w:sz w:val="22"/>
          <w:szCs w:val="22"/>
        </w:rPr>
        <w:tab/>
      </w:r>
      <w:r w:rsidR="00EB5A94">
        <w:rPr>
          <w:rFonts w:ascii="Arial" w:hAnsi="Arial" w:cs="Arial"/>
          <w:sz w:val="22"/>
          <w:szCs w:val="22"/>
        </w:rPr>
        <w:tab/>
      </w:r>
      <w:r w:rsidRPr="00EB5A94">
        <w:rPr>
          <w:rFonts w:ascii="Arial" w:hAnsi="Arial" w:cs="Arial"/>
          <w:sz w:val="22"/>
          <w:szCs w:val="22"/>
        </w:rPr>
        <w:t xml:space="preserve">Op uitdrukkelijk schriftelijk en gemotiveerd verzoek van de werknemer kan de werkgever in het algemeen of </w:t>
      </w:r>
      <w:r w:rsidR="00EB5A94">
        <w:rPr>
          <w:rFonts w:ascii="Arial" w:hAnsi="Arial" w:cs="Arial"/>
          <w:sz w:val="22"/>
          <w:szCs w:val="22"/>
        </w:rPr>
        <w:t>v</w:t>
      </w:r>
      <w:r w:rsidRPr="00EB5A94">
        <w:rPr>
          <w:rFonts w:ascii="Arial" w:hAnsi="Arial" w:cs="Arial"/>
          <w:sz w:val="22"/>
          <w:szCs w:val="22"/>
        </w:rPr>
        <w:t>oor bepaalde gevallen toestemming verlenen om van het bepaalde in dit artikel af te wijken. De werkgever kan aan de toestemming voorwaarden verbinden.</w:t>
      </w:r>
    </w:p>
    <w:p w14:paraId="77F9ECAC" w14:textId="77777777" w:rsidR="006707E8" w:rsidRPr="00EB5A94" w:rsidRDefault="006707E8" w:rsidP="006707E8">
      <w:pPr>
        <w:ind w:left="720"/>
        <w:jc w:val="both"/>
        <w:rPr>
          <w:rFonts w:ascii="Arial" w:hAnsi="Arial" w:cs="Arial"/>
          <w:sz w:val="22"/>
          <w:szCs w:val="22"/>
        </w:rPr>
      </w:pPr>
    </w:p>
    <w:p w14:paraId="49F97772"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5</w:t>
      </w:r>
      <w:r w:rsidRPr="006A0F76">
        <w:rPr>
          <w:rFonts w:ascii="Arial" w:hAnsi="Arial" w:cs="Arial"/>
          <w:sz w:val="22"/>
          <w:szCs w:val="22"/>
          <w:u w:val="single"/>
        </w:rPr>
        <w:t>. Concurrentiebeding</w:t>
      </w:r>
      <w:r>
        <w:rPr>
          <w:rFonts w:ascii="Arial" w:hAnsi="Arial" w:cs="Arial"/>
          <w:sz w:val="22"/>
          <w:szCs w:val="22"/>
          <w:u w:val="single"/>
        </w:rPr>
        <w:t>/relatiebeding</w:t>
      </w:r>
    </w:p>
    <w:p w14:paraId="02683F16" w14:textId="77777777" w:rsidR="006707E8" w:rsidRPr="006A0F76" w:rsidRDefault="006707E8" w:rsidP="006707E8">
      <w:pPr>
        <w:tabs>
          <w:tab w:val="left" w:pos="-1440"/>
        </w:tabs>
        <w:ind w:left="720" w:hanging="720"/>
        <w:jc w:val="both"/>
        <w:rPr>
          <w:rFonts w:ascii="Arial" w:hAnsi="Arial" w:cs="Arial"/>
          <w:sz w:val="22"/>
          <w:szCs w:val="22"/>
          <w:u w:val="single"/>
        </w:rPr>
      </w:pPr>
    </w:p>
    <w:p w14:paraId="7448ED54" w14:textId="77777777" w:rsidR="006707E8" w:rsidRDefault="006707E8" w:rsidP="006707E8">
      <w:pPr>
        <w:tabs>
          <w:tab w:val="left" w:pos="-1440"/>
        </w:tabs>
        <w:ind w:left="720" w:hanging="720"/>
        <w:jc w:val="both"/>
        <w:rPr>
          <w:rFonts w:ascii="Arial" w:hAnsi="Arial" w:cs="Arial"/>
          <w:sz w:val="22"/>
          <w:szCs w:val="22"/>
        </w:rPr>
      </w:pPr>
      <w:r>
        <w:rPr>
          <w:rFonts w:ascii="Arial" w:hAnsi="Arial" w:cs="Arial"/>
          <w:sz w:val="22"/>
          <w:szCs w:val="22"/>
        </w:rPr>
        <w:t>15</w:t>
      </w:r>
      <w:r w:rsidRPr="006A0F76">
        <w:rPr>
          <w:rFonts w:ascii="Arial" w:hAnsi="Arial" w:cs="Arial"/>
          <w:sz w:val="22"/>
          <w:szCs w:val="22"/>
        </w:rPr>
        <w:t>.1</w:t>
      </w:r>
      <w:r w:rsidRPr="006A0F76">
        <w:rPr>
          <w:rFonts w:ascii="Arial" w:hAnsi="Arial" w:cs="Arial"/>
          <w:sz w:val="22"/>
          <w:szCs w:val="22"/>
        </w:rPr>
        <w:tab/>
        <w:t>Gedurende de dienstbetrekking, zomede gedurende een periode van één jaar na het einde van de arbeidsovereenkomst, zal werknemer zonder voorafgaande schriftelijke toestemming van de werkgever geen activiteiten ondernemen binnen Nederland op welke wijze en in welke vorm dan ook, hetzij in dienstbetrekking, hetzij onder eigen naam, hetzij door middel van samenwerking met natuurlijke of rechtspersonen, welke gelijk of gelijksoortig  zijn aan de activiteiten van de werkgever of daarmee gelieerde ondernemingen, hieronder begrepen (financiële) deelname in en/of (in)directe zeggenschap over bedrijven welke gelijk of gelijksoortig zijn aan de activiteiten van de werkgever of aan de werkgever gelieerde ondernemingen.</w:t>
      </w:r>
      <w:r>
        <w:rPr>
          <w:rFonts w:ascii="Arial" w:hAnsi="Arial" w:cs="Arial"/>
          <w:sz w:val="22"/>
          <w:szCs w:val="22"/>
        </w:rPr>
        <w:t xml:space="preserve"> H</w:t>
      </w:r>
      <w:r w:rsidRPr="006A0F76">
        <w:rPr>
          <w:rFonts w:ascii="Arial" w:hAnsi="Arial" w:cs="Arial"/>
          <w:sz w:val="22"/>
          <w:szCs w:val="22"/>
        </w:rPr>
        <w:t xml:space="preserve">et in dit artikel bepaalde zal ook bij wijziging van de functie van de werknemer gelding behouden. </w:t>
      </w:r>
    </w:p>
    <w:p w14:paraId="2CC5B484" w14:textId="77777777" w:rsidR="006707E8" w:rsidRDefault="006707E8" w:rsidP="006707E8">
      <w:pPr>
        <w:tabs>
          <w:tab w:val="left" w:pos="-1440"/>
        </w:tabs>
        <w:ind w:left="720" w:hanging="720"/>
        <w:jc w:val="both"/>
        <w:rPr>
          <w:rFonts w:ascii="Arial" w:hAnsi="Arial" w:cs="Arial"/>
          <w:sz w:val="22"/>
          <w:szCs w:val="22"/>
        </w:rPr>
      </w:pPr>
    </w:p>
    <w:p w14:paraId="371B4DA5" w14:textId="229C90FA" w:rsidR="006707E8" w:rsidRDefault="006707E8" w:rsidP="006707E8">
      <w:pPr>
        <w:tabs>
          <w:tab w:val="left" w:pos="-1440"/>
        </w:tabs>
        <w:ind w:left="720" w:hanging="720"/>
        <w:jc w:val="both"/>
        <w:rPr>
          <w:rFonts w:ascii="Arial" w:hAnsi="Arial" w:cs="Arial"/>
          <w:sz w:val="22"/>
          <w:szCs w:val="22"/>
        </w:rPr>
      </w:pPr>
      <w:r>
        <w:rPr>
          <w:rFonts w:ascii="Arial" w:hAnsi="Arial" w:cs="Arial"/>
          <w:sz w:val="22"/>
          <w:szCs w:val="22"/>
        </w:rPr>
        <w:t>15.2</w:t>
      </w:r>
      <w:r>
        <w:rPr>
          <w:rFonts w:ascii="Arial" w:hAnsi="Arial" w:cs="Arial"/>
          <w:sz w:val="22"/>
          <w:szCs w:val="22"/>
        </w:rPr>
        <w:tab/>
        <w:t>De werknemer verbindt zich gedurende het dienstverband en gedurende één jaar na het einde van het dienstverband zich ervan te zullen onthouden contacten te (doen) leggen en/of te (doen) onderhouden, zowel direct als indirect, zowel voor zichzelf als voor derden, met klanten, leveranciers of andere relaties</w:t>
      </w:r>
      <w:r w:rsidR="000506F6">
        <w:rPr>
          <w:rFonts w:ascii="Arial" w:hAnsi="Arial" w:cs="Arial"/>
          <w:sz w:val="22"/>
          <w:szCs w:val="22"/>
        </w:rPr>
        <w:t xml:space="preserve"> v</w:t>
      </w:r>
      <w:r>
        <w:rPr>
          <w:rFonts w:ascii="Arial" w:hAnsi="Arial" w:cs="Arial"/>
          <w:sz w:val="22"/>
          <w:szCs w:val="22"/>
        </w:rPr>
        <w:t xml:space="preserve">an werkgever, en de aan haar gelieerde ondernemingen. </w:t>
      </w:r>
    </w:p>
    <w:p w14:paraId="2D7E739B"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br/>
        <w:t>Onder klanten dient ten deze te worden verstaan die bedrijven, ondernemingen en/of instellingen in wier opdracht, al dan niet direct, de werkgever gedurende de laatste twee jaar van het dienstverband met de werknemer werkzaamheden heeft verricht, alsmede die klanten aan wie de werkgever gedurende de laatste twee jaar van het dienstverband offerte heeft uitgebracht en/of van wie de werkgever gedurende die periode een aanvraag tot het doen van een offerte heeft ontvangen.</w:t>
      </w:r>
    </w:p>
    <w:p w14:paraId="6725D1C8" w14:textId="77777777" w:rsidR="006707E8" w:rsidRPr="004B5CE0"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ab/>
      </w:r>
    </w:p>
    <w:p w14:paraId="30EDC2A5"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lastRenderedPageBreak/>
        <w:t>Artikel 1</w:t>
      </w:r>
      <w:r>
        <w:rPr>
          <w:rFonts w:ascii="Arial" w:hAnsi="Arial" w:cs="Arial"/>
          <w:sz w:val="22"/>
          <w:szCs w:val="22"/>
          <w:u w:val="single"/>
        </w:rPr>
        <w:t>6</w:t>
      </w:r>
      <w:r w:rsidRPr="006A0F76">
        <w:rPr>
          <w:rFonts w:ascii="Arial" w:hAnsi="Arial" w:cs="Arial"/>
          <w:sz w:val="22"/>
          <w:szCs w:val="22"/>
          <w:u w:val="single"/>
        </w:rPr>
        <w:t xml:space="preserve">. </w:t>
      </w:r>
    </w:p>
    <w:p w14:paraId="2C50F761" w14:textId="77777777" w:rsidR="006707E8" w:rsidRPr="006A0F76" w:rsidRDefault="006707E8" w:rsidP="006707E8">
      <w:pPr>
        <w:jc w:val="both"/>
        <w:rPr>
          <w:rFonts w:ascii="Arial" w:hAnsi="Arial" w:cs="Arial"/>
          <w:sz w:val="22"/>
          <w:szCs w:val="22"/>
          <w:u w:val="single"/>
        </w:rPr>
      </w:pPr>
    </w:p>
    <w:p w14:paraId="392F09FF" w14:textId="77777777" w:rsidR="006707E8" w:rsidRPr="006A0F76" w:rsidRDefault="006707E8" w:rsidP="00EB5A94">
      <w:pPr>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6</w:t>
      </w:r>
      <w:r w:rsidRPr="006A0F76">
        <w:rPr>
          <w:rFonts w:ascii="Arial" w:hAnsi="Arial" w:cs="Arial"/>
          <w:sz w:val="22"/>
          <w:szCs w:val="22"/>
        </w:rPr>
        <w:t>.1</w:t>
      </w:r>
      <w:r w:rsidRPr="006A0F76">
        <w:rPr>
          <w:rFonts w:ascii="Arial" w:hAnsi="Arial" w:cs="Arial"/>
          <w:sz w:val="22"/>
          <w:szCs w:val="22"/>
        </w:rPr>
        <w:tab/>
        <w:t>Het is werknemer verboden om van derden ten eigen bate direct of indirect enig voordeel aan te nemen of te billijken verband houdende met zijn werkzaamheden in dienst van werkgever.</w:t>
      </w:r>
    </w:p>
    <w:p w14:paraId="5C9F5998" w14:textId="77777777" w:rsidR="006707E8" w:rsidRPr="006A0F76" w:rsidRDefault="006707E8" w:rsidP="006707E8">
      <w:pPr>
        <w:jc w:val="both"/>
        <w:rPr>
          <w:rFonts w:ascii="Arial" w:hAnsi="Arial" w:cs="Arial"/>
          <w:sz w:val="22"/>
          <w:szCs w:val="22"/>
          <w:u w:val="single"/>
        </w:rPr>
      </w:pPr>
    </w:p>
    <w:p w14:paraId="683D13E1"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Artikel 1</w:t>
      </w:r>
      <w:r>
        <w:rPr>
          <w:rFonts w:ascii="Arial" w:hAnsi="Arial" w:cs="Arial"/>
          <w:sz w:val="22"/>
          <w:szCs w:val="22"/>
          <w:u w:val="single"/>
        </w:rPr>
        <w:t>7</w:t>
      </w:r>
      <w:r w:rsidR="00B42449">
        <w:rPr>
          <w:rFonts w:ascii="Arial" w:hAnsi="Arial" w:cs="Arial"/>
          <w:sz w:val="22"/>
          <w:szCs w:val="22"/>
          <w:u w:val="single"/>
        </w:rPr>
        <w:t>. Boetebepaling</w:t>
      </w:r>
    </w:p>
    <w:p w14:paraId="0A307BA7" w14:textId="77777777" w:rsidR="006707E8" w:rsidRPr="006A0F76" w:rsidRDefault="006707E8" w:rsidP="006707E8">
      <w:pPr>
        <w:jc w:val="both"/>
        <w:rPr>
          <w:rFonts w:ascii="Arial" w:hAnsi="Arial" w:cs="Arial"/>
          <w:sz w:val="22"/>
          <w:szCs w:val="22"/>
        </w:rPr>
      </w:pPr>
    </w:p>
    <w:p w14:paraId="01047224" w14:textId="38BCAC46" w:rsidR="006707E8" w:rsidRPr="006A0F76" w:rsidRDefault="006707E8" w:rsidP="00EB5A94">
      <w:pPr>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7</w:t>
      </w:r>
      <w:r w:rsidRPr="006A0F76">
        <w:rPr>
          <w:rFonts w:ascii="Arial" w:hAnsi="Arial" w:cs="Arial"/>
          <w:sz w:val="22"/>
          <w:szCs w:val="22"/>
        </w:rPr>
        <w:t>.1</w:t>
      </w:r>
      <w:r w:rsidRPr="006A0F76">
        <w:rPr>
          <w:rFonts w:ascii="Arial" w:hAnsi="Arial" w:cs="Arial"/>
          <w:sz w:val="22"/>
          <w:szCs w:val="22"/>
        </w:rPr>
        <w:tab/>
        <w:t xml:space="preserve">In afwijking van artikel 7:650 leden 3 en 5 BW zal werknemer bij iedere overtreding en/of niet-nakoming van </w:t>
      </w:r>
      <w:r w:rsidR="00EB5A94">
        <w:rPr>
          <w:rFonts w:ascii="Arial" w:hAnsi="Arial" w:cs="Arial"/>
          <w:sz w:val="22"/>
          <w:szCs w:val="22"/>
        </w:rPr>
        <w:t>a</w:t>
      </w:r>
      <w:r w:rsidRPr="006A0F76">
        <w:rPr>
          <w:rFonts w:ascii="Arial" w:hAnsi="Arial" w:cs="Arial"/>
          <w:sz w:val="22"/>
          <w:szCs w:val="22"/>
        </w:rPr>
        <w:t xml:space="preserve">rtikels </w:t>
      </w:r>
      <w:r>
        <w:rPr>
          <w:rFonts w:ascii="Arial" w:hAnsi="Arial" w:cs="Arial"/>
          <w:sz w:val="22"/>
          <w:szCs w:val="22"/>
        </w:rPr>
        <w:t>12</w:t>
      </w:r>
      <w:r w:rsidRPr="006A0F76">
        <w:rPr>
          <w:rFonts w:ascii="Arial" w:hAnsi="Arial" w:cs="Arial"/>
          <w:sz w:val="22"/>
          <w:szCs w:val="22"/>
        </w:rPr>
        <w:t xml:space="preserve"> tot en met 1</w:t>
      </w:r>
      <w:r>
        <w:rPr>
          <w:rFonts w:ascii="Arial" w:hAnsi="Arial" w:cs="Arial"/>
          <w:sz w:val="22"/>
          <w:szCs w:val="22"/>
        </w:rPr>
        <w:t>6</w:t>
      </w:r>
      <w:r w:rsidRPr="006A0F76">
        <w:rPr>
          <w:rFonts w:ascii="Arial" w:hAnsi="Arial" w:cs="Arial"/>
          <w:sz w:val="22"/>
          <w:szCs w:val="22"/>
        </w:rPr>
        <w:t xml:space="preserve"> een onmiddellijk opeisbare tot voordeel van de werkgever strekkende boete</w:t>
      </w:r>
      <w:r>
        <w:rPr>
          <w:rFonts w:ascii="Arial" w:hAnsi="Arial" w:cs="Arial"/>
          <w:sz w:val="22"/>
          <w:szCs w:val="22"/>
        </w:rPr>
        <w:t xml:space="preserve"> </w:t>
      </w:r>
      <w:r w:rsidRPr="006A0F76">
        <w:rPr>
          <w:rFonts w:ascii="Arial" w:hAnsi="Arial" w:cs="Arial"/>
          <w:sz w:val="22"/>
          <w:szCs w:val="22"/>
        </w:rPr>
        <w:t xml:space="preserve">verbeuren van Euro </w:t>
      </w:r>
      <w:r>
        <w:rPr>
          <w:rFonts w:ascii="Arial" w:hAnsi="Arial" w:cs="Arial"/>
          <w:sz w:val="22"/>
          <w:szCs w:val="22"/>
        </w:rPr>
        <w:t>5</w:t>
      </w:r>
      <w:r w:rsidRPr="006A0F76">
        <w:rPr>
          <w:rFonts w:ascii="Arial" w:hAnsi="Arial" w:cs="Arial"/>
          <w:sz w:val="22"/>
          <w:szCs w:val="22"/>
        </w:rPr>
        <w:t xml:space="preserve">.000 ineens, te vermeerderen met een bedrag van Euro </w:t>
      </w:r>
      <w:r>
        <w:rPr>
          <w:rFonts w:ascii="Arial" w:hAnsi="Arial" w:cs="Arial"/>
          <w:sz w:val="22"/>
          <w:szCs w:val="22"/>
        </w:rPr>
        <w:t>1.0</w:t>
      </w:r>
      <w:r w:rsidRPr="006A0F76">
        <w:rPr>
          <w:rFonts w:ascii="Arial" w:hAnsi="Arial" w:cs="Arial"/>
          <w:sz w:val="22"/>
          <w:szCs w:val="22"/>
        </w:rPr>
        <w:t>00 per dag voor iedere dag</w:t>
      </w:r>
      <w:r>
        <w:rPr>
          <w:rFonts w:ascii="Arial" w:hAnsi="Arial" w:cs="Arial"/>
          <w:sz w:val="22"/>
          <w:szCs w:val="22"/>
        </w:rPr>
        <w:t xml:space="preserve"> </w:t>
      </w:r>
      <w:r w:rsidRPr="006A0F76">
        <w:rPr>
          <w:rFonts w:ascii="Arial" w:hAnsi="Arial" w:cs="Arial"/>
          <w:sz w:val="22"/>
          <w:szCs w:val="22"/>
        </w:rPr>
        <w:t>dat de overtreding voortduurt, onverminderd de overige rechten van de werkgever krachtens de wet of de onderhavige overeenkomst, zoals het recht op nakoming van de overtreden bepaling dan wel een verbod of,</w:t>
      </w:r>
      <w:r w:rsidR="00EB5A94">
        <w:rPr>
          <w:rFonts w:ascii="Arial" w:hAnsi="Arial" w:cs="Arial"/>
          <w:sz w:val="22"/>
          <w:szCs w:val="22"/>
        </w:rPr>
        <w:t xml:space="preserve"> </w:t>
      </w:r>
      <w:r w:rsidRPr="006A0F76">
        <w:rPr>
          <w:rFonts w:ascii="Arial" w:hAnsi="Arial" w:cs="Arial"/>
          <w:sz w:val="22"/>
          <w:szCs w:val="22"/>
        </w:rPr>
        <w:t>in plaats van deze boete, schadevergoeding te vorderen alsmede tot beëindiging van de</w:t>
      </w:r>
      <w:r w:rsidR="000506F6">
        <w:rPr>
          <w:rFonts w:ascii="Arial" w:hAnsi="Arial" w:cs="Arial"/>
          <w:sz w:val="22"/>
          <w:szCs w:val="22"/>
        </w:rPr>
        <w:t xml:space="preserve"> </w:t>
      </w:r>
      <w:r w:rsidRPr="006A0F76">
        <w:rPr>
          <w:rFonts w:ascii="Arial" w:hAnsi="Arial" w:cs="Arial"/>
          <w:sz w:val="22"/>
          <w:szCs w:val="22"/>
        </w:rPr>
        <w:t>arbeidsovereenkomst over te gaan, indien die nog mocht bestaan.</w:t>
      </w:r>
    </w:p>
    <w:p w14:paraId="229B7299" w14:textId="77777777" w:rsidR="006707E8" w:rsidRPr="006A0F76" w:rsidRDefault="006707E8" w:rsidP="006707E8">
      <w:pPr>
        <w:ind w:left="720" w:hanging="720"/>
        <w:jc w:val="both"/>
        <w:rPr>
          <w:rFonts w:ascii="Arial" w:hAnsi="Arial" w:cs="Arial"/>
          <w:sz w:val="22"/>
          <w:szCs w:val="22"/>
        </w:rPr>
      </w:pPr>
    </w:p>
    <w:p w14:paraId="40880ECE"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Artikel 1</w:t>
      </w:r>
      <w:r>
        <w:rPr>
          <w:rFonts w:ascii="Arial" w:hAnsi="Arial" w:cs="Arial"/>
          <w:sz w:val="22"/>
          <w:szCs w:val="22"/>
          <w:u w:val="single"/>
        </w:rPr>
        <w:t>8</w:t>
      </w:r>
      <w:r w:rsidRPr="006A0F76">
        <w:rPr>
          <w:rFonts w:ascii="Arial" w:hAnsi="Arial" w:cs="Arial"/>
          <w:sz w:val="22"/>
          <w:szCs w:val="22"/>
          <w:u w:val="single"/>
        </w:rPr>
        <w:t>.</w:t>
      </w:r>
    </w:p>
    <w:p w14:paraId="3EACD528" w14:textId="77777777" w:rsidR="006707E8" w:rsidRPr="006A0F76" w:rsidRDefault="006707E8" w:rsidP="006707E8">
      <w:pPr>
        <w:jc w:val="both"/>
        <w:rPr>
          <w:rFonts w:ascii="Arial" w:hAnsi="Arial" w:cs="Arial"/>
          <w:sz w:val="22"/>
          <w:szCs w:val="22"/>
          <w:u w:val="single"/>
        </w:rPr>
      </w:pPr>
    </w:p>
    <w:p w14:paraId="077A394D" w14:textId="77777777" w:rsidR="006707E8" w:rsidRPr="006A0F76" w:rsidRDefault="006707E8" w:rsidP="00EB5A94">
      <w:pPr>
        <w:ind w:left="720" w:hanging="720"/>
        <w:jc w:val="both"/>
        <w:rPr>
          <w:rFonts w:ascii="Arial" w:hAnsi="Arial" w:cs="Arial"/>
          <w:sz w:val="22"/>
          <w:szCs w:val="22"/>
        </w:rPr>
      </w:pPr>
      <w:r>
        <w:rPr>
          <w:rFonts w:ascii="Arial" w:hAnsi="Arial" w:cs="Arial"/>
          <w:sz w:val="22"/>
          <w:szCs w:val="22"/>
        </w:rPr>
        <w:t>18</w:t>
      </w:r>
      <w:r w:rsidRPr="006A0F76">
        <w:rPr>
          <w:rFonts w:ascii="Arial" w:hAnsi="Arial" w:cs="Arial"/>
          <w:sz w:val="22"/>
          <w:szCs w:val="22"/>
        </w:rPr>
        <w:t>.1</w:t>
      </w:r>
      <w:r w:rsidRPr="006A0F76">
        <w:rPr>
          <w:rFonts w:ascii="Arial" w:hAnsi="Arial" w:cs="Arial"/>
          <w:sz w:val="22"/>
          <w:szCs w:val="22"/>
        </w:rPr>
        <w:tab/>
        <w:t>Op deze overeenkomst is Nederlands recht van toepassing. Uitsluitend de Nederlandse rechter is bevoegd</w:t>
      </w:r>
      <w:r>
        <w:rPr>
          <w:rFonts w:ascii="Arial" w:hAnsi="Arial" w:cs="Arial"/>
          <w:sz w:val="22"/>
          <w:szCs w:val="22"/>
        </w:rPr>
        <w:t xml:space="preserve"> </w:t>
      </w:r>
      <w:r w:rsidRPr="006A0F76">
        <w:rPr>
          <w:rFonts w:ascii="Arial" w:hAnsi="Arial" w:cs="Arial"/>
          <w:sz w:val="22"/>
          <w:szCs w:val="22"/>
        </w:rPr>
        <w:t>kennis te nemen van geschillen tussen partijen.</w:t>
      </w:r>
    </w:p>
    <w:p w14:paraId="76F4E34F" w14:textId="77777777" w:rsidR="006707E8" w:rsidRPr="006A0F76" w:rsidRDefault="006707E8" w:rsidP="006707E8">
      <w:pPr>
        <w:jc w:val="both"/>
        <w:rPr>
          <w:rFonts w:ascii="Arial" w:hAnsi="Arial" w:cs="Arial"/>
          <w:sz w:val="22"/>
          <w:szCs w:val="22"/>
        </w:rPr>
      </w:pPr>
    </w:p>
    <w:p w14:paraId="2BC15193"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 xml:space="preserve">Artikel </w:t>
      </w:r>
      <w:r>
        <w:rPr>
          <w:rFonts w:ascii="Arial" w:hAnsi="Arial" w:cs="Arial"/>
          <w:sz w:val="22"/>
          <w:szCs w:val="22"/>
          <w:u w:val="single"/>
        </w:rPr>
        <w:t>19</w:t>
      </w:r>
      <w:r w:rsidRPr="006A0F76">
        <w:rPr>
          <w:rFonts w:ascii="Arial" w:hAnsi="Arial" w:cs="Arial"/>
          <w:sz w:val="22"/>
          <w:szCs w:val="22"/>
          <w:u w:val="single"/>
        </w:rPr>
        <w:t>. Vervanging bij nietigheid</w:t>
      </w:r>
    </w:p>
    <w:p w14:paraId="32634241" w14:textId="77777777" w:rsidR="006707E8" w:rsidRPr="006A0F76" w:rsidRDefault="006707E8" w:rsidP="006707E8">
      <w:pPr>
        <w:jc w:val="both"/>
        <w:rPr>
          <w:rFonts w:ascii="Arial" w:hAnsi="Arial" w:cs="Arial"/>
          <w:sz w:val="22"/>
          <w:szCs w:val="22"/>
          <w:u w:val="single"/>
        </w:rPr>
      </w:pPr>
    </w:p>
    <w:p w14:paraId="24F186E4" w14:textId="77777777" w:rsidR="006707E8" w:rsidRPr="006A0F76" w:rsidRDefault="006707E8" w:rsidP="00EB5A94">
      <w:pPr>
        <w:ind w:left="720" w:hanging="720"/>
        <w:jc w:val="both"/>
        <w:rPr>
          <w:rFonts w:ascii="Arial" w:hAnsi="Arial" w:cs="Arial"/>
          <w:sz w:val="22"/>
          <w:szCs w:val="22"/>
          <w:u w:val="single"/>
        </w:rPr>
      </w:pPr>
      <w:r>
        <w:rPr>
          <w:rFonts w:ascii="Arial" w:hAnsi="Arial" w:cs="Arial"/>
          <w:sz w:val="22"/>
          <w:szCs w:val="22"/>
        </w:rPr>
        <w:t>19</w:t>
      </w:r>
      <w:r w:rsidRPr="006A0F76">
        <w:rPr>
          <w:rFonts w:ascii="Arial" w:hAnsi="Arial" w:cs="Arial"/>
          <w:sz w:val="22"/>
          <w:szCs w:val="22"/>
        </w:rPr>
        <w:t>.1</w:t>
      </w:r>
      <w:r w:rsidRPr="006A0F76">
        <w:rPr>
          <w:rFonts w:ascii="Arial" w:hAnsi="Arial" w:cs="Arial"/>
          <w:sz w:val="22"/>
          <w:szCs w:val="22"/>
        </w:rPr>
        <w:tab/>
        <w:t>Indien deze overeenkomst nietige bepalingen bevat, leidt dit niet tot nietigheid van de overige bepalingen in deze overeenkomst. De nietige bepaling zal worden vervangen door een rechtsgeldige bepaling die zoveel</w:t>
      </w:r>
      <w:r>
        <w:rPr>
          <w:rFonts w:ascii="Arial" w:hAnsi="Arial" w:cs="Arial"/>
          <w:sz w:val="22"/>
          <w:szCs w:val="22"/>
        </w:rPr>
        <w:t xml:space="preserve"> </w:t>
      </w:r>
      <w:r w:rsidRPr="006A0F76">
        <w:rPr>
          <w:rFonts w:ascii="Arial" w:hAnsi="Arial" w:cs="Arial"/>
          <w:sz w:val="22"/>
          <w:szCs w:val="22"/>
        </w:rPr>
        <w:t>mogelijk overeenkomt met de bedoelingen van partijen bij de nietige bepaling.</w:t>
      </w:r>
    </w:p>
    <w:p w14:paraId="7BFCDD33" w14:textId="77777777" w:rsidR="002222C4" w:rsidRDefault="002222C4" w:rsidP="006707E8">
      <w:pPr>
        <w:jc w:val="both"/>
        <w:rPr>
          <w:rFonts w:ascii="Arial" w:hAnsi="Arial" w:cs="Arial"/>
          <w:sz w:val="22"/>
          <w:szCs w:val="22"/>
        </w:rPr>
      </w:pPr>
    </w:p>
    <w:p w14:paraId="5EDDFBF3" w14:textId="77777777" w:rsidR="002222C4" w:rsidRDefault="002222C4" w:rsidP="006707E8">
      <w:pPr>
        <w:jc w:val="both"/>
        <w:rPr>
          <w:rFonts w:ascii="Arial" w:hAnsi="Arial" w:cs="Arial"/>
          <w:sz w:val="22"/>
          <w:szCs w:val="22"/>
        </w:rPr>
      </w:pPr>
    </w:p>
    <w:p w14:paraId="3CA6125E" w14:textId="5C95189C" w:rsidR="006707E8" w:rsidRPr="006A0F76" w:rsidRDefault="006707E8" w:rsidP="006707E8">
      <w:pPr>
        <w:jc w:val="both"/>
        <w:rPr>
          <w:rFonts w:ascii="Arial" w:hAnsi="Arial" w:cs="Arial"/>
          <w:sz w:val="22"/>
          <w:szCs w:val="22"/>
        </w:rPr>
      </w:pPr>
      <w:r w:rsidRPr="006A0F76">
        <w:rPr>
          <w:rFonts w:ascii="Arial" w:hAnsi="Arial" w:cs="Arial"/>
          <w:sz w:val="22"/>
          <w:szCs w:val="22"/>
        </w:rPr>
        <w:t xml:space="preserve">Aldus opgemaakt en ondertekend te </w:t>
      </w:r>
      <w:r>
        <w:rPr>
          <w:rFonts w:ascii="Arial" w:hAnsi="Arial" w:cs="Arial"/>
          <w:sz w:val="22"/>
          <w:szCs w:val="22"/>
        </w:rPr>
        <w:t>………………………………………</w:t>
      </w:r>
      <w:r w:rsidRPr="006A0F76">
        <w:rPr>
          <w:rFonts w:ascii="Arial" w:hAnsi="Arial" w:cs="Arial"/>
          <w:sz w:val="22"/>
          <w:szCs w:val="22"/>
        </w:rPr>
        <w:t xml:space="preserve"> op </w:t>
      </w:r>
      <w:r>
        <w:rPr>
          <w:rFonts w:ascii="Arial" w:hAnsi="Arial" w:cs="Arial"/>
          <w:sz w:val="22"/>
          <w:szCs w:val="22"/>
        </w:rPr>
        <w:t>………………………………………</w:t>
      </w:r>
      <w:r w:rsidRPr="006A0F76">
        <w:rPr>
          <w:rFonts w:ascii="Arial" w:hAnsi="Arial" w:cs="Arial"/>
          <w:sz w:val="22"/>
          <w:szCs w:val="22"/>
        </w:rPr>
        <w:t xml:space="preserve"> </w:t>
      </w:r>
    </w:p>
    <w:p w14:paraId="4A1B8647" w14:textId="77777777" w:rsidR="006707E8" w:rsidRDefault="006707E8" w:rsidP="006707E8">
      <w:pPr>
        <w:tabs>
          <w:tab w:val="left" w:pos="-1440"/>
        </w:tabs>
        <w:jc w:val="both"/>
        <w:rPr>
          <w:rFonts w:ascii="Arial" w:hAnsi="Arial" w:cs="Arial"/>
          <w:sz w:val="22"/>
          <w:szCs w:val="22"/>
          <w:u w:val="single"/>
        </w:rPr>
      </w:pPr>
    </w:p>
    <w:p w14:paraId="1CFB1B60" w14:textId="77777777" w:rsidR="006707E8" w:rsidRDefault="006707E8" w:rsidP="006707E8">
      <w:pPr>
        <w:tabs>
          <w:tab w:val="left" w:pos="-1440"/>
        </w:tabs>
        <w:jc w:val="both"/>
        <w:rPr>
          <w:rFonts w:ascii="Arial" w:hAnsi="Arial" w:cs="Arial"/>
          <w:sz w:val="22"/>
          <w:szCs w:val="22"/>
          <w:u w:val="single"/>
        </w:rPr>
      </w:pPr>
    </w:p>
    <w:p w14:paraId="6855F396" w14:textId="77777777" w:rsidR="006707E8" w:rsidRPr="006A0F76" w:rsidRDefault="006707E8" w:rsidP="006707E8">
      <w:pPr>
        <w:tabs>
          <w:tab w:val="left" w:pos="-1440"/>
        </w:tabs>
        <w:jc w:val="both"/>
        <w:rPr>
          <w:rFonts w:ascii="Arial" w:hAnsi="Arial" w:cs="Arial"/>
          <w:sz w:val="22"/>
          <w:szCs w:val="22"/>
        </w:rPr>
      </w:pPr>
      <w:r w:rsidRPr="006A0F76">
        <w:rPr>
          <w:rFonts w:ascii="Arial" w:hAnsi="Arial" w:cs="Arial"/>
          <w:sz w:val="22"/>
          <w:szCs w:val="22"/>
          <w:u w:val="single"/>
        </w:rPr>
        <w:t xml:space="preserve">                         </w:t>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t>_______________</w:t>
      </w:r>
    </w:p>
    <w:p w14:paraId="446EA6CC" w14:textId="77777777" w:rsidR="006707E8" w:rsidRPr="006A0F76" w:rsidRDefault="006707E8" w:rsidP="006707E8">
      <w:pPr>
        <w:tabs>
          <w:tab w:val="left" w:pos="-1440"/>
        </w:tabs>
        <w:jc w:val="both"/>
        <w:rPr>
          <w:rFonts w:ascii="Arial" w:hAnsi="Arial" w:cs="Arial"/>
          <w:sz w:val="22"/>
          <w:szCs w:val="22"/>
        </w:rPr>
      </w:pPr>
      <w:r w:rsidRPr="006A0F76">
        <w:rPr>
          <w:rFonts w:ascii="Arial" w:hAnsi="Arial" w:cs="Arial"/>
          <w:sz w:val="22"/>
          <w:szCs w:val="22"/>
        </w:rPr>
        <w:t>Werkgever</w:t>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t>Werknemer</w:t>
      </w:r>
    </w:p>
    <w:p w14:paraId="6401A9C3" w14:textId="77777777" w:rsidR="006707E8" w:rsidRPr="00FE7B9B" w:rsidRDefault="006707E8" w:rsidP="006707E8">
      <w:pPr>
        <w:jc w:val="both"/>
        <w:rPr>
          <w:rFonts w:ascii="Arial" w:hAnsi="Arial" w:cs="Arial"/>
          <w:color w:val="FF0000"/>
          <w:sz w:val="22"/>
          <w:szCs w:val="22"/>
        </w:rPr>
      </w:pPr>
      <w:r w:rsidRPr="006A0F76">
        <w:rPr>
          <w:rFonts w:ascii="Arial" w:hAnsi="Arial" w:cs="Arial"/>
          <w:sz w:val="22"/>
          <w:szCs w:val="22"/>
        </w:rPr>
        <w:t>B.V.</w:t>
      </w:r>
      <w:r>
        <w:rPr>
          <w:rFonts w:ascii="Arial" w:hAnsi="Arial" w:cs="Arial"/>
          <w:sz w:val="22"/>
          <w:szCs w:val="22"/>
        </w:rPr>
        <w:t xml:space="preserve"> Deli-HTL Tabak Maatschappij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E7B9B">
        <w:rPr>
          <w:rFonts w:ascii="Arial" w:hAnsi="Arial" w:cs="Arial"/>
          <w:color w:val="FF0000"/>
          <w:sz w:val="22"/>
          <w:szCs w:val="22"/>
        </w:rPr>
        <w:t>Voorletters en Achternaam</w:t>
      </w:r>
    </w:p>
    <w:p w14:paraId="2EDA8CE3" w14:textId="77777777" w:rsidR="006707E8" w:rsidRDefault="006707E8" w:rsidP="006707E8">
      <w:pPr>
        <w:jc w:val="both"/>
        <w:rPr>
          <w:rFonts w:ascii="Arial" w:hAnsi="Arial" w:cs="Arial"/>
          <w:sz w:val="22"/>
          <w:szCs w:val="22"/>
        </w:rPr>
      </w:pPr>
      <w:r>
        <w:rPr>
          <w:rFonts w:ascii="Arial" w:hAnsi="Arial" w:cs="Arial"/>
          <w:sz w:val="22"/>
          <w:szCs w:val="22"/>
        </w:rPr>
        <w:t xml:space="preserve">De heer </w:t>
      </w:r>
      <w:r w:rsidR="006C7960">
        <w:rPr>
          <w:rFonts w:ascii="Arial" w:hAnsi="Arial" w:cs="Arial"/>
          <w:sz w:val="22"/>
          <w:szCs w:val="22"/>
        </w:rPr>
        <w:t>E.Spaans</w:t>
      </w:r>
    </w:p>
    <w:p w14:paraId="115B9B49" w14:textId="77777777" w:rsidR="006707E8" w:rsidRDefault="006707E8" w:rsidP="006707E8">
      <w:pPr>
        <w:jc w:val="both"/>
        <w:rPr>
          <w:rFonts w:ascii="Arial" w:hAnsi="Arial" w:cs="Arial"/>
          <w:sz w:val="22"/>
          <w:szCs w:val="22"/>
        </w:rPr>
      </w:pPr>
    </w:p>
    <w:p w14:paraId="0261098E" w14:textId="77777777" w:rsidR="006707E8" w:rsidRDefault="006707E8" w:rsidP="006707E8">
      <w:pPr>
        <w:jc w:val="both"/>
        <w:rPr>
          <w:rFonts w:ascii="Arial" w:hAnsi="Arial" w:cs="Arial"/>
          <w:sz w:val="22"/>
          <w:szCs w:val="22"/>
        </w:rPr>
      </w:pPr>
      <w:r w:rsidRPr="00E7623C">
        <w:rPr>
          <w:rFonts w:ascii="Arial" w:hAnsi="Arial" w:cs="Arial"/>
          <w:sz w:val="22"/>
          <w:szCs w:val="22"/>
        </w:rPr>
        <w:t>Bij ondertekening heeft werknemer ontvangen:</w:t>
      </w:r>
    </w:p>
    <w:p w14:paraId="5FB82B61" w14:textId="77777777" w:rsidR="006707E8" w:rsidRDefault="006707E8" w:rsidP="006707E8">
      <w:pPr>
        <w:jc w:val="both"/>
        <w:rPr>
          <w:rFonts w:ascii="Arial" w:hAnsi="Arial" w:cs="Arial"/>
          <w:sz w:val="22"/>
          <w:szCs w:val="22"/>
        </w:rPr>
      </w:pPr>
      <w:r w:rsidRPr="00E7623C">
        <w:rPr>
          <w:rFonts w:ascii="Arial" w:hAnsi="Arial" w:cs="Arial"/>
          <w:sz w:val="22"/>
          <w:szCs w:val="22"/>
        </w:rPr>
        <w:t xml:space="preserve">- Collectieve Arbeidsovereeenkomst </w:t>
      </w:r>
      <w:r w:rsidRPr="00E7623C">
        <w:rPr>
          <w:rFonts w:ascii="Arial" w:hAnsi="Arial" w:cs="Arial"/>
          <w:sz w:val="22"/>
          <w:szCs w:val="22"/>
        </w:rPr>
        <w:tab/>
        <w:t>voor B.V. Deli-HTL Tabak Maatschappij</w:t>
      </w:r>
    </w:p>
    <w:p w14:paraId="37651B2E" w14:textId="77777777" w:rsidR="006707E8" w:rsidRDefault="006707E8" w:rsidP="006707E8">
      <w:pPr>
        <w:jc w:val="both"/>
        <w:rPr>
          <w:rFonts w:ascii="Arial" w:hAnsi="Arial" w:cs="Arial"/>
          <w:sz w:val="22"/>
          <w:szCs w:val="22"/>
        </w:rPr>
      </w:pPr>
      <w:r>
        <w:rPr>
          <w:rFonts w:ascii="Arial" w:hAnsi="Arial" w:cs="Arial"/>
          <w:sz w:val="22"/>
          <w:szCs w:val="22"/>
        </w:rPr>
        <w:t>- Verzuimprotocol</w:t>
      </w:r>
    </w:p>
    <w:p w14:paraId="3CD0969E" w14:textId="77777777" w:rsidR="006707E8" w:rsidRDefault="006707E8" w:rsidP="006707E8">
      <w:pPr>
        <w:jc w:val="both"/>
        <w:rPr>
          <w:rFonts w:ascii="Arial" w:hAnsi="Arial" w:cs="Arial"/>
          <w:sz w:val="22"/>
          <w:szCs w:val="22"/>
        </w:rPr>
      </w:pPr>
      <w:r>
        <w:rPr>
          <w:rFonts w:ascii="Arial" w:hAnsi="Arial" w:cs="Arial"/>
          <w:sz w:val="22"/>
          <w:szCs w:val="22"/>
        </w:rPr>
        <w:t>- Procedure voor ziekmelding</w:t>
      </w:r>
    </w:p>
    <w:p w14:paraId="292EFC3F" w14:textId="77777777" w:rsidR="006707E8" w:rsidRDefault="006707E8" w:rsidP="006707E8">
      <w:pPr>
        <w:jc w:val="both"/>
        <w:rPr>
          <w:rFonts w:ascii="Arial" w:hAnsi="Arial" w:cs="Arial"/>
          <w:sz w:val="22"/>
          <w:szCs w:val="22"/>
        </w:rPr>
      </w:pPr>
      <w:r>
        <w:rPr>
          <w:rFonts w:ascii="Arial" w:hAnsi="Arial" w:cs="Arial"/>
          <w:sz w:val="22"/>
          <w:szCs w:val="22"/>
        </w:rPr>
        <w:t>- Personeelshandboek</w:t>
      </w:r>
    </w:p>
    <w:p w14:paraId="0A8FD65B" w14:textId="77777777" w:rsidR="006707E8" w:rsidRPr="00E7623C" w:rsidRDefault="006707E8" w:rsidP="006707E8">
      <w:pPr>
        <w:jc w:val="both"/>
        <w:rPr>
          <w:rFonts w:ascii="Arial" w:hAnsi="Arial" w:cs="Arial"/>
          <w:sz w:val="22"/>
          <w:szCs w:val="22"/>
        </w:rPr>
      </w:pPr>
      <w:r>
        <w:rPr>
          <w:rFonts w:ascii="Arial" w:hAnsi="Arial" w:cs="Arial"/>
          <w:sz w:val="22"/>
          <w:szCs w:val="22"/>
        </w:rPr>
        <w:t>- Gedragscode Universal Company</w:t>
      </w:r>
    </w:p>
    <w:p w14:paraId="4B1F0FE3" w14:textId="77777777" w:rsidR="00F3512D" w:rsidRPr="00235B2B" w:rsidRDefault="00F3512D" w:rsidP="00F3512D">
      <w:pPr>
        <w:pStyle w:val="Technisch4"/>
        <w:tabs>
          <w:tab w:val="clear" w:pos="-720"/>
        </w:tabs>
        <w:suppressAutoHyphens w:val="0"/>
        <w:rPr>
          <w:rFonts w:ascii="Times New Roman" w:hAnsi="Times New Roman"/>
          <w:b w:val="0"/>
          <w:bCs/>
          <w:spacing w:val="-2"/>
          <w:sz w:val="22"/>
          <w:szCs w:val="22"/>
          <w:lang w:val="nl-NL"/>
        </w:rPr>
      </w:pPr>
    </w:p>
    <w:p w14:paraId="01B16577" w14:textId="77777777" w:rsidR="00F3512D" w:rsidRPr="00235B2B" w:rsidRDefault="00F3512D" w:rsidP="00F3512D">
      <w:pPr>
        <w:pStyle w:val="Technisch4"/>
        <w:tabs>
          <w:tab w:val="clear" w:pos="-720"/>
        </w:tabs>
        <w:suppressAutoHyphens w:val="0"/>
        <w:rPr>
          <w:rFonts w:ascii="Times New Roman" w:hAnsi="Times New Roman"/>
          <w:b w:val="0"/>
          <w:bCs/>
          <w:spacing w:val="-2"/>
          <w:sz w:val="22"/>
          <w:szCs w:val="22"/>
          <w:lang w:val="nl-NL"/>
        </w:rPr>
      </w:pPr>
    </w:p>
    <w:p w14:paraId="0D8E2C39" w14:textId="77777777" w:rsidR="00F3512D" w:rsidRPr="00235B2B" w:rsidRDefault="00F3512D" w:rsidP="00F3512D">
      <w:pPr>
        <w:pStyle w:val="Technisch4"/>
        <w:tabs>
          <w:tab w:val="clear" w:pos="-720"/>
        </w:tabs>
        <w:suppressAutoHyphens w:val="0"/>
        <w:rPr>
          <w:rFonts w:ascii="Times New Roman" w:hAnsi="Times New Roman"/>
          <w:b w:val="0"/>
          <w:bCs/>
          <w:spacing w:val="-2"/>
          <w:sz w:val="22"/>
          <w:szCs w:val="22"/>
          <w:lang w:val="nl-NL"/>
        </w:rPr>
      </w:pPr>
    </w:p>
    <w:p w14:paraId="22433DB5" w14:textId="77777777" w:rsidR="00F3512D" w:rsidRPr="00235B2B" w:rsidRDefault="00F3512D" w:rsidP="00F3512D">
      <w:pPr>
        <w:pStyle w:val="Technisch4"/>
        <w:tabs>
          <w:tab w:val="clear" w:pos="-720"/>
        </w:tabs>
        <w:suppressAutoHyphens w:val="0"/>
        <w:rPr>
          <w:rFonts w:ascii="Times New Roman" w:hAnsi="Times New Roman"/>
          <w:b w:val="0"/>
          <w:bCs/>
          <w:spacing w:val="-2"/>
          <w:sz w:val="22"/>
          <w:szCs w:val="22"/>
          <w:lang w:val="nl-NL"/>
        </w:rPr>
      </w:pPr>
    </w:p>
    <w:p w14:paraId="08A31FAD" w14:textId="77777777" w:rsidR="00F3512D" w:rsidRPr="00235B2B" w:rsidRDefault="00F3512D" w:rsidP="00F3512D">
      <w:pPr>
        <w:pStyle w:val="Technisch4"/>
        <w:tabs>
          <w:tab w:val="clear" w:pos="-720"/>
        </w:tabs>
        <w:suppressAutoHyphens w:val="0"/>
        <w:rPr>
          <w:rFonts w:ascii="Times New Roman" w:hAnsi="Times New Roman"/>
          <w:spacing w:val="-2"/>
          <w:sz w:val="22"/>
          <w:szCs w:val="22"/>
          <w:u w:val="single"/>
          <w:lang w:val="nl-NL"/>
        </w:rPr>
      </w:pPr>
      <w:r w:rsidRPr="00235B2B">
        <w:rPr>
          <w:rFonts w:ascii="Times New Roman" w:hAnsi="Times New Roman"/>
          <w:spacing w:val="-2"/>
          <w:sz w:val="22"/>
          <w:szCs w:val="22"/>
          <w:lang w:val="nl-NL"/>
        </w:rPr>
        <w:br w:type="page"/>
      </w:r>
      <w:r w:rsidRPr="00235B2B">
        <w:rPr>
          <w:rFonts w:ascii="Times New Roman" w:hAnsi="Times New Roman"/>
          <w:spacing w:val="-2"/>
          <w:sz w:val="22"/>
          <w:szCs w:val="22"/>
          <w:u w:val="single"/>
          <w:lang w:val="nl-NL"/>
        </w:rPr>
        <w:lastRenderedPageBreak/>
        <w:t>BIJLAGE F-2</w:t>
      </w:r>
    </w:p>
    <w:p w14:paraId="7502D7EE" w14:textId="77777777" w:rsidR="00F3512D" w:rsidRPr="00235B2B" w:rsidRDefault="00F3512D" w:rsidP="00F3512D">
      <w:pPr>
        <w:pStyle w:val="Technisch4"/>
        <w:tabs>
          <w:tab w:val="clear" w:pos="-720"/>
        </w:tabs>
        <w:suppressAutoHyphens w:val="0"/>
        <w:rPr>
          <w:rFonts w:ascii="Times New Roman" w:hAnsi="Times New Roman"/>
          <w:spacing w:val="-2"/>
          <w:sz w:val="22"/>
          <w:szCs w:val="22"/>
          <w:lang w:val="nl-NL"/>
        </w:rPr>
      </w:pPr>
    </w:p>
    <w:p w14:paraId="0922CC7C" w14:textId="77777777" w:rsidR="006707E8" w:rsidRPr="00B26E4D" w:rsidRDefault="006707E8" w:rsidP="006707E8">
      <w:pPr>
        <w:spacing w:line="360" w:lineRule="auto"/>
        <w:jc w:val="center"/>
        <w:rPr>
          <w:rFonts w:ascii="Arial" w:hAnsi="Arial" w:cs="Arial"/>
          <w:b/>
          <w:sz w:val="22"/>
          <w:szCs w:val="22"/>
          <w:u w:val="single"/>
        </w:rPr>
      </w:pPr>
      <w:r w:rsidRPr="00B26E4D">
        <w:rPr>
          <w:rFonts w:ascii="Arial" w:hAnsi="Arial" w:cs="Arial"/>
          <w:b/>
          <w:sz w:val="22"/>
          <w:szCs w:val="22"/>
          <w:u w:val="single"/>
        </w:rPr>
        <w:t>ARBEIDSOVEREENKOMST VOOR BEPAALDE TIJD</w:t>
      </w:r>
    </w:p>
    <w:p w14:paraId="170B70D0" w14:textId="77777777" w:rsidR="006707E8" w:rsidRDefault="006707E8" w:rsidP="006707E8">
      <w:pPr>
        <w:spacing w:line="360" w:lineRule="auto"/>
        <w:rPr>
          <w:rFonts w:ascii="Arial" w:hAnsi="Arial" w:cs="Arial"/>
          <w:sz w:val="22"/>
          <w:szCs w:val="22"/>
        </w:rPr>
      </w:pPr>
    </w:p>
    <w:p w14:paraId="2CF3A525" w14:textId="77777777" w:rsidR="006707E8" w:rsidRPr="006A0F76" w:rsidRDefault="006707E8" w:rsidP="006707E8">
      <w:pPr>
        <w:spacing w:line="360" w:lineRule="auto"/>
        <w:rPr>
          <w:rFonts w:ascii="Arial" w:hAnsi="Arial" w:cs="Arial"/>
          <w:sz w:val="22"/>
          <w:szCs w:val="22"/>
        </w:rPr>
      </w:pPr>
      <w:r w:rsidRPr="006A0F76">
        <w:rPr>
          <w:rFonts w:ascii="Arial" w:hAnsi="Arial" w:cs="Arial"/>
          <w:sz w:val="22"/>
          <w:szCs w:val="22"/>
        </w:rPr>
        <w:t>De ondergetekenden:</w:t>
      </w:r>
    </w:p>
    <w:p w14:paraId="1A133E28" w14:textId="77777777" w:rsidR="006707E8" w:rsidRDefault="00EB5A94" w:rsidP="00EB5A94">
      <w:pPr>
        <w:spacing w:before="240" w:line="360" w:lineRule="auto"/>
        <w:ind w:left="720" w:hanging="720"/>
        <w:rPr>
          <w:rFonts w:ascii="Arial" w:hAnsi="Arial" w:cs="Arial"/>
          <w:sz w:val="22"/>
          <w:szCs w:val="22"/>
        </w:rPr>
      </w:pPr>
      <w:r>
        <w:rPr>
          <w:rFonts w:ascii="Arial" w:hAnsi="Arial" w:cs="Arial"/>
          <w:sz w:val="22"/>
          <w:szCs w:val="22"/>
        </w:rPr>
        <w:t>1.</w:t>
      </w:r>
      <w:r w:rsidR="006707E8" w:rsidRPr="006A0F76">
        <w:rPr>
          <w:rFonts w:ascii="Arial" w:hAnsi="Arial" w:cs="Arial"/>
          <w:sz w:val="22"/>
          <w:szCs w:val="22"/>
        </w:rPr>
        <w:tab/>
        <w:t>B.V. D</w:t>
      </w:r>
      <w:r w:rsidR="006707E8">
        <w:rPr>
          <w:rFonts w:ascii="Arial" w:hAnsi="Arial" w:cs="Arial"/>
          <w:sz w:val="22"/>
          <w:szCs w:val="22"/>
        </w:rPr>
        <w:t>eli</w:t>
      </w:r>
      <w:r w:rsidR="006707E8" w:rsidRPr="006A0F76">
        <w:rPr>
          <w:rFonts w:ascii="Arial" w:hAnsi="Arial" w:cs="Arial"/>
          <w:sz w:val="22"/>
          <w:szCs w:val="22"/>
        </w:rPr>
        <w:t>-HTL T</w:t>
      </w:r>
      <w:r w:rsidR="006707E8">
        <w:rPr>
          <w:rFonts w:ascii="Arial" w:hAnsi="Arial" w:cs="Arial"/>
          <w:sz w:val="22"/>
          <w:szCs w:val="22"/>
        </w:rPr>
        <w:t>abak</w:t>
      </w:r>
      <w:r w:rsidR="006707E8" w:rsidRPr="006A0F76">
        <w:rPr>
          <w:rFonts w:ascii="Arial" w:hAnsi="Arial" w:cs="Arial"/>
          <w:sz w:val="22"/>
          <w:szCs w:val="22"/>
        </w:rPr>
        <w:t xml:space="preserve"> M</w:t>
      </w:r>
      <w:r w:rsidR="006707E8">
        <w:rPr>
          <w:rFonts w:ascii="Arial" w:hAnsi="Arial" w:cs="Arial"/>
          <w:sz w:val="22"/>
          <w:szCs w:val="22"/>
        </w:rPr>
        <w:t>aatschappij</w:t>
      </w:r>
      <w:r w:rsidR="006707E8" w:rsidRPr="006A0F76">
        <w:rPr>
          <w:rFonts w:ascii="Arial" w:hAnsi="Arial" w:cs="Arial"/>
          <w:sz w:val="22"/>
          <w:szCs w:val="22"/>
        </w:rPr>
        <w:t xml:space="preserve">, gevestigd te Eindhoven aan de Kanaaldijk Noord </w:t>
      </w:r>
      <w:r>
        <w:rPr>
          <w:rFonts w:ascii="Arial" w:hAnsi="Arial" w:cs="Arial"/>
          <w:sz w:val="22"/>
          <w:szCs w:val="22"/>
        </w:rPr>
        <w:t xml:space="preserve">   </w:t>
      </w:r>
      <w:r w:rsidR="006707E8" w:rsidRPr="006A0F76">
        <w:rPr>
          <w:rFonts w:ascii="Arial" w:hAnsi="Arial" w:cs="Arial"/>
          <w:sz w:val="22"/>
          <w:szCs w:val="22"/>
        </w:rPr>
        <w:t xml:space="preserve">123, </w:t>
      </w:r>
      <w:r w:rsidR="006707E8" w:rsidRPr="006A0F76">
        <w:rPr>
          <w:rFonts w:ascii="Arial" w:hAnsi="Arial" w:cs="Arial"/>
          <w:sz w:val="22"/>
          <w:szCs w:val="22"/>
        </w:rPr>
        <w:br/>
      </w:r>
      <w:r>
        <w:rPr>
          <w:rFonts w:ascii="Arial" w:hAnsi="Arial" w:cs="Arial"/>
          <w:sz w:val="22"/>
          <w:szCs w:val="22"/>
        </w:rPr>
        <w:t>t</w:t>
      </w:r>
      <w:r w:rsidR="006707E8" w:rsidRPr="006A0F76">
        <w:rPr>
          <w:rFonts w:ascii="Arial" w:hAnsi="Arial" w:cs="Arial"/>
          <w:sz w:val="22"/>
          <w:szCs w:val="22"/>
        </w:rPr>
        <w:t xml:space="preserve">en deze rechtsgeldig </w:t>
      </w:r>
      <w:r w:rsidR="006707E8">
        <w:rPr>
          <w:rFonts w:ascii="Arial" w:hAnsi="Arial" w:cs="Arial"/>
          <w:sz w:val="22"/>
          <w:szCs w:val="22"/>
        </w:rPr>
        <w:t>vertegenwoordigd door:</w:t>
      </w:r>
      <w:r w:rsidR="006707E8">
        <w:rPr>
          <w:rFonts w:ascii="Arial" w:hAnsi="Arial" w:cs="Arial"/>
          <w:sz w:val="22"/>
          <w:szCs w:val="22"/>
        </w:rPr>
        <w:br/>
      </w:r>
      <w:r>
        <w:rPr>
          <w:rFonts w:ascii="Arial" w:hAnsi="Arial" w:cs="Arial"/>
          <w:sz w:val="22"/>
          <w:szCs w:val="22"/>
        </w:rPr>
        <w:t>de</w:t>
      </w:r>
      <w:r w:rsidR="006707E8">
        <w:rPr>
          <w:rFonts w:ascii="Arial" w:hAnsi="Arial" w:cs="Arial"/>
          <w:sz w:val="22"/>
          <w:szCs w:val="22"/>
        </w:rPr>
        <w:t xml:space="preserve"> heer </w:t>
      </w:r>
      <w:r w:rsidR="00EC24B4">
        <w:rPr>
          <w:rFonts w:ascii="Arial" w:hAnsi="Arial" w:cs="Arial"/>
          <w:sz w:val="22"/>
          <w:szCs w:val="22"/>
        </w:rPr>
        <w:t>E. Spaans</w:t>
      </w:r>
      <w:r w:rsidR="006707E8" w:rsidRPr="006A0F76">
        <w:rPr>
          <w:rFonts w:ascii="Arial" w:hAnsi="Arial" w:cs="Arial"/>
          <w:sz w:val="22"/>
          <w:szCs w:val="22"/>
        </w:rPr>
        <w:t xml:space="preserve"> ten deze handelend in de functie van</w:t>
      </w:r>
      <w:r w:rsidR="006707E8" w:rsidRPr="00AB0BC9">
        <w:rPr>
          <w:rFonts w:ascii="Arial" w:hAnsi="Arial" w:cs="Arial"/>
          <w:sz w:val="22"/>
          <w:szCs w:val="22"/>
        </w:rPr>
        <w:t xml:space="preserve"> </w:t>
      </w:r>
      <w:r w:rsidR="006707E8">
        <w:rPr>
          <w:rFonts w:ascii="Arial" w:hAnsi="Arial" w:cs="Arial"/>
          <w:sz w:val="22"/>
          <w:szCs w:val="22"/>
        </w:rPr>
        <w:t xml:space="preserve">Directeur  verder te </w:t>
      </w:r>
      <w:r>
        <w:rPr>
          <w:rFonts w:ascii="Arial" w:hAnsi="Arial" w:cs="Arial"/>
          <w:sz w:val="22"/>
          <w:szCs w:val="22"/>
        </w:rPr>
        <w:t xml:space="preserve">  </w:t>
      </w:r>
      <w:r w:rsidR="006707E8">
        <w:rPr>
          <w:rFonts w:ascii="Arial" w:hAnsi="Arial" w:cs="Arial"/>
          <w:sz w:val="22"/>
          <w:szCs w:val="22"/>
        </w:rPr>
        <w:t>noemen: “werkgever”,</w:t>
      </w:r>
    </w:p>
    <w:p w14:paraId="6F444378" w14:textId="77777777" w:rsidR="006707E8" w:rsidRPr="004729F1" w:rsidRDefault="006707E8" w:rsidP="006707E8">
      <w:pPr>
        <w:spacing w:before="240" w:line="360" w:lineRule="auto"/>
        <w:ind w:left="360"/>
        <w:rPr>
          <w:rFonts w:ascii="Arial" w:hAnsi="Arial" w:cs="Arial"/>
          <w:sz w:val="22"/>
          <w:szCs w:val="22"/>
        </w:rPr>
      </w:pPr>
      <w:r w:rsidRPr="004729F1">
        <w:rPr>
          <w:rFonts w:ascii="Arial" w:hAnsi="Arial" w:cs="Arial"/>
          <w:sz w:val="22"/>
          <w:szCs w:val="22"/>
        </w:rPr>
        <w:tab/>
        <w:t>en</w:t>
      </w:r>
    </w:p>
    <w:p w14:paraId="28DD429D" w14:textId="77777777" w:rsidR="006707E8" w:rsidRPr="000017F1" w:rsidRDefault="00EB5A94" w:rsidP="00EB5A94">
      <w:pPr>
        <w:spacing w:before="240" w:line="360" w:lineRule="auto"/>
        <w:rPr>
          <w:rFonts w:ascii="Arial" w:hAnsi="Arial" w:cs="Arial"/>
          <w:color w:val="FF0000"/>
          <w:sz w:val="22"/>
          <w:szCs w:val="22"/>
        </w:rPr>
      </w:pPr>
      <w:r>
        <w:rPr>
          <w:rFonts w:ascii="Arial" w:hAnsi="Arial" w:cs="Arial"/>
          <w:sz w:val="22"/>
          <w:szCs w:val="22"/>
        </w:rPr>
        <w:t>2.</w:t>
      </w:r>
      <w:r w:rsidR="006707E8" w:rsidRPr="006A0F76">
        <w:rPr>
          <w:rFonts w:ascii="Arial" w:hAnsi="Arial" w:cs="Arial"/>
          <w:sz w:val="22"/>
          <w:szCs w:val="22"/>
        </w:rPr>
        <w:tab/>
      </w:r>
      <w:r w:rsidR="006707E8" w:rsidRPr="000017F1">
        <w:rPr>
          <w:rFonts w:ascii="Arial" w:hAnsi="Arial" w:cs="Arial"/>
          <w:color w:val="FF0000"/>
          <w:sz w:val="22"/>
          <w:szCs w:val="22"/>
        </w:rPr>
        <w:t>Voorletters en Achternaam</w:t>
      </w:r>
      <w:r w:rsidR="006707E8" w:rsidRPr="000017F1">
        <w:rPr>
          <w:rFonts w:ascii="Arial" w:hAnsi="Arial" w:cs="Arial"/>
          <w:color w:val="FF0000"/>
          <w:sz w:val="22"/>
          <w:szCs w:val="22"/>
        </w:rPr>
        <w:br/>
      </w:r>
      <w:r w:rsidR="006707E8" w:rsidRPr="000017F1">
        <w:rPr>
          <w:rFonts w:ascii="Arial" w:hAnsi="Arial" w:cs="Arial"/>
          <w:color w:val="FF0000"/>
          <w:sz w:val="22"/>
          <w:szCs w:val="22"/>
        </w:rPr>
        <w:tab/>
        <w:t>Straat en huisnummer</w:t>
      </w:r>
      <w:r w:rsidR="006707E8" w:rsidRPr="000017F1">
        <w:rPr>
          <w:rFonts w:ascii="Arial" w:hAnsi="Arial" w:cs="Arial"/>
          <w:color w:val="FF0000"/>
          <w:sz w:val="22"/>
          <w:szCs w:val="22"/>
        </w:rPr>
        <w:br/>
      </w:r>
      <w:r w:rsidR="006707E8" w:rsidRPr="000017F1">
        <w:rPr>
          <w:rFonts w:ascii="Arial" w:hAnsi="Arial" w:cs="Arial"/>
          <w:color w:val="FF0000"/>
          <w:sz w:val="22"/>
          <w:szCs w:val="22"/>
        </w:rPr>
        <w:tab/>
        <w:t>Postcode en Plaats</w:t>
      </w:r>
      <w:r w:rsidR="006707E8" w:rsidRPr="000017F1">
        <w:rPr>
          <w:rFonts w:ascii="Arial" w:hAnsi="Arial" w:cs="Arial"/>
          <w:color w:val="FF0000"/>
          <w:sz w:val="22"/>
          <w:szCs w:val="22"/>
        </w:rPr>
        <w:br/>
      </w:r>
      <w:r w:rsidR="006707E8" w:rsidRPr="000017F1">
        <w:rPr>
          <w:rFonts w:ascii="Arial" w:hAnsi="Arial" w:cs="Arial"/>
          <w:color w:val="FF0000"/>
          <w:sz w:val="22"/>
          <w:szCs w:val="22"/>
        </w:rPr>
        <w:tab/>
      </w:r>
      <w:r w:rsidR="006707E8" w:rsidRPr="00894731">
        <w:rPr>
          <w:rFonts w:ascii="Arial" w:hAnsi="Arial" w:cs="Arial"/>
          <w:sz w:val="22"/>
          <w:szCs w:val="22"/>
        </w:rPr>
        <w:t>geboortedatum:</w:t>
      </w:r>
      <w:r w:rsidR="006707E8" w:rsidRPr="00894731">
        <w:rPr>
          <w:rFonts w:ascii="Arial" w:hAnsi="Arial" w:cs="Arial"/>
          <w:color w:val="FF0000"/>
          <w:sz w:val="22"/>
          <w:szCs w:val="22"/>
        </w:rPr>
        <w:t xml:space="preserve"> </w:t>
      </w:r>
      <w:r w:rsidR="006707E8" w:rsidRPr="000017F1">
        <w:rPr>
          <w:rFonts w:ascii="Arial" w:hAnsi="Arial" w:cs="Arial"/>
          <w:color w:val="FF0000"/>
          <w:sz w:val="22"/>
          <w:szCs w:val="22"/>
        </w:rPr>
        <w:br/>
      </w:r>
      <w:r w:rsidR="006707E8" w:rsidRPr="000017F1">
        <w:rPr>
          <w:rFonts w:ascii="Arial" w:hAnsi="Arial" w:cs="Arial"/>
          <w:color w:val="FF0000"/>
          <w:sz w:val="22"/>
          <w:szCs w:val="22"/>
        </w:rPr>
        <w:tab/>
      </w:r>
      <w:r w:rsidR="006707E8" w:rsidRPr="00894731">
        <w:rPr>
          <w:rFonts w:ascii="Arial" w:hAnsi="Arial" w:cs="Arial"/>
          <w:sz w:val="22"/>
          <w:szCs w:val="22"/>
        </w:rPr>
        <w:t>hierna te noemen: “werknemer”,</w:t>
      </w:r>
      <w:r w:rsidR="006707E8" w:rsidRPr="000017F1">
        <w:rPr>
          <w:rFonts w:ascii="Arial" w:hAnsi="Arial" w:cs="Arial"/>
          <w:color w:val="FF0000"/>
          <w:sz w:val="22"/>
          <w:szCs w:val="22"/>
        </w:rPr>
        <w:br/>
      </w:r>
      <w:r w:rsidR="006707E8" w:rsidRPr="000017F1">
        <w:rPr>
          <w:rFonts w:ascii="Arial" w:hAnsi="Arial" w:cs="Arial"/>
          <w:color w:val="FF0000"/>
          <w:sz w:val="22"/>
          <w:szCs w:val="22"/>
        </w:rPr>
        <w:tab/>
      </w:r>
      <w:r w:rsidR="006707E8" w:rsidRPr="00894731">
        <w:rPr>
          <w:rFonts w:ascii="Arial" w:hAnsi="Arial" w:cs="Arial"/>
          <w:sz w:val="22"/>
          <w:szCs w:val="22"/>
        </w:rPr>
        <w:t>paspoort/rijbewijs nr</w:t>
      </w:r>
      <w:r w:rsidR="006707E8" w:rsidRPr="000017F1">
        <w:rPr>
          <w:rFonts w:ascii="Arial" w:hAnsi="Arial" w:cs="Arial"/>
          <w:color w:val="FF0000"/>
          <w:sz w:val="22"/>
          <w:szCs w:val="22"/>
        </w:rPr>
        <w:t xml:space="preserve"> </w:t>
      </w:r>
      <w:r w:rsidR="006707E8">
        <w:rPr>
          <w:rFonts w:ascii="Arial" w:hAnsi="Arial" w:cs="Arial"/>
          <w:color w:val="FF0000"/>
          <w:sz w:val="22"/>
          <w:szCs w:val="22"/>
        </w:rPr>
        <w:t>…………</w:t>
      </w:r>
      <w:r w:rsidR="006707E8" w:rsidRPr="000017F1">
        <w:rPr>
          <w:rFonts w:ascii="Arial" w:hAnsi="Arial" w:cs="Arial"/>
          <w:color w:val="FF0000"/>
          <w:sz w:val="22"/>
          <w:szCs w:val="22"/>
        </w:rPr>
        <w:t xml:space="preserve"> </w:t>
      </w:r>
      <w:r w:rsidR="006707E8" w:rsidRPr="00894731">
        <w:rPr>
          <w:rFonts w:ascii="Arial" w:hAnsi="Arial" w:cs="Arial"/>
          <w:sz w:val="22"/>
          <w:szCs w:val="22"/>
        </w:rPr>
        <w:t>waarvan een kopie is aangehecht</w:t>
      </w:r>
      <w:r w:rsidR="006707E8" w:rsidRPr="000017F1">
        <w:rPr>
          <w:rFonts w:ascii="Arial" w:hAnsi="Arial" w:cs="Arial"/>
          <w:color w:val="FF0000"/>
          <w:sz w:val="22"/>
          <w:szCs w:val="22"/>
        </w:rPr>
        <w:t>;</w:t>
      </w:r>
    </w:p>
    <w:p w14:paraId="4B5149CA" w14:textId="77777777" w:rsidR="006707E8" w:rsidRPr="006A0F76" w:rsidRDefault="006707E8" w:rsidP="006707E8">
      <w:pPr>
        <w:spacing w:line="360" w:lineRule="auto"/>
        <w:rPr>
          <w:rFonts w:ascii="Arial" w:hAnsi="Arial" w:cs="Arial"/>
          <w:sz w:val="22"/>
          <w:szCs w:val="22"/>
        </w:rPr>
      </w:pPr>
    </w:p>
    <w:p w14:paraId="0888B289" w14:textId="77777777" w:rsidR="006707E8" w:rsidRPr="006A0F76" w:rsidRDefault="006707E8" w:rsidP="006707E8">
      <w:pPr>
        <w:spacing w:line="360" w:lineRule="auto"/>
        <w:rPr>
          <w:rFonts w:ascii="Arial" w:hAnsi="Arial" w:cs="Arial"/>
          <w:sz w:val="22"/>
          <w:szCs w:val="22"/>
        </w:rPr>
      </w:pPr>
      <w:r w:rsidRPr="006A0F76">
        <w:rPr>
          <w:rFonts w:ascii="Arial" w:hAnsi="Arial" w:cs="Arial"/>
          <w:b/>
          <w:sz w:val="22"/>
          <w:szCs w:val="22"/>
          <w:u w:val="single"/>
        </w:rPr>
        <w:t>Verklaren hierbij:</w:t>
      </w:r>
    </w:p>
    <w:p w14:paraId="7F35F7AD" w14:textId="77777777" w:rsidR="006707E8" w:rsidRPr="006A0F76" w:rsidRDefault="006707E8" w:rsidP="006707E8">
      <w:pPr>
        <w:spacing w:line="360" w:lineRule="auto"/>
        <w:rPr>
          <w:rFonts w:ascii="Arial" w:hAnsi="Arial" w:cs="Arial"/>
          <w:sz w:val="22"/>
          <w:szCs w:val="22"/>
        </w:rPr>
      </w:pPr>
      <w:r w:rsidRPr="006A0F76">
        <w:rPr>
          <w:rFonts w:ascii="Arial" w:hAnsi="Arial" w:cs="Arial"/>
          <w:sz w:val="22"/>
          <w:szCs w:val="22"/>
        </w:rPr>
        <w:t>de volgende arbeidsovereenkomst te zijn aangegaan en de tussen hen beiden overeengekomen arbeidsvoorwaarden schriftelijk vast te leggen als volgt:</w:t>
      </w:r>
    </w:p>
    <w:p w14:paraId="546B93BE" w14:textId="77777777" w:rsidR="006707E8" w:rsidRPr="006A0F76" w:rsidRDefault="006707E8" w:rsidP="006707E8">
      <w:pPr>
        <w:spacing w:line="360" w:lineRule="auto"/>
        <w:jc w:val="both"/>
        <w:rPr>
          <w:rFonts w:ascii="Arial" w:hAnsi="Arial" w:cs="Arial"/>
          <w:sz w:val="22"/>
          <w:szCs w:val="22"/>
        </w:rPr>
      </w:pPr>
    </w:p>
    <w:p w14:paraId="3E0FCF71" w14:textId="77777777" w:rsidR="006707E8" w:rsidRPr="006A0F76" w:rsidRDefault="006707E8"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A0F76">
        <w:rPr>
          <w:rFonts w:ascii="Arial" w:hAnsi="Arial" w:cs="Arial"/>
          <w:sz w:val="22"/>
          <w:szCs w:val="22"/>
          <w:u w:val="single"/>
        </w:rPr>
        <w:t xml:space="preserve">Artikel 1. </w:t>
      </w:r>
      <w:r>
        <w:rPr>
          <w:rFonts w:ascii="Arial" w:hAnsi="Arial" w:cs="Arial"/>
          <w:sz w:val="22"/>
          <w:szCs w:val="22"/>
          <w:u w:val="single"/>
        </w:rPr>
        <w:t>Ingangsdatum, bepaalde tijd</w:t>
      </w:r>
    </w:p>
    <w:p w14:paraId="7F95FFB5" w14:textId="77777777" w:rsidR="006707E8" w:rsidRPr="006A0F76" w:rsidRDefault="006707E8"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387FC4E8" w14:textId="77777777" w:rsidR="006707E8"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Pr>
          <w:rFonts w:ascii="Arial" w:hAnsi="Arial" w:cs="Arial"/>
          <w:sz w:val="22"/>
          <w:szCs w:val="22"/>
        </w:rPr>
        <w:t>1.1</w:t>
      </w:r>
      <w:r>
        <w:rPr>
          <w:rFonts w:ascii="Arial" w:hAnsi="Arial" w:cs="Arial"/>
          <w:sz w:val="22"/>
          <w:szCs w:val="22"/>
        </w:rPr>
        <w:tab/>
        <w:t>Deze arbeidsovereenkomst is van kracht</w:t>
      </w:r>
      <w:r w:rsidRPr="006A0F76">
        <w:rPr>
          <w:rFonts w:ascii="Arial" w:hAnsi="Arial" w:cs="Arial"/>
          <w:sz w:val="22"/>
          <w:szCs w:val="22"/>
        </w:rPr>
        <w:t xml:space="preserve"> met ingang van </w:t>
      </w:r>
      <w:r w:rsidRPr="000017F1">
        <w:rPr>
          <w:rFonts w:ascii="Arial" w:hAnsi="Arial" w:cs="Arial"/>
          <w:color w:val="FF0000"/>
          <w:sz w:val="22"/>
          <w:szCs w:val="22"/>
        </w:rPr>
        <w:t>00-00-0000</w:t>
      </w:r>
      <w:r>
        <w:rPr>
          <w:rFonts w:ascii="Arial" w:hAnsi="Arial" w:cs="Arial"/>
          <w:color w:val="FF0000"/>
          <w:sz w:val="22"/>
          <w:szCs w:val="22"/>
        </w:rPr>
        <w:t>.</w:t>
      </w:r>
    </w:p>
    <w:p w14:paraId="18B1BF64" w14:textId="77777777" w:rsidR="006707E8"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p>
    <w:p w14:paraId="76082143" w14:textId="77777777" w:rsidR="006707E8" w:rsidRPr="00CB33A9"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De arbeidsovereenkomst is aangegaan voor bepaalde tijd en eindigt van rechtswege op </w:t>
      </w:r>
      <w:r w:rsidRPr="00D3737C">
        <w:rPr>
          <w:rFonts w:ascii="Arial" w:hAnsi="Arial" w:cs="Arial"/>
          <w:color w:val="FF0000"/>
          <w:sz w:val="22"/>
          <w:szCs w:val="22"/>
        </w:rPr>
        <w:t>00-00-0000</w:t>
      </w:r>
      <w:r>
        <w:rPr>
          <w:rFonts w:ascii="Arial" w:hAnsi="Arial" w:cs="Arial"/>
          <w:sz w:val="22"/>
          <w:szCs w:val="22"/>
        </w:rPr>
        <w:t>, zonder dat hiervoor opzegging vereist is.</w:t>
      </w:r>
    </w:p>
    <w:p w14:paraId="30F1018D" w14:textId="77777777" w:rsidR="006707E8"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28D53B97" w14:textId="77777777" w:rsidR="006707E8" w:rsidRPr="006A0F76"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r w:rsidRPr="006A0F76">
        <w:rPr>
          <w:rFonts w:ascii="Arial" w:hAnsi="Arial" w:cs="Arial"/>
          <w:sz w:val="22"/>
          <w:szCs w:val="22"/>
          <w:u w:val="single"/>
        </w:rPr>
        <w:t>Artikel 2. Proeftijd</w:t>
      </w:r>
    </w:p>
    <w:p w14:paraId="175BE0A2" w14:textId="77777777" w:rsidR="006707E8" w:rsidRPr="006A0F76" w:rsidRDefault="006707E8" w:rsidP="006707E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3AC552FC" w14:textId="77777777" w:rsidR="006707E8" w:rsidRPr="002C5F32" w:rsidRDefault="006707E8" w:rsidP="00D03BAE">
      <w:pPr>
        <w:widowControl w:val="0"/>
        <w:numPr>
          <w:ilvl w:val="2"/>
          <w:numId w:val="25"/>
        </w:num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ind w:left="690"/>
        <w:jc w:val="both"/>
        <w:rPr>
          <w:rFonts w:ascii="Arial" w:hAnsi="Arial" w:cs="Arial"/>
          <w:sz w:val="22"/>
          <w:szCs w:val="22"/>
        </w:rPr>
      </w:pPr>
      <w:r w:rsidRPr="00EC24B4">
        <w:rPr>
          <w:rFonts w:ascii="Arial" w:hAnsi="Arial" w:cs="Arial"/>
          <w:sz w:val="22"/>
          <w:szCs w:val="22"/>
        </w:rPr>
        <w:t xml:space="preserve">Conform de toepasselijke collectieve arbeidsovereenkomst geldt voor beide partijen </w:t>
      </w:r>
      <w:r w:rsidRPr="000F7D8E">
        <w:rPr>
          <w:rFonts w:ascii="Arial" w:hAnsi="Arial" w:cs="Arial"/>
          <w:sz w:val="22"/>
          <w:szCs w:val="22"/>
        </w:rPr>
        <w:t>d</w:t>
      </w:r>
      <w:r w:rsidRPr="002C5F32">
        <w:rPr>
          <w:rFonts w:ascii="Arial" w:hAnsi="Arial" w:cs="Arial"/>
          <w:sz w:val="22"/>
          <w:szCs w:val="22"/>
        </w:rPr>
        <w:t xml:space="preserve">e </w:t>
      </w:r>
      <w:r w:rsidR="002C5F32">
        <w:rPr>
          <w:rFonts w:ascii="Arial" w:hAnsi="Arial" w:cs="Arial"/>
          <w:sz w:val="22"/>
          <w:szCs w:val="22"/>
        </w:rPr>
        <w:t>……</w:t>
      </w:r>
      <w:r w:rsidRPr="00EC24B4">
        <w:rPr>
          <w:rFonts w:ascii="Arial" w:hAnsi="Arial" w:cs="Arial"/>
          <w:sz w:val="22"/>
          <w:szCs w:val="22"/>
        </w:rPr>
        <w:t xml:space="preserve">Gedurende deze proeftijd kan de arbeidsovereenkomst wederzijds op elk moment zonder opgave van reden </w:t>
      </w:r>
      <w:r w:rsidRPr="000F7D8E">
        <w:rPr>
          <w:rFonts w:ascii="Arial" w:hAnsi="Arial" w:cs="Arial"/>
          <w:sz w:val="22"/>
          <w:szCs w:val="22"/>
        </w:rPr>
        <w:t>door opzegging met onmiddellijke ingang worden beëindigd.</w:t>
      </w:r>
    </w:p>
    <w:p w14:paraId="3F0D66DD" w14:textId="77777777" w:rsidR="006707E8"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002FF38C" w14:textId="77777777" w:rsidR="006707E8"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4E4722">
        <w:rPr>
          <w:rFonts w:ascii="Arial" w:hAnsi="Arial" w:cs="Arial"/>
          <w:color w:val="FF0000"/>
          <w:sz w:val="22"/>
          <w:szCs w:val="22"/>
        </w:rPr>
        <w:t>Of</w:t>
      </w:r>
    </w:p>
    <w:p w14:paraId="4A9EEB5F" w14:textId="77777777" w:rsidR="006707E8"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4DB8671E" w14:textId="77777777" w:rsidR="006707E8" w:rsidRDefault="006707E8" w:rsidP="00D03BAE">
      <w:pPr>
        <w:widowControl w:val="0"/>
        <w:numPr>
          <w:ilvl w:val="1"/>
          <w:numId w:val="24"/>
        </w:num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Pr>
          <w:rFonts w:ascii="Arial" w:hAnsi="Arial" w:cs="Arial"/>
          <w:sz w:val="22"/>
          <w:szCs w:val="22"/>
        </w:rPr>
        <w:t>Voor deze arbeidsovereenkomst geldt geen proeftijd.</w:t>
      </w:r>
    </w:p>
    <w:p w14:paraId="3658B654" w14:textId="77777777" w:rsidR="006707E8" w:rsidRPr="006A0F76"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0457727C" w14:textId="77777777" w:rsidR="006707E8"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p>
    <w:p w14:paraId="29CFBAD7" w14:textId="77777777" w:rsidR="006707E8" w:rsidRPr="006A0F76"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u w:val="single"/>
        </w:rPr>
      </w:pPr>
      <w:r w:rsidRPr="006A0F76">
        <w:rPr>
          <w:rFonts w:ascii="Arial" w:hAnsi="Arial" w:cs="Arial"/>
          <w:sz w:val="22"/>
          <w:szCs w:val="22"/>
          <w:u w:val="single"/>
        </w:rPr>
        <w:t>Artikel 3. Functie</w:t>
      </w:r>
    </w:p>
    <w:p w14:paraId="213FA200" w14:textId="77777777" w:rsidR="006707E8" w:rsidRPr="006A0F76" w:rsidRDefault="006707E8" w:rsidP="006707E8">
      <w:pPr>
        <w:tabs>
          <w:tab w:val="left" w:pos="-2160"/>
          <w:tab w:val="left" w:pos="-1440"/>
          <w:tab w:val="left" w:pos="-720"/>
          <w:tab w:val="left" w:pos="0"/>
          <w:tab w:val="left" w:pos="69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21368FF3"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3.1</w:t>
      </w:r>
      <w:r w:rsidRPr="006A0F76">
        <w:rPr>
          <w:rFonts w:ascii="Arial" w:hAnsi="Arial" w:cs="Arial"/>
          <w:sz w:val="22"/>
          <w:szCs w:val="22"/>
        </w:rPr>
        <w:tab/>
        <w:t xml:space="preserve">Werknemer zal </w:t>
      </w:r>
      <w:r>
        <w:rPr>
          <w:rFonts w:ascii="Arial" w:hAnsi="Arial" w:cs="Arial"/>
          <w:sz w:val="22"/>
          <w:szCs w:val="22"/>
        </w:rPr>
        <w:t xml:space="preserve">worden aangesteld in de functie </w:t>
      </w:r>
      <w:r w:rsidRPr="006A0F76">
        <w:rPr>
          <w:rFonts w:ascii="Arial" w:hAnsi="Arial" w:cs="Arial"/>
          <w:sz w:val="22"/>
          <w:szCs w:val="22"/>
        </w:rPr>
        <w:t xml:space="preserve">van </w:t>
      </w:r>
      <w:r>
        <w:rPr>
          <w:rFonts w:ascii="Arial" w:hAnsi="Arial" w:cs="Arial"/>
          <w:color w:val="FF0000"/>
          <w:sz w:val="22"/>
          <w:szCs w:val="22"/>
        </w:rPr>
        <w:t>………….</w:t>
      </w:r>
      <w:r>
        <w:rPr>
          <w:rFonts w:ascii="Arial" w:hAnsi="Arial" w:cs="Arial"/>
          <w:sz w:val="22"/>
          <w:szCs w:val="22"/>
        </w:rPr>
        <w:t xml:space="preserve"> </w:t>
      </w:r>
    </w:p>
    <w:p w14:paraId="453D2EB9"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p>
    <w:p w14:paraId="57365A0E"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sidRPr="006A0F76">
        <w:rPr>
          <w:rFonts w:ascii="Arial" w:hAnsi="Arial" w:cs="Arial"/>
          <w:sz w:val="22"/>
          <w:szCs w:val="22"/>
        </w:rPr>
        <w:t>3.2</w:t>
      </w:r>
      <w:r w:rsidRPr="006A0F76">
        <w:rPr>
          <w:rFonts w:ascii="Arial" w:hAnsi="Arial" w:cs="Arial"/>
          <w:sz w:val="22"/>
          <w:szCs w:val="22"/>
        </w:rPr>
        <w:tab/>
        <w:t xml:space="preserve">Standplaats van werknemer zal zijn </w:t>
      </w:r>
      <w:r>
        <w:rPr>
          <w:rFonts w:ascii="Arial" w:hAnsi="Arial" w:cs="Arial"/>
          <w:sz w:val="22"/>
          <w:szCs w:val="22"/>
        </w:rPr>
        <w:t>Eindhoven.</w:t>
      </w:r>
      <w:r w:rsidRPr="006A0F76">
        <w:rPr>
          <w:rFonts w:ascii="Arial" w:hAnsi="Arial" w:cs="Arial"/>
          <w:sz w:val="22"/>
          <w:szCs w:val="22"/>
        </w:rPr>
        <w:t xml:space="preserve"> </w:t>
      </w:r>
    </w:p>
    <w:p w14:paraId="5B29A5AC" w14:textId="77777777" w:rsidR="006707E8" w:rsidRDefault="006707E8" w:rsidP="00EB5A94">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480"/>
        <w:jc w:val="both"/>
        <w:rPr>
          <w:rFonts w:ascii="Arial" w:hAnsi="Arial" w:cs="Arial"/>
          <w:sz w:val="22"/>
          <w:szCs w:val="22"/>
        </w:rPr>
      </w:pPr>
      <w:r w:rsidRPr="006A0F76">
        <w:rPr>
          <w:rFonts w:ascii="Arial" w:hAnsi="Arial" w:cs="Arial"/>
          <w:sz w:val="22"/>
          <w:szCs w:val="22"/>
        </w:rPr>
        <w:tab/>
        <w:t>Werknemer is verplicht om in het kader van zijn functie ook werkzaamheden elders uit te</w:t>
      </w:r>
      <w:r w:rsidR="00EB5A94">
        <w:rPr>
          <w:rFonts w:ascii="Arial" w:hAnsi="Arial" w:cs="Arial"/>
          <w:sz w:val="22"/>
          <w:szCs w:val="22"/>
        </w:rPr>
        <w:t xml:space="preserve"> v</w:t>
      </w:r>
      <w:r w:rsidRPr="006A0F76">
        <w:rPr>
          <w:rFonts w:ascii="Arial" w:hAnsi="Arial" w:cs="Arial"/>
          <w:sz w:val="22"/>
          <w:szCs w:val="22"/>
        </w:rPr>
        <w:t xml:space="preserve">oeren. </w:t>
      </w:r>
    </w:p>
    <w:p w14:paraId="67C5A879" w14:textId="77777777" w:rsidR="006707E8" w:rsidRPr="006A0F76" w:rsidRDefault="006707E8" w:rsidP="006707E8">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480" w:hanging="480"/>
        <w:jc w:val="both"/>
        <w:rPr>
          <w:rFonts w:ascii="Arial" w:hAnsi="Arial" w:cs="Arial"/>
          <w:sz w:val="22"/>
          <w:szCs w:val="22"/>
        </w:rPr>
      </w:pPr>
      <w:r>
        <w:rPr>
          <w:rFonts w:ascii="Arial" w:hAnsi="Arial" w:cs="Arial"/>
          <w:sz w:val="22"/>
          <w:szCs w:val="22"/>
        </w:rPr>
        <w:t xml:space="preserve">            </w:t>
      </w:r>
    </w:p>
    <w:p w14:paraId="24DD26DD" w14:textId="77777777" w:rsidR="006707E8" w:rsidRPr="006A0F76" w:rsidRDefault="00EB5A94" w:rsidP="006707E8">
      <w:pPr>
        <w:tabs>
          <w:tab w:val="left" w:pos="-2160"/>
          <w:tab w:val="left" w:pos="-1440"/>
          <w:tab w:val="left" w:pos="-720"/>
          <w:tab w:val="left" w:pos="480"/>
          <w:tab w:val="left" w:pos="864"/>
          <w:tab w:val="left" w:pos="1440"/>
          <w:tab w:val="left" w:pos="2160"/>
          <w:tab w:val="left" w:pos="2880"/>
          <w:tab w:val="left" w:pos="3600"/>
          <w:tab w:val="left" w:pos="4320"/>
          <w:tab w:val="left" w:pos="5040"/>
          <w:tab w:val="left" w:pos="5760"/>
          <w:tab w:val="left" w:pos="6480"/>
          <w:tab w:val="left" w:pos="7200"/>
        </w:tabs>
        <w:ind w:left="705" w:hanging="705"/>
        <w:jc w:val="both"/>
        <w:rPr>
          <w:rFonts w:ascii="Arial" w:hAnsi="Arial" w:cs="Arial"/>
          <w:sz w:val="22"/>
          <w:szCs w:val="22"/>
        </w:rPr>
      </w:pPr>
      <w:r>
        <w:rPr>
          <w:rFonts w:ascii="Arial" w:hAnsi="Arial" w:cs="Arial"/>
          <w:sz w:val="22"/>
          <w:szCs w:val="22"/>
        </w:rPr>
        <w:t>3.3</w:t>
      </w:r>
      <w:r>
        <w:rPr>
          <w:rFonts w:ascii="Arial" w:hAnsi="Arial" w:cs="Arial"/>
          <w:sz w:val="22"/>
          <w:szCs w:val="22"/>
        </w:rPr>
        <w:tab/>
        <w:t xml:space="preserve">    D</w:t>
      </w:r>
      <w:r w:rsidR="006707E8" w:rsidRPr="006A0F76">
        <w:rPr>
          <w:rFonts w:ascii="Arial" w:hAnsi="Arial" w:cs="Arial"/>
          <w:sz w:val="22"/>
          <w:szCs w:val="22"/>
        </w:rPr>
        <w:t xml:space="preserve">e werknemer verplicht zich om zich als een goed werknemer te gedragen. </w:t>
      </w:r>
      <w:r>
        <w:rPr>
          <w:rFonts w:ascii="Arial" w:hAnsi="Arial" w:cs="Arial"/>
          <w:sz w:val="22"/>
          <w:szCs w:val="22"/>
        </w:rPr>
        <w:br/>
      </w:r>
      <w:r w:rsidR="006707E8" w:rsidRPr="006A0F76">
        <w:rPr>
          <w:rFonts w:ascii="Arial" w:hAnsi="Arial" w:cs="Arial"/>
          <w:sz w:val="22"/>
          <w:szCs w:val="22"/>
        </w:rPr>
        <w:t>Dit betekent dat hij de werkzaamheden naar beste vermogen zal verrichten en alles zal doen en nalaten wat een goed werknemer in gelijke omstandigheden behoort te doen en na te laten, hetgeen o.a. met zich meebrengt dat hij meewerkt aan alle maatregelen die de werkgever redelijkerwijs gewenst acht:</w:t>
      </w:r>
      <w:r w:rsidR="006707E8" w:rsidRPr="006A0F76">
        <w:rPr>
          <w:rFonts w:ascii="Arial" w:hAnsi="Arial" w:cs="Arial"/>
          <w:sz w:val="22"/>
          <w:szCs w:val="22"/>
        </w:rPr>
        <w:tab/>
      </w:r>
    </w:p>
    <w:p w14:paraId="5328BE42" w14:textId="77777777" w:rsidR="006707E8" w:rsidRPr="006A0F76" w:rsidRDefault="006707E8" w:rsidP="00EB5A94">
      <w:pPr>
        <w:tabs>
          <w:tab w:val="left" w:pos="-2160"/>
          <w:tab w:val="left" w:pos="-144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9" w:hanging="709"/>
        <w:jc w:val="both"/>
        <w:rPr>
          <w:rFonts w:ascii="Arial" w:hAnsi="Arial" w:cs="Arial"/>
          <w:sz w:val="22"/>
          <w:szCs w:val="22"/>
        </w:rPr>
      </w:pPr>
      <w:r w:rsidRPr="006A0F76">
        <w:rPr>
          <w:rFonts w:ascii="Arial" w:hAnsi="Arial" w:cs="Arial"/>
          <w:sz w:val="22"/>
          <w:szCs w:val="22"/>
        </w:rPr>
        <w:tab/>
        <w:t>-</w:t>
      </w:r>
      <w:r w:rsidRPr="006A0F76">
        <w:rPr>
          <w:rFonts w:ascii="Arial" w:hAnsi="Arial" w:cs="Arial"/>
          <w:sz w:val="22"/>
          <w:szCs w:val="22"/>
        </w:rPr>
        <w:tab/>
        <w:t>voor verhoging van kennis, de vaardigheid of de productiviteit van de werknemer;</w:t>
      </w:r>
    </w:p>
    <w:p w14:paraId="5D17B8E0" w14:textId="77777777" w:rsidR="00EB5A94" w:rsidRDefault="006707E8" w:rsidP="006707E8">
      <w:pPr>
        <w:tabs>
          <w:tab w:val="left" w:pos="-2160"/>
          <w:tab w:val="left" w:pos="-1440"/>
          <w:tab w:val="left" w:pos="-720"/>
          <w:tab w:val="left" w:pos="709"/>
          <w:tab w:val="left" w:pos="864"/>
          <w:tab w:val="left" w:pos="1440"/>
          <w:tab w:val="left" w:pos="2410"/>
          <w:tab w:val="left" w:pos="2880"/>
          <w:tab w:val="left" w:pos="3600"/>
          <w:tab w:val="left" w:pos="4320"/>
          <w:tab w:val="left" w:pos="5040"/>
          <w:tab w:val="left" w:pos="5760"/>
          <w:tab w:val="left" w:pos="6480"/>
          <w:tab w:val="left" w:pos="7200"/>
        </w:tabs>
        <w:ind w:left="1418" w:hanging="709"/>
        <w:jc w:val="both"/>
        <w:rPr>
          <w:rFonts w:ascii="Arial" w:hAnsi="Arial" w:cs="Arial"/>
          <w:sz w:val="22"/>
          <w:szCs w:val="22"/>
        </w:rPr>
      </w:pPr>
      <w:r w:rsidRPr="006A0F76">
        <w:rPr>
          <w:rFonts w:ascii="Arial" w:hAnsi="Arial" w:cs="Arial"/>
          <w:sz w:val="22"/>
          <w:szCs w:val="22"/>
        </w:rPr>
        <w:t>-</w:t>
      </w:r>
      <w:r w:rsidRPr="006A0F76">
        <w:rPr>
          <w:rFonts w:ascii="Arial" w:hAnsi="Arial" w:cs="Arial"/>
          <w:sz w:val="22"/>
          <w:szCs w:val="22"/>
        </w:rPr>
        <w:tab/>
        <w:t>in het belang van de gezondheid van de w</w:t>
      </w:r>
      <w:r w:rsidR="00EB5A94">
        <w:rPr>
          <w:rFonts w:ascii="Arial" w:hAnsi="Arial" w:cs="Arial"/>
          <w:sz w:val="22"/>
          <w:szCs w:val="22"/>
        </w:rPr>
        <w:t>erknemer, andere werknemers van</w:t>
      </w:r>
    </w:p>
    <w:p w14:paraId="721C4D7A" w14:textId="77777777" w:rsidR="006707E8" w:rsidRPr="00590F05" w:rsidRDefault="00EB5A94" w:rsidP="006707E8">
      <w:pPr>
        <w:tabs>
          <w:tab w:val="left" w:pos="-2160"/>
          <w:tab w:val="left" w:pos="-1440"/>
          <w:tab w:val="left" w:pos="-720"/>
          <w:tab w:val="left" w:pos="709"/>
          <w:tab w:val="left" w:pos="864"/>
          <w:tab w:val="left" w:pos="1440"/>
          <w:tab w:val="left" w:pos="2410"/>
          <w:tab w:val="left" w:pos="2880"/>
          <w:tab w:val="left" w:pos="3600"/>
          <w:tab w:val="left" w:pos="4320"/>
          <w:tab w:val="left" w:pos="5040"/>
          <w:tab w:val="left" w:pos="5760"/>
          <w:tab w:val="left" w:pos="6480"/>
          <w:tab w:val="left" w:pos="7200"/>
        </w:tabs>
        <w:ind w:left="1418" w:hanging="709"/>
        <w:jc w:val="both"/>
        <w:rPr>
          <w:rFonts w:ascii="Arial" w:hAnsi="Arial" w:cs="Arial"/>
          <w:sz w:val="22"/>
          <w:szCs w:val="22"/>
        </w:rPr>
      </w:pPr>
      <w:r>
        <w:rPr>
          <w:rFonts w:ascii="Arial" w:hAnsi="Arial" w:cs="Arial"/>
          <w:sz w:val="22"/>
          <w:szCs w:val="22"/>
        </w:rPr>
        <w:t xml:space="preserve">   </w:t>
      </w:r>
      <w:r w:rsidR="006707E8" w:rsidRPr="006A0F76">
        <w:rPr>
          <w:rFonts w:ascii="Arial" w:hAnsi="Arial" w:cs="Arial"/>
          <w:sz w:val="22"/>
          <w:szCs w:val="22"/>
        </w:rPr>
        <w:t>werkgever of derden;</w:t>
      </w:r>
    </w:p>
    <w:p w14:paraId="42D534EF" w14:textId="77777777" w:rsidR="006707E8" w:rsidRPr="006A0F76"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85C9928"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3.4</w:t>
      </w:r>
      <w:r w:rsidRPr="006A0F76">
        <w:rPr>
          <w:rFonts w:ascii="Arial" w:hAnsi="Arial" w:cs="Arial"/>
          <w:sz w:val="22"/>
          <w:szCs w:val="22"/>
        </w:rPr>
        <w:tab/>
        <w:t>De werknemer verplicht zich bij het verrichten van de werkzaamheden de richtlijnen en instructies van</w:t>
      </w:r>
      <w:r>
        <w:rPr>
          <w:rFonts w:ascii="Arial" w:hAnsi="Arial" w:cs="Arial"/>
          <w:sz w:val="22"/>
          <w:szCs w:val="22"/>
        </w:rPr>
        <w:t xml:space="preserve"> </w:t>
      </w:r>
      <w:r w:rsidRPr="006A0F76">
        <w:rPr>
          <w:rFonts w:ascii="Arial" w:hAnsi="Arial" w:cs="Arial"/>
          <w:sz w:val="22"/>
          <w:szCs w:val="22"/>
        </w:rPr>
        <w:t>de</w:t>
      </w:r>
      <w:r>
        <w:rPr>
          <w:rFonts w:ascii="Arial" w:hAnsi="Arial" w:cs="Arial"/>
          <w:sz w:val="22"/>
          <w:szCs w:val="22"/>
        </w:rPr>
        <w:t xml:space="preserve"> </w:t>
      </w:r>
      <w:r w:rsidRPr="006A0F76">
        <w:rPr>
          <w:rFonts w:ascii="Arial" w:hAnsi="Arial" w:cs="Arial"/>
          <w:sz w:val="22"/>
          <w:szCs w:val="22"/>
        </w:rPr>
        <w:t>werkgever op te volgen, daaronder mede begrepen de richtlijnen en</w:t>
      </w:r>
      <w:r>
        <w:rPr>
          <w:rFonts w:ascii="Arial" w:hAnsi="Arial" w:cs="Arial"/>
          <w:sz w:val="22"/>
          <w:szCs w:val="22"/>
        </w:rPr>
        <w:t xml:space="preserve"> </w:t>
      </w:r>
      <w:r w:rsidRPr="006A0F76">
        <w:rPr>
          <w:rFonts w:ascii="Arial" w:hAnsi="Arial" w:cs="Arial"/>
          <w:sz w:val="22"/>
          <w:szCs w:val="22"/>
        </w:rPr>
        <w:t>instructies in het kader van de Arbo-wetgeving</w:t>
      </w:r>
      <w:r>
        <w:rPr>
          <w:rFonts w:ascii="Arial" w:hAnsi="Arial" w:cs="Arial"/>
          <w:sz w:val="22"/>
          <w:szCs w:val="22"/>
        </w:rPr>
        <w:t>. Ook de gedragscodes van de moedermaatschappij, Universal Company uit Amerika, zijn van toepassing. Deze gedragscodes zijn toegevoegd aan deze arbeidsovereenkomst en maken derhalve onverkort deel uit van deze overeenkomst.</w:t>
      </w:r>
    </w:p>
    <w:p w14:paraId="636C4F52" w14:textId="77777777" w:rsidR="00EB5A94" w:rsidRDefault="00EB5A94"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D2BFB0B" w14:textId="77777777" w:rsidR="006707E8" w:rsidRDefault="006707E8" w:rsidP="00EB5A94">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3.5</w:t>
      </w:r>
      <w:r w:rsidRPr="006A0F76">
        <w:rPr>
          <w:rFonts w:ascii="Arial" w:hAnsi="Arial" w:cs="Arial"/>
          <w:sz w:val="22"/>
          <w:szCs w:val="22"/>
        </w:rPr>
        <w:tab/>
        <w:t>De werknemer verplicht zich ook andere werkzaamheden te verrichten dan die tussen de werkgever en</w:t>
      </w:r>
      <w:r>
        <w:rPr>
          <w:rFonts w:ascii="Arial" w:hAnsi="Arial" w:cs="Arial"/>
          <w:sz w:val="22"/>
          <w:szCs w:val="22"/>
        </w:rPr>
        <w:t xml:space="preserve"> werknemer </w:t>
      </w:r>
      <w:r w:rsidRPr="006A0F76">
        <w:rPr>
          <w:rFonts w:ascii="Arial" w:hAnsi="Arial" w:cs="Arial"/>
          <w:sz w:val="22"/>
          <w:szCs w:val="22"/>
        </w:rPr>
        <w:t>overeengekomen,</w:t>
      </w:r>
      <w:r>
        <w:rPr>
          <w:rFonts w:ascii="Arial" w:hAnsi="Arial" w:cs="Arial"/>
          <w:sz w:val="22"/>
          <w:szCs w:val="22"/>
        </w:rPr>
        <w:t xml:space="preserve"> </w:t>
      </w:r>
      <w:r w:rsidRPr="006A0F76">
        <w:rPr>
          <w:rFonts w:ascii="Arial" w:hAnsi="Arial" w:cs="Arial"/>
          <w:sz w:val="22"/>
          <w:szCs w:val="22"/>
        </w:rPr>
        <w:t>dan wel een andere functie te vervullen</w:t>
      </w:r>
      <w:r>
        <w:rPr>
          <w:rFonts w:ascii="Arial" w:hAnsi="Arial" w:cs="Arial"/>
          <w:sz w:val="22"/>
          <w:szCs w:val="22"/>
        </w:rPr>
        <w:t xml:space="preserve"> </w:t>
      </w:r>
      <w:r w:rsidRPr="006A0F76">
        <w:rPr>
          <w:rFonts w:ascii="Arial" w:hAnsi="Arial" w:cs="Arial"/>
          <w:sz w:val="22"/>
          <w:szCs w:val="22"/>
        </w:rPr>
        <w:t xml:space="preserve">voor </w:t>
      </w:r>
      <w:r>
        <w:rPr>
          <w:rFonts w:ascii="Arial" w:hAnsi="Arial" w:cs="Arial"/>
          <w:sz w:val="22"/>
          <w:szCs w:val="22"/>
        </w:rPr>
        <w:t xml:space="preserve">zover dit </w:t>
      </w:r>
      <w:r w:rsidRPr="006A0F76">
        <w:rPr>
          <w:rFonts w:ascii="Arial" w:hAnsi="Arial" w:cs="Arial"/>
          <w:sz w:val="22"/>
          <w:szCs w:val="22"/>
        </w:rPr>
        <w:t>redelijkerwijs van</w:t>
      </w:r>
      <w:r>
        <w:rPr>
          <w:rFonts w:ascii="Arial" w:hAnsi="Arial" w:cs="Arial"/>
          <w:sz w:val="22"/>
          <w:szCs w:val="22"/>
        </w:rPr>
        <w:t xml:space="preserve"> </w:t>
      </w:r>
      <w:r w:rsidRPr="006A0F76">
        <w:rPr>
          <w:rFonts w:ascii="Arial" w:hAnsi="Arial" w:cs="Arial"/>
          <w:sz w:val="22"/>
          <w:szCs w:val="22"/>
        </w:rPr>
        <w:t>werknemer kan worden verlangd en de opgedragen werkzaamheden verband houden</w:t>
      </w:r>
      <w:r>
        <w:rPr>
          <w:rFonts w:ascii="Arial" w:hAnsi="Arial" w:cs="Arial"/>
          <w:sz w:val="22"/>
          <w:szCs w:val="22"/>
        </w:rPr>
        <w:t xml:space="preserve"> </w:t>
      </w:r>
      <w:r w:rsidRPr="006A0F76">
        <w:rPr>
          <w:rFonts w:ascii="Arial" w:hAnsi="Arial" w:cs="Arial"/>
          <w:sz w:val="22"/>
          <w:szCs w:val="22"/>
        </w:rPr>
        <w:t>met het bedrijf van werkgever.</w:t>
      </w:r>
    </w:p>
    <w:p w14:paraId="2B4AB14F" w14:textId="77777777" w:rsidR="006707E8" w:rsidRPr="006A0F76"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B80F525" w14:textId="77777777" w:rsidR="006707E8" w:rsidRPr="006A0F76" w:rsidRDefault="006707E8" w:rsidP="00EB5A94">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3.6</w:t>
      </w:r>
      <w:r w:rsidRPr="006A0F76">
        <w:rPr>
          <w:rFonts w:ascii="Arial" w:hAnsi="Arial" w:cs="Arial"/>
          <w:sz w:val="22"/>
          <w:szCs w:val="22"/>
        </w:rPr>
        <w:tab/>
        <w:t>Werknemer verplicht zich wijzigingen in de persoonlijke gegevens tijdig door te geven voorzover deze voor</w:t>
      </w:r>
      <w:r>
        <w:rPr>
          <w:rFonts w:ascii="Arial" w:hAnsi="Arial" w:cs="Arial"/>
          <w:sz w:val="22"/>
          <w:szCs w:val="22"/>
        </w:rPr>
        <w:t xml:space="preserve"> </w:t>
      </w:r>
      <w:r w:rsidRPr="006A0F76">
        <w:rPr>
          <w:rFonts w:ascii="Arial" w:hAnsi="Arial" w:cs="Arial"/>
          <w:sz w:val="22"/>
          <w:szCs w:val="22"/>
        </w:rPr>
        <w:t>werkgever redelijkerwijs van belang k</w:t>
      </w:r>
      <w:r>
        <w:rPr>
          <w:rFonts w:ascii="Arial" w:hAnsi="Arial" w:cs="Arial"/>
          <w:sz w:val="22"/>
          <w:szCs w:val="22"/>
        </w:rPr>
        <w:t xml:space="preserve">unnen zijn. De gevolgen van het </w:t>
      </w:r>
      <w:r w:rsidRPr="006A0F76">
        <w:rPr>
          <w:rFonts w:ascii="Arial" w:hAnsi="Arial" w:cs="Arial"/>
          <w:sz w:val="22"/>
          <w:szCs w:val="22"/>
        </w:rPr>
        <w:t>niet tijdig doorgeven van wijzigingen</w:t>
      </w:r>
      <w:r>
        <w:rPr>
          <w:rFonts w:ascii="Arial" w:hAnsi="Arial" w:cs="Arial"/>
          <w:sz w:val="22"/>
          <w:szCs w:val="22"/>
        </w:rPr>
        <w:t xml:space="preserve"> </w:t>
      </w:r>
      <w:r w:rsidRPr="006A0F76">
        <w:rPr>
          <w:rFonts w:ascii="Arial" w:hAnsi="Arial" w:cs="Arial"/>
          <w:sz w:val="22"/>
          <w:szCs w:val="22"/>
        </w:rPr>
        <w:t>zijn voor rekening van de werknemer.</w:t>
      </w:r>
      <w:r w:rsidRPr="006A0F76">
        <w:rPr>
          <w:rFonts w:ascii="Arial" w:hAnsi="Arial" w:cs="Arial"/>
          <w:sz w:val="22"/>
          <w:szCs w:val="22"/>
        </w:rPr>
        <w:tab/>
      </w:r>
    </w:p>
    <w:p w14:paraId="4D49774A" w14:textId="77777777" w:rsidR="006707E8" w:rsidRPr="006A0F76"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6722CA0" w14:textId="77777777" w:rsidR="006707E8" w:rsidRPr="006A0F76" w:rsidRDefault="006707E8" w:rsidP="00EB5A94">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t>3.7</w:t>
      </w:r>
      <w:r w:rsidRPr="006A0F76">
        <w:rPr>
          <w:rFonts w:ascii="Arial" w:hAnsi="Arial" w:cs="Arial"/>
          <w:sz w:val="22"/>
          <w:szCs w:val="22"/>
        </w:rPr>
        <w:tab/>
        <w:t>Werknemer verplicht zich tijdens diens arbeidstijden niet onder invloed van alcohol en/of soft en/of hard</w:t>
      </w:r>
      <w:r>
        <w:rPr>
          <w:rFonts w:ascii="Arial" w:hAnsi="Arial" w:cs="Arial"/>
          <w:sz w:val="22"/>
          <w:szCs w:val="22"/>
        </w:rPr>
        <w:t xml:space="preserve"> </w:t>
      </w:r>
      <w:r w:rsidRPr="006A0F76">
        <w:rPr>
          <w:rFonts w:ascii="Arial" w:hAnsi="Arial" w:cs="Arial"/>
          <w:sz w:val="22"/>
          <w:szCs w:val="22"/>
        </w:rPr>
        <w:t>drugs te verkeren en hier ook in diens privé ti</w:t>
      </w:r>
      <w:r>
        <w:rPr>
          <w:rFonts w:ascii="Arial" w:hAnsi="Arial" w:cs="Arial"/>
          <w:sz w:val="22"/>
          <w:szCs w:val="22"/>
        </w:rPr>
        <w:t xml:space="preserve">jd naar te leven. </w:t>
      </w:r>
      <w:r w:rsidR="00EB5A94">
        <w:rPr>
          <w:rFonts w:ascii="Arial" w:hAnsi="Arial" w:cs="Arial"/>
          <w:sz w:val="22"/>
          <w:szCs w:val="22"/>
        </w:rPr>
        <w:br/>
      </w:r>
      <w:r>
        <w:rPr>
          <w:rFonts w:ascii="Arial" w:hAnsi="Arial" w:cs="Arial"/>
          <w:sz w:val="22"/>
          <w:szCs w:val="22"/>
        </w:rPr>
        <w:t xml:space="preserve">De werknemer </w:t>
      </w:r>
      <w:r w:rsidRPr="006A0F76">
        <w:rPr>
          <w:rFonts w:ascii="Arial" w:hAnsi="Arial" w:cs="Arial"/>
          <w:sz w:val="22"/>
          <w:szCs w:val="22"/>
        </w:rPr>
        <w:t>aanvaardt, dat een met dit artikellid strijdig handelen kan lei</w:t>
      </w:r>
      <w:r>
        <w:rPr>
          <w:rFonts w:ascii="Arial" w:hAnsi="Arial" w:cs="Arial"/>
          <w:sz w:val="22"/>
          <w:szCs w:val="22"/>
        </w:rPr>
        <w:t xml:space="preserve">den tot een beëindiging van de </w:t>
      </w:r>
      <w:r w:rsidRPr="006A0F76">
        <w:rPr>
          <w:rFonts w:ascii="Arial" w:hAnsi="Arial" w:cs="Arial"/>
          <w:sz w:val="22"/>
          <w:szCs w:val="22"/>
        </w:rPr>
        <w:t>arbeidsovereenkomst – waaronder mede een opzegging wegens dringende reden (‘o</w:t>
      </w:r>
      <w:r>
        <w:rPr>
          <w:rFonts w:ascii="Arial" w:hAnsi="Arial" w:cs="Arial"/>
          <w:sz w:val="22"/>
          <w:szCs w:val="22"/>
        </w:rPr>
        <w:t xml:space="preserve">ntslag </w:t>
      </w:r>
      <w:r w:rsidRPr="006A0F76">
        <w:rPr>
          <w:rFonts w:ascii="Arial" w:hAnsi="Arial" w:cs="Arial"/>
          <w:sz w:val="22"/>
          <w:szCs w:val="22"/>
        </w:rPr>
        <w:t>op staande v</w:t>
      </w:r>
      <w:r>
        <w:rPr>
          <w:rFonts w:ascii="Arial" w:hAnsi="Arial" w:cs="Arial"/>
          <w:sz w:val="22"/>
          <w:szCs w:val="22"/>
        </w:rPr>
        <w:t xml:space="preserve">oet’) door werkgever kan worden </w:t>
      </w:r>
      <w:r w:rsidRPr="006A0F76">
        <w:rPr>
          <w:rFonts w:ascii="Arial" w:hAnsi="Arial" w:cs="Arial"/>
          <w:sz w:val="22"/>
          <w:szCs w:val="22"/>
        </w:rPr>
        <w:t>begrepen.</w:t>
      </w:r>
    </w:p>
    <w:p w14:paraId="3526A854" w14:textId="77777777" w:rsidR="006707E8" w:rsidRPr="006A0F76"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7146CD1" w14:textId="77777777" w:rsidR="006707E8" w:rsidRDefault="006707E8" w:rsidP="009A70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sidRPr="006A0F76">
        <w:rPr>
          <w:rFonts w:ascii="Arial" w:hAnsi="Arial" w:cs="Arial"/>
          <w:sz w:val="22"/>
          <w:szCs w:val="22"/>
        </w:rPr>
        <w:lastRenderedPageBreak/>
        <w:t>3.8</w:t>
      </w:r>
      <w:r w:rsidRPr="006A0F76">
        <w:rPr>
          <w:rFonts w:ascii="Arial" w:hAnsi="Arial" w:cs="Arial"/>
          <w:sz w:val="22"/>
          <w:szCs w:val="22"/>
        </w:rPr>
        <w:tab/>
        <w:t xml:space="preserve">Werknemer stemt door ondertekening van dit contract ermee in een eventuele affectieve </w:t>
      </w:r>
      <w:r w:rsidR="009A70F3">
        <w:rPr>
          <w:rFonts w:ascii="Arial" w:hAnsi="Arial" w:cs="Arial"/>
          <w:sz w:val="22"/>
          <w:szCs w:val="22"/>
        </w:rPr>
        <w:t>r</w:t>
      </w:r>
      <w:r w:rsidRPr="006A0F76">
        <w:rPr>
          <w:rFonts w:ascii="Arial" w:hAnsi="Arial" w:cs="Arial"/>
          <w:sz w:val="22"/>
          <w:szCs w:val="22"/>
        </w:rPr>
        <w:t>elatie met een</w:t>
      </w:r>
      <w:r>
        <w:rPr>
          <w:rFonts w:ascii="Arial" w:hAnsi="Arial" w:cs="Arial"/>
          <w:sz w:val="22"/>
          <w:szCs w:val="22"/>
        </w:rPr>
        <w:t xml:space="preserve"> </w:t>
      </w:r>
      <w:r w:rsidRPr="006A0F76">
        <w:rPr>
          <w:rFonts w:ascii="Arial" w:hAnsi="Arial" w:cs="Arial"/>
          <w:sz w:val="22"/>
          <w:szCs w:val="22"/>
        </w:rPr>
        <w:t xml:space="preserve">collega of relatie van de werkgever aan de werkgever te melden. </w:t>
      </w:r>
    </w:p>
    <w:p w14:paraId="559F60A5"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E4B8829" w14:textId="77777777" w:rsidR="006707E8" w:rsidRDefault="006707E8" w:rsidP="009A70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05" w:hanging="705"/>
        <w:rPr>
          <w:rFonts w:ascii="Arial" w:hAnsi="Arial" w:cs="Arial"/>
          <w:sz w:val="22"/>
          <w:szCs w:val="22"/>
        </w:rPr>
      </w:pPr>
      <w:r>
        <w:rPr>
          <w:rFonts w:ascii="Arial" w:hAnsi="Arial" w:cs="Arial"/>
          <w:sz w:val="22"/>
          <w:szCs w:val="22"/>
        </w:rPr>
        <w:t>3.9</w:t>
      </w:r>
      <w:r>
        <w:rPr>
          <w:rFonts w:ascii="Arial" w:hAnsi="Arial" w:cs="Arial"/>
          <w:sz w:val="22"/>
          <w:szCs w:val="22"/>
        </w:rPr>
        <w:tab/>
        <w:t>Werknemer is bereid om in de toekomst te werken in een ander rooster dan dat nu overeengekomen is onder art. 7.</w:t>
      </w:r>
    </w:p>
    <w:p w14:paraId="12B36E28"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8959F2B" w14:textId="77777777" w:rsidR="006707E8" w:rsidRDefault="006707E8" w:rsidP="009A70F3">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ind w:left="720" w:hanging="705"/>
        <w:rPr>
          <w:rFonts w:ascii="Arial" w:hAnsi="Arial" w:cs="Arial"/>
          <w:sz w:val="22"/>
          <w:szCs w:val="22"/>
        </w:rPr>
      </w:pPr>
      <w:r>
        <w:rPr>
          <w:rFonts w:ascii="Arial" w:hAnsi="Arial" w:cs="Arial"/>
          <w:sz w:val="22"/>
          <w:szCs w:val="22"/>
        </w:rPr>
        <w:t>3.10</w:t>
      </w:r>
      <w:r>
        <w:rPr>
          <w:rFonts w:ascii="Arial" w:hAnsi="Arial" w:cs="Arial"/>
          <w:sz w:val="22"/>
          <w:szCs w:val="22"/>
        </w:rPr>
        <w:tab/>
      </w:r>
      <w:r w:rsidRPr="006A0F76">
        <w:rPr>
          <w:rFonts w:ascii="Arial" w:hAnsi="Arial" w:cs="Arial"/>
          <w:sz w:val="22"/>
          <w:szCs w:val="22"/>
        </w:rPr>
        <w:t>Werknemer verklaart door ondertekening van deze overeenkomst uitdrukkelijk, dat hij in de uitoefening van zijn functie bij werkgever niet gehinderd wordt door een concurrentie- en/of relat</w:t>
      </w:r>
      <w:r>
        <w:rPr>
          <w:rFonts w:ascii="Arial" w:hAnsi="Arial" w:cs="Arial"/>
          <w:sz w:val="22"/>
          <w:szCs w:val="22"/>
        </w:rPr>
        <w:t>iebeding zoals (eventueel) door hem overeengekomen bij zijn vorige werkgever(s).</w:t>
      </w:r>
    </w:p>
    <w:p w14:paraId="6F07F5A8" w14:textId="77777777" w:rsidR="006707E8" w:rsidRDefault="006707E8" w:rsidP="006707E8">
      <w:pPr>
        <w:pStyle w:val="Plattetekst3"/>
        <w:tabs>
          <w:tab w:val="left" w:pos="-2160"/>
          <w:tab w:val="left" w:pos="-720"/>
          <w:tab w:val="left" w:pos="709"/>
          <w:tab w:val="left" w:pos="864"/>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1F682159" w14:textId="77777777" w:rsidR="006707E8" w:rsidRDefault="006707E8" w:rsidP="006707E8">
      <w:pPr>
        <w:jc w:val="both"/>
        <w:rPr>
          <w:rFonts w:ascii="Arial" w:hAnsi="Arial" w:cs="Arial"/>
          <w:sz w:val="22"/>
          <w:szCs w:val="22"/>
        </w:rPr>
      </w:pPr>
      <w:r w:rsidRPr="00F217ED">
        <w:rPr>
          <w:rFonts w:ascii="Arial" w:hAnsi="Arial" w:cs="Arial"/>
          <w:sz w:val="22"/>
          <w:szCs w:val="22"/>
          <w:u w:val="single"/>
        </w:rPr>
        <w:t xml:space="preserve">Artikel 4. Collectieve arbeidsovereenkomst </w:t>
      </w:r>
    </w:p>
    <w:p w14:paraId="78D41BC9" w14:textId="77777777" w:rsidR="006707E8" w:rsidRDefault="006707E8" w:rsidP="006707E8">
      <w:pPr>
        <w:jc w:val="both"/>
        <w:rPr>
          <w:rFonts w:ascii="Arial" w:hAnsi="Arial" w:cs="Arial"/>
          <w:sz w:val="22"/>
          <w:szCs w:val="22"/>
        </w:rPr>
      </w:pPr>
    </w:p>
    <w:p w14:paraId="7C3AE0A8" w14:textId="77777777" w:rsidR="006707E8" w:rsidRPr="00C24228" w:rsidRDefault="006707E8" w:rsidP="009A70F3">
      <w:pPr>
        <w:ind w:left="720" w:hanging="720"/>
        <w:jc w:val="both"/>
        <w:rPr>
          <w:rFonts w:ascii="Arial" w:hAnsi="Arial" w:cs="Arial"/>
          <w:sz w:val="22"/>
          <w:szCs w:val="22"/>
        </w:rPr>
      </w:pPr>
      <w:r w:rsidRPr="00F217ED">
        <w:rPr>
          <w:rFonts w:ascii="Arial" w:hAnsi="Arial" w:cs="Arial"/>
          <w:sz w:val="22"/>
          <w:szCs w:val="22"/>
        </w:rPr>
        <w:t>4.1</w:t>
      </w:r>
      <w:r>
        <w:rPr>
          <w:rFonts w:ascii="Arial" w:hAnsi="Arial" w:cs="Arial"/>
          <w:sz w:val="22"/>
          <w:szCs w:val="22"/>
        </w:rPr>
        <w:tab/>
      </w:r>
      <w:r w:rsidRPr="00F217ED">
        <w:rPr>
          <w:rFonts w:ascii="Arial" w:hAnsi="Arial" w:cs="Arial"/>
          <w:sz w:val="22"/>
          <w:szCs w:val="22"/>
        </w:rPr>
        <w:t xml:space="preserve">Op deze arbeidsovereenkomst is de meest recente Collectieve Arbeidsovereenkomst voor </w:t>
      </w:r>
      <w:r>
        <w:rPr>
          <w:rFonts w:ascii="Arial" w:hAnsi="Arial" w:cs="Arial"/>
          <w:sz w:val="22"/>
          <w:szCs w:val="22"/>
        </w:rPr>
        <w:t xml:space="preserve">B.V. Deli-HTL </w:t>
      </w:r>
      <w:r w:rsidR="009A70F3">
        <w:rPr>
          <w:rFonts w:ascii="Arial" w:hAnsi="Arial" w:cs="Arial"/>
          <w:sz w:val="22"/>
          <w:szCs w:val="22"/>
        </w:rPr>
        <w:t>Ta</w:t>
      </w:r>
      <w:r>
        <w:rPr>
          <w:rFonts w:ascii="Arial" w:hAnsi="Arial" w:cs="Arial"/>
          <w:sz w:val="22"/>
          <w:szCs w:val="22"/>
        </w:rPr>
        <w:t xml:space="preserve">bak Maatschappij </w:t>
      </w:r>
      <w:r w:rsidR="006C0733">
        <w:rPr>
          <w:rFonts w:ascii="Arial" w:hAnsi="Arial" w:cs="Arial"/>
          <w:sz w:val="22"/>
          <w:szCs w:val="22"/>
        </w:rPr>
        <w:t>(hierna te noemen: “cao</w:t>
      </w:r>
      <w:r w:rsidRPr="00F217ED">
        <w:rPr>
          <w:rFonts w:ascii="Arial" w:hAnsi="Arial" w:cs="Arial"/>
          <w:sz w:val="22"/>
          <w:szCs w:val="22"/>
        </w:rPr>
        <w:t>”) van toepassing voor</w:t>
      </w:r>
      <w:r>
        <w:rPr>
          <w:rFonts w:ascii="Arial" w:hAnsi="Arial" w:cs="Arial"/>
          <w:sz w:val="22"/>
          <w:szCs w:val="22"/>
        </w:rPr>
        <w:t xml:space="preserve"> </w:t>
      </w:r>
      <w:r w:rsidRPr="00F217ED">
        <w:rPr>
          <w:rFonts w:ascii="Arial" w:hAnsi="Arial" w:cs="Arial"/>
          <w:sz w:val="22"/>
          <w:szCs w:val="22"/>
        </w:rPr>
        <w:t>zover daarvan niet waar mogelijk in deze overeenkomst wordt afgeweken.</w:t>
      </w:r>
    </w:p>
    <w:p w14:paraId="79C989EF" w14:textId="77777777" w:rsidR="006707E8" w:rsidRDefault="006707E8" w:rsidP="006707E8">
      <w:pPr>
        <w:jc w:val="both"/>
        <w:rPr>
          <w:rFonts w:ascii="Arial" w:hAnsi="Arial" w:cs="Arial"/>
          <w:sz w:val="22"/>
          <w:szCs w:val="22"/>
          <w:u w:val="single"/>
        </w:rPr>
      </w:pPr>
    </w:p>
    <w:p w14:paraId="43BD8E3C" w14:textId="77777777" w:rsidR="006707E8" w:rsidRPr="006A0F76" w:rsidRDefault="006707E8" w:rsidP="006707E8">
      <w:pPr>
        <w:jc w:val="both"/>
        <w:rPr>
          <w:rFonts w:ascii="Arial" w:hAnsi="Arial" w:cs="Arial"/>
          <w:sz w:val="22"/>
          <w:szCs w:val="22"/>
          <w:u w:val="single"/>
        </w:rPr>
      </w:pPr>
    </w:p>
    <w:p w14:paraId="5A0669BD"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5. Salaris</w:t>
      </w:r>
    </w:p>
    <w:p w14:paraId="43135E9D" w14:textId="77777777" w:rsidR="006707E8" w:rsidRPr="006A0F76" w:rsidRDefault="006707E8" w:rsidP="006707E8">
      <w:pPr>
        <w:tabs>
          <w:tab w:val="left" w:pos="-1440"/>
        </w:tabs>
        <w:ind w:left="720" w:hanging="720"/>
        <w:jc w:val="both"/>
        <w:rPr>
          <w:rFonts w:ascii="Arial" w:hAnsi="Arial" w:cs="Arial"/>
          <w:sz w:val="22"/>
          <w:szCs w:val="22"/>
        </w:rPr>
      </w:pPr>
    </w:p>
    <w:p w14:paraId="5921768A"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5.1</w:t>
      </w:r>
      <w:r w:rsidRPr="006A0F76">
        <w:rPr>
          <w:rFonts w:ascii="Arial" w:hAnsi="Arial" w:cs="Arial"/>
          <w:sz w:val="22"/>
          <w:szCs w:val="22"/>
        </w:rPr>
        <w:tab/>
        <w:t xml:space="preserve">Het salaris van werknemer bedraagt Euro </w:t>
      </w:r>
      <w:r>
        <w:rPr>
          <w:rFonts w:ascii="Arial" w:hAnsi="Arial" w:cs="Arial"/>
          <w:sz w:val="22"/>
          <w:szCs w:val="22"/>
        </w:rPr>
        <w:t>€</w:t>
      </w:r>
      <w:r>
        <w:rPr>
          <w:rFonts w:ascii="Arial" w:hAnsi="Arial" w:cs="Arial"/>
          <w:color w:val="FF0000"/>
          <w:sz w:val="22"/>
          <w:szCs w:val="22"/>
        </w:rPr>
        <w:t>……..</w:t>
      </w:r>
      <w:r>
        <w:rPr>
          <w:rFonts w:ascii="Arial" w:hAnsi="Arial" w:cs="Arial"/>
          <w:sz w:val="22"/>
          <w:szCs w:val="22"/>
        </w:rPr>
        <w:t>,--</w:t>
      </w:r>
      <w:r w:rsidRPr="006A0F76">
        <w:rPr>
          <w:rFonts w:ascii="Arial" w:hAnsi="Arial" w:cs="Arial"/>
          <w:sz w:val="22"/>
          <w:szCs w:val="22"/>
        </w:rPr>
        <w:t xml:space="preserve"> bruto per </w:t>
      </w:r>
      <w:r w:rsidR="002C5F32">
        <w:rPr>
          <w:rFonts w:ascii="Arial" w:hAnsi="Arial" w:cs="Arial"/>
          <w:sz w:val="22"/>
          <w:szCs w:val="22"/>
        </w:rPr>
        <w:t>maand</w:t>
      </w:r>
      <w:r>
        <w:rPr>
          <w:rFonts w:ascii="Arial" w:hAnsi="Arial" w:cs="Arial"/>
          <w:sz w:val="22"/>
          <w:szCs w:val="22"/>
        </w:rPr>
        <w:t>, exclusief vakantietoeslag</w:t>
      </w:r>
      <w:r w:rsidRPr="006A0F76">
        <w:rPr>
          <w:rFonts w:ascii="Arial" w:hAnsi="Arial" w:cs="Arial"/>
          <w:sz w:val="22"/>
          <w:szCs w:val="22"/>
        </w:rPr>
        <w:t>.</w:t>
      </w:r>
    </w:p>
    <w:p w14:paraId="73CD6D3D" w14:textId="77777777" w:rsidR="006707E8" w:rsidRPr="006A0F76" w:rsidRDefault="006707E8" w:rsidP="006707E8">
      <w:pPr>
        <w:ind w:left="720" w:hanging="720"/>
        <w:jc w:val="both"/>
        <w:rPr>
          <w:rFonts w:ascii="Arial" w:hAnsi="Arial" w:cs="Arial"/>
          <w:sz w:val="22"/>
          <w:szCs w:val="22"/>
        </w:rPr>
      </w:pPr>
    </w:p>
    <w:p w14:paraId="2AE4A696" w14:textId="77777777" w:rsidR="006707E8" w:rsidRDefault="006707E8" w:rsidP="006707E8">
      <w:pPr>
        <w:ind w:left="720" w:hanging="720"/>
        <w:jc w:val="both"/>
        <w:rPr>
          <w:rFonts w:ascii="Arial" w:hAnsi="Arial" w:cs="Arial"/>
          <w:sz w:val="22"/>
          <w:szCs w:val="22"/>
        </w:rPr>
      </w:pPr>
      <w:r w:rsidRPr="006A0F76">
        <w:rPr>
          <w:rFonts w:ascii="Arial" w:hAnsi="Arial" w:cs="Arial"/>
          <w:sz w:val="22"/>
          <w:szCs w:val="22"/>
        </w:rPr>
        <w:t>5.2</w:t>
      </w:r>
      <w:r w:rsidRPr="006A0F76">
        <w:rPr>
          <w:rFonts w:ascii="Arial" w:hAnsi="Arial" w:cs="Arial"/>
          <w:sz w:val="22"/>
          <w:szCs w:val="22"/>
        </w:rPr>
        <w:tab/>
        <w:t xml:space="preserve">Jaarlijks zal </w:t>
      </w:r>
      <w:r>
        <w:rPr>
          <w:rFonts w:ascii="Arial" w:hAnsi="Arial" w:cs="Arial"/>
          <w:sz w:val="22"/>
          <w:szCs w:val="22"/>
        </w:rPr>
        <w:t>aan werknemer in de maand juni de vakantietoeslag worden betaald gelijk aan het in d</w:t>
      </w:r>
      <w:r w:rsidR="006C0733">
        <w:rPr>
          <w:rFonts w:ascii="Arial" w:hAnsi="Arial" w:cs="Arial"/>
          <w:sz w:val="22"/>
          <w:szCs w:val="22"/>
        </w:rPr>
        <w:t>e cao</w:t>
      </w:r>
      <w:r>
        <w:rPr>
          <w:rFonts w:ascii="Arial" w:hAnsi="Arial" w:cs="Arial"/>
          <w:sz w:val="22"/>
          <w:szCs w:val="22"/>
        </w:rPr>
        <w:t xml:space="preserve"> bepaalde percentage (thans 8%) over het brutosalaris. </w:t>
      </w:r>
    </w:p>
    <w:p w14:paraId="20D791D9" w14:textId="77777777" w:rsidR="006707E8" w:rsidRDefault="006707E8" w:rsidP="006707E8">
      <w:pPr>
        <w:jc w:val="both"/>
        <w:rPr>
          <w:rFonts w:ascii="Arial" w:hAnsi="Arial" w:cs="Arial"/>
          <w:sz w:val="22"/>
          <w:szCs w:val="22"/>
        </w:rPr>
      </w:pPr>
    </w:p>
    <w:p w14:paraId="09030502" w14:textId="77777777" w:rsidR="006707E8" w:rsidRDefault="006707E8" w:rsidP="006707E8">
      <w:pPr>
        <w:jc w:val="both"/>
        <w:rPr>
          <w:rFonts w:ascii="Arial" w:hAnsi="Arial" w:cs="Arial"/>
          <w:sz w:val="22"/>
          <w:szCs w:val="22"/>
        </w:rPr>
      </w:pPr>
      <w:r w:rsidRPr="006A0F76">
        <w:rPr>
          <w:rFonts w:ascii="Arial" w:hAnsi="Arial" w:cs="Arial"/>
          <w:sz w:val="22"/>
          <w:szCs w:val="22"/>
          <w:u w:val="single"/>
        </w:rPr>
        <w:t>Artikel 6. Overige vergoedingen</w:t>
      </w:r>
    </w:p>
    <w:p w14:paraId="53E3C2AA" w14:textId="77777777" w:rsidR="006707E8" w:rsidRDefault="006707E8" w:rsidP="006707E8">
      <w:pPr>
        <w:jc w:val="both"/>
        <w:rPr>
          <w:rFonts w:ascii="Arial" w:hAnsi="Arial" w:cs="Arial"/>
          <w:sz w:val="22"/>
          <w:szCs w:val="22"/>
        </w:rPr>
      </w:pPr>
    </w:p>
    <w:p w14:paraId="63AFE2A6" w14:textId="77777777" w:rsidR="006707E8" w:rsidRDefault="006707E8" w:rsidP="009A70F3">
      <w:pPr>
        <w:ind w:left="720" w:hanging="720"/>
        <w:jc w:val="both"/>
        <w:rPr>
          <w:rFonts w:ascii="Arial" w:hAnsi="Arial" w:cs="Arial"/>
          <w:sz w:val="22"/>
          <w:szCs w:val="22"/>
        </w:rPr>
      </w:pPr>
      <w:r w:rsidRPr="006A0F76">
        <w:rPr>
          <w:rFonts w:ascii="Arial" w:hAnsi="Arial" w:cs="Arial"/>
          <w:sz w:val="22"/>
          <w:szCs w:val="22"/>
        </w:rPr>
        <w:t>6.1</w:t>
      </w:r>
      <w:r w:rsidRPr="006A0F76">
        <w:rPr>
          <w:rFonts w:ascii="Arial" w:hAnsi="Arial" w:cs="Arial"/>
          <w:sz w:val="22"/>
          <w:szCs w:val="22"/>
        </w:rPr>
        <w:tab/>
      </w:r>
      <w:r>
        <w:rPr>
          <w:rFonts w:ascii="Arial" w:hAnsi="Arial" w:cs="Arial"/>
          <w:sz w:val="22"/>
          <w:szCs w:val="22"/>
        </w:rPr>
        <w:t xml:space="preserve">Jaarlijks zal werkgever aan werknemer een eindejaarsuitkering </w:t>
      </w:r>
      <w:r w:rsidR="006C0733">
        <w:rPr>
          <w:rFonts w:ascii="Arial" w:hAnsi="Arial" w:cs="Arial"/>
          <w:sz w:val="22"/>
          <w:szCs w:val="22"/>
        </w:rPr>
        <w:t>betalen gelijk aan het in de cao</w:t>
      </w:r>
      <w:r>
        <w:rPr>
          <w:rFonts w:ascii="Arial" w:hAnsi="Arial" w:cs="Arial"/>
          <w:sz w:val="22"/>
          <w:szCs w:val="22"/>
        </w:rPr>
        <w:t xml:space="preserve"> bepaalde percentage (thans 8%).</w:t>
      </w:r>
    </w:p>
    <w:p w14:paraId="6D96F3E9" w14:textId="77777777" w:rsidR="006707E8" w:rsidRDefault="006707E8" w:rsidP="006707E8">
      <w:pPr>
        <w:jc w:val="both"/>
        <w:rPr>
          <w:rFonts w:ascii="Arial" w:hAnsi="Arial" w:cs="Arial"/>
          <w:sz w:val="22"/>
          <w:szCs w:val="22"/>
        </w:rPr>
      </w:pPr>
    </w:p>
    <w:p w14:paraId="53182A47" w14:textId="77777777" w:rsidR="006707E8" w:rsidRPr="00363303" w:rsidRDefault="006707E8" w:rsidP="006707E8">
      <w:pPr>
        <w:jc w:val="both"/>
        <w:rPr>
          <w:rFonts w:ascii="Arial" w:hAnsi="Arial" w:cs="Arial"/>
          <w:sz w:val="22"/>
          <w:szCs w:val="22"/>
          <w:u w:val="single"/>
        </w:rPr>
      </w:pPr>
      <w:r w:rsidRPr="00363303">
        <w:rPr>
          <w:rFonts w:ascii="Arial" w:hAnsi="Arial" w:cs="Arial"/>
          <w:sz w:val="22"/>
          <w:szCs w:val="22"/>
          <w:u w:val="single"/>
        </w:rPr>
        <w:t>Artikel 7. Werktijden</w:t>
      </w:r>
    </w:p>
    <w:p w14:paraId="611AD0B7" w14:textId="77777777" w:rsidR="006707E8" w:rsidRDefault="006707E8" w:rsidP="006707E8">
      <w:pPr>
        <w:jc w:val="both"/>
        <w:rPr>
          <w:rFonts w:ascii="Arial" w:hAnsi="Arial" w:cs="Arial"/>
          <w:sz w:val="22"/>
          <w:szCs w:val="22"/>
        </w:rPr>
      </w:pPr>
    </w:p>
    <w:p w14:paraId="5CC5DE09" w14:textId="77777777" w:rsidR="006707E8" w:rsidRDefault="006707E8" w:rsidP="006707E8">
      <w:pPr>
        <w:jc w:val="both"/>
        <w:rPr>
          <w:rFonts w:ascii="Arial" w:hAnsi="Arial" w:cs="Arial"/>
          <w:sz w:val="22"/>
          <w:szCs w:val="22"/>
        </w:rPr>
      </w:pPr>
      <w:r>
        <w:rPr>
          <w:rFonts w:ascii="Arial" w:hAnsi="Arial" w:cs="Arial"/>
          <w:sz w:val="22"/>
          <w:szCs w:val="22"/>
        </w:rPr>
        <w:t>7.1</w:t>
      </w:r>
      <w:r>
        <w:rPr>
          <w:rFonts w:ascii="Arial" w:hAnsi="Arial" w:cs="Arial"/>
          <w:sz w:val="22"/>
          <w:szCs w:val="22"/>
        </w:rPr>
        <w:tab/>
        <w:t xml:space="preserve">De overeengekomen normale werktijd bedraagt gemiddeld </w:t>
      </w:r>
      <w:r>
        <w:rPr>
          <w:rFonts w:ascii="Arial" w:hAnsi="Arial" w:cs="Arial"/>
          <w:color w:val="FF0000"/>
          <w:sz w:val="22"/>
          <w:szCs w:val="22"/>
        </w:rPr>
        <w:t>..</w:t>
      </w:r>
      <w:r>
        <w:rPr>
          <w:rFonts w:ascii="Arial" w:hAnsi="Arial" w:cs="Arial"/>
          <w:sz w:val="22"/>
          <w:szCs w:val="22"/>
        </w:rPr>
        <w:t xml:space="preserve"> uur per week.</w:t>
      </w:r>
    </w:p>
    <w:p w14:paraId="2DE3EC24" w14:textId="77777777" w:rsidR="006707E8" w:rsidRDefault="006707E8" w:rsidP="006707E8">
      <w:pPr>
        <w:jc w:val="both"/>
        <w:rPr>
          <w:rFonts w:ascii="Arial" w:hAnsi="Arial" w:cs="Arial"/>
          <w:sz w:val="22"/>
          <w:szCs w:val="22"/>
        </w:rPr>
      </w:pPr>
    </w:p>
    <w:p w14:paraId="1BE6F7FF"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7.2</w:t>
      </w:r>
      <w:r>
        <w:rPr>
          <w:rFonts w:ascii="Arial" w:hAnsi="Arial" w:cs="Arial"/>
          <w:sz w:val="22"/>
          <w:szCs w:val="22"/>
        </w:rPr>
        <w:tab/>
        <w:t>Indien voo</w:t>
      </w:r>
      <w:r w:rsidR="006C0733">
        <w:rPr>
          <w:rFonts w:ascii="Arial" w:hAnsi="Arial" w:cs="Arial"/>
          <w:sz w:val="22"/>
          <w:szCs w:val="22"/>
        </w:rPr>
        <w:t>r enig jaar de toepasselijke cao</w:t>
      </w:r>
      <w:r>
        <w:rPr>
          <w:rFonts w:ascii="Arial" w:hAnsi="Arial" w:cs="Arial"/>
          <w:sz w:val="22"/>
          <w:szCs w:val="22"/>
        </w:rPr>
        <w:t xml:space="preserve"> een hoger of lager aantal uren per week voorschrijft dan het in sub 1 bepaalde aantal, zal het aantal voor de werknemer gelde</w:t>
      </w:r>
      <w:r w:rsidR="006C0733">
        <w:rPr>
          <w:rFonts w:ascii="Arial" w:hAnsi="Arial" w:cs="Arial"/>
          <w:sz w:val="22"/>
          <w:szCs w:val="22"/>
        </w:rPr>
        <w:t>nde uren per week conform de cao</w:t>
      </w:r>
      <w:r>
        <w:rPr>
          <w:rFonts w:ascii="Arial" w:hAnsi="Arial" w:cs="Arial"/>
          <w:sz w:val="22"/>
          <w:szCs w:val="22"/>
        </w:rPr>
        <w:t xml:space="preserve"> worden vermeerderd c.q. verminderd. </w:t>
      </w:r>
    </w:p>
    <w:p w14:paraId="06C4C017" w14:textId="77777777" w:rsidR="006707E8" w:rsidRPr="006A0F76" w:rsidRDefault="006707E8" w:rsidP="006707E8">
      <w:pPr>
        <w:jc w:val="both"/>
        <w:rPr>
          <w:rFonts w:ascii="Arial" w:hAnsi="Arial" w:cs="Arial"/>
          <w:sz w:val="22"/>
          <w:szCs w:val="22"/>
        </w:rPr>
      </w:pPr>
    </w:p>
    <w:p w14:paraId="4509ECA6"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8. Vakantie</w:t>
      </w:r>
    </w:p>
    <w:p w14:paraId="28C88249" w14:textId="77777777" w:rsidR="006707E8" w:rsidRPr="006A0F76" w:rsidRDefault="006707E8" w:rsidP="006707E8">
      <w:pPr>
        <w:jc w:val="both"/>
        <w:rPr>
          <w:rFonts w:ascii="Arial" w:hAnsi="Arial" w:cs="Arial"/>
          <w:sz w:val="22"/>
          <w:szCs w:val="22"/>
        </w:rPr>
      </w:pPr>
    </w:p>
    <w:p w14:paraId="2F3AE62A" w14:textId="77777777" w:rsidR="006707E8"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8.1</w:t>
      </w:r>
      <w:r w:rsidRPr="006A0F76">
        <w:rPr>
          <w:rFonts w:ascii="Arial" w:hAnsi="Arial" w:cs="Arial"/>
          <w:sz w:val="22"/>
          <w:szCs w:val="22"/>
        </w:rPr>
        <w:tab/>
        <w:t xml:space="preserve">Werknemer heeft recht op </w:t>
      </w:r>
      <w:r>
        <w:rPr>
          <w:rFonts w:ascii="Arial" w:hAnsi="Arial" w:cs="Arial"/>
          <w:color w:val="FF0000"/>
          <w:sz w:val="22"/>
          <w:szCs w:val="22"/>
        </w:rPr>
        <w:t>..</w:t>
      </w:r>
      <w:r w:rsidRPr="006A0F76">
        <w:rPr>
          <w:rFonts w:ascii="Arial" w:hAnsi="Arial" w:cs="Arial"/>
          <w:sz w:val="22"/>
          <w:szCs w:val="22"/>
        </w:rPr>
        <w:t xml:space="preserve"> vakantiedagen per </w:t>
      </w:r>
      <w:r>
        <w:rPr>
          <w:rFonts w:ascii="Arial" w:hAnsi="Arial" w:cs="Arial"/>
          <w:sz w:val="22"/>
          <w:szCs w:val="22"/>
        </w:rPr>
        <w:t>kalender</w:t>
      </w:r>
      <w:r w:rsidRPr="006A0F76">
        <w:rPr>
          <w:rFonts w:ascii="Arial" w:hAnsi="Arial" w:cs="Arial"/>
          <w:sz w:val="22"/>
          <w:szCs w:val="22"/>
        </w:rPr>
        <w:t>jaar bij een volledige werkweek van</w:t>
      </w:r>
      <w:r w:rsidRPr="00623F63">
        <w:rPr>
          <w:rFonts w:ascii="Arial" w:hAnsi="Arial" w:cs="Arial"/>
          <w:color w:val="FF0000"/>
          <w:sz w:val="22"/>
          <w:szCs w:val="22"/>
        </w:rPr>
        <w:t xml:space="preserve"> ..</w:t>
      </w:r>
      <w:r>
        <w:rPr>
          <w:rFonts w:ascii="Arial" w:hAnsi="Arial" w:cs="Arial"/>
          <w:sz w:val="22"/>
          <w:szCs w:val="22"/>
        </w:rPr>
        <w:t xml:space="preserve"> uur per week</w:t>
      </w:r>
      <w:r w:rsidRPr="006A0F76">
        <w:rPr>
          <w:rFonts w:ascii="Arial" w:hAnsi="Arial" w:cs="Arial"/>
          <w:sz w:val="22"/>
          <w:szCs w:val="22"/>
        </w:rPr>
        <w:t>. Indien de dienstbetrekking korter duurt dan een jaar, en/of de arbeidstijd geen volledige werkweek bedraagt, wordt het aantal vakantiedagen naar evenredigheid verminderd.</w:t>
      </w:r>
    </w:p>
    <w:p w14:paraId="712E332B"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lastRenderedPageBreak/>
        <w:t>8.2</w:t>
      </w:r>
      <w:r>
        <w:rPr>
          <w:rFonts w:ascii="Arial" w:hAnsi="Arial" w:cs="Arial"/>
          <w:sz w:val="22"/>
          <w:szCs w:val="22"/>
        </w:rPr>
        <w:tab/>
        <w:t xml:space="preserve">Indien voor enig jaar de toepasselijke </w:t>
      </w:r>
      <w:r w:rsidR="006C0733">
        <w:rPr>
          <w:rFonts w:ascii="Arial" w:hAnsi="Arial" w:cs="Arial"/>
          <w:sz w:val="22"/>
          <w:szCs w:val="22"/>
        </w:rPr>
        <w:t>cao</w:t>
      </w:r>
      <w:r>
        <w:rPr>
          <w:rFonts w:ascii="Arial" w:hAnsi="Arial" w:cs="Arial"/>
          <w:sz w:val="22"/>
          <w:szCs w:val="22"/>
        </w:rPr>
        <w:t xml:space="preserve"> een hoger of lager minimum aantal vakantiedagen voorschrijft dan het in sub 1 bepaalde aantal, zal het aantal voor de werknemer geldende vakantiedagen conform de </w:t>
      </w:r>
      <w:r w:rsidR="006C0733">
        <w:rPr>
          <w:rFonts w:ascii="Arial" w:hAnsi="Arial" w:cs="Arial"/>
          <w:sz w:val="22"/>
          <w:szCs w:val="22"/>
        </w:rPr>
        <w:t>cao</w:t>
      </w:r>
      <w:r>
        <w:rPr>
          <w:rFonts w:ascii="Arial" w:hAnsi="Arial" w:cs="Arial"/>
          <w:sz w:val="22"/>
          <w:szCs w:val="22"/>
        </w:rPr>
        <w:t xml:space="preserve"> worden vermeerderd c.q. verminderd.</w:t>
      </w:r>
    </w:p>
    <w:p w14:paraId="146DEFB0" w14:textId="77777777" w:rsidR="006707E8" w:rsidRDefault="006707E8" w:rsidP="006707E8">
      <w:pPr>
        <w:jc w:val="both"/>
        <w:rPr>
          <w:rFonts w:ascii="Arial" w:hAnsi="Arial" w:cs="Arial"/>
          <w:sz w:val="22"/>
          <w:szCs w:val="22"/>
          <w:u w:val="single"/>
        </w:rPr>
      </w:pPr>
    </w:p>
    <w:p w14:paraId="5890E3B7"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9. Pensioenregeling</w:t>
      </w:r>
    </w:p>
    <w:p w14:paraId="497CC6D6" w14:textId="77777777" w:rsidR="006707E8" w:rsidRPr="006A0F76" w:rsidRDefault="006707E8" w:rsidP="006707E8">
      <w:pPr>
        <w:jc w:val="both"/>
        <w:rPr>
          <w:rFonts w:ascii="Arial" w:hAnsi="Arial" w:cs="Arial"/>
          <w:sz w:val="22"/>
          <w:szCs w:val="22"/>
        </w:rPr>
      </w:pPr>
    </w:p>
    <w:p w14:paraId="52E4D409" w14:textId="77777777" w:rsidR="006707E8" w:rsidRDefault="006707E8" w:rsidP="009A70F3">
      <w:pPr>
        <w:ind w:left="720" w:hanging="720"/>
        <w:jc w:val="both"/>
        <w:rPr>
          <w:rFonts w:ascii="Arial" w:hAnsi="Arial" w:cs="Arial"/>
          <w:sz w:val="22"/>
          <w:szCs w:val="22"/>
        </w:rPr>
      </w:pPr>
      <w:r w:rsidRPr="006A0F76">
        <w:rPr>
          <w:rFonts w:ascii="Arial" w:hAnsi="Arial" w:cs="Arial"/>
          <w:sz w:val="22"/>
          <w:szCs w:val="22"/>
        </w:rPr>
        <w:t>9.1</w:t>
      </w:r>
      <w:r w:rsidRPr="006A0F76">
        <w:rPr>
          <w:rFonts w:ascii="Arial" w:hAnsi="Arial" w:cs="Arial"/>
          <w:sz w:val="22"/>
          <w:szCs w:val="22"/>
        </w:rPr>
        <w:tab/>
      </w:r>
      <w:r>
        <w:rPr>
          <w:rFonts w:ascii="Arial" w:hAnsi="Arial" w:cs="Arial"/>
          <w:sz w:val="22"/>
          <w:szCs w:val="22"/>
        </w:rPr>
        <w:t>Werknemer zal</w:t>
      </w:r>
      <w:r w:rsidRPr="006A0F76">
        <w:rPr>
          <w:rFonts w:ascii="Arial" w:hAnsi="Arial" w:cs="Arial"/>
          <w:sz w:val="22"/>
          <w:szCs w:val="22"/>
        </w:rPr>
        <w:t xml:space="preserve"> </w:t>
      </w:r>
      <w:r>
        <w:rPr>
          <w:rFonts w:ascii="Arial" w:hAnsi="Arial" w:cs="Arial"/>
          <w:sz w:val="22"/>
          <w:szCs w:val="22"/>
        </w:rPr>
        <w:t>met inachtneming van de pensioenwet, vanaf 2008 vanaf 21 jaar verzekerd zijn voor ouderdoms- en nabestaandenpensioen bij de “Vereniging Ned. Pensioenfonds voor de Sigarenindustrie en Aanverwante Bedrijven” (VNPS)</w:t>
      </w:r>
      <w:r w:rsidRPr="006A0F76">
        <w:rPr>
          <w:rFonts w:ascii="Arial" w:hAnsi="Arial" w:cs="Arial"/>
          <w:sz w:val="22"/>
          <w:szCs w:val="22"/>
        </w:rPr>
        <w:t>, onder voorbehoud van aanvaarding door het pensioenfonds/de verzekeraar.</w:t>
      </w:r>
    </w:p>
    <w:p w14:paraId="2FA7445F" w14:textId="77777777" w:rsidR="006707E8" w:rsidRDefault="006707E8" w:rsidP="006707E8">
      <w:pPr>
        <w:jc w:val="both"/>
        <w:rPr>
          <w:rFonts w:ascii="Arial" w:hAnsi="Arial" w:cs="Arial"/>
          <w:sz w:val="22"/>
          <w:szCs w:val="22"/>
        </w:rPr>
      </w:pPr>
    </w:p>
    <w:p w14:paraId="3EF6C7F4" w14:textId="77777777" w:rsidR="006707E8" w:rsidRDefault="006707E8" w:rsidP="006707E8">
      <w:pPr>
        <w:jc w:val="both"/>
        <w:rPr>
          <w:rFonts w:ascii="Arial" w:hAnsi="Arial" w:cs="Arial"/>
          <w:sz w:val="22"/>
          <w:szCs w:val="22"/>
          <w:u w:val="single"/>
        </w:rPr>
      </w:pPr>
      <w:r>
        <w:rPr>
          <w:rFonts w:ascii="Arial" w:hAnsi="Arial" w:cs="Arial"/>
          <w:sz w:val="22"/>
          <w:szCs w:val="22"/>
          <w:u w:val="single"/>
        </w:rPr>
        <w:t>Artikel 10. Reiskostenvergoeding</w:t>
      </w:r>
    </w:p>
    <w:p w14:paraId="1C61B482" w14:textId="77777777" w:rsidR="006707E8" w:rsidRDefault="006707E8" w:rsidP="006707E8">
      <w:pPr>
        <w:jc w:val="both"/>
        <w:rPr>
          <w:rFonts w:ascii="Arial" w:hAnsi="Arial" w:cs="Arial"/>
          <w:sz w:val="22"/>
          <w:szCs w:val="22"/>
          <w:u w:val="single"/>
        </w:rPr>
      </w:pPr>
    </w:p>
    <w:p w14:paraId="6B56A309" w14:textId="77777777" w:rsidR="006707E8" w:rsidRPr="006A0F76" w:rsidRDefault="006707E8" w:rsidP="006707E8">
      <w:pPr>
        <w:jc w:val="both"/>
        <w:rPr>
          <w:rFonts w:ascii="Arial" w:hAnsi="Arial" w:cs="Arial"/>
          <w:sz w:val="22"/>
          <w:szCs w:val="22"/>
        </w:rPr>
      </w:pPr>
      <w:r>
        <w:rPr>
          <w:rFonts w:ascii="Arial" w:hAnsi="Arial" w:cs="Arial"/>
          <w:sz w:val="22"/>
          <w:szCs w:val="22"/>
        </w:rPr>
        <w:t>10.1</w:t>
      </w:r>
      <w:r>
        <w:rPr>
          <w:rFonts w:ascii="Arial" w:hAnsi="Arial" w:cs="Arial"/>
          <w:sz w:val="22"/>
          <w:szCs w:val="22"/>
        </w:rPr>
        <w:tab/>
        <w:t>Werknemer heeft recht op een rei</w:t>
      </w:r>
      <w:r w:rsidR="006C0733">
        <w:rPr>
          <w:rFonts w:ascii="Arial" w:hAnsi="Arial" w:cs="Arial"/>
          <w:sz w:val="22"/>
          <w:szCs w:val="22"/>
        </w:rPr>
        <w:t>skostenvergoeding conform de cao</w:t>
      </w:r>
      <w:r>
        <w:rPr>
          <w:rFonts w:ascii="Arial" w:hAnsi="Arial" w:cs="Arial"/>
          <w:sz w:val="22"/>
          <w:szCs w:val="22"/>
        </w:rPr>
        <w:t>.</w:t>
      </w:r>
    </w:p>
    <w:p w14:paraId="75B978DE" w14:textId="77777777" w:rsidR="006707E8" w:rsidRDefault="006707E8" w:rsidP="006707E8">
      <w:pPr>
        <w:jc w:val="both"/>
        <w:rPr>
          <w:rFonts w:ascii="Arial" w:hAnsi="Arial" w:cs="Arial"/>
          <w:sz w:val="22"/>
          <w:szCs w:val="22"/>
          <w:u w:val="single"/>
        </w:rPr>
      </w:pPr>
    </w:p>
    <w:p w14:paraId="675ECC5D"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1</w:t>
      </w:r>
      <w:r w:rsidRPr="006A0F76">
        <w:rPr>
          <w:rFonts w:ascii="Arial" w:hAnsi="Arial" w:cs="Arial"/>
          <w:sz w:val="22"/>
          <w:szCs w:val="22"/>
          <w:u w:val="single"/>
        </w:rPr>
        <w:t>. Ziekte/Arbeidsongeschiktheid</w:t>
      </w:r>
    </w:p>
    <w:p w14:paraId="3AD30565" w14:textId="77777777" w:rsidR="006707E8" w:rsidRPr="006A0F76" w:rsidRDefault="006707E8" w:rsidP="006707E8">
      <w:pPr>
        <w:jc w:val="both"/>
        <w:rPr>
          <w:rFonts w:ascii="Arial" w:hAnsi="Arial" w:cs="Arial"/>
          <w:sz w:val="22"/>
          <w:szCs w:val="22"/>
        </w:rPr>
      </w:pPr>
    </w:p>
    <w:p w14:paraId="4C82C5F6"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1</w:t>
      </w:r>
      <w:r w:rsidRPr="006A0F76">
        <w:rPr>
          <w:rFonts w:ascii="Arial" w:hAnsi="Arial" w:cs="Arial"/>
          <w:sz w:val="22"/>
          <w:szCs w:val="22"/>
        </w:rPr>
        <w:t>.1</w:t>
      </w:r>
      <w:r w:rsidRPr="006A0F76">
        <w:rPr>
          <w:rFonts w:ascii="Arial" w:hAnsi="Arial" w:cs="Arial"/>
          <w:sz w:val="22"/>
          <w:szCs w:val="22"/>
        </w:rPr>
        <w:tab/>
        <w:t xml:space="preserve">Ingeval werknemer door ziekte c.q. arbeidsongeschiktheid niet in staat is zijn werkzaamheden te verrichten, geeft hij hiervan kennis aan werkgever op de eerste dag van </w:t>
      </w:r>
      <w:r>
        <w:rPr>
          <w:rFonts w:ascii="Arial" w:hAnsi="Arial" w:cs="Arial"/>
          <w:sz w:val="22"/>
          <w:szCs w:val="22"/>
        </w:rPr>
        <w:t>zijn arbeidsongeschiktheid conform de regels en voorwaarden, gesteld in het verzuimprotocol.</w:t>
      </w:r>
    </w:p>
    <w:p w14:paraId="4FF15924" w14:textId="77777777" w:rsidR="006707E8" w:rsidRPr="006A0F76" w:rsidRDefault="006707E8" w:rsidP="006707E8">
      <w:pPr>
        <w:tabs>
          <w:tab w:val="left" w:pos="-1440"/>
        </w:tabs>
        <w:jc w:val="both"/>
        <w:rPr>
          <w:rFonts w:ascii="Arial" w:hAnsi="Arial" w:cs="Arial"/>
          <w:sz w:val="22"/>
          <w:szCs w:val="22"/>
        </w:rPr>
      </w:pPr>
    </w:p>
    <w:p w14:paraId="78F58DB2"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11</w:t>
      </w:r>
      <w:r w:rsidRPr="006A0F76">
        <w:rPr>
          <w:rFonts w:ascii="Arial" w:hAnsi="Arial" w:cs="Arial"/>
          <w:sz w:val="22"/>
          <w:szCs w:val="22"/>
        </w:rPr>
        <w:t>.2</w:t>
      </w:r>
      <w:r w:rsidRPr="006A0F76">
        <w:rPr>
          <w:rFonts w:ascii="Arial" w:hAnsi="Arial" w:cs="Arial"/>
          <w:sz w:val="22"/>
          <w:szCs w:val="22"/>
        </w:rPr>
        <w:tab/>
        <w:t xml:space="preserve">Werknemer verplicht zich om zich </w:t>
      </w:r>
      <w:r>
        <w:rPr>
          <w:rFonts w:ascii="Arial" w:hAnsi="Arial" w:cs="Arial"/>
          <w:sz w:val="22"/>
          <w:szCs w:val="22"/>
        </w:rPr>
        <w:t>te houden aan het verzuimprotocol (hierbij overhandigd).</w:t>
      </w:r>
    </w:p>
    <w:p w14:paraId="7F49DAC6" w14:textId="77777777" w:rsidR="006707E8" w:rsidRPr="006A0F76" w:rsidRDefault="006707E8" w:rsidP="006707E8">
      <w:pPr>
        <w:tabs>
          <w:tab w:val="left" w:pos="-1440"/>
        </w:tabs>
        <w:jc w:val="both"/>
        <w:rPr>
          <w:rFonts w:ascii="Arial" w:hAnsi="Arial" w:cs="Arial"/>
          <w:sz w:val="22"/>
          <w:szCs w:val="22"/>
        </w:rPr>
      </w:pPr>
    </w:p>
    <w:p w14:paraId="4F5ADA89"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11</w:t>
      </w:r>
      <w:r w:rsidRPr="006A0F76">
        <w:rPr>
          <w:rFonts w:ascii="Arial" w:hAnsi="Arial" w:cs="Arial"/>
          <w:sz w:val="22"/>
          <w:szCs w:val="22"/>
        </w:rPr>
        <w:t>.3</w:t>
      </w:r>
      <w:r w:rsidRPr="006A0F76">
        <w:rPr>
          <w:rFonts w:ascii="Arial" w:hAnsi="Arial" w:cs="Arial"/>
          <w:sz w:val="22"/>
          <w:szCs w:val="22"/>
        </w:rPr>
        <w:tab/>
        <w:t>De door de werkgever aangewezen ARBO-dienst/bedrijfsarts/verzekerings-geneeskundige kan de werknemer onderzoeken om vast te stellen:</w:t>
      </w:r>
    </w:p>
    <w:p w14:paraId="6B7E964E" w14:textId="77777777" w:rsidR="006707E8" w:rsidRPr="009A70F3" w:rsidRDefault="009A70F3" w:rsidP="009A70F3">
      <w:pPr>
        <w:pStyle w:val="Plattetekstinspringen"/>
        <w:ind w:left="1157" w:hanging="731"/>
        <w:rPr>
          <w:rFonts w:ascii="Arial" w:hAnsi="Arial" w:cs="Arial"/>
          <w:sz w:val="22"/>
          <w:szCs w:val="22"/>
        </w:rPr>
      </w:pPr>
      <w:r>
        <w:rPr>
          <w:rFonts w:ascii="Arial" w:hAnsi="Arial" w:cs="Arial"/>
          <w:szCs w:val="22"/>
        </w:rPr>
        <w:tab/>
      </w:r>
      <w:r w:rsidR="006707E8" w:rsidRPr="006A0F76">
        <w:rPr>
          <w:rFonts w:ascii="Arial" w:hAnsi="Arial" w:cs="Arial"/>
          <w:szCs w:val="22"/>
        </w:rPr>
        <w:tab/>
      </w:r>
      <w:r w:rsidR="006707E8" w:rsidRPr="009A70F3">
        <w:rPr>
          <w:rFonts w:ascii="Arial" w:hAnsi="Arial" w:cs="Arial"/>
          <w:sz w:val="22"/>
          <w:szCs w:val="22"/>
        </w:rPr>
        <w:t>a.</w:t>
      </w:r>
      <w:r w:rsidR="006707E8" w:rsidRPr="009A70F3">
        <w:rPr>
          <w:rFonts w:ascii="Arial" w:hAnsi="Arial" w:cs="Arial"/>
          <w:sz w:val="22"/>
          <w:szCs w:val="22"/>
        </w:rPr>
        <w:tab/>
        <w:t>of er sprake is van een verhindering tot het verrichten van werkzaamheden wegens ziekte;</w:t>
      </w:r>
    </w:p>
    <w:p w14:paraId="725914AF" w14:textId="77777777" w:rsidR="006707E8" w:rsidRPr="009A70F3" w:rsidRDefault="009A70F3" w:rsidP="009A70F3">
      <w:pPr>
        <w:pStyle w:val="Plattetekstinspringen2"/>
        <w:tabs>
          <w:tab w:val="clear" w:pos="1423"/>
          <w:tab w:val="left" w:pos="1134"/>
        </w:tabs>
        <w:ind w:left="1134" w:hanging="1134"/>
        <w:rPr>
          <w:rFonts w:ascii="Arial" w:hAnsi="Arial" w:cs="Arial"/>
          <w:sz w:val="22"/>
          <w:szCs w:val="22"/>
        </w:rPr>
      </w:pPr>
      <w:r>
        <w:rPr>
          <w:rFonts w:ascii="Arial" w:hAnsi="Arial" w:cs="Arial"/>
          <w:sz w:val="22"/>
          <w:szCs w:val="22"/>
        </w:rPr>
        <w:tab/>
        <w:t>b.</w:t>
      </w:r>
      <w:r>
        <w:rPr>
          <w:rFonts w:ascii="Arial" w:hAnsi="Arial" w:cs="Arial"/>
          <w:sz w:val="22"/>
          <w:szCs w:val="22"/>
        </w:rPr>
        <w:tab/>
      </w:r>
      <w:r w:rsidR="006707E8" w:rsidRPr="009A70F3">
        <w:rPr>
          <w:rFonts w:ascii="Arial" w:hAnsi="Arial" w:cs="Arial"/>
          <w:sz w:val="22"/>
          <w:szCs w:val="22"/>
        </w:rPr>
        <w:t>of de werknemer de verhindering tot het verrichten van de werkzaamheden opzettelijk heeft veroorzaakt;</w:t>
      </w:r>
    </w:p>
    <w:p w14:paraId="5E7B8292" w14:textId="77777777" w:rsidR="006707E8" w:rsidRPr="009A70F3" w:rsidRDefault="006707E8" w:rsidP="009A70F3">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r w:rsidRPr="009A70F3">
        <w:rPr>
          <w:rFonts w:ascii="Arial" w:hAnsi="Arial" w:cs="Arial"/>
          <w:sz w:val="22"/>
          <w:szCs w:val="22"/>
        </w:rPr>
        <w:tab/>
        <w:t>c.</w:t>
      </w:r>
      <w:r w:rsidRPr="009A70F3">
        <w:rPr>
          <w:rFonts w:ascii="Arial" w:hAnsi="Arial" w:cs="Arial"/>
          <w:sz w:val="22"/>
          <w:szCs w:val="22"/>
        </w:rPr>
        <w:tab/>
        <w:t>of de werknemer zijn genezingsproces vertraagt;</w:t>
      </w:r>
    </w:p>
    <w:p w14:paraId="434D04C3" w14:textId="77777777" w:rsidR="006707E8" w:rsidRPr="009A70F3" w:rsidRDefault="006707E8" w:rsidP="009A70F3">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709"/>
        <w:jc w:val="both"/>
        <w:rPr>
          <w:rFonts w:ascii="Arial" w:hAnsi="Arial" w:cs="Arial"/>
          <w:sz w:val="22"/>
          <w:szCs w:val="22"/>
        </w:rPr>
      </w:pPr>
      <w:r w:rsidRPr="009A70F3">
        <w:rPr>
          <w:rFonts w:ascii="Arial" w:hAnsi="Arial" w:cs="Arial"/>
          <w:sz w:val="22"/>
          <w:szCs w:val="22"/>
        </w:rPr>
        <w:t>d.</w:t>
      </w:r>
      <w:r w:rsidRPr="009A70F3">
        <w:rPr>
          <w:rFonts w:ascii="Arial" w:hAnsi="Arial" w:cs="Arial"/>
          <w:sz w:val="22"/>
          <w:szCs w:val="22"/>
        </w:rPr>
        <w:tab/>
        <w:t>of de werknemer zich ten onrechte niet of onvoldoende laat behandelen;</w:t>
      </w:r>
    </w:p>
    <w:p w14:paraId="7CBC91FD" w14:textId="77777777" w:rsidR="006707E8" w:rsidRPr="009A70F3" w:rsidRDefault="006707E8" w:rsidP="009A70F3">
      <w:pPr>
        <w:pStyle w:val="Plattetekstinspringen2"/>
        <w:tabs>
          <w:tab w:val="clear" w:pos="1423"/>
          <w:tab w:val="left" w:pos="1134"/>
        </w:tabs>
        <w:ind w:left="1134" w:hanging="1134"/>
        <w:rPr>
          <w:rFonts w:ascii="Arial" w:hAnsi="Arial" w:cs="Arial"/>
          <w:sz w:val="22"/>
          <w:szCs w:val="22"/>
        </w:rPr>
      </w:pPr>
      <w:r w:rsidRPr="009A70F3">
        <w:rPr>
          <w:rFonts w:ascii="Arial" w:hAnsi="Arial" w:cs="Arial"/>
          <w:sz w:val="22"/>
          <w:szCs w:val="22"/>
        </w:rPr>
        <w:tab/>
        <w:t>e.</w:t>
      </w:r>
      <w:r w:rsidRPr="009A70F3">
        <w:rPr>
          <w:rFonts w:ascii="Arial" w:hAnsi="Arial" w:cs="Arial"/>
          <w:sz w:val="22"/>
          <w:szCs w:val="22"/>
        </w:rPr>
        <w:tab/>
        <w:t>of andere maatregelen of voorzieningen nodig zijn voor het herstel of bevorderen van de gezondheid van de werknemer;</w:t>
      </w:r>
    </w:p>
    <w:p w14:paraId="69399F5A" w14:textId="77777777" w:rsidR="006707E8" w:rsidRPr="009A70F3" w:rsidRDefault="006707E8" w:rsidP="009A70F3">
      <w:pPr>
        <w:tabs>
          <w:tab w:val="left" w:pos="-2160"/>
          <w:tab w:val="left" w:pos="-1440"/>
          <w:tab w:val="left" w:pos="-720"/>
          <w:tab w:val="left" w:pos="709"/>
          <w:tab w:val="left" w:pos="1134"/>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r w:rsidRPr="009A70F3">
        <w:rPr>
          <w:rFonts w:ascii="Arial" w:hAnsi="Arial" w:cs="Arial"/>
          <w:sz w:val="22"/>
          <w:szCs w:val="22"/>
        </w:rPr>
        <w:tab/>
        <w:t>f.</w:t>
      </w:r>
      <w:r w:rsidRPr="009A70F3">
        <w:rPr>
          <w:rFonts w:ascii="Arial" w:hAnsi="Arial" w:cs="Arial"/>
          <w:sz w:val="22"/>
          <w:szCs w:val="22"/>
        </w:rPr>
        <w:tab/>
        <w:t>wanneer de werkzaamheden, en in welke mate, kunnen worden hervat.</w:t>
      </w:r>
    </w:p>
    <w:p w14:paraId="62A3370E" w14:textId="77777777" w:rsidR="006707E8"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480"/>
        <w:jc w:val="both"/>
        <w:rPr>
          <w:rFonts w:ascii="Arial" w:hAnsi="Arial" w:cs="Arial"/>
          <w:sz w:val="22"/>
          <w:szCs w:val="22"/>
        </w:rPr>
      </w:pPr>
    </w:p>
    <w:p w14:paraId="2A83FB7D" w14:textId="77777777" w:rsidR="006707E8" w:rsidRPr="006A0F76"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748" w:hanging="748"/>
        <w:jc w:val="both"/>
        <w:rPr>
          <w:rFonts w:ascii="Arial" w:hAnsi="Arial" w:cs="Arial"/>
          <w:sz w:val="22"/>
          <w:szCs w:val="22"/>
        </w:rPr>
      </w:pPr>
      <w:r>
        <w:rPr>
          <w:rFonts w:ascii="Arial" w:hAnsi="Arial" w:cs="Arial"/>
          <w:sz w:val="22"/>
          <w:szCs w:val="22"/>
        </w:rPr>
        <w:t>11.4</w:t>
      </w:r>
      <w:r>
        <w:rPr>
          <w:rFonts w:ascii="Arial" w:hAnsi="Arial" w:cs="Arial"/>
          <w:sz w:val="22"/>
          <w:szCs w:val="22"/>
        </w:rPr>
        <w:tab/>
        <w:t>Indien de werknemer wegens ziekte of arbeidsongeschiktheid verhinderd is de bedongen arbeid te verrichten, zal werkgever het loon doorbetalen overe</w:t>
      </w:r>
      <w:r w:rsidR="006C0733">
        <w:rPr>
          <w:rFonts w:ascii="Arial" w:hAnsi="Arial" w:cs="Arial"/>
          <w:sz w:val="22"/>
          <w:szCs w:val="22"/>
        </w:rPr>
        <w:t>enkomstig het bepaalde in de cao</w:t>
      </w:r>
      <w:r>
        <w:rPr>
          <w:rFonts w:ascii="Arial" w:hAnsi="Arial" w:cs="Arial"/>
          <w:sz w:val="22"/>
          <w:szCs w:val="22"/>
        </w:rPr>
        <w:t>. Indien de werkgever om hem moverende redenen besluit ten gunste va</w:t>
      </w:r>
      <w:r w:rsidR="006C0733">
        <w:rPr>
          <w:rFonts w:ascii="Arial" w:hAnsi="Arial" w:cs="Arial"/>
          <w:sz w:val="22"/>
          <w:szCs w:val="22"/>
        </w:rPr>
        <w:t>n de werknemer van het in de cao</w:t>
      </w:r>
      <w:r>
        <w:rPr>
          <w:rFonts w:ascii="Arial" w:hAnsi="Arial" w:cs="Arial"/>
          <w:sz w:val="22"/>
          <w:szCs w:val="22"/>
        </w:rPr>
        <w:t xml:space="preserve"> bepaalde af te wijken, geschiedt zulks geheel onverplicht en kan de werknemer daaraan, ook ten aanzien van de toekomst, geen rechten ontlenen.</w:t>
      </w:r>
    </w:p>
    <w:p w14:paraId="2453B75D" w14:textId="77777777" w:rsidR="006707E8" w:rsidRDefault="006707E8" w:rsidP="006707E8">
      <w:pPr>
        <w:tabs>
          <w:tab w:val="left" w:pos="-2160"/>
          <w:tab w:val="left" w:pos="-1440"/>
          <w:tab w:val="left" w:pos="-720"/>
          <w:tab w:val="left" w:pos="709"/>
          <w:tab w:val="left" w:pos="1440"/>
          <w:tab w:val="left" w:pos="2160"/>
          <w:tab w:val="left" w:pos="2880"/>
          <w:tab w:val="left" w:pos="3600"/>
          <w:tab w:val="left" w:pos="4320"/>
          <w:tab w:val="left" w:pos="5040"/>
          <w:tab w:val="left" w:pos="5760"/>
          <w:tab w:val="left" w:pos="6480"/>
          <w:tab w:val="left" w:pos="7200"/>
        </w:tabs>
        <w:ind w:left="709" w:hanging="709"/>
        <w:jc w:val="both"/>
        <w:rPr>
          <w:rFonts w:ascii="Arial" w:hAnsi="Arial" w:cs="Arial"/>
          <w:b/>
          <w:sz w:val="22"/>
          <w:szCs w:val="22"/>
        </w:rPr>
      </w:pPr>
      <w:r w:rsidRPr="006A0F76">
        <w:rPr>
          <w:rFonts w:ascii="Arial" w:hAnsi="Arial" w:cs="Arial"/>
          <w:b/>
          <w:sz w:val="22"/>
          <w:szCs w:val="22"/>
        </w:rPr>
        <w:tab/>
      </w:r>
    </w:p>
    <w:p w14:paraId="309C937B"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2</w:t>
      </w:r>
      <w:r w:rsidRPr="006A0F76">
        <w:rPr>
          <w:rFonts w:ascii="Arial" w:hAnsi="Arial" w:cs="Arial"/>
          <w:sz w:val="22"/>
          <w:szCs w:val="22"/>
          <w:u w:val="single"/>
        </w:rPr>
        <w:t>. Geheimhouding</w:t>
      </w:r>
    </w:p>
    <w:p w14:paraId="01D2B05A" w14:textId="77777777" w:rsidR="006707E8" w:rsidRPr="006A0F76" w:rsidRDefault="006707E8" w:rsidP="006707E8">
      <w:pPr>
        <w:jc w:val="both"/>
        <w:rPr>
          <w:rFonts w:ascii="Arial" w:hAnsi="Arial" w:cs="Arial"/>
          <w:sz w:val="22"/>
          <w:szCs w:val="22"/>
        </w:rPr>
      </w:pPr>
    </w:p>
    <w:p w14:paraId="0AC417EF"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2</w:t>
      </w:r>
      <w:r w:rsidRPr="006A0F76">
        <w:rPr>
          <w:rFonts w:ascii="Arial" w:hAnsi="Arial" w:cs="Arial"/>
          <w:sz w:val="22"/>
          <w:szCs w:val="22"/>
        </w:rPr>
        <w:t>.1</w:t>
      </w:r>
      <w:r w:rsidRPr="006A0F76">
        <w:rPr>
          <w:rFonts w:ascii="Arial" w:hAnsi="Arial" w:cs="Arial"/>
          <w:sz w:val="22"/>
          <w:szCs w:val="22"/>
        </w:rPr>
        <w:tab/>
        <w:t>Werknemer zal geheimhouding betrachten met betrekking tot alle bijzonderheden werkgevers onderneming en daarmee gelieerde ondernemingen betreffende, of daarmee verband houdende.</w:t>
      </w:r>
    </w:p>
    <w:p w14:paraId="1024E272"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lastRenderedPageBreak/>
        <w:t>12</w:t>
      </w:r>
      <w:r w:rsidRPr="006A0F76">
        <w:rPr>
          <w:rFonts w:ascii="Arial" w:hAnsi="Arial" w:cs="Arial"/>
          <w:sz w:val="22"/>
          <w:szCs w:val="22"/>
        </w:rPr>
        <w:t>.2</w:t>
      </w:r>
      <w:r w:rsidRPr="006A0F76">
        <w:rPr>
          <w:rFonts w:ascii="Arial" w:hAnsi="Arial" w:cs="Arial"/>
          <w:sz w:val="22"/>
          <w:szCs w:val="22"/>
        </w:rPr>
        <w:tab/>
        <w:t>Het is werknemer verboden, hetzij gedurende de dienstbetrek</w:t>
      </w:r>
      <w:r w:rsidRPr="006A0F76">
        <w:rPr>
          <w:rFonts w:ascii="Arial" w:hAnsi="Arial" w:cs="Arial"/>
          <w:sz w:val="22"/>
          <w:szCs w:val="22"/>
        </w:rPr>
        <w:softHyphen/>
        <w:t>king, hetzij na beëindiging daarvan, op enigerlei wijze aan derden direct of indirect, in welke vorm dan ook en in welke voege ook, enige mededeling te doen van of aangaande enige bijzonderheden de onderneming van werkgever en daarmee gelieerde ondernemingen betreffende of daarmee verband houdende.</w:t>
      </w:r>
    </w:p>
    <w:p w14:paraId="720FE27A" w14:textId="77777777" w:rsidR="006707E8" w:rsidRPr="006A0F76" w:rsidRDefault="006707E8" w:rsidP="006707E8">
      <w:pPr>
        <w:jc w:val="both"/>
        <w:rPr>
          <w:rFonts w:ascii="Arial" w:hAnsi="Arial" w:cs="Arial"/>
          <w:sz w:val="22"/>
          <w:szCs w:val="22"/>
        </w:rPr>
      </w:pPr>
    </w:p>
    <w:p w14:paraId="66704736"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.3</w:t>
      </w:r>
      <w:r w:rsidRPr="006A0F76">
        <w:rPr>
          <w:rFonts w:ascii="Arial" w:hAnsi="Arial" w:cs="Arial"/>
          <w:sz w:val="22"/>
          <w:szCs w:val="22"/>
        </w:rPr>
        <w:tab/>
        <w:t>Het is werknemer verboden aantekeningen, tekeningen, of andere bescheiden, brieven, recepten, kopieën en/of afschrif</w:t>
      </w:r>
      <w:r w:rsidRPr="006A0F76">
        <w:rPr>
          <w:rFonts w:ascii="Arial" w:hAnsi="Arial" w:cs="Arial"/>
          <w:sz w:val="22"/>
          <w:szCs w:val="22"/>
        </w:rPr>
        <w:softHyphen/>
        <w:t>ten van een en ander, gereed</w:t>
      </w:r>
      <w:r w:rsidRPr="006A0F76">
        <w:rPr>
          <w:rFonts w:ascii="Arial" w:hAnsi="Arial" w:cs="Arial"/>
          <w:sz w:val="22"/>
          <w:szCs w:val="22"/>
        </w:rPr>
        <w:softHyphen/>
        <w:t>schappen, modellen, vervaardigde producten, geautomatiseerde bestanden en andere dragers van gegevens of welke zaken dan ook mede te nemen, te doen mede</w:t>
      </w:r>
      <w:r>
        <w:rPr>
          <w:rFonts w:ascii="Arial" w:hAnsi="Arial" w:cs="Arial"/>
          <w:sz w:val="22"/>
          <w:szCs w:val="22"/>
        </w:rPr>
        <w:t xml:space="preserve"> </w:t>
      </w:r>
      <w:r w:rsidRPr="006A0F76">
        <w:rPr>
          <w:rFonts w:ascii="Arial" w:hAnsi="Arial" w:cs="Arial"/>
          <w:sz w:val="22"/>
          <w:szCs w:val="22"/>
        </w:rPr>
        <w:t>nemen, te verzenden en doen verzenden, of daarin inzage te geven en doen geven, en/of op enige andere wijze daarover te beschik</w:t>
      </w:r>
      <w:r w:rsidRPr="006A0F76">
        <w:rPr>
          <w:rFonts w:ascii="Arial" w:hAnsi="Arial" w:cs="Arial"/>
          <w:sz w:val="22"/>
          <w:szCs w:val="22"/>
        </w:rPr>
        <w:softHyphen/>
        <w:t>ken, of daarvan  gebruik te maken, tenzij uitdrukkelijk schriftelijk toegestaan door werkgever.</w:t>
      </w:r>
    </w:p>
    <w:p w14:paraId="7C68BF9A" w14:textId="77777777" w:rsidR="006707E8" w:rsidRPr="006A0F76" w:rsidRDefault="006707E8" w:rsidP="006707E8">
      <w:pPr>
        <w:jc w:val="both"/>
        <w:rPr>
          <w:rFonts w:ascii="Arial" w:hAnsi="Arial" w:cs="Arial"/>
          <w:sz w:val="22"/>
          <w:szCs w:val="22"/>
        </w:rPr>
      </w:pPr>
    </w:p>
    <w:p w14:paraId="598B60BE" w14:textId="77777777" w:rsidR="006707E8" w:rsidRPr="006A0F76" w:rsidRDefault="006707E8" w:rsidP="006707E8">
      <w:pPr>
        <w:ind w:left="720"/>
        <w:jc w:val="both"/>
        <w:rPr>
          <w:rFonts w:ascii="Arial" w:hAnsi="Arial" w:cs="Arial"/>
          <w:sz w:val="22"/>
          <w:szCs w:val="22"/>
        </w:rPr>
      </w:pPr>
      <w:r w:rsidRPr="006A0F76">
        <w:rPr>
          <w:rFonts w:ascii="Arial" w:hAnsi="Arial" w:cs="Arial"/>
          <w:sz w:val="22"/>
          <w:szCs w:val="22"/>
        </w:rPr>
        <w:t>Eveneens is het werknemer verboden bezichtiging toe te staan van machines, installaties of werkplaatsen of enige andere zaken onder de hoede van werkgever, alsmede is verboden buiten werkgever om gebruik te maken van de kennis van werkgever en zijn activiteiten.</w:t>
      </w:r>
    </w:p>
    <w:p w14:paraId="530B4525" w14:textId="77777777" w:rsidR="006707E8" w:rsidRPr="006A0F76" w:rsidRDefault="006707E8" w:rsidP="006707E8">
      <w:pPr>
        <w:jc w:val="both"/>
        <w:rPr>
          <w:rFonts w:ascii="Arial" w:hAnsi="Arial" w:cs="Arial"/>
          <w:sz w:val="22"/>
          <w:szCs w:val="22"/>
        </w:rPr>
      </w:pPr>
    </w:p>
    <w:p w14:paraId="72687A66"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.4</w:t>
      </w:r>
      <w:r w:rsidRPr="006A0F76">
        <w:rPr>
          <w:rFonts w:ascii="Arial" w:hAnsi="Arial" w:cs="Arial"/>
          <w:sz w:val="22"/>
          <w:szCs w:val="22"/>
        </w:rPr>
        <w:tab/>
        <w:t>Werknemer is verplicht vooraf toestemming van werkgever te vragen en te verkrijgen voor publicaties in woord of geschrift, die de belangen van werkgever op enigerlei wijze kunnen raken.</w:t>
      </w:r>
    </w:p>
    <w:p w14:paraId="2D2C92B7" w14:textId="77777777" w:rsidR="006707E8" w:rsidRPr="006A0F76" w:rsidRDefault="006707E8" w:rsidP="006707E8">
      <w:pPr>
        <w:jc w:val="both"/>
        <w:rPr>
          <w:rFonts w:ascii="Arial" w:hAnsi="Arial" w:cs="Arial"/>
          <w:sz w:val="22"/>
          <w:szCs w:val="22"/>
        </w:rPr>
      </w:pPr>
    </w:p>
    <w:p w14:paraId="22055378"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.5</w:t>
      </w:r>
      <w:r w:rsidRPr="006A0F76">
        <w:rPr>
          <w:rFonts w:ascii="Arial" w:hAnsi="Arial" w:cs="Arial"/>
          <w:sz w:val="22"/>
          <w:szCs w:val="22"/>
        </w:rPr>
        <w:tab/>
        <w:t>Bedrijfseigendommen, alsmede alle correspondentie, aanteke</w:t>
      </w:r>
      <w:r w:rsidRPr="006A0F76">
        <w:rPr>
          <w:rFonts w:ascii="Arial" w:hAnsi="Arial" w:cs="Arial"/>
          <w:sz w:val="22"/>
          <w:szCs w:val="22"/>
        </w:rPr>
        <w:softHyphen/>
        <w:t>ningen, tekeningen, modellen, geautomatiseerde bestanden en andere dragers van gegevens etc., betrekking hebbende op de bedrijfsaangelegenhe</w:t>
      </w:r>
      <w:r w:rsidRPr="006A0F76">
        <w:rPr>
          <w:rFonts w:ascii="Arial" w:hAnsi="Arial" w:cs="Arial"/>
          <w:sz w:val="22"/>
          <w:szCs w:val="22"/>
        </w:rPr>
        <w:softHyphen/>
        <w:t>den moeten op eerste verzoek van werkgever, doch in elk geval bij het einde van de dienstbe</w:t>
      </w:r>
      <w:r w:rsidRPr="006A0F76">
        <w:rPr>
          <w:rFonts w:ascii="Arial" w:hAnsi="Arial" w:cs="Arial"/>
          <w:sz w:val="22"/>
          <w:szCs w:val="22"/>
        </w:rPr>
        <w:softHyphen/>
        <w:t>trekking onverwijld door werknemer bij werkgever worden ingeleverd.</w:t>
      </w:r>
    </w:p>
    <w:p w14:paraId="415FE608" w14:textId="77777777" w:rsidR="006707E8" w:rsidRPr="006A0F76" w:rsidRDefault="006707E8" w:rsidP="006707E8">
      <w:pPr>
        <w:jc w:val="both"/>
        <w:rPr>
          <w:rFonts w:ascii="Arial" w:hAnsi="Arial" w:cs="Arial"/>
          <w:sz w:val="22"/>
          <w:szCs w:val="22"/>
        </w:rPr>
      </w:pPr>
    </w:p>
    <w:p w14:paraId="170886AB"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.6</w:t>
      </w:r>
      <w:r w:rsidRPr="006A0F76">
        <w:rPr>
          <w:rFonts w:ascii="Arial" w:hAnsi="Arial" w:cs="Arial"/>
          <w:sz w:val="22"/>
          <w:szCs w:val="22"/>
        </w:rPr>
        <w:tab/>
        <w:t>Al het hiervoor bepaalde geldt evenzeer en onverkort voor gegevens, bescheiden, machines, installaties of enige andere zaken hoe ook genaamd, van klanten van werkgever respectievelijk met de werkgever gelieerde ondernemingen.</w:t>
      </w:r>
    </w:p>
    <w:p w14:paraId="3D2305B8" w14:textId="77777777" w:rsidR="006707E8" w:rsidRPr="006A0F76" w:rsidRDefault="006707E8" w:rsidP="006707E8">
      <w:pPr>
        <w:tabs>
          <w:tab w:val="left" w:pos="-1440"/>
        </w:tabs>
        <w:ind w:left="720" w:hanging="720"/>
        <w:jc w:val="both"/>
        <w:rPr>
          <w:rFonts w:ascii="Arial" w:hAnsi="Arial" w:cs="Arial"/>
          <w:sz w:val="22"/>
          <w:szCs w:val="22"/>
        </w:rPr>
      </w:pPr>
    </w:p>
    <w:p w14:paraId="039F3525"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12</w:t>
      </w:r>
      <w:r w:rsidRPr="006A0F76">
        <w:rPr>
          <w:rFonts w:ascii="Arial" w:hAnsi="Arial" w:cs="Arial"/>
          <w:sz w:val="22"/>
          <w:szCs w:val="22"/>
        </w:rPr>
        <w:t>.7</w:t>
      </w:r>
      <w:r w:rsidRPr="006A0F76">
        <w:rPr>
          <w:rFonts w:ascii="Arial" w:hAnsi="Arial" w:cs="Arial"/>
          <w:sz w:val="22"/>
          <w:szCs w:val="22"/>
        </w:rPr>
        <w:tab/>
        <w:t>Overtreding door de werknemer van het in de leden 1 t/m 6 gestelde vormt een dringende reden voor ontslag op staande voet.</w:t>
      </w:r>
    </w:p>
    <w:p w14:paraId="0DC682FE" w14:textId="77777777" w:rsidR="006707E8" w:rsidRDefault="006707E8" w:rsidP="006707E8">
      <w:pPr>
        <w:tabs>
          <w:tab w:val="left" w:pos="-1440"/>
        </w:tabs>
        <w:ind w:left="720" w:hanging="720"/>
        <w:jc w:val="both"/>
        <w:rPr>
          <w:rFonts w:ascii="Arial" w:hAnsi="Arial" w:cs="Arial"/>
          <w:sz w:val="22"/>
          <w:szCs w:val="22"/>
        </w:rPr>
      </w:pPr>
    </w:p>
    <w:p w14:paraId="139C06BE" w14:textId="77777777" w:rsidR="006707E8" w:rsidRPr="006A0F76" w:rsidRDefault="006707E8" w:rsidP="006707E8">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3</w:t>
      </w:r>
      <w:r w:rsidRPr="006A0F76">
        <w:rPr>
          <w:rFonts w:ascii="Arial" w:hAnsi="Arial" w:cs="Arial"/>
          <w:sz w:val="22"/>
          <w:szCs w:val="22"/>
          <w:u w:val="single"/>
        </w:rPr>
        <w:t>. Rechten van intellectuele eigendom.</w:t>
      </w:r>
    </w:p>
    <w:p w14:paraId="63BB70E7" w14:textId="77777777" w:rsidR="006707E8" w:rsidRPr="006A0F76" w:rsidRDefault="006707E8" w:rsidP="006707E8">
      <w:pPr>
        <w:jc w:val="both"/>
        <w:rPr>
          <w:rFonts w:ascii="Arial" w:hAnsi="Arial" w:cs="Arial"/>
          <w:sz w:val="22"/>
          <w:szCs w:val="22"/>
        </w:rPr>
      </w:pPr>
    </w:p>
    <w:p w14:paraId="28E72B81" w14:textId="77777777" w:rsidR="006707E8" w:rsidRPr="006A0F76" w:rsidRDefault="006707E8" w:rsidP="006707E8">
      <w:pPr>
        <w:tabs>
          <w:tab w:val="left" w:pos="-1440"/>
        </w:tabs>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3</w:t>
      </w:r>
      <w:r w:rsidRPr="006A0F76">
        <w:rPr>
          <w:rFonts w:ascii="Arial" w:hAnsi="Arial" w:cs="Arial"/>
          <w:sz w:val="22"/>
          <w:szCs w:val="22"/>
        </w:rPr>
        <w:t>.1</w:t>
      </w:r>
      <w:r w:rsidRPr="006A0F76">
        <w:rPr>
          <w:rFonts w:ascii="Arial" w:hAnsi="Arial" w:cs="Arial"/>
          <w:sz w:val="22"/>
          <w:szCs w:val="22"/>
        </w:rPr>
        <w:tab/>
        <w:t>Aan werkgever komt in binnen- en buitenland het uitsluitend (eigendoms)recht toe op de octrooien, modellen, tekeningen en/of enig ander recht van intellectuele eigendom voortvloeiende uit de werkzaamheden die de werknemer tijdens de dienstbetrekking heeft verricht, dan</w:t>
      </w:r>
      <w:r>
        <w:rPr>
          <w:rFonts w:ascii="Arial" w:hAnsi="Arial" w:cs="Arial"/>
          <w:sz w:val="22"/>
          <w:szCs w:val="22"/>
        </w:rPr>
        <w:t xml:space="preserve"> </w:t>
      </w:r>
      <w:r w:rsidRPr="006A0F76">
        <w:rPr>
          <w:rFonts w:ascii="Arial" w:hAnsi="Arial" w:cs="Arial"/>
          <w:sz w:val="22"/>
          <w:szCs w:val="22"/>
        </w:rPr>
        <w:t>wel gedurende een jaar na afloop daarvan daaruit voortvloeien.</w:t>
      </w:r>
    </w:p>
    <w:p w14:paraId="477CC8AF" w14:textId="77777777" w:rsidR="006707E8" w:rsidRPr="006A0F76" w:rsidRDefault="006707E8" w:rsidP="006707E8">
      <w:pPr>
        <w:jc w:val="both"/>
        <w:rPr>
          <w:rFonts w:ascii="Arial" w:hAnsi="Arial" w:cs="Arial"/>
          <w:sz w:val="22"/>
          <w:szCs w:val="22"/>
        </w:rPr>
      </w:pPr>
    </w:p>
    <w:p w14:paraId="192BACBB"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.2</w:t>
      </w:r>
      <w:r w:rsidRPr="006A0F76">
        <w:rPr>
          <w:rFonts w:ascii="Arial" w:hAnsi="Arial" w:cs="Arial"/>
          <w:sz w:val="22"/>
          <w:szCs w:val="22"/>
        </w:rPr>
        <w:tab/>
        <w:t>Werknemer is verplicht om werkgever op de hoogte te stellen van alle door en tijdens of binnen een jaar na het einde van de dienstbetrekking verrichte prestaties die in Nederland of elders kunnen leiden tot het ontstaan van rechten van intellectuele eigendom, waaronder in ieder geval mede zijn begrepen uitvindingen, computerprogramma's, werkwijze, prestaties op het gebied van industriële vormgeving en al dergelijke.</w:t>
      </w:r>
    </w:p>
    <w:p w14:paraId="3B8E3C87" w14:textId="77777777" w:rsidR="006707E8" w:rsidRPr="006A0F76" w:rsidRDefault="006707E8" w:rsidP="006707E8">
      <w:pPr>
        <w:jc w:val="both"/>
        <w:rPr>
          <w:rFonts w:ascii="Arial" w:hAnsi="Arial" w:cs="Arial"/>
          <w:sz w:val="22"/>
          <w:szCs w:val="22"/>
        </w:rPr>
      </w:pPr>
    </w:p>
    <w:p w14:paraId="5AB4E287"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lastRenderedPageBreak/>
        <w:t>13</w:t>
      </w:r>
      <w:r w:rsidRPr="006A0F76">
        <w:rPr>
          <w:rFonts w:ascii="Arial" w:hAnsi="Arial" w:cs="Arial"/>
          <w:sz w:val="22"/>
          <w:szCs w:val="22"/>
        </w:rPr>
        <w:t>.3</w:t>
      </w:r>
      <w:r w:rsidRPr="006A0F76">
        <w:rPr>
          <w:rFonts w:ascii="Arial" w:hAnsi="Arial" w:cs="Arial"/>
          <w:sz w:val="22"/>
          <w:szCs w:val="22"/>
        </w:rPr>
        <w:tab/>
        <w:t xml:space="preserve">Werknemer is verplicht de daarmee samenhangende rechten zowel in Nederland als elders aan werkgever op de kortst mogelijke termijn over te dragen, behoudens het hierna bepaalde, althans en voorzover deze rechten al niet krachtens de wet en/of de overeenkomst aan werkgever toekomen. </w:t>
      </w:r>
    </w:p>
    <w:p w14:paraId="68634CED" w14:textId="77777777" w:rsidR="006707E8" w:rsidRPr="006A0F76" w:rsidRDefault="006707E8" w:rsidP="006707E8">
      <w:pPr>
        <w:jc w:val="both"/>
        <w:rPr>
          <w:rFonts w:ascii="Arial" w:hAnsi="Arial" w:cs="Arial"/>
          <w:sz w:val="22"/>
          <w:szCs w:val="22"/>
        </w:rPr>
      </w:pPr>
    </w:p>
    <w:p w14:paraId="448B11EA" w14:textId="77777777" w:rsidR="006707E8" w:rsidRPr="006A0F76" w:rsidRDefault="006707E8" w:rsidP="006707E8">
      <w:pPr>
        <w:tabs>
          <w:tab w:val="left" w:pos="-1440"/>
        </w:tabs>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.4</w:t>
      </w:r>
      <w:r w:rsidRPr="006A0F76">
        <w:rPr>
          <w:rFonts w:ascii="Arial" w:hAnsi="Arial" w:cs="Arial"/>
          <w:sz w:val="22"/>
          <w:szCs w:val="22"/>
        </w:rPr>
        <w:tab/>
        <w:t>Werknemer is verplicht ook nadat de dienstbetrekking is beëindigd werkgever alle medewerking te verlenen welke werkgever van hem zal verlangen in verband met de vestiging, beschikking over en handhaving van de aan haar toekomende en/of overgedragen rechten als hier bedoeld.</w:t>
      </w:r>
    </w:p>
    <w:p w14:paraId="263B147A" w14:textId="77777777" w:rsidR="006707E8" w:rsidRPr="006A0F76" w:rsidRDefault="006707E8" w:rsidP="006707E8">
      <w:pPr>
        <w:jc w:val="both"/>
        <w:rPr>
          <w:rFonts w:ascii="Arial" w:hAnsi="Arial" w:cs="Arial"/>
          <w:sz w:val="22"/>
          <w:szCs w:val="22"/>
        </w:rPr>
      </w:pPr>
    </w:p>
    <w:p w14:paraId="438D5753" w14:textId="77777777" w:rsidR="006707E8" w:rsidRPr="006A0F76" w:rsidRDefault="006707E8" w:rsidP="006707E8">
      <w:pPr>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.5</w:t>
      </w:r>
      <w:r w:rsidRPr="006A0F76">
        <w:rPr>
          <w:rFonts w:ascii="Arial" w:hAnsi="Arial" w:cs="Arial"/>
          <w:sz w:val="22"/>
          <w:szCs w:val="22"/>
        </w:rPr>
        <w:tab/>
        <w:t>Werkgever is niet verplicht om voor de aan hem toekomende, of overgedragen rechten als voornoemd wettelijke bescherming aan te vragen. In geval van octrooiaanvrage zal werkgever waar mogelijk bevorderen, dat werknemer in het octrooischrift als uitvinder wordt genoemd.</w:t>
      </w:r>
    </w:p>
    <w:p w14:paraId="205BDE2D" w14:textId="77777777" w:rsidR="006707E8" w:rsidRPr="006A0F76" w:rsidRDefault="006707E8" w:rsidP="006707E8">
      <w:pPr>
        <w:jc w:val="both"/>
        <w:rPr>
          <w:rFonts w:ascii="Arial" w:hAnsi="Arial" w:cs="Arial"/>
          <w:sz w:val="22"/>
          <w:szCs w:val="22"/>
        </w:rPr>
      </w:pPr>
    </w:p>
    <w:p w14:paraId="7F6721B6" w14:textId="77777777" w:rsidR="006707E8" w:rsidRPr="006A0F76" w:rsidRDefault="006707E8" w:rsidP="006707E8">
      <w:pPr>
        <w:ind w:left="720" w:hanging="720"/>
        <w:jc w:val="both"/>
        <w:rPr>
          <w:rFonts w:ascii="Arial" w:hAnsi="Arial" w:cs="Arial"/>
          <w:sz w:val="22"/>
          <w:szCs w:val="22"/>
        </w:rPr>
      </w:pPr>
      <w:r>
        <w:rPr>
          <w:rFonts w:ascii="Arial" w:hAnsi="Arial" w:cs="Arial"/>
          <w:sz w:val="22"/>
          <w:szCs w:val="22"/>
        </w:rPr>
        <w:t>13</w:t>
      </w:r>
      <w:r w:rsidRPr="006A0F76">
        <w:rPr>
          <w:rFonts w:ascii="Arial" w:hAnsi="Arial" w:cs="Arial"/>
          <w:sz w:val="22"/>
          <w:szCs w:val="22"/>
        </w:rPr>
        <w:t>.6</w:t>
      </w:r>
      <w:r w:rsidRPr="006A0F76">
        <w:rPr>
          <w:rFonts w:ascii="Arial" w:hAnsi="Arial" w:cs="Arial"/>
          <w:sz w:val="22"/>
          <w:szCs w:val="22"/>
        </w:rPr>
        <w:tab/>
        <w:t xml:space="preserve">De werknemer erkent dat zijn salaris als bedoeld in art. 5 van deze overeenkomst een vergoeding inhoudt voor het feit, dat hem rechten met betrekking tot de intellectuele eigendom niet toekomen en hij de intellectuele eigendom voorzover nog </w:t>
      </w:r>
      <w:r>
        <w:rPr>
          <w:rFonts w:ascii="Arial" w:hAnsi="Arial" w:cs="Arial"/>
          <w:sz w:val="22"/>
          <w:szCs w:val="22"/>
        </w:rPr>
        <w:t>nodig, overdraagt aan werkgever.</w:t>
      </w:r>
    </w:p>
    <w:p w14:paraId="32853A41" w14:textId="77777777" w:rsidR="006707E8" w:rsidRDefault="006707E8" w:rsidP="006707E8">
      <w:pPr>
        <w:pStyle w:val="Plattetekst"/>
        <w:rPr>
          <w:rFonts w:ascii="Arial" w:hAnsi="Arial" w:cs="Arial"/>
          <w:szCs w:val="22"/>
        </w:rPr>
      </w:pPr>
    </w:p>
    <w:p w14:paraId="3C18A242" w14:textId="77777777" w:rsidR="006707E8" w:rsidRPr="009A70F3" w:rsidRDefault="006707E8" w:rsidP="006707E8">
      <w:pPr>
        <w:pStyle w:val="Plattetekst"/>
        <w:rPr>
          <w:rFonts w:ascii="Arial" w:hAnsi="Arial" w:cs="Arial"/>
          <w:sz w:val="22"/>
          <w:szCs w:val="22"/>
        </w:rPr>
      </w:pPr>
      <w:r w:rsidRPr="009A70F3">
        <w:rPr>
          <w:rFonts w:ascii="Arial" w:hAnsi="Arial" w:cs="Arial"/>
          <w:sz w:val="22"/>
          <w:szCs w:val="22"/>
          <w:u w:val="single"/>
        </w:rPr>
        <w:t>Artikel 14. Nevenactiviteiten</w:t>
      </w:r>
    </w:p>
    <w:p w14:paraId="1815A53B" w14:textId="77777777" w:rsidR="006707E8" w:rsidRPr="009A70F3" w:rsidRDefault="006707E8" w:rsidP="006707E8">
      <w:pPr>
        <w:pStyle w:val="Plattetekst"/>
        <w:rPr>
          <w:rFonts w:ascii="Arial" w:hAnsi="Arial" w:cs="Arial"/>
          <w:sz w:val="22"/>
          <w:szCs w:val="22"/>
        </w:rPr>
      </w:pPr>
    </w:p>
    <w:p w14:paraId="11708774" w14:textId="77777777" w:rsidR="006707E8" w:rsidRPr="009A70F3" w:rsidRDefault="006707E8" w:rsidP="009A70F3">
      <w:pPr>
        <w:pStyle w:val="Plattetekst"/>
        <w:ind w:left="795" w:hanging="795"/>
        <w:rPr>
          <w:rFonts w:ascii="Arial" w:hAnsi="Arial" w:cs="Arial"/>
          <w:sz w:val="22"/>
          <w:szCs w:val="22"/>
        </w:rPr>
      </w:pPr>
      <w:r w:rsidRPr="009A70F3">
        <w:rPr>
          <w:rFonts w:ascii="Arial" w:hAnsi="Arial" w:cs="Arial"/>
          <w:sz w:val="22"/>
          <w:szCs w:val="22"/>
        </w:rPr>
        <w:t>14.1</w:t>
      </w:r>
      <w:r w:rsidRPr="009A70F3">
        <w:rPr>
          <w:rFonts w:ascii="Arial" w:hAnsi="Arial" w:cs="Arial"/>
          <w:sz w:val="22"/>
          <w:szCs w:val="22"/>
        </w:rPr>
        <w:tab/>
      </w:r>
      <w:r w:rsidR="009A70F3">
        <w:rPr>
          <w:rFonts w:ascii="Arial" w:hAnsi="Arial" w:cs="Arial"/>
          <w:sz w:val="22"/>
          <w:szCs w:val="22"/>
        </w:rPr>
        <w:tab/>
      </w:r>
      <w:r w:rsidRPr="009A70F3">
        <w:rPr>
          <w:rFonts w:ascii="Arial" w:hAnsi="Arial" w:cs="Arial"/>
          <w:sz w:val="22"/>
          <w:szCs w:val="22"/>
        </w:rPr>
        <w:t xml:space="preserve">Tijdens het dienstverband zal de werknemer, zonder voorafgaande schriftelijke toestemming van werkgever </w:t>
      </w:r>
      <w:r w:rsidR="009A70F3">
        <w:rPr>
          <w:rFonts w:ascii="Arial" w:hAnsi="Arial" w:cs="Arial"/>
          <w:sz w:val="22"/>
          <w:szCs w:val="22"/>
        </w:rPr>
        <w:t>g</w:t>
      </w:r>
      <w:r w:rsidRPr="009A70F3">
        <w:rPr>
          <w:rFonts w:ascii="Arial" w:hAnsi="Arial" w:cs="Arial"/>
          <w:sz w:val="22"/>
          <w:szCs w:val="22"/>
        </w:rPr>
        <w:t>een nevenwerkzaamheden en/of nevenactiviteiten verrichten, al dan niet gehonoreerd, zulks ter uitsluitende beoordeling van de werkgever.</w:t>
      </w:r>
    </w:p>
    <w:p w14:paraId="25091767" w14:textId="77777777" w:rsidR="006707E8" w:rsidRPr="009A70F3" w:rsidRDefault="006707E8" w:rsidP="006707E8">
      <w:pPr>
        <w:pStyle w:val="Plattetekst"/>
        <w:rPr>
          <w:rFonts w:ascii="Arial" w:hAnsi="Arial" w:cs="Arial"/>
          <w:sz w:val="22"/>
          <w:szCs w:val="22"/>
        </w:rPr>
      </w:pPr>
    </w:p>
    <w:p w14:paraId="68D38EFA" w14:textId="77777777" w:rsidR="006707E8" w:rsidRPr="009A70F3" w:rsidRDefault="006707E8" w:rsidP="009A70F3">
      <w:pPr>
        <w:pStyle w:val="Plattetekst"/>
        <w:ind w:left="795" w:hanging="795"/>
        <w:rPr>
          <w:rFonts w:ascii="Arial" w:hAnsi="Arial" w:cs="Arial"/>
          <w:sz w:val="22"/>
          <w:szCs w:val="22"/>
        </w:rPr>
      </w:pPr>
      <w:r w:rsidRPr="009A70F3">
        <w:rPr>
          <w:rFonts w:ascii="Arial" w:hAnsi="Arial" w:cs="Arial"/>
          <w:sz w:val="22"/>
          <w:szCs w:val="22"/>
        </w:rPr>
        <w:t>14.2</w:t>
      </w:r>
      <w:r w:rsidRPr="009A70F3">
        <w:rPr>
          <w:rFonts w:ascii="Arial" w:hAnsi="Arial" w:cs="Arial"/>
          <w:sz w:val="22"/>
          <w:szCs w:val="22"/>
        </w:rPr>
        <w:tab/>
      </w:r>
      <w:r w:rsidR="009A70F3">
        <w:rPr>
          <w:rFonts w:ascii="Arial" w:hAnsi="Arial" w:cs="Arial"/>
          <w:sz w:val="22"/>
          <w:szCs w:val="22"/>
        </w:rPr>
        <w:tab/>
      </w:r>
      <w:r w:rsidRPr="009A70F3">
        <w:rPr>
          <w:rFonts w:ascii="Arial" w:hAnsi="Arial" w:cs="Arial"/>
          <w:sz w:val="22"/>
          <w:szCs w:val="22"/>
        </w:rPr>
        <w:t>Niet juiste naleving van deze bepaalde in lid 1 zal door de werkgever als dringende reden kunnen worden aangemerkt.</w:t>
      </w:r>
    </w:p>
    <w:p w14:paraId="1720EE61" w14:textId="77777777" w:rsidR="006707E8" w:rsidRPr="009A70F3" w:rsidRDefault="006707E8" w:rsidP="006707E8">
      <w:pPr>
        <w:pStyle w:val="Plattetekst"/>
        <w:rPr>
          <w:rFonts w:ascii="Arial" w:hAnsi="Arial" w:cs="Arial"/>
          <w:sz w:val="22"/>
          <w:szCs w:val="22"/>
        </w:rPr>
      </w:pPr>
    </w:p>
    <w:p w14:paraId="6565C5BE" w14:textId="13230B16" w:rsidR="006707E8" w:rsidRDefault="006707E8" w:rsidP="009A70F3">
      <w:pPr>
        <w:pStyle w:val="Plattetekst"/>
        <w:ind w:left="795" w:hanging="795"/>
        <w:rPr>
          <w:rFonts w:ascii="Arial" w:hAnsi="Arial" w:cs="Arial"/>
          <w:sz w:val="22"/>
          <w:szCs w:val="22"/>
        </w:rPr>
      </w:pPr>
      <w:r w:rsidRPr="009A70F3">
        <w:rPr>
          <w:rFonts w:ascii="Arial" w:hAnsi="Arial" w:cs="Arial"/>
          <w:sz w:val="22"/>
          <w:szCs w:val="22"/>
        </w:rPr>
        <w:t>14.3</w:t>
      </w:r>
      <w:r w:rsidRPr="009A70F3">
        <w:rPr>
          <w:rFonts w:ascii="Arial" w:hAnsi="Arial" w:cs="Arial"/>
          <w:sz w:val="22"/>
          <w:szCs w:val="22"/>
        </w:rPr>
        <w:tab/>
      </w:r>
      <w:r w:rsidR="009A70F3">
        <w:rPr>
          <w:rFonts w:ascii="Arial" w:hAnsi="Arial" w:cs="Arial"/>
          <w:sz w:val="22"/>
          <w:szCs w:val="22"/>
        </w:rPr>
        <w:tab/>
      </w:r>
      <w:r w:rsidRPr="009A70F3">
        <w:rPr>
          <w:rFonts w:ascii="Arial" w:hAnsi="Arial" w:cs="Arial"/>
          <w:sz w:val="22"/>
          <w:szCs w:val="22"/>
        </w:rPr>
        <w:t xml:space="preserve">Op uitdrukkelijk schriftelijk en gemotiveerd verzoek van de werknemer kan de werkgever in het algemeen of voor bepaalde gevallen toestemming verlenen om van het bepaalde in dit </w:t>
      </w:r>
      <w:r w:rsidR="009A70F3">
        <w:rPr>
          <w:rFonts w:ascii="Arial" w:hAnsi="Arial" w:cs="Arial"/>
          <w:sz w:val="22"/>
          <w:szCs w:val="22"/>
        </w:rPr>
        <w:t>a</w:t>
      </w:r>
      <w:r w:rsidRPr="009A70F3">
        <w:rPr>
          <w:rFonts w:ascii="Arial" w:hAnsi="Arial" w:cs="Arial"/>
          <w:sz w:val="22"/>
          <w:szCs w:val="22"/>
        </w:rPr>
        <w:t>rtikel af te wijken. De werkgever</w:t>
      </w:r>
      <w:r w:rsidR="009A70F3">
        <w:rPr>
          <w:rFonts w:ascii="Arial" w:hAnsi="Arial" w:cs="Arial"/>
          <w:sz w:val="22"/>
          <w:szCs w:val="22"/>
        </w:rPr>
        <w:t xml:space="preserve"> </w:t>
      </w:r>
      <w:r w:rsidRPr="009A70F3">
        <w:rPr>
          <w:rFonts w:ascii="Arial" w:hAnsi="Arial" w:cs="Arial"/>
          <w:sz w:val="22"/>
          <w:szCs w:val="22"/>
        </w:rPr>
        <w:t>kan aan de toestemming voorwaarden verbinden.</w:t>
      </w:r>
    </w:p>
    <w:p w14:paraId="1C24FC65" w14:textId="1B45B95D" w:rsidR="00AE6693" w:rsidRDefault="00AE6693" w:rsidP="009A70F3">
      <w:pPr>
        <w:pStyle w:val="Plattetekst"/>
        <w:ind w:left="795" w:hanging="795"/>
        <w:rPr>
          <w:rFonts w:ascii="Arial" w:hAnsi="Arial" w:cs="Arial"/>
          <w:sz w:val="22"/>
          <w:szCs w:val="22"/>
        </w:rPr>
      </w:pPr>
    </w:p>
    <w:p w14:paraId="1A3E8135" w14:textId="77777777" w:rsidR="00AE6693" w:rsidRPr="006A0F76" w:rsidRDefault="00AE6693" w:rsidP="00AE6693">
      <w:pPr>
        <w:jc w:val="both"/>
        <w:rPr>
          <w:rFonts w:ascii="Arial" w:hAnsi="Arial" w:cs="Arial"/>
          <w:sz w:val="22"/>
          <w:szCs w:val="22"/>
        </w:rPr>
      </w:pPr>
      <w:r w:rsidRPr="006A0F76">
        <w:rPr>
          <w:rFonts w:ascii="Arial" w:hAnsi="Arial" w:cs="Arial"/>
          <w:sz w:val="22"/>
          <w:szCs w:val="22"/>
          <w:u w:val="single"/>
        </w:rPr>
        <w:t>Artikel 1</w:t>
      </w:r>
      <w:r>
        <w:rPr>
          <w:rFonts w:ascii="Arial" w:hAnsi="Arial" w:cs="Arial"/>
          <w:sz w:val="22"/>
          <w:szCs w:val="22"/>
          <w:u w:val="single"/>
        </w:rPr>
        <w:t>5</w:t>
      </w:r>
      <w:r w:rsidRPr="006A0F76">
        <w:rPr>
          <w:rFonts w:ascii="Arial" w:hAnsi="Arial" w:cs="Arial"/>
          <w:sz w:val="22"/>
          <w:szCs w:val="22"/>
          <w:u w:val="single"/>
        </w:rPr>
        <w:t>. Concurrentiebeding</w:t>
      </w:r>
      <w:r>
        <w:rPr>
          <w:rFonts w:ascii="Arial" w:hAnsi="Arial" w:cs="Arial"/>
          <w:sz w:val="22"/>
          <w:szCs w:val="22"/>
          <w:u w:val="single"/>
        </w:rPr>
        <w:t>/relatiebeding</w:t>
      </w:r>
    </w:p>
    <w:p w14:paraId="6AEF852D" w14:textId="77777777" w:rsidR="00AE6693" w:rsidRPr="006A0F76" w:rsidRDefault="00AE6693" w:rsidP="00AE6693">
      <w:pPr>
        <w:tabs>
          <w:tab w:val="left" w:pos="-1440"/>
        </w:tabs>
        <w:ind w:left="720" w:hanging="720"/>
        <w:jc w:val="both"/>
        <w:rPr>
          <w:rFonts w:ascii="Arial" w:hAnsi="Arial" w:cs="Arial"/>
          <w:sz w:val="22"/>
          <w:szCs w:val="22"/>
          <w:u w:val="single"/>
        </w:rPr>
      </w:pPr>
    </w:p>
    <w:p w14:paraId="4E507846" w14:textId="77777777" w:rsidR="00AE6693" w:rsidRDefault="00AE6693" w:rsidP="00AE6693">
      <w:pPr>
        <w:tabs>
          <w:tab w:val="left" w:pos="-1440"/>
        </w:tabs>
        <w:ind w:left="720" w:hanging="720"/>
        <w:jc w:val="both"/>
        <w:rPr>
          <w:rFonts w:ascii="Arial" w:hAnsi="Arial" w:cs="Arial"/>
          <w:sz w:val="22"/>
          <w:szCs w:val="22"/>
        </w:rPr>
      </w:pPr>
      <w:r>
        <w:rPr>
          <w:rFonts w:ascii="Arial" w:hAnsi="Arial" w:cs="Arial"/>
          <w:sz w:val="22"/>
          <w:szCs w:val="22"/>
        </w:rPr>
        <w:t>15</w:t>
      </w:r>
      <w:r w:rsidRPr="006A0F76">
        <w:rPr>
          <w:rFonts w:ascii="Arial" w:hAnsi="Arial" w:cs="Arial"/>
          <w:sz w:val="22"/>
          <w:szCs w:val="22"/>
        </w:rPr>
        <w:t>.1</w:t>
      </w:r>
      <w:r w:rsidRPr="006A0F76">
        <w:rPr>
          <w:rFonts w:ascii="Arial" w:hAnsi="Arial" w:cs="Arial"/>
          <w:sz w:val="22"/>
          <w:szCs w:val="22"/>
        </w:rPr>
        <w:tab/>
        <w:t>Gedurende de dienstbetrekking, zomede gedurende een periode van één jaar na het einde van de arbeidsovereenkomst, zal werknemer zonder voorafgaande schriftelijke toestemming van de werkgever geen activiteiten ondernemen binnen Nederland op welke wijze en in welke vorm dan ook, hetzij in dienstbetrekking, hetzij onder eigen naam, hetzij door middel van samenwerking met natuurlijke of rechtspersonen, welke gelijk of gelijksoortig</w:t>
      </w:r>
      <w:r>
        <w:rPr>
          <w:rFonts w:ascii="Arial" w:hAnsi="Arial" w:cs="Arial"/>
          <w:sz w:val="22"/>
          <w:szCs w:val="22"/>
        </w:rPr>
        <w:t xml:space="preserve"> </w:t>
      </w:r>
      <w:r w:rsidRPr="006A0F76">
        <w:rPr>
          <w:rFonts w:ascii="Arial" w:hAnsi="Arial" w:cs="Arial"/>
          <w:sz w:val="22"/>
          <w:szCs w:val="22"/>
        </w:rPr>
        <w:t>zijn aan de activiteiten van de werkgever of daarmee gelieerde</w:t>
      </w:r>
    </w:p>
    <w:p w14:paraId="50221F1F" w14:textId="77777777" w:rsidR="00AE6693" w:rsidRDefault="00AE6693" w:rsidP="00AE6693">
      <w:pPr>
        <w:tabs>
          <w:tab w:val="left" w:pos="-1440"/>
        </w:tabs>
        <w:ind w:left="720" w:hanging="720"/>
        <w:jc w:val="both"/>
        <w:rPr>
          <w:rFonts w:ascii="Arial" w:hAnsi="Arial" w:cs="Arial"/>
          <w:sz w:val="22"/>
          <w:szCs w:val="22"/>
        </w:rPr>
      </w:pPr>
      <w:r w:rsidRPr="006A0F76">
        <w:rPr>
          <w:rFonts w:ascii="Arial" w:hAnsi="Arial" w:cs="Arial"/>
          <w:sz w:val="22"/>
          <w:szCs w:val="22"/>
        </w:rPr>
        <w:t xml:space="preserve"> </w:t>
      </w:r>
      <w:r>
        <w:rPr>
          <w:rFonts w:ascii="Arial" w:hAnsi="Arial" w:cs="Arial"/>
          <w:sz w:val="22"/>
          <w:szCs w:val="22"/>
        </w:rPr>
        <w:tab/>
      </w:r>
      <w:r w:rsidRPr="006A0F76">
        <w:rPr>
          <w:rFonts w:ascii="Arial" w:hAnsi="Arial" w:cs="Arial"/>
          <w:sz w:val="22"/>
          <w:szCs w:val="22"/>
        </w:rPr>
        <w:t>ondernemingen,</w:t>
      </w:r>
      <w:r>
        <w:rPr>
          <w:rFonts w:ascii="Arial" w:hAnsi="Arial" w:cs="Arial"/>
          <w:sz w:val="22"/>
          <w:szCs w:val="22"/>
        </w:rPr>
        <w:t xml:space="preserve"> </w:t>
      </w:r>
      <w:r w:rsidRPr="006A0F76">
        <w:rPr>
          <w:rFonts w:ascii="Arial" w:hAnsi="Arial" w:cs="Arial"/>
          <w:sz w:val="22"/>
          <w:szCs w:val="22"/>
        </w:rPr>
        <w:t xml:space="preserve">hieronder begrepen (financiële) deelname in en/of (in)directe </w:t>
      </w:r>
    </w:p>
    <w:p w14:paraId="01D4EEA9" w14:textId="3D773128" w:rsidR="00AE6693" w:rsidRDefault="00AE6693" w:rsidP="00AE6693">
      <w:pPr>
        <w:tabs>
          <w:tab w:val="left" w:pos="-1440"/>
        </w:tabs>
        <w:ind w:left="720" w:hanging="720"/>
        <w:jc w:val="both"/>
        <w:rPr>
          <w:rFonts w:ascii="Arial" w:hAnsi="Arial" w:cs="Arial"/>
          <w:sz w:val="22"/>
          <w:szCs w:val="22"/>
        </w:rPr>
      </w:pPr>
      <w:r>
        <w:rPr>
          <w:rFonts w:ascii="Arial" w:hAnsi="Arial" w:cs="Arial"/>
          <w:sz w:val="22"/>
          <w:szCs w:val="22"/>
        </w:rPr>
        <w:tab/>
      </w:r>
      <w:r w:rsidRPr="006A0F76">
        <w:rPr>
          <w:rFonts w:ascii="Arial" w:hAnsi="Arial" w:cs="Arial"/>
          <w:sz w:val="22"/>
          <w:szCs w:val="22"/>
        </w:rPr>
        <w:t>zeggenschap over bedrijven welke gelijk of gelijksoortig zijn aan de activiteiten van de werkgever of aan de werkgever gelieerde ondernemingen.</w:t>
      </w:r>
      <w:r>
        <w:rPr>
          <w:rFonts w:ascii="Arial" w:hAnsi="Arial" w:cs="Arial"/>
          <w:sz w:val="22"/>
          <w:szCs w:val="22"/>
        </w:rPr>
        <w:t xml:space="preserve"> H</w:t>
      </w:r>
      <w:r w:rsidRPr="006A0F76">
        <w:rPr>
          <w:rFonts w:ascii="Arial" w:hAnsi="Arial" w:cs="Arial"/>
          <w:sz w:val="22"/>
          <w:szCs w:val="22"/>
        </w:rPr>
        <w:t xml:space="preserve">et in dit artikel bepaalde zal ook bij wijziging van de functie van de werknemer gelding behouden. </w:t>
      </w:r>
    </w:p>
    <w:p w14:paraId="0C60074F" w14:textId="77777777" w:rsidR="006707E8" w:rsidRPr="006A0F76" w:rsidRDefault="006707E8" w:rsidP="006707E8">
      <w:pPr>
        <w:ind w:left="720"/>
        <w:jc w:val="both"/>
        <w:rPr>
          <w:rFonts w:ascii="Arial" w:hAnsi="Arial" w:cs="Arial"/>
          <w:sz w:val="22"/>
          <w:szCs w:val="22"/>
        </w:rPr>
      </w:pPr>
    </w:p>
    <w:p w14:paraId="5B0509C9" w14:textId="77777777" w:rsidR="006707E8" w:rsidRDefault="006707E8" w:rsidP="006707E8">
      <w:pPr>
        <w:tabs>
          <w:tab w:val="left" w:pos="-1440"/>
        </w:tabs>
        <w:ind w:left="720" w:hanging="720"/>
        <w:jc w:val="both"/>
        <w:rPr>
          <w:rFonts w:ascii="Arial" w:hAnsi="Arial" w:cs="Arial"/>
          <w:sz w:val="22"/>
          <w:szCs w:val="22"/>
        </w:rPr>
      </w:pPr>
      <w:r>
        <w:rPr>
          <w:rFonts w:ascii="Arial" w:hAnsi="Arial" w:cs="Arial"/>
          <w:sz w:val="22"/>
          <w:szCs w:val="22"/>
        </w:rPr>
        <w:t>15.2</w:t>
      </w:r>
      <w:r>
        <w:rPr>
          <w:rFonts w:ascii="Arial" w:hAnsi="Arial" w:cs="Arial"/>
          <w:sz w:val="22"/>
          <w:szCs w:val="22"/>
        </w:rPr>
        <w:tab/>
        <w:t xml:space="preserve">De werknemer verbindt zich gedurende het dienstverband en gedurende één jaar na het einde van het dienstverband zich ervan te zullen onthouden contacten te (doen) leggen </w:t>
      </w:r>
      <w:r>
        <w:rPr>
          <w:rFonts w:ascii="Arial" w:hAnsi="Arial" w:cs="Arial"/>
          <w:sz w:val="22"/>
          <w:szCs w:val="22"/>
        </w:rPr>
        <w:lastRenderedPageBreak/>
        <w:t xml:space="preserve">en/of te (doen) onderhouden, zowel direct als indirect, zowel voor zichzelf als voor derden, met klanten, leveranciers of andere relaties </w:t>
      </w:r>
    </w:p>
    <w:p w14:paraId="6B5544AD" w14:textId="77777777" w:rsidR="006707E8" w:rsidRDefault="006707E8" w:rsidP="006707E8">
      <w:pPr>
        <w:tabs>
          <w:tab w:val="left" w:pos="-1440"/>
        </w:tabs>
        <w:ind w:left="720" w:hanging="720"/>
        <w:jc w:val="both"/>
        <w:rPr>
          <w:rFonts w:ascii="Arial" w:hAnsi="Arial" w:cs="Arial"/>
          <w:sz w:val="22"/>
          <w:szCs w:val="22"/>
        </w:rPr>
      </w:pPr>
      <w:r>
        <w:rPr>
          <w:rFonts w:ascii="Arial" w:hAnsi="Arial" w:cs="Arial"/>
          <w:sz w:val="22"/>
          <w:szCs w:val="22"/>
        </w:rPr>
        <w:t xml:space="preserve">            van werkgever, en de aan haar gelieerde ondernemingen. </w:t>
      </w:r>
    </w:p>
    <w:p w14:paraId="3D3BF281" w14:textId="7F2F8E51" w:rsidR="002222C4" w:rsidRDefault="006707E8" w:rsidP="00AE6693">
      <w:pPr>
        <w:tabs>
          <w:tab w:val="left" w:pos="-1440"/>
        </w:tabs>
        <w:ind w:left="720" w:hanging="720"/>
        <w:jc w:val="both"/>
        <w:rPr>
          <w:rFonts w:ascii="Arial" w:hAnsi="Arial" w:cs="Arial"/>
          <w:sz w:val="22"/>
          <w:szCs w:val="22"/>
          <w:u w:val="single"/>
        </w:rPr>
      </w:pPr>
      <w:r>
        <w:rPr>
          <w:rFonts w:ascii="Arial" w:hAnsi="Arial" w:cs="Arial"/>
          <w:sz w:val="22"/>
          <w:szCs w:val="22"/>
        </w:rPr>
        <w:br/>
        <w:t>Onder klanten dient ten deze te worden verstaan die bedrijven, ondernemingen en/of instellingen in wier opdracht, al dan niet direct, de werkgever gedurende de laatste twee jaar van het dienstverband met de werknemer werkzaamheden heeft verricht, alsmede die klanten aan wie de werkgever gedurende de laatste twee jaar van het dienstverband offerte heeft uitgebracht en/of van wie de werkgever gedurende die periode een aanvraag tot het doen van een offerte heeft ontvangen.</w:t>
      </w:r>
    </w:p>
    <w:p w14:paraId="73EDE114" w14:textId="77777777" w:rsidR="002222C4" w:rsidRDefault="002222C4" w:rsidP="006707E8">
      <w:pPr>
        <w:jc w:val="both"/>
        <w:rPr>
          <w:rFonts w:ascii="Arial" w:hAnsi="Arial" w:cs="Arial"/>
          <w:sz w:val="22"/>
          <w:szCs w:val="22"/>
          <w:u w:val="single"/>
        </w:rPr>
      </w:pPr>
    </w:p>
    <w:p w14:paraId="7FA2B337" w14:textId="283427F6"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Artikel 1</w:t>
      </w:r>
      <w:r>
        <w:rPr>
          <w:rFonts w:ascii="Arial" w:hAnsi="Arial" w:cs="Arial"/>
          <w:sz w:val="22"/>
          <w:szCs w:val="22"/>
          <w:u w:val="single"/>
        </w:rPr>
        <w:t>6</w:t>
      </w:r>
      <w:r w:rsidRPr="006A0F76">
        <w:rPr>
          <w:rFonts w:ascii="Arial" w:hAnsi="Arial" w:cs="Arial"/>
          <w:sz w:val="22"/>
          <w:szCs w:val="22"/>
          <w:u w:val="single"/>
        </w:rPr>
        <w:t xml:space="preserve">. </w:t>
      </w:r>
    </w:p>
    <w:p w14:paraId="1FC24BC7" w14:textId="77777777" w:rsidR="006707E8" w:rsidRPr="006A0F76" w:rsidRDefault="006707E8" w:rsidP="006707E8">
      <w:pPr>
        <w:jc w:val="both"/>
        <w:rPr>
          <w:rFonts w:ascii="Arial" w:hAnsi="Arial" w:cs="Arial"/>
          <w:sz w:val="22"/>
          <w:szCs w:val="22"/>
          <w:u w:val="single"/>
        </w:rPr>
      </w:pPr>
    </w:p>
    <w:p w14:paraId="7BE1E270" w14:textId="77777777" w:rsidR="006707E8" w:rsidRPr="006A0F76" w:rsidRDefault="006707E8" w:rsidP="009A70F3">
      <w:pPr>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6</w:t>
      </w:r>
      <w:r w:rsidRPr="006A0F76">
        <w:rPr>
          <w:rFonts w:ascii="Arial" w:hAnsi="Arial" w:cs="Arial"/>
          <w:sz w:val="22"/>
          <w:szCs w:val="22"/>
        </w:rPr>
        <w:t>.1</w:t>
      </w:r>
      <w:r w:rsidRPr="006A0F76">
        <w:rPr>
          <w:rFonts w:ascii="Arial" w:hAnsi="Arial" w:cs="Arial"/>
          <w:sz w:val="22"/>
          <w:szCs w:val="22"/>
        </w:rPr>
        <w:tab/>
        <w:t>Het is werknemer verboden om van derden ten eigen bate direct of indirect enig voordeel aan te nemen of</w:t>
      </w:r>
      <w:r>
        <w:rPr>
          <w:rFonts w:ascii="Arial" w:hAnsi="Arial" w:cs="Arial"/>
          <w:sz w:val="22"/>
          <w:szCs w:val="22"/>
        </w:rPr>
        <w:t xml:space="preserve"> </w:t>
      </w:r>
      <w:r w:rsidRPr="006A0F76">
        <w:rPr>
          <w:rFonts w:ascii="Arial" w:hAnsi="Arial" w:cs="Arial"/>
          <w:sz w:val="22"/>
          <w:szCs w:val="22"/>
        </w:rPr>
        <w:t>te billijken verband houdende met zijn werkzaamheden in dienst van werkgever.</w:t>
      </w:r>
    </w:p>
    <w:p w14:paraId="23B8D807" w14:textId="77777777" w:rsidR="006707E8" w:rsidRPr="006A0F76" w:rsidRDefault="006707E8" w:rsidP="006707E8">
      <w:pPr>
        <w:jc w:val="both"/>
        <w:rPr>
          <w:rFonts w:ascii="Arial" w:hAnsi="Arial" w:cs="Arial"/>
          <w:sz w:val="22"/>
          <w:szCs w:val="22"/>
          <w:u w:val="single"/>
        </w:rPr>
      </w:pPr>
    </w:p>
    <w:p w14:paraId="05444968"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Artikel 1</w:t>
      </w:r>
      <w:r>
        <w:rPr>
          <w:rFonts w:ascii="Arial" w:hAnsi="Arial" w:cs="Arial"/>
          <w:sz w:val="22"/>
          <w:szCs w:val="22"/>
          <w:u w:val="single"/>
        </w:rPr>
        <w:t>7</w:t>
      </w:r>
      <w:r w:rsidR="009A70F3">
        <w:rPr>
          <w:rFonts w:ascii="Arial" w:hAnsi="Arial" w:cs="Arial"/>
          <w:sz w:val="22"/>
          <w:szCs w:val="22"/>
          <w:u w:val="single"/>
        </w:rPr>
        <w:t>. Boetebepaling</w:t>
      </w:r>
    </w:p>
    <w:p w14:paraId="27C0CB7D" w14:textId="77777777" w:rsidR="006707E8" w:rsidRPr="006A0F76" w:rsidRDefault="006707E8" w:rsidP="006707E8">
      <w:pPr>
        <w:jc w:val="both"/>
        <w:rPr>
          <w:rFonts w:ascii="Arial" w:hAnsi="Arial" w:cs="Arial"/>
          <w:sz w:val="22"/>
          <w:szCs w:val="22"/>
        </w:rPr>
      </w:pPr>
    </w:p>
    <w:p w14:paraId="2A4B306F" w14:textId="77777777" w:rsidR="006707E8" w:rsidRDefault="006707E8" w:rsidP="009A70F3">
      <w:pPr>
        <w:ind w:left="720" w:hanging="720"/>
        <w:jc w:val="both"/>
        <w:rPr>
          <w:rFonts w:ascii="Arial" w:hAnsi="Arial" w:cs="Arial"/>
          <w:sz w:val="22"/>
          <w:szCs w:val="22"/>
        </w:rPr>
      </w:pPr>
      <w:r w:rsidRPr="006A0F76">
        <w:rPr>
          <w:rFonts w:ascii="Arial" w:hAnsi="Arial" w:cs="Arial"/>
          <w:sz w:val="22"/>
          <w:szCs w:val="22"/>
        </w:rPr>
        <w:t>1</w:t>
      </w:r>
      <w:r>
        <w:rPr>
          <w:rFonts w:ascii="Arial" w:hAnsi="Arial" w:cs="Arial"/>
          <w:sz w:val="22"/>
          <w:szCs w:val="22"/>
        </w:rPr>
        <w:t>7</w:t>
      </w:r>
      <w:r w:rsidRPr="006A0F76">
        <w:rPr>
          <w:rFonts w:ascii="Arial" w:hAnsi="Arial" w:cs="Arial"/>
          <w:sz w:val="22"/>
          <w:szCs w:val="22"/>
        </w:rPr>
        <w:t>.1</w:t>
      </w:r>
      <w:r w:rsidRPr="006A0F76">
        <w:rPr>
          <w:rFonts w:ascii="Arial" w:hAnsi="Arial" w:cs="Arial"/>
          <w:sz w:val="22"/>
          <w:szCs w:val="22"/>
        </w:rPr>
        <w:tab/>
        <w:t xml:space="preserve">In afwijking van artikel 7:650 leden 3 en 5 BW zal werknemer bij iedere overtreding en/of </w:t>
      </w:r>
      <w:r w:rsidRPr="006A0F76">
        <w:rPr>
          <w:rFonts w:ascii="Arial" w:hAnsi="Arial" w:cs="Arial"/>
          <w:sz w:val="22"/>
          <w:szCs w:val="22"/>
        </w:rPr>
        <w:tab/>
        <w:t xml:space="preserve">niet-nakoming van </w:t>
      </w:r>
      <w:r w:rsidR="009A70F3">
        <w:rPr>
          <w:rFonts w:ascii="Arial" w:hAnsi="Arial" w:cs="Arial"/>
          <w:sz w:val="22"/>
          <w:szCs w:val="22"/>
        </w:rPr>
        <w:t>a</w:t>
      </w:r>
      <w:r w:rsidRPr="006A0F76">
        <w:rPr>
          <w:rFonts w:ascii="Arial" w:hAnsi="Arial" w:cs="Arial"/>
          <w:sz w:val="22"/>
          <w:szCs w:val="22"/>
        </w:rPr>
        <w:t xml:space="preserve">rtikels </w:t>
      </w:r>
      <w:r>
        <w:rPr>
          <w:rFonts w:ascii="Arial" w:hAnsi="Arial" w:cs="Arial"/>
          <w:sz w:val="22"/>
          <w:szCs w:val="22"/>
        </w:rPr>
        <w:t>12</w:t>
      </w:r>
      <w:r w:rsidRPr="006A0F76">
        <w:rPr>
          <w:rFonts w:ascii="Arial" w:hAnsi="Arial" w:cs="Arial"/>
          <w:sz w:val="22"/>
          <w:szCs w:val="22"/>
        </w:rPr>
        <w:t xml:space="preserve"> tot en met 1</w:t>
      </w:r>
      <w:r>
        <w:rPr>
          <w:rFonts w:ascii="Arial" w:hAnsi="Arial" w:cs="Arial"/>
          <w:sz w:val="22"/>
          <w:szCs w:val="22"/>
        </w:rPr>
        <w:t>6</w:t>
      </w:r>
      <w:r w:rsidRPr="006A0F76">
        <w:rPr>
          <w:rFonts w:ascii="Arial" w:hAnsi="Arial" w:cs="Arial"/>
          <w:sz w:val="22"/>
          <w:szCs w:val="22"/>
        </w:rPr>
        <w:t xml:space="preserve"> een onmiddellijk opeisbare tot voordeel van de werkgever strekkende boete verbeuren van Euro </w:t>
      </w:r>
      <w:r>
        <w:rPr>
          <w:rFonts w:ascii="Arial" w:hAnsi="Arial" w:cs="Arial"/>
          <w:sz w:val="22"/>
          <w:szCs w:val="22"/>
        </w:rPr>
        <w:t>5</w:t>
      </w:r>
      <w:r w:rsidRPr="006A0F76">
        <w:rPr>
          <w:rFonts w:ascii="Arial" w:hAnsi="Arial" w:cs="Arial"/>
          <w:sz w:val="22"/>
          <w:szCs w:val="22"/>
        </w:rPr>
        <w:t xml:space="preserve">.000 ineens, te vermeerderen met een bedrag van Euro </w:t>
      </w:r>
      <w:r>
        <w:rPr>
          <w:rFonts w:ascii="Arial" w:hAnsi="Arial" w:cs="Arial"/>
          <w:sz w:val="22"/>
          <w:szCs w:val="22"/>
        </w:rPr>
        <w:t>1.0</w:t>
      </w:r>
      <w:r w:rsidRPr="006A0F76">
        <w:rPr>
          <w:rFonts w:ascii="Arial" w:hAnsi="Arial" w:cs="Arial"/>
          <w:sz w:val="22"/>
          <w:szCs w:val="22"/>
        </w:rPr>
        <w:t>00 per dag voor iedere dag</w:t>
      </w:r>
    </w:p>
    <w:p w14:paraId="218DEABE" w14:textId="77777777" w:rsidR="006707E8" w:rsidRPr="006A0F76" w:rsidRDefault="006707E8" w:rsidP="009A70F3">
      <w:pPr>
        <w:ind w:left="720"/>
        <w:jc w:val="both"/>
        <w:rPr>
          <w:rFonts w:ascii="Arial" w:hAnsi="Arial" w:cs="Arial"/>
          <w:sz w:val="22"/>
          <w:szCs w:val="22"/>
        </w:rPr>
      </w:pPr>
      <w:r w:rsidRPr="006A0F76">
        <w:rPr>
          <w:rFonts w:ascii="Arial" w:hAnsi="Arial" w:cs="Arial"/>
          <w:sz w:val="22"/>
          <w:szCs w:val="22"/>
        </w:rPr>
        <w:t>dat de overtreding voortduurt, onverminderd de overige rechten van de werkgever krachtens de wet of de onderhavige overeenkomst, zoals het recht op nakoming van de overtreden bepaling dan wel een verbod of,</w:t>
      </w:r>
      <w:r w:rsidR="009A70F3">
        <w:rPr>
          <w:rFonts w:ascii="Arial" w:hAnsi="Arial" w:cs="Arial"/>
          <w:sz w:val="22"/>
          <w:szCs w:val="22"/>
        </w:rPr>
        <w:t xml:space="preserve"> </w:t>
      </w:r>
      <w:r w:rsidRPr="006A0F76">
        <w:rPr>
          <w:rFonts w:ascii="Arial" w:hAnsi="Arial" w:cs="Arial"/>
          <w:sz w:val="22"/>
          <w:szCs w:val="22"/>
        </w:rPr>
        <w:t>in plaats van deze boete, schadevergoeding te vorderen alsmede tot beëindiging van de</w:t>
      </w:r>
      <w:r w:rsidR="009A70F3">
        <w:rPr>
          <w:rFonts w:ascii="Arial" w:hAnsi="Arial" w:cs="Arial"/>
          <w:sz w:val="22"/>
          <w:szCs w:val="22"/>
        </w:rPr>
        <w:t xml:space="preserve"> </w:t>
      </w:r>
      <w:r w:rsidRPr="006A0F76">
        <w:rPr>
          <w:rFonts w:ascii="Arial" w:hAnsi="Arial" w:cs="Arial"/>
          <w:sz w:val="22"/>
          <w:szCs w:val="22"/>
        </w:rPr>
        <w:t>arbeidsovereenkomst over te gaan, indien die nog mocht bestaan.</w:t>
      </w:r>
    </w:p>
    <w:p w14:paraId="5C733B63" w14:textId="77777777" w:rsidR="006707E8" w:rsidRPr="006A0F76" w:rsidRDefault="006707E8" w:rsidP="006707E8">
      <w:pPr>
        <w:ind w:left="720" w:hanging="720"/>
        <w:jc w:val="both"/>
        <w:rPr>
          <w:rFonts w:ascii="Arial" w:hAnsi="Arial" w:cs="Arial"/>
          <w:sz w:val="22"/>
          <w:szCs w:val="22"/>
        </w:rPr>
      </w:pPr>
    </w:p>
    <w:p w14:paraId="4BBA1FED"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Artikel 1</w:t>
      </w:r>
      <w:r>
        <w:rPr>
          <w:rFonts w:ascii="Arial" w:hAnsi="Arial" w:cs="Arial"/>
          <w:sz w:val="22"/>
          <w:szCs w:val="22"/>
          <w:u w:val="single"/>
        </w:rPr>
        <w:t>8</w:t>
      </w:r>
      <w:r w:rsidRPr="006A0F76">
        <w:rPr>
          <w:rFonts w:ascii="Arial" w:hAnsi="Arial" w:cs="Arial"/>
          <w:sz w:val="22"/>
          <w:szCs w:val="22"/>
          <w:u w:val="single"/>
        </w:rPr>
        <w:t>.</w:t>
      </w:r>
    </w:p>
    <w:p w14:paraId="3E67B491" w14:textId="77777777" w:rsidR="006707E8" w:rsidRPr="006A0F76" w:rsidRDefault="006707E8" w:rsidP="006707E8">
      <w:pPr>
        <w:jc w:val="both"/>
        <w:rPr>
          <w:rFonts w:ascii="Arial" w:hAnsi="Arial" w:cs="Arial"/>
          <w:sz w:val="22"/>
          <w:szCs w:val="22"/>
          <w:u w:val="single"/>
        </w:rPr>
      </w:pPr>
    </w:p>
    <w:p w14:paraId="2B8706FA" w14:textId="77777777" w:rsidR="006707E8" w:rsidRPr="006A0F76" w:rsidRDefault="006707E8" w:rsidP="009A70F3">
      <w:pPr>
        <w:ind w:left="720" w:hanging="720"/>
        <w:jc w:val="both"/>
        <w:rPr>
          <w:rFonts w:ascii="Arial" w:hAnsi="Arial" w:cs="Arial"/>
          <w:sz w:val="22"/>
          <w:szCs w:val="22"/>
        </w:rPr>
      </w:pPr>
      <w:r>
        <w:rPr>
          <w:rFonts w:ascii="Arial" w:hAnsi="Arial" w:cs="Arial"/>
          <w:sz w:val="22"/>
          <w:szCs w:val="22"/>
        </w:rPr>
        <w:t>18</w:t>
      </w:r>
      <w:r w:rsidRPr="006A0F76">
        <w:rPr>
          <w:rFonts w:ascii="Arial" w:hAnsi="Arial" w:cs="Arial"/>
          <w:sz w:val="22"/>
          <w:szCs w:val="22"/>
        </w:rPr>
        <w:t>.1</w:t>
      </w:r>
      <w:r w:rsidRPr="006A0F76">
        <w:rPr>
          <w:rFonts w:ascii="Arial" w:hAnsi="Arial" w:cs="Arial"/>
          <w:sz w:val="22"/>
          <w:szCs w:val="22"/>
        </w:rPr>
        <w:tab/>
        <w:t>Op deze overeenkomst is Nederlands recht van toepassing. Uitsluitend de Nederlandse rechter is bevoegd kennis te nemen van geschillen tussen partijen.</w:t>
      </w:r>
    </w:p>
    <w:p w14:paraId="762378A9" w14:textId="77777777" w:rsidR="006707E8" w:rsidRPr="006A0F76" w:rsidRDefault="006707E8" w:rsidP="006707E8">
      <w:pPr>
        <w:jc w:val="both"/>
        <w:rPr>
          <w:rFonts w:ascii="Arial" w:hAnsi="Arial" w:cs="Arial"/>
          <w:sz w:val="22"/>
          <w:szCs w:val="22"/>
        </w:rPr>
      </w:pPr>
    </w:p>
    <w:p w14:paraId="49D8F56A" w14:textId="77777777" w:rsidR="006707E8" w:rsidRPr="006A0F76" w:rsidRDefault="006707E8" w:rsidP="006707E8">
      <w:pPr>
        <w:jc w:val="both"/>
        <w:rPr>
          <w:rFonts w:ascii="Arial" w:hAnsi="Arial" w:cs="Arial"/>
          <w:sz w:val="22"/>
          <w:szCs w:val="22"/>
          <w:u w:val="single"/>
        </w:rPr>
      </w:pPr>
      <w:r w:rsidRPr="006A0F76">
        <w:rPr>
          <w:rFonts w:ascii="Arial" w:hAnsi="Arial" w:cs="Arial"/>
          <w:sz w:val="22"/>
          <w:szCs w:val="22"/>
          <w:u w:val="single"/>
        </w:rPr>
        <w:t xml:space="preserve">Artikel </w:t>
      </w:r>
      <w:r>
        <w:rPr>
          <w:rFonts w:ascii="Arial" w:hAnsi="Arial" w:cs="Arial"/>
          <w:sz w:val="22"/>
          <w:szCs w:val="22"/>
          <w:u w:val="single"/>
        </w:rPr>
        <w:t>19</w:t>
      </w:r>
      <w:r w:rsidR="009A70F3">
        <w:rPr>
          <w:rFonts w:ascii="Arial" w:hAnsi="Arial" w:cs="Arial"/>
          <w:sz w:val="22"/>
          <w:szCs w:val="22"/>
          <w:u w:val="single"/>
        </w:rPr>
        <w:t>. Vervanging bij nietigheid</w:t>
      </w:r>
    </w:p>
    <w:p w14:paraId="234BAD77" w14:textId="77777777" w:rsidR="006707E8" w:rsidRPr="006A0F76" w:rsidRDefault="006707E8" w:rsidP="006707E8">
      <w:pPr>
        <w:jc w:val="both"/>
        <w:rPr>
          <w:rFonts w:ascii="Arial" w:hAnsi="Arial" w:cs="Arial"/>
          <w:sz w:val="22"/>
          <w:szCs w:val="22"/>
          <w:u w:val="single"/>
        </w:rPr>
      </w:pPr>
    </w:p>
    <w:p w14:paraId="294A6C6C" w14:textId="77777777" w:rsidR="006707E8" w:rsidRPr="006A0F76" w:rsidRDefault="006707E8" w:rsidP="009A70F3">
      <w:pPr>
        <w:ind w:left="720" w:hanging="720"/>
        <w:jc w:val="both"/>
        <w:rPr>
          <w:rFonts w:ascii="Arial" w:hAnsi="Arial" w:cs="Arial"/>
          <w:sz w:val="22"/>
          <w:szCs w:val="22"/>
          <w:u w:val="single"/>
        </w:rPr>
      </w:pPr>
      <w:r>
        <w:rPr>
          <w:rFonts w:ascii="Arial" w:hAnsi="Arial" w:cs="Arial"/>
          <w:sz w:val="22"/>
          <w:szCs w:val="22"/>
        </w:rPr>
        <w:t>19</w:t>
      </w:r>
      <w:r w:rsidRPr="006A0F76">
        <w:rPr>
          <w:rFonts w:ascii="Arial" w:hAnsi="Arial" w:cs="Arial"/>
          <w:sz w:val="22"/>
          <w:szCs w:val="22"/>
        </w:rPr>
        <w:t>.1</w:t>
      </w:r>
      <w:r w:rsidRPr="006A0F76">
        <w:rPr>
          <w:rFonts w:ascii="Arial" w:hAnsi="Arial" w:cs="Arial"/>
          <w:sz w:val="22"/>
          <w:szCs w:val="22"/>
        </w:rPr>
        <w:tab/>
        <w:t xml:space="preserve">Indien deze overeenkomst nietige bepalingen bevat, leidt dit niet tot nietigheid van de overige bepalingen in </w:t>
      </w:r>
      <w:r w:rsidR="009A70F3">
        <w:rPr>
          <w:rFonts w:ascii="Arial" w:hAnsi="Arial" w:cs="Arial"/>
          <w:sz w:val="22"/>
          <w:szCs w:val="22"/>
        </w:rPr>
        <w:t>de</w:t>
      </w:r>
      <w:r w:rsidRPr="006A0F76">
        <w:rPr>
          <w:rFonts w:ascii="Arial" w:hAnsi="Arial" w:cs="Arial"/>
          <w:sz w:val="22"/>
          <w:szCs w:val="22"/>
        </w:rPr>
        <w:t>ze overeenkomst. De nietige bepaling zal worden vervangen door een rechtsgeldige bepaling die zoveel mogelijk overeenkomt met de bedoelingen van partijen bij de nietige bepaling.</w:t>
      </w:r>
    </w:p>
    <w:p w14:paraId="272E3BEF" w14:textId="77777777" w:rsidR="006707E8" w:rsidRDefault="006707E8" w:rsidP="006707E8">
      <w:pPr>
        <w:jc w:val="both"/>
        <w:rPr>
          <w:rFonts w:ascii="Arial" w:hAnsi="Arial" w:cs="Arial"/>
          <w:sz w:val="22"/>
          <w:szCs w:val="22"/>
        </w:rPr>
      </w:pPr>
    </w:p>
    <w:p w14:paraId="50FFFC40" w14:textId="77777777" w:rsidR="00AE6693" w:rsidRDefault="00AE6693">
      <w:pPr>
        <w:rPr>
          <w:rFonts w:ascii="Arial" w:hAnsi="Arial" w:cs="Arial"/>
          <w:sz w:val="22"/>
          <w:szCs w:val="22"/>
        </w:rPr>
      </w:pPr>
      <w:r>
        <w:rPr>
          <w:rFonts w:ascii="Arial" w:hAnsi="Arial" w:cs="Arial"/>
          <w:sz w:val="22"/>
          <w:szCs w:val="22"/>
        </w:rPr>
        <w:br w:type="page"/>
      </w:r>
    </w:p>
    <w:p w14:paraId="33BE0B5A" w14:textId="107E1BDF" w:rsidR="006707E8" w:rsidRPr="006A0F76" w:rsidRDefault="006707E8" w:rsidP="006707E8">
      <w:pPr>
        <w:jc w:val="both"/>
        <w:rPr>
          <w:rFonts w:ascii="Arial" w:hAnsi="Arial" w:cs="Arial"/>
          <w:sz w:val="22"/>
          <w:szCs w:val="22"/>
        </w:rPr>
      </w:pPr>
      <w:r w:rsidRPr="006A0F76">
        <w:rPr>
          <w:rFonts w:ascii="Arial" w:hAnsi="Arial" w:cs="Arial"/>
          <w:sz w:val="22"/>
          <w:szCs w:val="22"/>
        </w:rPr>
        <w:lastRenderedPageBreak/>
        <w:t xml:space="preserve">Aldus opgemaakt en ondertekend te </w:t>
      </w:r>
      <w:r>
        <w:rPr>
          <w:rFonts w:ascii="Arial" w:hAnsi="Arial" w:cs="Arial"/>
          <w:sz w:val="22"/>
          <w:szCs w:val="22"/>
        </w:rPr>
        <w:t>………………………………………</w:t>
      </w:r>
      <w:r w:rsidRPr="006A0F76">
        <w:rPr>
          <w:rFonts w:ascii="Arial" w:hAnsi="Arial" w:cs="Arial"/>
          <w:sz w:val="22"/>
          <w:szCs w:val="22"/>
        </w:rPr>
        <w:t xml:space="preserve"> op </w:t>
      </w:r>
      <w:r>
        <w:rPr>
          <w:rFonts w:ascii="Arial" w:hAnsi="Arial" w:cs="Arial"/>
          <w:sz w:val="22"/>
          <w:szCs w:val="22"/>
        </w:rPr>
        <w:t>………………………………………</w:t>
      </w:r>
      <w:r w:rsidRPr="006A0F76">
        <w:rPr>
          <w:rFonts w:ascii="Arial" w:hAnsi="Arial" w:cs="Arial"/>
          <w:sz w:val="22"/>
          <w:szCs w:val="22"/>
        </w:rPr>
        <w:t xml:space="preserve"> </w:t>
      </w:r>
    </w:p>
    <w:p w14:paraId="1CC65922" w14:textId="77777777" w:rsidR="006707E8" w:rsidRDefault="006707E8" w:rsidP="006707E8">
      <w:pPr>
        <w:tabs>
          <w:tab w:val="left" w:pos="-1440"/>
        </w:tabs>
        <w:jc w:val="both"/>
        <w:rPr>
          <w:rFonts w:ascii="Arial" w:hAnsi="Arial" w:cs="Arial"/>
          <w:sz w:val="22"/>
          <w:szCs w:val="22"/>
          <w:u w:val="single"/>
        </w:rPr>
      </w:pPr>
    </w:p>
    <w:p w14:paraId="0056343D" w14:textId="77777777" w:rsidR="000F138E" w:rsidRDefault="000F138E" w:rsidP="006707E8">
      <w:pPr>
        <w:tabs>
          <w:tab w:val="left" w:pos="-1440"/>
        </w:tabs>
        <w:jc w:val="both"/>
        <w:rPr>
          <w:rFonts w:ascii="Arial" w:hAnsi="Arial" w:cs="Arial"/>
          <w:sz w:val="22"/>
          <w:szCs w:val="22"/>
          <w:u w:val="single"/>
        </w:rPr>
      </w:pPr>
    </w:p>
    <w:p w14:paraId="061EB532" w14:textId="77777777" w:rsidR="006707E8" w:rsidRPr="006A0F76" w:rsidRDefault="006707E8" w:rsidP="006707E8">
      <w:pPr>
        <w:tabs>
          <w:tab w:val="left" w:pos="-1440"/>
        </w:tabs>
        <w:jc w:val="both"/>
        <w:rPr>
          <w:rFonts w:ascii="Arial" w:hAnsi="Arial" w:cs="Arial"/>
          <w:sz w:val="22"/>
          <w:szCs w:val="22"/>
        </w:rPr>
      </w:pPr>
      <w:r w:rsidRPr="006A0F76">
        <w:rPr>
          <w:rFonts w:ascii="Arial" w:hAnsi="Arial" w:cs="Arial"/>
          <w:sz w:val="22"/>
          <w:szCs w:val="22"/>
          <w:u w:val="single"/>
        </w:rPr>
        <w:t xml:space="preserve">                         </w:t>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t>_______________</w:t>
      </w:r>
    </w:p>
    <w:p w14:paraId="6319F902" w14:textId="77777777" w:rsidR="006707E8" w:rsidRPr="006A0F76" w:rsidRDefault="006707E8" w:rsidP="006707E8">
      <w:pPr>
        <w:tabs>
          <w:tab w:val="left" w:pos="-1440"/>
        </w:tabs>
        <w:jc w:val="both"/>
        <w:rPr>
          <w:rFonts w:ascii="Arial" w:hAnsi="Arial" w:cs="Arial"/>
          <w:sz w:val="22"/>
          <w:szCs w:val="22"/>
        </w:rPr>
      </w:pPr>
      <w:r w:rsidRPr="006A0F76">
        <w:rPr>
          <w:rFonts w:ascii="Arial" w:hAnsi="Arial" w:cs="Arial"/>
          <w:sz w:val="22"/>
          <w:szCs w:val="22"/>
        </w:rPr>
        <w:t>Werkgever</w:t>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r>
      <w:r w:rsidRPr="006A0F76">
        <w:rPr>
          <w:rFonts w:ascii="Arial" w:hAnsi="Arial" w:cs="Arial"/>
          <w:sz w:val="22"/>
          <w:szCs w:val="22"/>
        </w:rPr>
        <w:tab/>
        <w:t>Werknemer</w:t>
      </w:r>
    </w:p>
    <w:p w14:paraId="7672B2A0" w14:textId="77777777" w:rsidR="006707E8" w:rsidRPr="00FE7B9B" w:rsidRDefault="006707E8" w:rsidP="006707E8">
      <w:pPr>
        <w:jc w:val="both"/>
        <w:rPr>
          <w:rFonts w:ascii="Arial" w:hAnsi="Arial" w:cs="Arial"/>
          <w:color w:val="FF0000"/>
          <w:sz w:val="22"/>
          <w:szCs w:val="22"/>
        </w:rPr>
      </w:pPr>
      <w:r w:rsidRPr="006A0F76">
        <w:rPr>
          <w:rFonts w:ascii="Arial" w:hAnsi="Arial" w:cs="Arial"/>
          <w:sz w:val="22"/>
          <w:szCs w:val="22"/>
        </w:rPr>
        <w:t>B.V.</w:t>
      </w:r>
      <w:r>
        <w:rPr>
          <w:rFonts w:ascii="Arial" w:hAnsi="Arial" w:cs="Arial"/>
          <w:sz w:val="22"/>
          <w:szCs w:val="22"/>
        </w:rPr>
        <w:t xml:space="preserve"> Deli-HTL Tabak Maatschappij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E7B9B">
        <w:rPr>
          <w:rFonts w:ascii="Arial" w:hAnsi="Arial" w:cs="Arial"/>
          <w:color w:val="FF0000"/>
          <w:sz w:val="22"/>
          <w:szCs w:val="22"/>
        </w:rPr>
        <w:t>Voorletters en Achternaam</w:t>
      </w:r>
    </w:p>
    <w:p w14:paraId="293BA993" w14:textId="77777777" w:rsidR="006707E8" w:rsidRDefault="006707E8" w:rsidP="006707E8">
      <w:pPr>
        <w:jc w:val="both"/>
        <w:rPr>
          <w:rFonts w:ascii="Arial" w:hAnsi="Arial" w:cs="Arial"/>
          <w:sz w:val="22"/>
          <w:szCs w:val="22"/>
        </w:rPr>
      </w:pPr>
      <w:r>
        <w:rPr>
          <w:rFonts w:ascii="Arial" w:hAnsi="Arial" w:cs="Arial"/>
          <w:sz w:val="22"/>
          <w:szCs w:val="22"/>
        </w:rPr>
        <w:t xml:space="preserve">De heer </w:t>
      </w:r>
      <w:r w:rsidR="006C7960">
        <w:rPr>
          <w:rFonts w:ascii="Arial" w:hAnsi="Arial" w:cs="Arial"/>
          <w:sz w:val="22"/>
          <w:szCs w:val="22"/>
        </w:rPr>
        <w:t>E. Spaans</w:t>
      </w:r>
    </w:p>
    <w:p w14:paraId="70E53335" w14:textId="77777777" w:rsidR="006707E8" w:rsidRDefault="006707E8" w:rsidP="006707E8">
      <w:pPr>
        <w:jc w:val="both"/>
        <w:rPr>
          <w:rFonts w:ascii="Arial" w:hAnsi="Arial" w:cs="Arial"/>
          <w:sz w:val="22"/>
          <w:szCs w:val="22"/>
        </w:rPr>
      </w:pPr>
    </w:p>
    <w:p w14:paraId="23EA6B0C" w14:textId="77777777" w:rsidR="006707E8" w:rsidRDefault="006707E8" w:rsidP="006707E8">
      <w:pPr>
        <w:jc w:val="both"/>
        <w:rPr>
          <w:rFonts w:ascii="Arial" w:hAnsi="Arial" w:cs="Arial"/>
          <w:sz w:val="22"/>
          <w:szCs w:val="22"/>
        </w:rPr>
      </w:pPr>
      <w:r w:rsidRPr="00E7623C">
        <w:rPr>
          <w:rFonts w:ascii="Arial" w:hAnsi="Arial" w:cs="Arial"/>
          <w:sz w:val="22"/>
          <w:szCs w:val="22"/>
        </w:rPr>
        <w:t>Bij ondertekening heeft werknemer ontvangen:</w:t>
      </w:r>
    </w:p>
    <w:p w14:paraId="73196953" w14:textId="77777777" w:rsidR="006707E8" w:rsidRDefault="006707E8" w:rsidP="006707E8">
      <w:pPr>
        <w:jc w:val="both"/>
        <w:rPr>
          <w:rFonts w:ascii="Arial" w:hAnsi="Arial" w:cs="Arial"/>
          <w:sz w:val="22"/>
          <w:szCs w:val="22"/>
        </w:rPr>
      </w:pPr>
      <w:r w:rsidRPr="00E7623C">
        <w:rPr>
          <w:rFonts w:ascii="Arial" w:hAnsi="Arial" w:cs="Arial"/>
          <w:sz w:val="22"/>
          <w:szCs w:val="22"/>
        </w:rPr>
        <w:t xml:space="preserve">- Collectieve Arbeidsovereeenkomst </w:t>
      </w:r>
      <w:r w:rsidRPr="00E7623C">
        <w:rPr>
          <w:rFonts w:ascii="Arial" w:hAnsi="Arial" w:cs="Arial"/>
          <w:sz w:val="22"/>
          <w:szCs w:val="22"/>
        </w:rPr>
        <w:tab/>
        <w:t>voor B.V. Deli-HTL Tabak Maatschappij</w:t>
      </w:r>
    </w:p>
    <w:p w14:paraId="30EA774F" w14:textId="77777777" w:rsidR="006707E8" w:rsidRDefault="006707E8" w:rsidP="006707E8">
      <w:pPr>
        <w:jc w:val="both"/>
        <w:rPr>
          <w:rFonts w:ascii="Arial" w:hAnsi="Arial" w:cs="Arial"/>
          <w:sz w:val="22"/>
          <w:szCs w:val="22"/>
        </w:rPr>
      </w:pPr>
      <w:r>
        <w:rPr>
          <w:rFonts w:ascii="Arial" w:hAnsi="Arial" w:cs="Arial"/>
          <w:sz w:val="22"/>
          <w:szCs w:val="22"/>
        </w:rPr>
        <w:t>- Verzuimprotocol</w:t>
      </w:r>
    </w:p>
    <w:p w14:paraId="2DEFE9BE" w14:textId="77777777" w:rsidR="006707E8" w:rsidRDefault="006707E8" w:rsidP="006707E8">
      <w:pPr>
        <w:jc w:val="both"/>
        <w:rPr>
          <w:rFonts w:ascii="Arial" w:hAnsi="Arial" w:cs="Arial"/>
          <w:sz w:val="22"/>
          <w:szCs w:val="22"/>
        </w:rPr>
      </w:pPr>
      <w:r>
        <w:rPr>
          <w:rFonts w:ascii="Arial" w:hAnsi="Arial" w:cs="Arial"/>
          <w:sz w:val="22"/>
          <w:szCs w:val="22"/>
        </w:rPr>
        <w:t>- Procedure voor ziekmelding</w:t>
      </w:r>
    </w:p>
    <w:p w14:paraId="67E6E1E8" w14:textId="77777777" w:rsidR="006707E8" w:rsidRDefault="006707E8" w:rsidP="006707E8">
      <w:pPr>
        <w:jc w:val="both"/>
        <w:rPr>
          <w:rFonts w:ascii="Arial" w:hAnsi="Arial" w:cs="Arial"/>
          <w:sz w:val="22"/>
          <w:szCs w:val="22"/>
        </w:rPr>
      </w:pPr>
      <w:r>
        <w:rPr>
          <w:rFonts w:ascii="Arial" w:hAnsi="Arial" w:cs="Arial"/>
          <w:sz w:val="22"/>
          <w:szCs w:val="22"/>
        </w:rPr>
        <w:t>- Personeelshandboek</w:t>
      </w:r>
    </w:p>
    <w:p w14:paraId="1F7570DA" w14:textId="77777777" w:rsidR="00F3512D" w:rsidRPr="00235B2B" w:rsidRDefault="006707E8" w:rsidP="000F138E">
      <w:pPr>
        <w:jc w:val="both"/>
        <w:rPr>
          <w:rFonts w:ascii="Times New Roman" w:hAnsi="Times New Roman"/>
          <w:b/>
          <w:bCs/>
          <w:spacing w:val="-2"/>
          <w:sz w:val="22"/>
          <w:szCs w:val="22"/>
        </w:rPr>
      </w:pPr>
      <w:r>
        <w:rPr>
          <w:rFonts w:ascii="Arial" w:hAnsi="Arial" w:cs="Arial"/>
          <w:sz w:val="22"/>
          <w:szCs w:val="22"/>
        </w:rPr>
        <w:t>- Gedragscode Universal Company</w:t>
      </w:r>
    </w:p>
    <w:p w14:paraId="7777206D" w14:textId="3929BBE4" w:rsidR="00F3512D" w:rsidRPr="001C3144" w:rsidRDefault="00F3512D" w:rsidP="007C30C0">
      <w:pPr>
        <w:pStyle w:val="Technisch4"/>
        <w:tabs>
          <w:tab w:val="clear" w:pos="-720"/>
        </w:tabs>
        <w:suppressAutoHyphens w:val="0"/>
        <w:rPr>
          <w:rFonts w:ascii="Times New Roman" w:hAnsi="Times New Roman"/>
          <w:spacing w:val="-2"/>
          <w:sz w:val="22"/>
          <w:szCs w:val="22"/>
          <w:u w:val="single"/>
          <w:lang w:val="nl-NL"/>
        </w:rPr>
      </w:pPr>
      <w:r w:rsidRPr="00235B2B">
        <w:rPr>
          <w:rFonts w:ascii="Times New Roman" w:hAnsi="Times New Roman"/>
          <w:spacing w:val="-2"/>
          <w:sz w:val="22"/>
          <w:szCs w:val="22"/>
          <w:lang w:val="nl-NL"/>
        </w:rPr>
        <w:br w:type="page"/>
      </w:r>
      <w:r w:rsidRPr="001C3144">
        <w:rPr>
          <w:rFonts w:ascii="Times New Roman" w:hAnsi="Times New Roman"/>
          <w:spacing w:val="-2"/>
          <w:sz w:val="22"/>
          <w:szCs w:val="22"/>
          <w:u w:val="single"/>
          <w:lang w:val="nl-NL"/>
        </w:rPr>
        <w:lastRenderedPageBreak/>
        <w:t xml:space="preserve">BIJLAGE </w:t>
      </w:r>
      <w:r w:rsidR="000D27BA">
        <w:rPr>
          <w:rFonts w:ascii="Times New Roman" w:hAnsi="Times New Roman"/>
          <w:spacing w:val="-2"/>
          <w:sz w:val="22"/>
          <w:szCs w:val="22"/>
          <w:u w:val="single"/>
          <w:lang w:val="nl-NL"/>
        </w:rPr>
        <w:t>G</w:t>
      </w:r>
    </w:p>
    <w:p w14:paraId="3023EF82"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DA8161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46404E2"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u w:val="single"/>
        </w:rPr>
      </w:pPr>
      <w:r>
        <w:rPr>
          <w:rFonts w:ascii="Times New Roman" w:hAnsi="Times New Roman"/>
          <w:b/>
          <w:spacing w:val="-2"/>
          <w:sz w:val="22"/>
          <w:szCs w:val="22"/>
          <w:u w:val="single"/>
        </w:rPr>
        <w:t>Wet Werk en Inkomen naar Arbeidsvermogen (WIA)</w:t>
      </w:r>
    </w:p>
    <w:p w14:paraId="6C1C499C"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 xml:space="preserve">In het kader van de </w:t>
      </w:r>
      <w:r w:rsidR="007C30C0">
        <w:rPr>
          <w:rFonts w:ascii="Times New Roman" w:hAnsi="Times New Roman"/>
          <w:spacing w:val="-2"/>
          <w:sz w:val="22"/>
          <w:szCs w:val="22"/>
        </w:rPr>
        <w:t>re-integratie</w:t>
      </w:r>
      <w:r>
        <w:rPr>
          <w:rFonts w:ascii="Times New Roman" w:hAnsi="Times New Roman"/>
          <w:spacing w:val="-2"/>
          <w:sz w:val="22"/>
          <w:szCs w:val="22"/>
        </w:rPr>
        <w:t xml:space="preserve"> van arbeidsgehandicapten.</w:t>
      </w:r>
    </w:p>
    <w:p w14:paraId="1440DB03"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71EC6F4" w14:textId="77777777" w:rsidR="00F3512D" w:rsidRPr="003D444F"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12C32F59" w14:textId="77777777" w:rsidR="00F3512D" w:rsidRPr="00235B2B" w:rsidRDefault="000B79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HTL-DHT</w:t>
      </w:r>
      <w:r w:rsidR="00F3512D" w:rsidRPr="00235B2B">
        <w:rPr>
          <w:rFonts w:ascii="Times New Roman" w:hAnsi="Times New Roman"/>
          <w:spacing w:val="-2"/>
          <w:sz w:val="22"/>
          <w:szCs w:val="22"/>
        </w:rPr>
        <w:t xml:space="preserve"> neemt op zich gelijke kansen van </w:t>
      </w:r>
      <w:r w:rsidR="000143DD">
        <w:rPr>
          <w:rFonts w:ascii="Times New Roman" w:hAnsi="Times New Roman"/>
          <w:spacing w:val="-2"/>
          <w:sz w:val="22"/>
          <w:szCs w:val="22"/>
        </w:rPr>
        <w:t>arbeids</w:t>
      </w:r>
      <w:r w:rsidR="00F3512D" w:rsidRPr="00235B2B">
        <w:rPr>
          <w:rFonts w:ascii="Times New Roman" w:hAnsi="Times New Roman"/>
          <w:spacing w:val="-2"/>
          <w:sz w:val="22"/>
          <w:szCs w:val="22"/>
        </w:rPr>
        <w:t>gehandicapte en niet-</w:t>
      </w:r>
      <w:r w:rsidR="000143DD">
        <w:rPr>
          <w:rFonts w:ascii="Times New Roman" w:hAnsi="Times New Roman"/>
          <w:spacing w:val="-2"/>
          <w:sz w:val="22"/>
          <w:szCs w:val="22"/>
        </w:rPr>
        <w:t>arbeids</w:t>
      </w:r>
      <w:r w:rsidR="00F3512D" w:rsidRPr="00235B2B">
        <w:rPr>
          <w:rFonts w:ascii="Times New Roman" w:hAnsi="Times New Roman"/>
          <w:spacing w:val="-2"/>
          <w:sz w:val="22"/>
          <w:szCs w:val="22"/>
        </w:rPr>
        <w:t xml:space="preserve">gehandicapte </w:t>
      </w:r>
      <w:r w:rsidR="000143DD">
        <w:rPr>
          <w:rFonts w:ascii="Times New Roman" w:hAnsi="Times New Roman"/>
          <w:spacing w:val="-2"/>
          <w:sz w:val="22"/>
          <w:szCs w:val="22"/>
        </w:rPr>
        <w:t>werknemers</w:t>
      </w:r>
      <w:r w:rsidR="00F3512D" w:rsidRPr="00235B2B">
        <w:rPr>
          <w:rFonts w:ascii="Times New Roman" w:hAnsi="Times New Roman"/>
          <w:spacing w:val="-2"/>
          <w:sz w:val="22"/>
          <w:szCs w:val="22"/>
        </w:rPr>
        <w:t xml:space="preserve"> voor wat betreft de deelname aan het ar</w:t>
      </w:r>
      <w:r w:rsidR="00F3512D" w:rsidRPr="00235B2B">
        <w:rPr>
          <w:rFonts w:ascii="Times New Roman" w:hAnsi="Times New Roman"/>
          <w:spacing w:val="-2"/>
          <w:sz w:val="22"/>
          <w:szCs w:val="22"/>
        </w:rPr>
        <w:softHyphen/>
        <w:t>beidsproces te bevorderen en de nodige voorzieningen te treffen gericht op het behoud, herstel of de bevordering van de arbeidsgeschiktheid van medewerkers.</w:t>
      </w:r>
    </w:p>
    <w:p w14:paraId="64FC1F5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374BBE7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6FD70EAE" w14:textId="3A948012"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1.</w:t>
      </w:r>
      <w:r w:rsidRPr="00235B2B">
        <w:rPr>
          <w:rFonts w:ascii="Times New Roman" w:hAnsi="Times New Roman"/>
          <w:spacing w:val="-2"/>
          <w:sz w:val="22"/>
          <w:szCs w:val="22"/>
        </w:rPr>
        <w:tab/>
      </w:r>
      <w:r w:rsidR="000B792D">
        <w:rPr>
          <w:rFonts w:ascii="Times New Roman" w:hAnsi="Times New Roman"/>
          <w:spacing w:val="-2"/>
          <w:sz w:val="22"/>
          <w:szCs w:val="22"/>
        </w:rPr>
        <w:t>HTL-DHT</w:t>
      </w:r>
      <w:r w:rsidRPr="00235B2B">
        <w:rPr>
          <w:rFonts w:ascii="Times New Roman" w:hAnsi="Times New Roman"/>
          <w:spacing w:val="-2"/>
          <w:sz w:val="22"/>
          <w:szCs w:val="22"/>
        </w:rPr>
        <w:t xml:space="preserve"> is verplicht zich in te spannen </w:t>
      </w:r>
      <w:r w:rsidR="007C2206">
        <w:rPr>
          <w:rFonts w:ascii="Times New Roman" w:hAnsi="Times New Roman"/>
          <w:spacing w:val="-2"/>
          <w:sz w:val="22"/>
          <w:szCs w:val="22"/>
        </w:rPr>
        <w:t>(re-i</w:t>
      </w:r>
      <w:r>
        <w:rPr>
          <w:rFonts w:ascii="Times New Roman" w:hAnsi="Times New Roman"/>
          <w:spacing w:val="-2"/>
          <w:sz w:val="22"/>
          <w:szCs w:val="22"/>
        </w:rPr>
        <w:t xml:space="preserve">ntegratieverantwoordelijkheid van </w:t>
      </w:r>
      <w:r w:rsidR="000B792D">
        <w:rPr>
          <w:rFonts w:ascii="Times New Roman" w:hAnsi="Times New Roman"/>
          <w:spacing w:val="-2"/>
          <w:sz w:val="22"/>
          <w:szCs w:val="22"/>
        </w:rPr>
        <w:t>HTL-DHT</w:t>
      </w:r>
      <w:r>
        <w:rPr>
          <w:rFonts w:ascii="Times New Roman" w:hAnsi="Times New Roman"/>
          <w:spacing w:val="-2"/>
          <w:sz w:val="22"/>
          <w:szCs w:val="22"/>
        </w:rPr>
        <w:t xml:space="preserve"> conform het gestelde in artikel 7:658a BW) </w:t>
      </w:r>
      <w:r w:rsidRPr="00235B2B">
        <w:rPr>
          <w:rFonts w:ascii="Times New Roman" w:hAnsi="Times New Roman"/>
          <w:spacing w:val="-2"/>
          <w:sz w:val="22"/>
          <w:szCs w:val="22"/>
        </w:rPr>
        <w:t xml:space="preserve">om de arbeidsgehandicapte </w:t>
      </w:r>
      <w:r w:rsidR="000143DD">
        <w:rPr>
          <w:rFonts w:ascii="Times New Roman" w:hAnsi="Times New Roman"/>
          <w:spacing w:val="-2"/>
          <w:sz w:val="22"/>
          <w:szCs w:val="22"/>
        </w:rPr>
        <w:t>werknemer</w:t>
      </w:r>
      <w:r w:rsidRPr="00235B2B">
        <w:rPr>
          <w:rFonts w:ascii="Times New Roman" w:hAnsi="Times New Roman"/>
          <w:spacing w:val="-2"/>
          <w:sz w:val="22"/>
          <w:szCs w:val="22"/>
        </w:rPr>
        <w:t xml:space="preserve"> in staat te stellen om arbeid te verrichten welke voor zijn krachten en bekwaam</w:t>
      </w:r>
      <w:r w:rsidRPr="00235B2B">
        <w:rPr>
          <w:rFonts w:ascii="Times New Roman" w:hAnsi="Times New Roman"/>
          <w:spacing w:val="-2"/>
          <w:sz w:val="22"/>
          <w:szCs w:val="22"/>
        </w:rPr>
        <w:softHyphen/>
        <w:t>heid is berekend en die hem met het oog op zijn opleiding, arbeidsverle</w:t>
      </w:r>
      <w:r w:rsidRPr="00235B2B">
        <w:rPr>
          <w:rFonts w:ascii="Times New Roman" w:hAnsi="Times New Roman"/>
          <w:spacing w:val="-2"/>
          <w:sz w:val="22"/>
          <w:szCs w:val="22"/>
        </w:rPr>
        <w:softHyphen/>
        <w:t>den en mogelijkheden kan worden opgedragen, zulks tenzij op grond van omstandighe</w:t>
      </w:r>
      <w:r w:rsidRPr="00235B2B">
        <w:rPr>
          <w:rFonts w:ascii="Times New Roman" w:hAnsi="Times New Roman"/>
          <w:spacing w:val="-2"/>
          <w:sz w:val="22"/>
          <w:szCs w:val="22"/>
        </w:rPr>
        <w:softHyphen/>
        <w:t>den dit van de werkgever redelijkerwijs n</w:t>
      </w:r>
      <w:r w:rsidR="007C2206">
        <w:rPr>
          <w:rFonts w:ascii="Times New Roman" w:hAnsi="Times New Roman"/>
          <w:spacing w:val="-2"/>
          <w:sz w:val="22"/>
          <w:szCs w:val="22"/>
        </w:rPr>
        <w:t>iet kan worden gevergd. Deze re-i</w:t>
      </w:r>
      <w:r w:rsidRPr="00235B2B">
        <w:rPr>
          <w:rFonts w:ascii="Times New Roman" w:hAnsi="Times New Roman"/>
          <w:spacing w:val="-2"/>
          <w:sz w:val="22"/>
          <w:szCs w:val="22"/>
        </w:rPr>
        <w:t>ntegratie</w:t>
      </w:r>
      <w:r>
        <w:rPr>
          <w:rFonts w:ascii="Times New Roman" w:hAnsi="Times New Roman"/>
          <w:spacing w:val="-2"/>
          <w:sz w:val="22"/>
          <w:szCs w:val="22"/>
        </w:rPr>
        <w:t xml:space="preserve">verantwoordelijkheid heeft betrekking op inspanningen tot </w:t>
      </w:r>
      <w:r w:rsidR="007C2206">
        <w:rPr>
          <w:rFonts w:ascii="Times New Roman" w:hAnsi="Times New Roman"/>
          <w:spacing w:val="-2"/>
          <w:sz w:val="22"/>
          <w:szCs w:val="22"/>
        </w:rPr>
        <w:t>re-integratie</w:t>
      </w:r>
      <w:r>
        <w:rPr>
          <w:rFonts w:ascii="Times New Roman" w:hAnsi="Times New Roman"/>
          <w:spacing w:val="-2"/>
          <w:sz w:val="22"/>
          <w:szCs w:val="22"/>
        </w:rPr>
        <w:t xml:space="preserve"> die </w:t>
      </w:r>
      <w:r w:rsidRPr="00235B2B">
        <w:rPr>
          <w:rFonts w:ascii="Times New Roman" w:hAnsi="Times New Roman"/>
          <w:spacing w:val="-2"/>
          <w:sz w:val="22"/>
          <w:szCs w:val="22"/>
        </w:rPr>
        <w:t>zowel binnen het bedrijf alsmede bij een ander bedrijf plaats</w:t>
      </w:r>
      <w:r>
        <w:rPr>
          <w:rFonts w:ascii="Times New Roman" w:hAnsi="Times New Roman"/>
          <w:spacing w:val="-2"/>
          <w:sz w:val="22"/>
          <w:szCs w:val="22"/>
        </w:rPr>
        <w:t xml:space="preserve"> kunnen</w:t>
      </w:r>
      <w:r w:rsidRPr="00235B2B">
        <w:rPr>
          <w:rFonts w:ascii="Times New Roman" w:hAnsi="Times New Roman"/>
          <w:spacing w:val="-2"/>
          <w:sz w:val="22"/>
          <w:szCs w:val="22"/>
        </w:rPr>
        <w:t xml:space="preserve"> vinden</w:t>
      </w:r>
      <w:r>
        <w:rPr>
          <w:rFonts w:ascii="Times New Roman" w:hAnsi="Times New Roman"/>
          <w:spacing w:val="-2"/>
          <w:sz w:val="22"/>
          <w:szCs w:val="22"/>
        </w:rPr>
        <w:t>. Dit alles</w:t>
      </w:r>
      <w:r w:rsidRPr="00235B2B">
        <w:rPr>
          <w:rFonts w:ascii="Times New Roman" w:hAnsi="Times New Roman"/>
          <w:spacing w:val="-2"/>
          <w:sz w:val="22"/>
          <w:szCs w:val="22"/>
        </w:rPr>
        <w:t xml:space="preserve"> met in achtneming van het  protocol.</w:t>
      </w:r>
      <w:r>
        <w:rPr>
          <w:rFonts w:ascii="Times New Roman" w:hAnsi="Times New Roman"/>
          <w:spacing w:val="-2"/>
          <w:sz w:val="22"/>
          <w:szCs w:val="22"/>
        </w:rPr>
        <w:t xml:space="preserve"> (bijlage</w:t>
      </w:r>
      <w:r w:rsidR="00D27BD3">
        <w:rPr>
          <w:rFonts w:ascii="Times New Roman" w:hAnsi="Times New Roman"/>
          <w:spacing w:val="-2"/>
          <w:sz w:val="22"/>
          <w:szCs w:val="22"/>
        </w:rPr>
        <w:t xml:space="preserve"> I</w:t>
      </w:r>
      <w:r>
        <w:rPr>
          <w:rFonts w:ascii="Times New Roman" w:hAnsi="Times New Roman"/>
          <w:spacing w:val="-2"/>
          <w:sz w:val="22"/>
          <w:szCs w:val="22"/>
        </w:rPr>
        <w:t>)</w:t>
      </w:r>
    </w:p>
    <w:p w14:paraId="285B2A8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4C7BB76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2.</w:t>
      </w:r>
      <w:r w:rsidRPr="00235B2B">
        <w:rPr>
          <w:rFonts w:ascii="Times New Roman" w:hAnsi="Times New Roman"/>
          <w:spacing w:val="-2"/>
          <w:sz w:val="22"/>
          <w:szCs w:val="22"/>
        </w:rPr>
        <w:tab/>
      </w:r>
      <w:r w:rsidR="000B792D">
        <w:rPr>
          <w:rFonts w:ascii="Times New Roman" w:hAnsi="Times New Roman"/>
          <w:spacing w:val="-2"/>
          <w:sz w:val="22"/>
          <w:szCs w:val="22"/>
        </w:rPr>
        <w:t>HTL-DHT</w:t>
      </w:r>
      <w:r w:rsidRPr="00235B2B">
        <w:rPr>
          <w:rFonts w:ascii="Times New Roman" w:hAnsi="Times New Roman"/>
          <w:spacing w:val="-2"/>
          <w:sz w:val="22"/>
          <w:szCs w:val="22"/>
        </w:rPr>
        <w:t xml:space="preserve"> zal in overleg met deskundigen een beleid voeren ter voorkoming van lang</w:t>
      </w:r>
      <w:r w:rsidRPr="00235B2B">
        <w:rPr>
          <w:rFonts w:ascii="Times New Roman" w:hAnsi="Times New Roman"/>
          <w:spacing w:val="-2"/>
          <w:sz w:val="22"/>
          <w:szCs w:val="22"/>
        </w:rPr>
        <w:softHyphen/>
        <w:t xml:space="preserve">durig ziekteverzuim en van uitstroom naar de </w:t>
      </w:r>
      <w:r>
        <w:rPr>
          <w:rFonts w:ascii="Times New Roman" w:hAnsi="Times New Roman"/>
          <w:spacing w:val="-2"/>
          <w:sz w:val="22"/>
          <w:szCs w:val="22"/>
        </w:rPr>
        <w:t>WIA</w:t>
      </w:r>
      <w:r w:rsidRPr="00235B2B">
        <w:rPr>
          <w:rFonts w:ascii="Times New Roman" w:hAnsi="Times New Roman"/>
          <w:spacing w:val="-2"/>
          <w:sz w:val="22"/>
          <w:szCs w:val="22"/>
        </w:rPr>
        <w:t xml:space="preserve"> van de mede</w:t>
      </w:r>
      <w:r w:rsidRPr="00235B2B">
        <w:rPr>
          <w:rFonts w:ascii="Times New Roman" w:hAnsi="Times New Roman"/>
          <w:spacing w:val="-2"/>
          <w:sz w:val="22"/>
          <w:szCs w:val="22"/>
        </w:rPr>
        <w:softHyphen/>
        <w:t>werkers.</w:t>
      </w:r>
    </w:p>
    <w:p w14:paraId="41374734"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00B3617F"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3.</w:t>
      </w:r>
      <w:r w:rsidRPr="00235B2B">
        <w:rPr>
          <w:rFonts w:ascii="Times New Roman" w:hAnsi="Times New Roman"/>
          <w:spacing w:val="-2"/>
          <w:sz w:val="22"/>
          <w:szCs w:val="22"/>
        </w:rPr>
        <w:tab/>
        <w:t>Met eventuele gebruikmaking van door de overheid daarvoor beschik</w:t>
      </w:r>
      <w:r w:rsidRPr="00235B2B">
        <w:rPr>
          <w:rFonts w:ascii="Times New Roman" w:hAnsi="Times New Roman"/>
          <w:spacing w:val="-2"/>
          <w:sz w:val="22"/>
          <w:szCs w:val="22"/>
        </w:rPr>
        <w:softHyphen/>
        <w:t xml:space="preserve">baar te stellen faciliteiten, zal </w:t>
      </w:r>
      <w:r w:rsidR="000B792D">
        <w:rPr>
          <w:rFonts w:ascii="Times New Roman" w:hAnsi="Times New Roman"/>
          <w:spacing w:val="-2"/>
          <w:sz w:val="22"/>
          <w:szCs w:val="22"/>
        </w:rPr>
        <w:t>HTL-DHT</w:t>
      </w:r>
      <w:r w:rsidRPr="00235B2B">
        <w:rPr>
          <w:rFonts w:ascii="Times New Roman" w:hAnsi="Times New Roman"/>
          <w:spacing w:val="-2"/>
          <w:sz w:val="22"/>
          <w:szCs w:val="22"/>
        </w:rPr>
        <w:t xml:space="preserve"> in overleg met deskundi</w:t>
      </w:r>
      <w:r w:rsidRPr="00235B2B">
        <w:rPr>
          <w:rFonts w:ascii="Times New Roman" w:hAnsi="Times New Roman"/>
          <w:spacing w:val="-2"/>
          <w:sz w:val="22"/>
          <w:szCs w:val="22"/>
        </w:rPr>
        <w:softHyphen/>
        <w:t xml:space="preserve">gen met behulp van de instrumenten uit de </w:t>
      </w:r>
      <w:r>
        <w:rPr>
          <w:rFonts w:ascii="Times New Roman" w:hAnsi="Times New Roman"/>
          <w:spacing w:val="-2"/>
          <w:sz w:val="22"/>
          <w:szCs w:val="22"/>
        </w:rPr>
        <w:t>WIA</w:t>
      </w:r>
      <w:r w:rsidRPr="00235B2B">
        <w:rPr>
          <w:rFonts w:ascii="Times New Roman" w:hAnsi="Times New Roman"/>
          <w:spacing w:val="-2"/>
          <w:sz w:val="22"/>
          <w:szCs w:val="22"/>
        </w:rPr>
        <w:t xml:space="preserve"> een beleid ontwikkelen op grond waarvan gekomen kan worden tot concrete aanpassingen van het werk en de werkomstandigheden voor zowel nieuwe als reeds in dienst zijnde </w:t>
      </w:r>
      <w:r w:rsidR="000143DD">
        <w:rPr>
          <w:rFonts w:ascii="Times New Roman" w:hAnsi="Times New Roman"/>
          <w:spacing w:val="-2"/>
          <w:sz w:val="22"/>
          <w:szCs w:val="22"/>
        </w:rPr>
        <w:t>arbeids</w:t>
      </w:r>
      <w:r w:rsidRPr="00235B2B">
        <w:rPr>
          <w:rFonts w:ascii="Times New Roman" w:hAnsi="Times New Roman"/>
          <w:spacing w:val="-2"/>
          <w:sz w:val="22"/>
          <w:szCs w:val="22"/>
        </w:rPr>
        <w:t xml:space="preserve">gehandicapte </w:t>
      </w:r>
      <w:r w:rsidR="000143DD">
        <w:rPr>
          <w:rFonts w:ascii="Times New Roman" w:hAnsi="Times New Roman"/>
          <w:spacing w:val="-2"/>
          <w:sz w:val="22"/>
          <w:szCs w:val="22"/>
        </w:rPr>
        <w:t>werknemers</w:t>
      </w:r>
      <w:r w:rsidRPr="00235B2B">
        <w:rPr>
          <w:rFonts w:ascii="Times New Roman" w:hAnsi="Times New Roman"/>
          <w:spacing w:val="-2"/>
          <w:sz w:val="22"/>
          <w:szCs w:val="22"/>
        </w:rPr>
        <w:t>.</w:t>
      </w:r>
    </w:p>
    <w:p w14:paraId="7CB0032D"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0776BE7A"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r w:rsidRPr="00235B2B">
        <w:rPr>
          <w:rFonts w:ascii="Times New Roman" w:hAnsi="Times New Roman"/>
          <w:spacing w:val="-2"/>
          <w:sz w:val="22"/>
          <w:szCs w:val="22"/>
        </w:rPr>
        <w:t>4.</w:t>
      </w:r>
      <w:r w:rsidRPr="00235B2B">
        <w:rPr>
          <w:rFonts w:ascii="Times New Roman" w:hAnsi="Times New Roman"/>
          <w:spacing w:val="-2"/>
          <w:sz w:val="22"/>
          <w:szCs w:val="22"/>
        </w:rPr>
        <w:tab/>
      </w:r>
      <w:r w:rsidR="000B792D">
        <w:rPr>
          <w:rFonts w:ascii="Times New Roman" w:hAnsi="Times New Roman"/>
          <w:spacing w:val="-2"/>
          <w:sz w:val="22"/>
          <w:szCs w:val="22"/>
        </w:rPr>
        <w:t>HTL-DHT</w:t>
      </w:r>
      <w:r w:rsidRPr="00235B2B">
        <w:rPr>
          <w:rFonts w:ascii="Times New Roman" w:hAnsi="Times New Roman"/>
          <w:spacing w:val="-2"/>
          <w:sz w:val="22"/>
          <w:szCs w:val="22"/>
        </w:rPr>
        <w:t xml:space="preserve"> zal bij de werving van personeel systematisch aandacht schenken aan de mogelijkheid </w:t>
      </w:r>
      <w:r w:rsidR="000143DD">
        <w:rPr>
          <w:rFonts w:ascii="Times New Roman" w:hAnsi="Times New Roman"/>
          <w:spacing w:val="-2"/>
          <w:sz w:val="22"/>
          <w:szCs w:val="22"/>
        </w:rPr>
        <w:t>arbeids</w:t>
      </w:r>
      <w:r w:rsidRPr="00235B2B">
        <w:rPr>
          <w:rFonts w:ascii="Times New Roman" w:hAnsi="Times New Roman"/>
          <w:spacing w:val="-2"/>
          <w:sz w:val="22"/>
          <w:szCs w:val="22"/>
        </w:rPr>
        <w:t>gehandicapten in aanmerking te laten komen voor de vervulling van bepaalde vacatures.</w:t>
      </w:r>
    </w:p>
    <w:p w14:paraId="71760757" w14:textId="2C4F512A"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u w:val="single"/>
        </w:rPr>
      </w:pPr>
      <w:r w:rsidRPr="00235B2B">
        <w:rPr>
          <w:rFonts w:ascii="Times New Roman" w:hAnsi="Times New Roman"/>
          <w:spacing w:val="-2"/>
          <w:sz w:val="22"/>
          <w:szCs w:val="22"/>
        </w:rPr>
        <w:br w:type="page"/>
      </w:r>
      <w:r w:rsidRPr="00235B2B">
        <w:rPr>
          <w:rFonts w:ascii="Times New Roman" w:hAnsi="Times New Roman"/>
          <w:b/>
          <w:spacing w:val="-2"/>
          <w:sz w:val="22"/>
          <w:szCs w:val="22"/>
          <w:u w:val="single"/>
        </w:rPr>
        <w:lastRenderedPageBreak/>
        <w:t xml:space="preserve">BIJLAGE </w:t>
      </w:r>
      <w:r w:rsidR="000D27BA">
        <w:rPr>
          <w:rFonts w:ascii="Times New Roman" w:hAnsi="Times New Roman"/>
          <w:b/>
          <w:spacing w:val="-2"/>
          <w:sz w:val="22"/>
          <w:szCs w:val="22"/>
          <w:u w:val="single"/>
        </w:rPr>
        <w:t xml:space="preserve">H   </w:t>
      </w:r>
    </w:p>
    <w:p w14:paraId="5804773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3E5E2DF5"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p w14:paraId="3E15D397" w14:textId="79E984AE" w:rsidR="00F3512D" w:rsidRDefault="00F3512D" w:rsidP="00F3512D">
      <w:pPr>
        <w:pStyle w:val="Kop4"/>
        <w:ind w:left="0" w:firstLine="0"/>
        <w:rPr>
          <w:rFonts w:ascii="Times New Roman" w:hAnsi="Times New Roman"/>
          <w:sz w:val="22"/>
          <w:szCs w:val="22"/>
        </w:rPr>
      </w:pPr>
      <w:r>
        <w:rPr>
          <w:rFonts w:ascii="Times New Roman" w:hAnsi="Times New Roman"/>
          <w:sz w:val="22"/>
          <w:szCs w:val="22"/>
        </w:rPr>
        <w:t>PENSIOENPREMIE OVERZICHT</w:t>
      </w:r>
      <w:r w:rsidR="000143DD">
        <w:rPr>
          <w:rFonts w:ascii="Times New Roman" w:hAnsi="Times New Roman"/>
          <w:sz w:val="22"/>
          <w:szCs w:val="22"/>
        </w:rPr>
        <w:t xml:space="preserve"> </w:t>
      </w:r>
      <w:r w:rsidR="00737A00">
        <w:rPr>
          <w:rFonts w:ascii="Times New Roman" w:hAnsi="Times New Roman"/>
          <w:sz w:val="22"/>
          <w:szCs w:val="22"/>
        </w:rPr>
        <w:t xml:space="preserve"> </w:t>
      </w:r>
      <w:r w:rsidR="003B54F5">
        <w:rPr>
          <w:rFonts w:ascii="Times New Roman" w:hAnsi="Times New Roman"/>
          <w:sz w:val="22"/>
          <w:szCs w:val="22"/>
        </w:rPr>
        <w:t xml:space="preserve"> </w:t>
      </w:r>
    </w:p>
    <w:p w14:paraId="66631B8C" w14:textId="77777777" w:rsidR="00F3512D" w:rsidRPr="004D270A"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99"/>
        <w:gridCol w:w="3101"/>
      </w:tblGrid>
      <w:tr w:rsidR="00F3512D" w:rsidRPr="00C71295" w14:paraId="398C89C4" w14:textId="77777777" w:rsidTr="007036D0">
        <w:tc>
          <w:tcPr>
            <w:tcW w:w="3082" w:type="dxa"/>
            <w:shd w:val="clear" w:color="auto" w:fill="99CCFF"/>
          </w:tcPr>
          <w:p w14:paraId="0324C5F2"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tc>
        <w:tc>
          <w:tcPr>
            <w:tcW w:w="6200" w:type="dxa"/>
            <w:gridSpan w:val="2"/>
            <w:shd w:val="clear" w:color="auto" w:fill="99CCFF"/>
          </w:tcPr>
          <w:p w14:paraId="34CA8099"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PREMIEVERDELING</w:t>
            </w:r>
          </w:p>
          <w:p w14:paraId="57B44373"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UITGEDRUKT IN EEN % VAN DE LOONSOM</w:t>
            </w:r>
          </w:p>
        </w:tc>
      </w:tr>
      <w:tr w:rsidR="00F3512D" w:rsidRPr="00C71295" w14:paraId="60D3D03A" w14:textId="77777777" w:rsidTr="007036D0">
        <w:tc>
          <w:tcPr>
            <w:tcW w:w="3082" w:type="dxa"/>
            <w:shd w:val="clear" w:color="auto" w:fill="99CCFF"/>
          </w:tcPr>
          <w:p w14:paraId="5F8DE8C3"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p>
        </w:tc>
        <w:tc>
          <w:tcPr>
            <w:tcW w:w="3099" w:type="dxa"/>
            <w:shd w:val="clear" w:color="auto" w:fill="99CCFF"/>
          </w:tcPr>
          <w:p w14:paraId="62276265"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WERKGEVER</w:t>
            </w:r>
          </w:p>
        </w:tc>
        <w:tc>
          <w:tcPr>
            <w:tcW w:w="3101" w:type="dxa"/>
            <w:shd w:val="clear" w:color="auto" w:fill="99CCFF"/>
          </w:tcPr>
          <w:p w14:paraId="1BF6A991" w14:textId="77777777" w:rsidR="00F3512D" w:rsidRPr="00C71295" w:rsidRDefault="00F3512D" w:rsidP="00C71295">
            <w:pPr>
              <w:tabs>
                <w:tab w:val="left" w:pos="-1440"/>
                <w:tab w:val="left" w:pos="-720"/>
                <w:tab w:val="left" w:pos="0"/>
                <w:tab w:val="left" w:pos="446"/>
                <w:tab w:val="left" w:pos="802"/>
                <w:tab w:val="left" w:pos="1157"/>
                <w:tab w:val="left" w:pos="1765"/>
                <w:tab w:val="left" w:pos="2160"/>
              </w:tabs>
              <w:jc w:val="center"/>
              <w:rPr>
                <w:rFonts w:ascii="Times New Roman" w:hAnsi="Times New Roman"/>
                <w:b/>
                <w:spacing w:val="-2"/>
                <w:sz w:val="22"/>
                <w:szCs w:val="22"/>
              </w:rPr>
            </w:pPr>
            <w:r w:rsidRPr="00C71295">
              <w:rPr>
                <w:rFonts w:ascii="Times New Roman" w:hAnsi="Times New Roman"/>
                <w:b/>
                <w:spacing w:val="-2"/>
                <w:sz w:val="22"/>
                <w:szCs w:val="22"/>
              </w:rPr>
              <w:t>WERKNEMER</w:t>
            </w:r>
          </w:p>
        </w:tc>
      </w:tr>
      <w:tr w:rsidR="00F3512D" w:rsidRPr="00C71295" w14:paraId="05179327" w14:textId="77777777" w:rsidTr="007036D0">
        <w:tc>
          <w:tcPr>
            <w:tcW w:w="3082" w:type="dxa"/>
          </w:tcPr>
          <w:p w14:paraId="38E835E2" w14:textId="0E9411E8" w:rsidR="00F3512D" w:rsidRPr="00C71295" w:rsidRDefault="007F38D1" w:rsidP="00C71295">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Basispremie</w:t>
            </w:r>
            <w:r w:rsidR="002F34A1">
              <w:rPr>
                <w:rFonts w:ascii="Times New Roman" w:hAnsi="Times New Roman"/>
                <w:spacing w:val="-2"/>
                <w:sz w:val="22"/>
                <w:szCs w:val="22"/>
              </w:rPr>
              <w:t xml:space="preserve"> van 21,7%</w:t>
            </w:r>
          </w:p>
        </w:tc>
        <w:tc>
          <w:tcPr>
            <w:tcW w:w="3099" w:type="dxa"/>
          </w:tcPr>
          <w:p w14:paraId="3F67FFC2" w14:textId="617FAD26" w:rsidR="00F3512D" w:rsidRPr="00C71295" w:rsidRDefault="007F38D1" w:rsidP="00C71295">
            <w:pPr>
              <w:tabs>
                <w:tab w:val="left" w:pos="-1440"/>
                <w:tab w:val="left" w:pos="-720"/>
                <w:tab w:val="left" w:pos="0"/>
                <w:tab w:val="left" w:pos="446"/>
                <w:tab w:val="left" w:pos="802"/>
                <w:tab w:val="left" w:pos="1157"/>
                <w:tab w:val="left" w:pos="1765"/>
                <w:tab w:val="left" w:pos="2160"/>
              </w:tabs>
              <w:jc w:val="right"/>
              <w:rPr>
                <w:rFonts w:ascii="Times New Roman" w:hAnsi="Times New Roman"/>
                <w:spacing w:val="-2"/>
                <w:sz w:val="22"/>
                <w:szCs w:val="22"/>
              </w:rPr>
            </w:pPr>
            <w:r>
              <w:rPr>
                <w:rFonts w:ascii="Times New Roman" w:hAnsi="Times New Roman"/>
                <w:spacing w:val="-2"/>
                <w:sz w:val="22"/>
                <w:szCs w:val="22"/>
              </w:rPr>
              <w:t>10,85%</w:t>
            </w:r>
          </w:p>
        </w:tc>
        <w:tc>
          <w:tcPr>
            <w:tcW w:w="3101" w:type="dxa"/>
          </w:tcPr>
          <w:p w14:paraId="13CB9B75" w14:textId="20C13B79" w:rsidR="00F3512D" w:rsidRPr="00C71295" w:rsidRDefault="007F38D1" w:rsidP="00C71295">
            <w:pPr>
              <w:tabs>
                <w:tab w:val="left" w:pos="-1440"/>
                <w:tab w:val="left" w:pos="-720"/>
                <w:tab w:val="left" w:pos="0"/>
                <w:tab w:val="left" w:pos="446"/>
                <w:tab w:val="left" w:pos="802"/>
                <w:tab w:val="left" w:pos="1157"/>
                <w:tab w:val="left" w:pos="1765"/>
                <w:tab w:val="left" w:pos="2160"/>
              </w:tabs>
              <w:jc w:val="right"/>
              <w:rPr>
                <w:rFonts w:ascii="Times New Roman" w:hAnsi="Times New Roman"/>
                <w:spacing w:val="-2"/>
                <w:sz w:val="22"/>
                <w:szCs w:val="22"/>
              </w:rPr>
            </w:pPr>
            <w:r>
              <w:rPr>
                <w:rFonts w:ascii="Times New Roman" w:hAnsi="Times New Roman"/>
                <w:spacing w:val="-2"/>
                <w:sz w:val="22"/>
                <w:szCs w:val="22"/>
              </w:rPr>
              <w:t>10,85%</w:t>
            </w:r>
          </w:p>
        </w:tc>
      </w:tr>
      <w:tr w:rsidR="00F3512D" w:rsidRPr="00C71295" w14:paraId="3FE943F6" w14:textId="77777777" w:rsidTr="007036D0">
        <w:tc>
          <w:tcPr>
            <w:tcW w:w="3082" w:type="dxa"/>
          </w:tcPr>
          <w:p w14:paraId="432C1108" w14:textId="0DBD0E14" w:rsidR="00F3512D" w:rsidRPr="00C71295" w:rsidRDefault="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tc>
        <w:tc>
          <w:tcPr>
            <w:tcW w:w="3099" w:type="dxa"/>
          </w:tcPr>
          <w:p w14:paraId="0C9630C2" w14:textId="77777777" w:rsidR="00F3512D" w:rsidRPr="00C71295" w:rsidRDefault="005B4C0C" w:rsidP="000B792D">
            <w:pPr>
              <w:tabs>
                <w:tab w:val="left" w:pos="-1440"/>
                <w:tab w:val="left" w:pos="-720"/>
                <w:tab w:val="left" w:pos="0"/>
                <w:tab w:val="left" w:pos="446"/>
                <w:tab w:val="left" w:pos="802"/>
                <w:tab w:val="left" w:pos="1157"/>
                <w:tab w:val="left" w:pos="1765"/>
                <w:tab w:val="left" w:pos="2160"/>
              </w:tabs>
              <w:jc w:val="right"/>
              <w:rPr>
                <w:rFonts w:ascii="Times New Roman" w:hAnsi="Times New Roman"/>
                <w:spacing w:val="-2"/>
                <w:sz w:val="22"/>
                <w:szCs w:val="22"/>
              </w:rPr>
            </w:pPr>
            <w:r>
              <w:rPr>
                <w:rFonts w:ascii="Times New Roman" w:hAnsi="Times New Roman"/>
                <w:spacing w:val="-2"/>
                <w:sz w:val="22"/>
                <w:szCs w:val="22"/>
              </w:rPr>
              <w:t>7</w:t>
            </w:r>
            <w:r w:rsidR="00F3512D" w:rsidRPr="00C71295">
              <w:rPr>
                <w:rFonts w:ascii="Times New Roman" w:hAnsi="Times New Roman"/>
                <w:spacing w:val="-2"/>
                <w:sz w:val="22"/>
                <w:szCs w:val="22"/>
              </w:rPr>
              <w:t>%</w:t>
            </w:r>
          </w:p>
        </w:tc>
        <w:tc>
          <w:tcPr>
            <w:tcW w:w="3101" w:type="dxa"/>
          </w:tcPr>
          <w:p w14:paraId="78D93593" w14:textId="77777777" w:rsidR="00F3512D" w:rsidRPr="00C71295" w:rsidRDefault="005B4C0C" w:rsidP="000B792D">
            <w:pPr>
              <w:tabs>
                <w:tab w:val="left" w:pos="-1440"/>
                <w:tab w:val="left" w:pos="-720"/>
                <w:tab w:val="left" w:pos="0"/>
                <w:tab w:val="left" w:pos="446"/>
                <w:tab w:val="left" w:pos="802"/>
                <w:tab w:val="left" w:pos="1157"/>
                <w:tab w:val="left" w:pos="1765"/>
                <w:tab w:val="left" w:pos="2160"/>
              </w:tabs>
              <w:jc w:val="right"/>
              <w:rPr>
                <w:rFonts w:ascii="Times New Roman" w:hAnsi="Times New Roman"/>
                <w:spacing w:val="-2"/>
                <w:sz w:val="22"/>
                <w:szCs w:val="22"/>
              </w:rPr>
            </w:pPr>
            <w:r>
              <w:rPr>
                <w:rFonts w:ascii="Times New Roman" w:hAnsi="Times New Roman"/>
                <w:spacing w:val="-2"/>
                <w:sz w:val="22"/>
                <w:szCs w:val="22"/>
              </w:rPr>
              <w:t>7</w:t>
            </w:r>
            <w:r w:rsidR="00F3512D" w:rsidRPr="00C71295">
              <w:rPr>
                <w:rFonts w:ascii="Times New Roman" w:hAnsi="Times New Roman"/>
                <w:spacing w:val="-2"/>
                <w:sz w:val="22"/>
                <w:szCs w:val="22"/>
              </w:rPr>
              <w:t>%</w:t>
            </w:r>
          </w:p>
        </w:tc>
      </w:tr>
      <w:tr w:rsidR="00F3512D" w:rsidRPr="00C71295" w14:paraId="34B5260E" w14:textId="77777777" w:rsidTr="007036D0">
        <w:tc>
          <w:tcPr>
            <w:tcW w:w="3082" w:type="dxa"/>
            <w:shd w:val="clear" w:color="auto" w:fill="99CCFF"/>
          </w:tcPr>
          <w:p w14:paraId="074C8D32" w14:textId="2D58B2ED" w:rsidR="00F3512D" w:rsidRPr="00C71295" w:rsidRDefault="002F34A1">
            <w:pPr>
              <w:tabs>
                <w:tab w:val="left" w:pos="-1440"/>
                <w:tab w:val="left" w:pos="-720"/>
                <w:tab w:val="left" w:pos="0"/>
                <w:tab w:val="left" w:pos="446"/>
                <w:tab w:val="left" w:pos="802"/>
                <w:tab w:val="left" w:pos="1157"/>
                <w:tab w:val="left" w:pos="1765"/>
                <w:tab w:val="left" w:pos="2160"/>
              </w:tabs>
              <w:rPr>
                <w:rFonts w:ascii="Times New Roman" w:hAnsi="Times New Roman"/>
                <w:b/>
                <w:spacing w:val="-2"/>
                <w:sz w:val="22"/>
                <w:szCs w:val="22"/>
              </w:rPr>
            </w:pPr>
            <w:r>
              <w:rPr>
                <w:rFonts w:ascii="Times New Roman" w:hAnsi="Times New Roman"/>
                <w:b/>
                <w:spacing w:val="-2"/>
                <w:sz w:val="22"/>
                <w:szCs w:val="22"/>
              </w:rPr>
              <w:t>B</w:t>
            </w:r>
            <w:r w:rsidR="00F3512D" w:rsidRPr="00C71295">
              <w:rPr>
                <w:rFonts w:ascii="Times New Roman" w:hAnsi="Times New Roman"/>
                <w:b/>
                <w:spacing w:val="-2"/>
                <w:sz w:val="22"/>
                <w:szCs w:val="22"/>
              </w:rPr>
              <w:t xml:space="preserve">asispremie per 1 januari </w:t>
            </w:r>
            <w:r w:rsidR="007F38D1" w:rsidRPr="00C71295">
              <w:rPr>
                <w:rFonts w:ascii="Times New Roman" w:hAnsi="Times New Roman"/>
                <w:b/>
                <w:spacing w:val="-2"/>
                <w:sz w:val="22"/>
                <w:szCs w:val="22"/>
              </w:rPr>
              <w:t>20</w:t>
            </w:r>
            <w:r w:rsidR="007F38D1">
              <w:rPr>
                <w:rFonts w:ascii="Times New Roman" w:hAnsi="Times New Roman"/>
                <w:b/>
                <w:spacing w:val="-2"/>
                <w:sz w:val="22"/>
                <w:szCs w:val="22"/>
              </w:rPr>
              <w:t>17</w:t>
            </w:r>
          </w:p>
        </w:tc>
        <w:tc>
          <w:tcPr>
            <w:tcW w:w="3099" w:type="dxa"/>
            <w:shd w:val="clear" w:color="auto" w:fill="99CCFF"/>
          </w:tcPr>
          <w:p w14:paraId="1ED17C2D" w14:textId="77777777" w:rsidR="00F3512D" w:rsidRPr="00C71295" w:rsidRDefault="00F3512D" w:rsidP="00ED0E56">
            <w:pPr>
              <w:tabs>
                <w:tab w:val="left" w:pos="-1440"/>
                <w:tab w:val="left" w:pos="-720"/>
                <w:tab w:val="left" w:pos="0"/>
                <w:tab w:val="left" w:pos="446"/>
                <w:tab w:val="left" w:pos="802"/>
                <w:tab w:val="left" w:pos="1157"/>
                <w:tab w:val="left" w:pos="1765"/>
                <w:tab w:val="left" w:pos="2160"/>
              </w:tabs>
              <w:jc w:val="right"/>
              <w:rPr>
                <w:rFonts w:ascii="Times New Roman" w:hAnsi="Times New Roman"/>
                <w:b/>
                <w:spacing w:val="-2"/>
                <w:sz w:val="22"/>
                <w:szCs w:val="22"/>
              </w:rPr>
            </w:pPr>
            <w:r w:rsidRPr="00C71295">
              <w:rPr>
                <w:rFonts w:ascii="Times New Roman" w:hAnsi="Times New Roman"/>
                <w:b/>
                <w:spacing w:val="-2"/>
                <w:sz w:val="22"/>
                <w:szCs w:val="22"/>
              </w:rPr>
              <w:t xml:space="preserve">= </w:t>
            </w:r>
            <w:r w:rsidR="000D27D5">
              <w:rPr>
                <w:rFonts w:ascii="Times New Roman" w:hAnsi="Times New Roman"/>
                <w:b/>
                <w:spacing w:val="-2"/>
                <w:sz w:val="22"/>
                <w:szCs w:val="22"/>
              </w:rPr>
              <w:t>1</w:t>
            </w:r>
            <w:r w:rsidR="00133E11">
              <w:rPr>
                <w:rFonts w:ascii="Times New Roman" w:hAnsi="Times New Roman"/>
                <w:b/>
                <w:spacing w:val="-2"/>
                <w:sz w:val="22"/>
                <w:szCs w:val="22"/>
              </w:rPr>
              <w:t>1,</w:t>
            </w:r>
            <w:r w:rsidR="00ED0E56">
              <w:rPr>
                <w:rFonts w:ascii="Times New Roman" w:hAnsi="Times New Roman"/>
                <w:b/>
                <w:spacing w:val="-2"/>
                <w:sz w:val="22"/>
                <w:szCs w:val="22"/>
              </w:rPr>
              <w:t>8</w:t>
            </w:r>
            <w:r w:rsidR="002405BF" w:rsidRPr="00C71295">
              <w:rPr>
                <w:rFonts w:ascii="Times New Roman" w:hAnsi="Times New Roman"/>
                <w:b/>
                <w:spacing w:val="-2"/>
                <w:sz w:val="22"/>
                <w:szCs w:val="22"/>
              </w:rPr>
              <w:t>%</w:t>
            </w:r>
          </w:p>
        </w:tc>
        <w:tc>
          <w:tcPr>
            <w:tcW w:w="3101" w:type="dxa"/>
            <w:shd w:val="clear" w:color="auto" w:fill="99CCFF"/>
          </w:tcPr>
          <w:p w14:paraId="659588FC" w14:textId="77777777" w:rsidR="00F3512D" w:rsidRPr="00C71295" w:rsidRDefault="00F3512D" w:rsidP="00ED0E56">
            <w:pPr>
              <w:tabs>
                <w:tab w:val="left" w:pos="-1440"/>
                <w:tab w:val="left" w:pos="-720"/>
                <w:tab w:val="left" w:pos="0"/>
                <w:tab w:val="left" w:pos="446"/>
                <w:tab w:val="left" w:pos="802"/>
                <w:tab w:val="left" w:pos="1157"/>
                <w:tab w:val="left" w:pos="1765"/>
                <w:tab w:val="left" w:pos="2160"/>
              </w:tabs>
              <w:jc w:val="right"/>
              <w:rPr>
                <w:rFonts w:ascii="Times New Roman" w:hAnsi="Times New Roman"/>
                <w:b/>
                <w:spacing w:val="-2"/>
                <w:sz w:val="22"/>
                <w:szCs w:val="22"/>
              </w:rPr>
            </w:pPr>
            <w:r w:rsidRPr="00C71295">
              <w:rPr>
                <w:rFonts w:ascii="Times New Roman" w:hAnsi="Times New Roman"/>
                <w:b/>
                <w:spacing w:val="-2"/>
                <w:sz w:val="22"/>
                <w:szCs w:val="22"/>
              </w:rPr>
              <w:t xml:space="preserve">= </w:t>
            </w:r>
            <w:r w:rsidR="00ED0E56">
              <w:rPr>
                <w:rFonts w:ascii="Times New Roman" w:hAnsi="Times New Roman"/>
                <w:b/>
                <w:spacing w:val="-2"/>
                <w:sz w:val="22"/>
                <w:szCs w:val="22"/>
              </w:rPr>
              <w:t>6,2</w:t>
            </w:r>
            <w:r w:rsidRPr="00C71295">
              <w:rPr>
                <w:rFonts w:ascii="Times New Roman" w:hAnsi="Times New Roman"/>
                <w:b/>
                <w:spacing w:val="-2"/>
                <w:sz w:val="22"/>
                <w:szCs w:val="22"/>
              </w:rPr>
              <w:t>%</w:t>
            </w:r>
          </w:p>
        </w:tc>
      </w:tr>
    </w:tbl>
    <w:p w14:paraId="2481C041" w14:textId="77777777" w:rsidR="00F3512D"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20B936F0" w14:textId="77777777" w:rsidR="00F3512D" w:rsidRDefault="00F3512D" w:rsidP="00F3512D">
      <w:pPr>
        <w:tabs>
          <w:tab w:val="left" w:pos="-1440"/>
          <w:tab w:val="left" w:pos="-720"/>
          <w:tab w:val="left" w:pos="0"/>
          <w:tab w:val="left" w:pos="446"/>
          <w:tab w:val="left" w:pos="802"/>
          <w:tab w:val="left" w:pos="1157"/>
          <w:tab w:val="left" w:pos="1765"/>
          <w:tab w:val="left" w:pos="2160"/>
        </w:tabs>
        <w:ind w:left="446" w:hanging="446"/>
        <w:rPr>
          <w:rFonts w:ascii="Times New Roman" w:hAnsi="Times New Roman"/>
          <w:spacing w:val="-2"/>
          <w:sz w:val="22"/>
          <w:szCs w:val="22"/>
        </w:rPr>
      </w:pPr>
    </w:p>
    <w:p w14:paraId="7C7D46F0" w14:textId="141E09E8" w:rsidR="00F3512D" w:rsidRDefault="002F34A1" w:rsidP="00D03BAE">
      <w:pPr>
        <w:numPr>
          <w:ilvl w:val="0"/>
          <w:numId w:val="14"/>
        </w:num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De basispremie per 1-1-2017 bedraagt 21,7%. Hiervan is de verdeling 50%-50% tussen werkgever en werknemer deel.</w:t>
      </w:r>
    </w:p>
    <w:p w14:paraId="6D175667" w14:textId="77777777" w:rsidR="00F3512D"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p>
    <w:p w14:paraId="35AA2234" w14:textId="08F15811" w:rsidR="00F3512D" w:rsidRPr="002F34A1" w:rsidRDefault="002F34A1" w:rsidP="007036D0">
      <w:pPr>
        <w:numPr>
          <w:ilvl w:val="0"/>
          <w:numId w:val="14"/>
        </w:num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sidRPr="002F34A1">
        <w:rPr>
          <w:rFonts w:ascii="Times New Roman" w:hAnsi="Times New Roman"/>
          <w:spacing w:val="-2"/>
          <w:sz w:val="22"/>
          <w:szCs w:val="22"/>
        </w:rPr>
        <w:t>Eventuele toekomstige premie aanpassingen worden ook 50%-50% verdeeld tussen werkgever en werknemer deel.</w:t>
      </w:r>
    </w:p>
    <w:p w14:paraId="1BF4F5E6" w14:textId="77777777" w:rsidR="00F3512D" w:rsidRPr="00235B2B" w:rsidRDefault="00F3512D" w:rsidP="00F3512D">
      <w:pPr>
        <w:tabs>
          <w:tab w:val="left" w:pos="-1440"/>
          <w:tab w:val="left" w:pos="-720"/>
          <w:tab w:val="left" w:pos="0"/>
          <w:tab w:val="left" w:pos="446"/>
          <w:tab w:val="left" w:pos="802"/>
          <w:tab w:val="left" w:pos="1157"/>
          <w:tab w:val="left" w:pos="1765"/>
          <w:tab w:val="left" w:pos="2160"/>
        </w:tabs>
        <w:rPr>
          <w:rFonts w:ascii="Times New Roman" w:hAnsi="Times New Roman"/>
          <w:spacing w:val="-2"/>
          <w:sz w:val="22"/>
          <w:szCs w:val="22"/>
        </w:rPr>
      </w:pPr>
      <w:r>
        <w:rPr>
          <w:rFonts w:ascii="Times New Roman" w:hAnsi="Times New Roman"/>
          <w:spacing w:val="-2"/>
          <w:sz w:val="22"/>
          <w:szCs w:val="22"/>
        </w:rPr>
        <w:tab/>
        <w:t xml:space="preserve"> </w:t>
      </w:r>
    </w:p>
    <w:p w14:paraId="1F8A44D6" w14:textId="26935B94" w:rsidR="00F3512D" w:rsidRPr="00235B2B" w:rsidRDefault="00F3512D" w:rsidP="00F3512D">
      <w:pPr>
        <w:pStyle w:val="Kop4"/>
        <w:ind w:left="0" w:firstLine="0"/>
        <w:rPr>
          <w:rFonts w:ascii="Times New Roman" w:hAnsi="Times New Roman"/>
          <w:sz w:val="22"/>
          <w:szCs w:val="22"/>
          <w:u w:val="single"/>
        </w:rPr>
      </w:pPr>
      <w:r w:rsidRPr="00235B2B">
        <w:rPr>
          <w:rFonts w:ascii="Times New Roman" w:hAnsi="Times New Roman"/>
          <w:sz w:val="22"/>
          <w:szCs w:val="22"/>
        </w:rPr>
        <w:br w:type="page"/>
      </w:r>
      <w:r w:rsidRPr="00235B2B">
        <w:rPr>
          <w:rFonts w:ascii="Times New Roman" w:hAnsi="Times New Roman"/>
          <w:sz w:val="22"/>
          <w:szCs w:val="22"/>
          <w:u w:val="single"/>
        </w:rPr>
        <w:lastRenderedPageBreak/>
        <w:t xml:space="preserve">BIJLAGE </w:t>
      </w:r>
      <w:r w:rsidR="000D27BA">
        <w:rPr>
          <w:rFonts w:ascii="Times New Roman" w:hAnsi="Times New Roman"/>
          <w:sz w:val="22"/>
          <w:szCs w:val="22"/>
          <w:u w:val="single"/>
        </w:rPr>
        <w:t>I</w:t>
      </w:r>
    </w:p>
    <w:p w14:paraId="167F75C6" w14:textId="77777777" w:rsidR="00F3512D" w:rsidRPr="00235B2B" w:rsidRDefault="00F3512D" w:rsidP="00F3512D">
      <w:pPr>
        <w:tabs>
          <w:tab w:val="left" w:pos="-1440"/>
          <w:tab w:val="left" w:pos="-720"/>
          <w:tab w:val="left" w:pos="0"/>
          <w:tab w:val="left" w:pos="802"/>
          <w:tab w:val="left" w:pos="1157"/>
          <w:tab w:val="left" w:pos="1765"/>
          <w:tab w:val="left" w:pos="2143"/>
        </w:tabs>
        <w:ind w:left="446" w:hanging="446"/>
        <w:rPr>
          <w:rFonts w:ascii="Times New Roman" w:hAnsi="Times New Roman"/>
          <w:spacing w:val="-2"/>
          <w:sz w:val="22"/>
          <w:szCs w:val="22"/>
        </w:rPr>
      </w:pPr>
    </w:p>
    <w:p w14:paraId="32D5F0F7" w14:textId="77777777" w:rsidR="00F3512D" w:rsidRDefault="00F3512D" w:rsidP="00F3512D">
      <w:pPr>
        <w:pStyle w:val="Kop4"/>
        <w:tabs>
          <w:tab w:val="left" w:pos="446"/>
        </w:tabs>
        <w:rPr>
          <w:rFonts w:ascii="Times New Roman" w:hAnsi="Times New Roman"/>
          <w:bCs/>
          <w:sz w:val="22"/>
          <w:szCs w:val="22"/>
        </w:rPr>
      </w:pPr>
      <w:r w:rsidRPr="00235B2B">
        <w:rPr>
          <w:rFonts w:ascii="Times New Roman" w:hAnsi="Times New Roman"/>
          <w:bCs/>
          <w:sz w:val="22"/>
          <w:szCs w:val="22"/>
        </w:rPr>
        <w:t>PROTOCOL WET VERBETERING POORTWACHTER</w:t>
      </w:r>
    </w:p>
    <w:p w14:paraId="548A0ADF" w14:textId="77777777" w:rsidR="00F3512D" w:rsidRPr="002E768F" w:rsidRDefault="00F3512D" w:rsidP="00F3512D">
      <w:pPr>
        <w:rPr>
          <w:rFonts w:ascii="Times New Roman" w:hAnsi="Times New Roman"/>
          <w:sz w:val="22"/>
          <w:szCs w:val="22"/>
        </w:rPr>
      </w:pPr>
      <w:r w:rsidRPr="002E768F">
        <w:rPr>
          <w:rFonts w:ascii="Times New Roman" w:hAnsi="Times New Roman"/>
          <w:sz w:val="22"/>
          <w:szCs w:val="22"/>
        </w:rPr>
        <w:t xml:space="preserve">(voor de werknemer waarop de WAO </w:t>
      </w:r>
      <w:r w:rsidR="00E20014">
        <w:rPr>
          <w:rFonts w:ascii="Times New Roman" w:hAnsi="Times New Roman"/>
          <w:sz w:val="22"/>
          <w:szCs w:val="22"/>
        </w:rPr>
        <w:t xml:space="preserve">en WIA </w:t>
      </w:r>
      <w:r w:rsidRPr="002E768F">
        <w:rPr>
          <w:rFonts w:ascii="Times New Roman" w:hAnsi="Times New Roman"/>
          <w:sz w:val="22"/>
          <w:szCs w:val="22"/>
        </w:rPr>
        <w:t>bepalingen  van toepassing zijn)</w:t>
      </w:r>
    </w:p>
    <w:p w14:paraId="4ECFF05E" w14:textId="77777777" w:rsidR="00F3512D" w:rsidRPr="00235B2B" w:rsidRDefault="00F3512D" w:rsidP="00F3512D">
      <w:pPr>
        <w:tabs>
          <w:tab w:val="left" w:pos="-1440"/>
          <w:tab w:val="left" w:pos="-720"/>
          <w:tab w:val="left" w:pos="-17"/>
          <w:tab w:val="left" w:pos="446"/>
          <w:tab w:val="left" w:pos="802"/>
          <w:tab w:val="left" w:pos="1157"/>
          <w:tab w:val="left" w:pos="1765"/>
          <w:tab w:val="left" w:pos="2143"/>
        </w:tabs>
        <w:ind w:left="446" w:hanging="446"/>
        <w:rPr>
          <w:rFonts w:ascii="Times New Roman" w:hAnsi="Times New Roman"/>
          <w:b/>
          <w:bCs/>
          <w:spacing w:val="-2"/>
          <w:sz w:val="22"/>
          <w:szCs w:val="22"/>
        </w:rPr>
      </w:pPr>
    </w:p>
    <w:p w14:paraId="1A451A72" w14:textId="77777777" w:rsidR="00F3512D" w:rsidRPr="00235B2B" w:rsidRDefault="00F3512D" w:rsidP="00F3512D">
      <w:pPr>
        <w:rPr>
          <w:rFonts w:ascii="Times New Roman" w:hAnsi="Times New Roman"/>
          <w:sz w:val="22"/>
          <w:szCs w:val="22"/>
        </w:rPr>
      </w:pPr>
    </w:p>
    <w:p w14:paraId="68144826" w14:textId="77777777" w:rsidR="00F3512D" w:rsidRPr="00235B2B" w:rsidRDefault="00F3512D" w:rsidP="00D03BAE">
      <w:pPr>
        <w:numPr>
          <w:ilvl w:val="0"/>
          <w:numId w:val="18"/>
        </w:numPr>
        <w:rPr>
          <w:rFonts w:ascii="Times New Roman" w:hAnsi="Times New Roman"/>
          <w:sz w:val="22"/>
          <w:szCs w:val="22"/>
        </w:rPr>
      </w:pPr>
      <w:r w:rsidRPr="00235B2B">
        <w:rPr>
          <w:rFonts w:ascii="Times New Roman" w:hAnsi="Times New Roman"/>
          <w:sz w:val="22"/>
          <w:szCs w:val="22"/>
        </w:rPr>
        <w:t xml:space="preserve">Indien het UWV </w:t>
      </w:r>
      <w:r w:rsidR="00080F70">
        <w:rPr>
          <w:rFonts w:ascii="Times New Roman" w:hAnsi="Times New Roman"/>
          <w:sz w:val="22"/>
          <w:szCs w:val="22"/>
        </w:rPr>
        <w:t xml:space="preserve">Werkbedrijf </w:t>
      </w:r>
      <w:r w:rsidRPr="00235B2B">
        <w:rPr>
          <w:rFonts w:ascii="Times New Roman" w:hAnsi="Times New Roman"/>
          <w:sz w:val="22"/>
          <w:szCs w:val="22"/>
        </w:rPr>
        <w:t>bij de behandeling van een aanvraag tot een</w:t>
      </w:r>
      <w:r w:rsidR="00080F70">
        <w:rPr>
          <w:rFonts w:ascii="Times New Roman" w:hAnsi="Times New Roman"/>
          <w:sz w:val="22"/>
          <w:szCs w:val="22"/>
        </w:rPr>
        <w:t>/WIA</w:t>
      </w:r>
      <w:r w:rsidR="00E17D91">
        <w:rPr>
          <w:rFonts w:ascii="Times New Roman" w:hAnsi="Times New Roman"/>
          <w:sz w:val="22"/>
          <w:szCs w:val="22"/>
        </w:rPr>
        <w:t xml:space="preserve"> </w:t>
      </w:r>
      <w:r w:rsidRPr="00235B2B">
        <w:rPr>
          <w:rFonts w:ascii="Times New Roman" w:hAnsi="Times New Roman"/>
          <w:sz w:val="22"/>
          <w:szCs w:val="22"/>
        </w:rPr>
        <w:t xml:space="preserve">uitkering vaststelt dat door </w:t>
      </w:r>
      <w:r w:rsidR="00ED0E56">
        <w:rPr>
          <w:rFonts w:ascii="Times New Roman" w:hAnsi="Times New Roman"/>
          <w:sz w:val="22"/>
          <w:szCs w:val="22"/>
        </w:rPr>
        <w:t>HTL-DHT</w:t>
      </w:r>
      <w:r w:rsidRPr="00235B2B">
        <w:rPr>
          <w:rFonts w:ascii="Times New Roman" w:hAnsi="Times New Roman"/>
          <w:sz w:val="22"/>
          <w:szCs w:val="22"/>
        </w:rPr>
        <w:t xml:space="preserve"> onvoldoende </w:t>
      </w:r>
      <w:r w:rsidR="007C2206" w:rsidRPr="00235B2B">
        <w:rPr>
          <w:rFonts w:ascii="Times New Roman" w:hAnsi="Times New Roman"/>
          <w:sz w:val="22"/>
          <w:szCs w:val="22"/>
        </w:rPr>
        <w:t>re-integratie</w:t>
      </w:r>
      <w:r w:rsidRPr="00235B2B">
        <w:rPr>
          <w:rFonts w:ascii="Times New Roman" w:hAnsi="Times New Roman"/>
          <w:sz w:val="22"/>
          <w:szCs w:val="22"/>
        </w:rPr>
        <w:t xml:space="preserve"> inspanningen zijn verricht en vervolgens beslist dat het tijdvak waarop de werknemer recht heeft op loon wordt verlengd, ontvangt de werknemer gedurende deze verlengde periode een aanvulling tot 100% op het </w:t>
      </w:r>
      <w:r w:rsidR="002C5F32">
        <w:rPr>
          <w:rFonts w:ascii="Times New Roman" w:hAnsi="Times New Roman"/>
          <w:sz w:val="22"/>
          <w:szCs w:val="22"/>
        </w:rPr>
        <w:t>maand</w:t>
      </w:r>
      <w:r w:rsidRPr="00235B2B">
        <w:rPr>
          <w:rFonts w:ascii="Times New Roman" w:hAnsi="Times New Roman"/>
          <w:sz w:val="22"/>
          <w:szCs w:val="22"/>
        </w:rPr>
        <w:t xml:space="preserve">salaris. De totale periode van loondoorbetaling tot 100% op het </w:t>
      </w:r>
      <w:r w:rsidR="00ED0E56">
        <w:rPr>
          <w:rFonts w:ascii="Times New Roman" w:hAnsi="Times New Roman"/>
          <w:sz w:val="22"/>
          <w:szCs w:val="22"/>
        </w:rPr>
        <w:t>maand</w:t>
      </w:r>
      <w:r w:rsidRPr="00235B2B">
        <w:rPr>
          <w:rFonts w:ascii="Times New Roman" w:hAnsi="Times New Roman"/>
          <w:sz w:val="22"/>
          <w:szCs w:val="22"/>
        </w:rPr>
        <w:t>salaris zal</w:t>
      </w:r>
      <w:r>
        <w:rPr>
          <w:rFonts w:ascii="Times New Roman" w:hAnsi="Times New Roman"/>
          <w:sz w:val="22"/>
          <w:szCs w:val="22"/>
        </w:rPr>
        <w:t xml:space="preserve"> </w:t>
      </w:r>
      <w:r w:rsidRPr="00955548">
        <w:rPr>
          <w:rFonts w:ascii="Times New Roman" w:hAnsi="Times New Roman"/>
          <w:sz w:val="22"/>
          <w:szCs w:val="22"/>
        </w:rPr>
        <w:t>voor de werknemer waarop de WAO</w:t>
      </w:r>
      <w:r w:rsidR="009F2C8C">
        <w:rPr>
          <w:rFonts w:ascii="Times New Roman" w:hAnsi="Times New Roman"/>
          <w:sz w:val="22"/>
          <w:szCs w:val="22"/>
        </w:rPr>
        <w:t>/WIA</w:t>
      </w:r>
      <w:r w:rsidRPr="00955548">
        <w:rPr>
          <w:rFonts w:ascii="Times New Roman" w:hAnsi="Times New Roman"/>
          <w:sz w:val="22"/>
          <w:szCs w:val="22"/>
        </w:rPr>
        <w:t xml:space="preserve"> van toepassing is</w:t>
      </w:r>
      <w:r w:rsidRPr="00235B2B">
        <w:rPr>
          <w:rFonts w:ascii="Times New Roman" w:hAnsi="Times New Roman"/>
          <w:sz w:val="22"/>
          <w:szCs w:val="22"/>
        </w:rPr>
        <w:t xml:space="preserve"> maximaal 104 weken bedragen, gerekend vanaf de eerste ziektedag. </w:t>
      </w:r>
      <w:r w:rsidR="00B42449">
        <w:rPr>
          <w:rFonts w:ascii="Times New Roman" w:hAnsi="Times New Roman"/>
          <w:sz w:val="22"/>
          <w:szCs w:val="22"/>
        </w:rPr>
        <w:br/>
      </w:r>
      <w:r w:rsidRPr="00235B2B">
        <w:rPr>
          <w:rFonts w:ascii="Times New Roman" w:hAnsi="Times New Roman"/>
          <w:sz w:val="22"/>
          <w:szCs w:val="22"/>
        </w:rPr>
        <w:t xml:space="preserve">Het voorgaande is tevens van toepassing indien </w:t>
      </w:r>
      <w:r w:rsidR="0017341D">
        <w:rPr>
          <w:rFonts w:ascii="Times New Roman" w:hAnsi="Times New Roman"/>
          <w:sz w:val="22"/>
          <w:szCs w:val="22"/>
        </w:rPr>
        <w:t>HTL-DHT</w:t>
      </w:r>
      <w:r w:rsidRPr="00235B2B">
        <w:rPr>
          <w:rFonts w:ascii="Times New Roman" w:hAnsi="Times New Roman"/>
          <w:sz w:val="22"/>
          <w:szCs w:val="22"/>
        </w:rPr>
        <w:t xml:space="preserve"> en de werknemer in onderling overleg besluiten de aanvraag voor een WAO</w:t>
      </w:r>
      <w:r w:rsidR="009F2C8C">
        <w:rPr>
          <w:rFonts w:ascii="Times New Roman" w:hAnsi="Times New Roman"/>
          <w:sz w:val="22"/>
          <w:szCs w:val="22"/>
        </w:rPr>
        <w:t>//WIA</w:t>
      </w:r>
      <w:r w:rsidRPr="00235B2B">
        <w:rPr>
          <w:rFonts w:ascii="Times New Roman" w:hAnsi="Times New Roman"/>
          <w:sz w:val="22"/>
          <w:szCs w:val="22"/>
        </w:rPr>
        <w:t xml:space="preserve"> uitkering uit te stellen. </w:t>
      </w:r>
    </w:p>
    <w:p w14:paraId="6D20D79B" w14:textId="77777777" w:rsidR="00F3512D" w:rsidRPr="00235B2B" w:rsidRDefault="00F3512D" w:rsidP="00F3512D">
      <w:pPr>
        <w:rPr>
          <w:rFonts w:ascii="Times New Roman" w:hAnsi="Times New Roman"/>
          <w:sz w:val="22"/>
          <w:szCs w:val="22"/>
        </w:rPr>
      </w:pPr>
    </w:p>
    <w:p w14:paraId="1FFC548A" w14:textId="77777777" w:rsidR="00F3512D" w:rsidRPr="00235B2B" w:rsidRDefault="0017341D" w:rsidP="00D03BAE">
      <w:pPr>
        <w:numPr>
          <w:ilvl w:val="0"/>
          <w:numId w:val="18"/>
        </w:numPr>
        <w:rPr>
          <w:rFonts w:ascii="Times New Roman" w:hAnsi="Times New Roman"/>
          <w:sz w:val="22"/>
          <w:szCs w:val="22"/>
        </w:rPr>
      </w:pPr>
      <w:r>
        <w:rPr>
          <w:rFonts w:ascii="Times New Roman" w:hAnsi="Times New Roman"/>
          <w:sz w:val="22"/>
          <w:szCs w:val="22"/>
        </w:rPr>
        <w:t>HTL-DHT</w:t>
      </w:r>
      <w:r w:rsidR="00F3512D" w:rsidRPr="00235B2B">
        <w:rPr>
          <w:rFonts w:ascii="Times New Roman" w:hAnsi="Times New Roman"/>
          <w:sz w:val="22"/>
          <w:szCs w:val="22"/>
        </w:rPr>
        <w:t xml:space="preserve"> zal een aanbod tot passend werk - zowel bij een interne als een externe functie - schriftelijk (laten) doen. </w:t>
      </w:r>
      <w:r>
        <w:rPr>
          <w:rFonts w:ascii="Times New Roman" w:hAnsi="Times New Roman"/>
          <w:sz w:val="22"/>
          <w:szCs w:val="22"/>
        </w:rPr>
        <w:t>HTL-DHT</w:t>
      </w:r>
      <w:r w:rsidR="00F3512D" w:rsidRPr="00235B2B">
        <w:rPr>
          <w:rFonts w:ascii="Times New Roman" w:hAnsi="Times New Roman"/>
          <w:sz w:val="22"/>
          <w:szCs w:val="22"/>
        </w:rPr>
        <w:t xml:space="preserve"> zal zich primair inspannen tot het vinden van een interne functie. Indien deze inspanning geen passende functie oplevert wordt in tweede aanleg een inspanning verricht voor het vinden van een externe functie. Indien bij herplaatsing na een periode van arbeidsongeschiktheid de werknemer niet in zijn oorspronkelijke functie kan worden geplaatst, zal een functie worden gezocht die zoveel mogelijk aansluit bij de kennis, kunde, vaardigheid en salarisniveau van de oude functie. Het aanbod vermeldt tevens het wettelijk recht van de werknemer een second opinion aan te vragen bij het UWV</w:t>
      </w:r>
      <w:r w:rsidR="009F2C8C">
        <w:rPr>
          <w:rFonts w:ascii="Times New Roman" w:hAnsi="Times New Roman"/>
          <w:sz w:val="22"/>
          <w:szCs w:val="22"/>
        </w:rPr>
        <w:t xml:space="preserve"> Werkbedrijf</w:t>
      </w:r>
      <w:r w:rsidR="00F3512D" w:rsidRPr="00235B2B">
        <w:rPr>
          <w:rFonts w:ascii="Times New Roman" w:hAnsi="Times New Roman"/>
          <w:sz w:val="22"/>
          <w:szCs w:val="22"/>
        </w:rPr>
        <w:t>. De werknemer dient deze second opinion binnen 10 werkdagen aan te vragen.</w:t>
      </w:r>
    </w:p>
    <w:p w14:paraId="2E43F618" w14:textId="77777777" w:rsidR="00F3512D" w:rsidRPr="00235B2B" w:rsidRDefault="00F3512D" w:rsidP="00F3512D">
      <w:pPr>
        <w:rPr>
          <w:rFonts w:ascii="Times New Roman" w:hAnsi="Times New Roman"/>
          <w:sz w:val="22"/>
          <w:szCs w:val="22"/>
        </w:rPr>
      </w:pPr>
    </w:p>
    <w:p w14:paraId="0044C6E5" w14:textId="77777777" w:rsidR="00F3512D" w:rsidRPr="00235B2B" w:rsidRDefault="00F3512D" w:rsidP="00D03BAE">
      <w:pPr>
        <w:numPr>
          <w:ilvl w:val="0"/>
          <w:numId w:val="18"/>
        </w:numPr>
        <w:rPr>
          <w:rFonts w:ascii="Times New Roman" w:hAnsi="Times New Roman"/>
          <w:sz w:val="22"/>
          <w:szCs w:val="22"/>
        </w:rPr>
      </w:pPr>
      <w:r w:rsidRPr="00235B2B">
        <w:rPr>
          <w:rFonts w:ascii="Times New Roman" w:hAnsi="Times New Roman"/>
          <w:sz w:val="22"/>
          <w:szCs w:val="22"/>
        </w:rPr>
        <w:t xml:space="preserve">Het loon zal tot maximaal 6 weken na het aanvragen van een  second opinion worden doorbetaald. De werknemer dient bij het achterwege blijven van een antwoord van het UWV </w:t>
      </w:r>
      <w:r w:rsidR="009F2C8C">
        <w:rPr>
          <w:rFonts w:ascii="Times New Roman" w:hAnsi="Times New Roman"/>
          <w:sz w:val="22"/>
          <w:szCs w:val="22"/>
        </w:rPr>
        <w:t xml:space="preserve">Werkbedrijf </w:t>
      </w:r>
      <w:r w:rsidR="007C30C0">
        <w:rPr>
          <w:rFonts w:ascii="Times New Roman" w:hAnsi="Times New Roman"/>
          <w:sz w:val="22"/>
          <w:szCs w:val="22"/>
        </w:rPr>
        <w:t>op de second opini</w:t>
      </w:r>
      <w:r w:rsidRPr="00235B2B">
        <w:rPr>
          <w:rFonts w:ascii="Times New Roman" w:hAnsi="Times New Roman"/>
          <w:sz w:val="22"/>
          <w:szCs w:val="22"/>
        </w:rPr>
        <w:t>on in de 4</w:t>
      </w:r>
      <w:r w:rsidRPr="00235B2B">
        <w:rPr>
          <w:rFonts w:ascii="Times New Roman" w:hAnsi="Times New Roman"/>
          <w:sz w:val="22"/>
          <w:szCs w:val="22"/>
          <w:vertAlign w:val="superscript"/>
        </w:rPr>
        <w:t>de</w:t>
      </w:r>
      <w:r w:rsidRPr="00235B2B">
        <w:rPr>
          <w:rFonts w:ascii="Times New Roman" w:hAnsi="Times New Roman"/>
          <w:sz w:val="22"/>
          <w:szCs w:val="22"/>
        </w:rPr>
        <w:t xml:space="preserve"> week na de aanvraag, contact met het UWV </w:t>
      </w:r>
      <w:r w:rsidR="009F2C8C">
        <w:rPr>
          <w:rFonts w:ascii="Times New Roman" w:hAnsi="Times New Roman"/>
          <w:sz w:val="22"/>
          <w:szCs w:val="22"/>
        </w:rPr>
        <w:t xml:space="preserve">Werkbedrijf </w:t>
      </w:r>
      <w:r w:rsidRPr="00235B2B">
        <w:rPr>
          <w:rFonts w:ascii="Times New Roman" w:hAnsi="Times New Roman"/>
          <w:sz w:val="22"/>
          <w:szCs w:val="22"/>
        </w:rPr>
        <w:t xml:space="preserve">op te nemen. </w:t>
      </w:r>
      <w:r w:rsidR="0017341D">
        <w:rPr>
          <w:rFonts w:ascii="Times New Roman" w:hAnsi="Times New Roman"/>
          <w:sz w:val="22"/>
          <w:szCs w:val="22"/>
        </w:rPr>
        <w:t>HTL-DHT</w:t>
      </w:r>
      <w:r w:rsidRPr="00235B2B">
        <w:rPr>
          <w:rFonts w:ascii="Times New Roman" w:hAnsi="Times New Roman"/>
          <w:sz w:val="22"/>
          <w:szCs w:val="22"/>
        </w:rPr>
        <w:t xml:space="preserve"> wordt hiervan in kennis gesteld. Indien in de 5</w:t>
      </w:r>
      <w:r w:rsidRPr="00235B2B">
        <w:rPr>
          <w:rFonts w:ascii="Times New Roman" w:hAnsi="Times New Roman"/>
          <w:sz w:val="22"/>
          <w:szCs w:val="22"/>
          <w:vertAlign w:val="superscript"/>
        </w:rPr>
        <w:t>de</w:t>
      </w:r>
      <w:r w:rsidRPr="00235B2B">
        <w:rPr>
          <w:rFonts w:ascii="Times New Roman" w:hAnsi="Times New Roman"/>
          <w:sz w:val="22"/>
          <w:szCs w:val="22"/>
        </w:rPr>
        <w:t xml:space="preserve"> week nog geen antwoord van het UWV </w:t>
      </w:r>
      <w:r w:rsidR="009F2C8C">
        <w:rPr>
          <w:rFonts w:ascii="Times New Roman" w:hAnsi="Times New Roman"/>
          <w:sz w:val="22"/>
          <w:szCs w:val="22"/>
        </w:rPr>
        <w:t xml:space="preserve">Werkbedrijf </w:t>
      </w:r>
      <w:r w:rsidRPr="00235B2B">
        <w:rPr>
          <w:rFonts w:ascii="Times New Roman" w:hAnsi="Times New Roman"/>
          <w:sz w:val="22"/>
          <w:szCs w:val="22"/>
        </w:rPr>
        <w:t xml:space="preserve">wordt ontvangen dient werknemer </w:t>
      </w:r>
      <w:r w:rsidR="0017341D">
        <w:rPr>
          <w:rFonts w:ascii="Times New Roman" w:hAnsi="Times New Roman"/>
          <w:sz w:val="22"/>
          <w:szCs w:val="22"/>
        </w:rPr>
        <w:t>HTL-DHT</w:t>
      </w:r>
      <w:r w:rsidRPr="00235B2B">
        <w:rPr>
          <w:rFonts w:ascii="Times New Roman" w:hAnsi="Times New Roman"/>
          <w:sz w:val="22"/>
          <w:szCs w:val="22"/>
        </w:rPr>
        <w:t xml:space="preserve"> hier onmiddellijk van in kennis te stellen. Vervolgens wordt in een gezamenlijk schrijven door </w:t>
      </w:r>
      <w:r w:rsidR="0017341D">
        <w:rPr>
          <w:rFonts w:ascii="Times New Roman" w:hAnsi="Times New Roman"/>
          <w:sz w:val="22"/>
          <w:szCs w:val="22"/>
        </w:rPr>
        <w:t>HTL-DHT</w:t>
      </w:r>
      <w:r w:rsidRPr="00235B2B">
        <w:rPr>
          <w:rFonts w:ascii="Times New Roman" w:hAnsi="Times New Roman"/>
          <w:sz w:val="22"/>
          <w:szCs w:val="22"/>
        </w:rPr>
        <w:t xml:space="preserve"> en sociale partner het UWV</w:t>
      </w:r>
      <w:r w:rsidR="009F2C8C">
        <w:rPr>
          <w:rFonts w:ascii="Times New Roman" w:hAnsi="Times New Roman"/>
          <w:sz w:val="22"/>
          <w:szCs w:val="22"/>
        </w:rPr>
        <w:t xml:space="preserve"> Werkbedrijf </w:t>
      </w:r>
      <w:r w:rsidRPr="00235B2B">
        <w:rPr>
          <w:rFonts w:ascii="Times New Roman" w:hAnsi="Times New Roman"/>
          <w:sz w:val="22"/>
          <w:szCs w:val="22"/>
        </w:rPr>
        <w:t>verzocht voor het einde van de 6</w:t>
      </w:r>
      <w:r w:rsidRPr="00235B2B">
        <w:rPr>
          <w:rFonts w:ascii="Times New Roman" w:hAnsi="Times New Roman"/>
          <w:sz w:val="22"/>
          <w:szCs w:val="22"/>
          <w:vertAlign w:val="superscript"/>
        </w:rPr>
        <w:t>de</w:t>
      </w:r>
      <w:r w:rsidRPr="00235B2B">
        <w:rPr>
          <w:rFonts w:ascii="Times New Roman" w:hAnsi="Times New Roman"/>
          <w:sz w:val="22"/>
          <w:szCs w:val="22"/>
        </w:rPr>
        <w:t xml:space="preserve"> week waarin de aanvraag is gedaan een bindende uitspraak te doen. Indien de werknemer een aanbod tot passend werk heeft geweigerd, het UWV</w:t>
      </w:r>
      <w:r w:rsidR="009F2C8C">
        <w:rPr>
          <w:rFonts w:ascii="Times New Roman" w:hAnsi="Times New Roman"/>
          <w:sz w:val="22"/>
          <w:szCs w:val="22"/>
        </w:rPr>
        <w:t xml:space="preserve"> Werkbedrijf </w:t>
      </w:r>
      <w:r w:rsidRPr="00235B2B">
        <w:rPr>
          <w:rFonts w:ascii="Times New Roman" w:hAnsi="Times New Roman"/>
          <w:sz w:val="22"/>
          <w:szCs w:val="22"/>
        </w:rPr>
        <w:t xml:space="preserve"> aansluitend tot het oordeel komt dat deze weigering onterecht is geweest en de betreffende werknemer blijft volharden in de weigering de passende functie te aanvaarden, wordt de loonbetaling onmiddellijk stop gezet. Indien een uitspraak van het UWV </w:t>
      </w:r>
      <w:r w:rsidR="009F2C8C">
        <w:rPr>
          <w:rFonts w:ascii="Times New Roman" w:hAnsi="Times New Roman"/>
          <w:sz w:val="22"/>
          <w:szCs w:val="22"/>
        </w:rPr>
        <w:t xml:space="preserve">Werkbedrijf </w:t>
      </w:r>
      <w:r w:rsidRPr="00235B2B">
        <w:rPr>
          <w:rFonts w:ascii="Times New Roman" w:hAnsi="Times New Roman"/>
          <w:sz w:val="22"/>
          <w:szCs w:val="22"/>
        </w:rPr>
        <w:t xml:space="preserve">na </w:t>
      </w:r>
      <w:r w:rsidR="00B42449">
        <w:rPr>
          <w:rFonts w:ascii="Times New Roman" w:hAnsi="Times New Roman"/>
          <w:sz w:val="22"/>
          <w:szCs w:val="22"/>
        </w:rPr>
        <w:br/>
      </w:r>
      <w:r w:rsidRPr="00235B2B">
        <w:rPr>
          <w:rFonts w:ascii="Times New Roman" w:hAnsi="Times New Roman"/>
          <w:sz w:val="22"/>
          <w:szCs w:val="22"/>
        </w:rPr>
        <w:t xml:space="preserve">6 weken achterwege blijft zal spoedig na het verstrijken van deze 6 wekentermijn overleg tussen de sociale partners plaatsvinden. </w:t>
      </w:r>
    </w:p>
    <w:p w14:paraId="698F004D" w14:textId="77777777" w:rsidR="00F3512D" w:rsidRPr="00235B2B" w:rsidRDefault="00F3512D" w:rsidP="00F3512D">
      <w:pPr>
        <w:rPr>
          <w:rFonts w:ascii="Times New Roman" w:hAnsi="Times New Roman"/>
          <w:sz w:val="22"/>
          <w:szCs w:val="22"/>
        </w:rPr>
      </w:pPr>
    </w:p>
    <w:p w14:paraId="2E0B8442" w14:textId="77777777" w:rsidR="00F3512D" w:rsidRPr="00235B2B" w:rsidRDefault="00876BDB" w:rsidP="00D03BAE">
      <w:pPr>
        <w:numPr>
          <w:ilvl w:val="0"/>
          <w:numId w:val="18"/>
        </w:numPr>
        <w:rPr>
          <w:rFonts w:ascii="Times New Roman" w:hAnsi="Times New Roman"/>
          <w:sz w:val="22"/>
          <w:szCs w:val="22"/>
        </w:rPr>
      </w:pPr>
      <w:r>
        <w:rPr>
          <w:rFonts w:ascii="Times New Roman" w:hAnsi="Times New Roman"/>
          <w:sz w:val="22"/>
          <w:szCs w:val="22"/>
        </w:rPr>
        <w:t>HTL-DHT</w:t>
      </w:r>
      <w:r w:rsidR="00F3512D" w:rsidRPr="00235B2B">
        <w:rPr>
          <w:rFonts w:ascii="Times New Roman" w:hAnsi="Times New Roman"/>
          <w:sz w:val="22"/>
          <w:szCs w:val="22"/>
        </w:rPr>
        <w:t xml:space="preserve"> draagt zorg voor voorlichting aan de werknemer over de rechten en plichten voortvloeiend uit de Wet Verbetering Poortwachter. Dit betekent onder meer voorlichting over moment van ziekmelding, plan van aanpak, </w:t>
      </w:r>
      <w:r w:rsidR="007C2206" w:rsidRPr="00235B2B">
        <w:rPr>
          <w:rFonts w:ascii="Times New Roman" w:hAnsi="Times New Roman"/>
          <w:sz w:val="22"/>
          <w:szCs w:val="22"/>
        </w:rPr>
        <w:t>re-integratieverslag</w:t>
      </w:r>
      <w:r w:rsidR="00F3512D" w:rsidRPr="00235B2B">
        <w:rPr>
          <w:rFonts w:ascii="Times New Roman" w:hAnsi="Times New Roman"/>
          <w:sz w:val="22"/>
          <w:szCs w:val="22"/>
        </w:rPr>
        <w:t xml:space="preserve">, aanvraag </w:t>
      </w:r>
      <w:r w:rsidR="009F2C8C">
        <w:rPr>
          <w:rFonts w:ascii="Times New Roman" w:hAnsi="Times New Roman"/>
          <w:sz w:val="22"/>
          <w:szCs w:val="22"/>
        </w:rPr>
        <w:t>WIA</w:t>
      </w:r>
      <w:r w:rsidR="00F3512D" w:rsidRPr="00235B2B">
        <w:rPr>
          <w:rFonts w:ascii="Times New Roman" w:hAnsi="Times New Roman"/>
          <w:sz w:val="22"/>
          <w:szCs w:val="22"/>
        </w:rPr>
        <w:t xml:space="preserve"> uitkering en aanvraag persoonsgebonden budget.</w:t>
      </w:r>
    </w:p>
    <w:p w14:paraId="0ADDAAA0" w14:textId="77777777" w:rsidR="00F3512D" w:rsidRPr="00235B2B" w:rsidRDefault="00F3512D" w:rsidP="00F3512D">
      <w:pPr>
        <w:rPr>
          <w:rFonts w:ascii="Times New Roman" w:hAnsi="Times New Roman"/>
          <w:sz w:val="22"/>
          <w:szCs w:val="22"/>
        </w:rPr>
      </w:pPr>
    </w:p>
    <w:p w14:paraId="74E77D03" w14:textId="77777777" w:rsidR="00F3512D" w:rsidRPr="00235B2B" w:rsidRDefault="00876BDB" w:rsidP="00D03BAE">
      <w:pPr>
        <w:numPr>
          <w:ilvl w:val="0"/>
          <w:numId w:val="18"/>
        </w:numPr>
        <w:rPr>
          <w:rFonts w:ascii="Times New Roman" w:hAnsi="Times New Roman"/>
          <w:sz w:val="22"/>
          <w:szCs w:val="22"/>
        </w:rPr>
      </w:pPr>
      <w:r>
        <w:rPr>
          <w:rFonts w:ascii="Times New Roman" w:hAnsi="Times New Roman"/>
          <w:sz w:val="22"/>
          <w:szCs w:val="22"/>
        </w:rPr>
        <w:t>HTL-DHT</w:t>
      </w:r>
      <w:r w:rsidR="00F3512D" w:rsidRPr="00235B2B">
        <w:rPr>
          <w:rFonts w:ascii="Times New Roman" w:hAnsi="Times New Roman"/>
          <w:sz w:val="22"/>
          <w:szCs w:val="22"/>
        </w:rPr>
        <w:t xml:space="preserve"> zal in overleg met de Ondernemingsraad </w:t>
      </w:r>
      <w:r w:rsidR="00F3512D">
        <w:rPr>
          <w:rFonts w:ascii="Times New Roman" w:hAnsi="Times New Roman"/>
          <w:sz w:val="22"/>
          <w:szCs w:val="22"/>
        </w:rPr>
        <w:t xml:space="preserve">(OR) </w:t>
      </w:r>
      <w:r w:rsidR="00F3512D" w:rsidRPr="00235B2B">
        <w:rPr>
          <w:rFonts w:ascii="Times New Roman" w:hAnsi="Times New Roman"/>
          <w:sz w:val="22"/>
          <w:szCs w:val="22"/>
        </w:rPr>
        <w:t xml:space="preserve">komen tot een selectie van een of meer </w:t>
      </w:r>
      <w:r w:rsidR="007C2206" w:rsidRPr="00235B2B">
        <w:rPr>
          <w:rFonts w:ascii="Times New Roman" w:hAnsi="Times New Roman"/>
          <w:sz w:val="22"/>
          <w:szCs w:val="22"/>
        </w:rPr>
        <w:t>re-integratiebedrijven</w:t>
      </w:r>
      <w:r w:rsidR="00F3512D" w:rsidRPr="00235B2B">
        <w:rPr>
          <w:rFonts w:ascii="Times New Roman" w:hAnsi="Times New Roman"/>
          <w:sz w:val="22"/>
          <w:szCs w:val="22"/>
        </w:rPr>
        <w:t xml:space="preserve"> waarmee kan worden samen</w:t>
      </w:r>
      <w:r w:rsidR="007C2206">
        <w:rPr>
          <w:rFonts w:ascii="Times New Roman" w:hAnsi="Times New Roman"/>
          <w:sz w:val="22"/>
          <w:szCs w:val="22"/>
        </w:rPr>
        <w:t>gewerkt in het kader van het re-i</w:t>
      </w:r>
      <w:r w:rsidR="00F3512D" w:rsidRPr="00235B2B">
        <w:rPr>
          <w:rFonts w:ascii="Times New Roman" w:hAnsi="Times New Roman"/>
          <w:sz w:val="22"/>
          <w:szCs w:val="22"/>
        </w:rPr>
        <w:t xml:space="preserve">ntegratieproces van werknemers. Eventueel kunnen de </w:t>
      </w:r>
      <w:r w:rsidR="007C2206" w:rsidRPr="00235B2B">
        <w:rPr>
          <w:rFonts w:ascii="Times New Roman" w:hAnsi="Times New Roman"/>
          <w:sz w:val="22"/>
          <w:szCs w:val="22"/>
        </w:rPr>
        <w:t>re-integratiediensten</w:t>
      </w:r>
      <w:r w:rsidR="00F3512D" w:rsidRPr="00235B2B">
        <w:rPr>
          <w:rFonts w:ascii="Times New Roman" w:hAnsi="Times New Roman"/>
          <w:sz w:val="22"/>
          <w:szCs w:val="22"/>
        </w:rPr>
        <w:t xml:space="preserve"> ook worden geleverd door de Arbodienst van </w:t>
      </w:r>
      <w:r>
        <w:rPr>
          <w:rFonts w:ascii="Times New Roman" w:hAnsi="Times New Roman"/>
          <w:sz w:val="22"/>
          <w:szCs w:val="22"/>
        </w:rPr>
        <w:t>HTL-DHT</w:t>
      </w:r>
      <w:r w:rsidR="00F3512D" w:rsidRPr="00235B2B">
        <w:rPr>
          <w:rFonts w:ascii="Times New Roman" w:hAnsi="Times New Roman"/>
          <w:sz w:val="22"/>
          <w:szCs w:val="22"/>
        </w:rPr>
        <w:t xml:space="preserve">. Bij de keuze van het </w:t>
      </w:r>
      <w:r w:rsidR="007C2206" w:rsidRPr="00235B2B">
        <w:rPr>
          <w:rFonts w:ascii="Times New Roman" w:hAnsi="Times New Roman"/>
          <w:sz w:val="22"/>
          <w:szCs w:val="22"/>
        </w:rPr>
        <w:t>re-integratiebedrijf</w:t>
      </w:r>
      <w:r w:rsidR="00F3512D" w:rsidRPr="00235B2B">
        <w:rPr>
          <w:rFonts w:ascii="Times New Roman" w:hAnsi="Times New Roman"/>
          <w:sz w:val="22"/>
          <w:szCs w:val="22"/>
        </w:rPr>
        <w:t xml:space="preserve"> zal onder</w:t>
      </w:r>
      <w:r w:rsidR="00E17D91">
        <w:rPr>
          <w:rFonts w:ascii="Times New Roman" w:hAnsi="Times New Roman"/>
          <w:sz w:val="22"/>
          <w:szCs w:val="22"/>
        </w:rPr>
        <w:t xml:space="preserve"> </w:t>
      </w:r>
      <w:r w:rsidR="00F3512D" w:rsidRPr="00235B2B">
        <w:rPr>
          <w:rFonts w:ascii="Times New Roman" w:hAnsi="Times New Roman"/>
          <w:sz w:val="22"/>
          <w:szCs w:val="22"/>
        </w:rPr>
        <w:t xml:space="preserve">meer aandacht </w:t>
      </w:r>
      <w:r w:rsidR="00F3512D" w:rsidRPr="00235B2B">
        <w:rPr>
          <w:rFonts w:ascii="Times New Roman" w:hAnsi="Times New Roman"/>
          <w:sz w:val="22"/>
          <w:szCs w:val="22"/>
        </w:rPr>
        <w:lastRenderedPageBreak/>
        <w:t>worden besteed aan zaken als privacyreglement, maatwerk per werknemer en andere kwaliteitsdiensten.</w:t>
      </w:r>
    </w:p>
    <w:p w14:paraId="6FB3C177" w14:textId="77777777" w:rsidR="00F3512D" w:rsidRPr="00235B2B" w:rsidRDefault="00F3512D" w:rsidP="00F3512D">
      <w:pPr>
        <w:rPr>
          <w:rFonts w:ascii="Times New Roman" w:hAnsi="Times New Roman"/>
          <w:sz w:val="22"/>
          <w:szCs w:val="22"/>
        </w:rPr>
      </w:pPr>
    </w:p>
    <w:p w14:paraId="5E11E94A" w14:textId="77777777" w:rsidR="00F3512D" w:rsidRPr="00235B2B" w:rsidRDefault="00F3512D" w:rsidP="00D03BAE">
      <w:pPr>
        <w:numPr>
          <w:ilvl w:val="0"/>
          <w:numId w:val="18"/>
        </w:numPr>
        <w:rPr>
          <w:rFonts w:ascii="Times New Roman" w:hAnsi="Times New Roman"/>
          <w:b/>
          <w:bCs/>
          <w:spacing w:val="-2"/>
          <w:sz w:val="22"/>
          <w:szCs w:val="22"/>
        </w:rPr>
      </w:pPr>
      <w:r w:rsidRPr="00235B2B">
        <w:rPr>
          <w:rFonts w:ascii="Times New Roman" w:hAnsi="Times New Roman"/>
          <w:sz w:val="22"/>
          <w:szCs w:val="22"/>
        </w:rPr>
        <w:t xml:space="preserve">Bij externe herplaatsing vindt na 13 weken een eerste evaluatie plaats. Tussen betrokken partijen vindt op dat moment overleg plaats of tot definitieve plaatsing kan worden overgegaan.  Indien door belanghebbende partijen wordt overeengekomen nog niet tot een definitieve plaatsing over te gaan dan kan de periode nogmaals met 13 weken verlengd worden, waarna een definitief besluit genomen kan worden. Indien een werknemer bij een andere werkgever definitief wordt geplaatst, zal op basis van sociaal ondernemerschap van geval tot geval bezien worden hoe arbeidsrechterlijke en financiële gevolgen van deze plaatsing moeten worden afgewikkeld. Voor de volledigheid wordt de werknemer die lid is van een werknemersorganisatie voor het eind van de periode van de eerste 13 weken verzocht contact met zijn vakbond hierover op te nemen. Indien de betrokken werknemer dat wenst, wordt de vakbond waar hij/zij lid van zijn door het bedrijf uitgenodigd om deel te nemen aan de hierboven beschreven gesprekken en besluitvorming. </w:t>
      </w:r>
    </w:p>
    <w:p w14:paraId="702FADD9" w14:textId="77777777" w:rsidR="00F3512D" w:rsidRPr="00235B2B" w:rsidRDefault="00F3512D" w:rsidP="00F3512D">
      <w:pPr>
        <w:ind w:left="360"/>
        <w:rPr>
          <w:rFonts w:ascii="Times New Roman" w:hAnsi="Times New Roman"/>
          <w:b/>
          <w:bCs/>
          <w:spacing w:val="-2"/>
          <w:sz w:val="22"/>
          <w:szCs w:val="22"/>
        </w:rPr>
      </w:pPr>
    </w:p>
    <w:p w14:paraId="702D423C" w14:textId="77777777" w:rsidR="00F3512D" w:rsidRPr="00235B2B" w:rsidRDefault="00F3512D" w:rsidP="00F3512D">
      <w:pPr>
        <w:ind w:left="360"/>
        <w:rPr>
          <w:rFonts w:ascii="Times New Roman" w:hAnsi="Times New Roman"/>
          <w:b/>
          <w:bCs/>
          <w:spacing w:val="-2"/>
          <w:sz w:val="22"/>
          <w:szCs w:val="22"/>
        </w:rPr>
      </w:pPr>
    </w:p>
    <w:p w14:paraId="1352E0ED" w14:textId="7E2CFF39" w:rsidR="00F3512D" w:rsidRDefault="00F3512D" w:rsidP="00F3512D">
      <w:pPr>
        <w:rPr>
          <w:rFonts w:ascii="Times New Roman" w:hAnsi="Times New Roman"/>
          <w:b/>
          <w:bCs/>
          <w:sz w:val="22"/>
          <w:szCs w:val="22"/>
          <w:u w:val="single"/>
        </w:rPr>
      </w:pPr>
      <w:r w:rsidRPr="00235B2B">
        <w:rPr>
          <w:rFonts w:ascii="Times New Roman" w:hAnsi="Times New Roman"/>
          <w:b/>
          <w:bCs/>
          <w:spacing w:val="-2"/>
          <w:sz w:val="22"/>
          <w:szCs w:val="22"/>
        </w:rPr>
        <w:br w:type="page"/>
      </w:r>
      <w:r w:rsidRPr="00235B2B">
        <w:rPr>
          <w:rFonts w:ascii="Times New Roman" w:hAnsi="Times New Roman"/>
          <w:b/>
          <w:bCs/>
          <w:sz w:val="22"/>
          <w:szCs w:val="22"/>
          <w:u w:val="single"/>
        </w:rPr>
        <w:lastRenderedPageBreak/>
        <w:t xml:space="preserve">BIJLAGE  </w:t>
      </w:r>
      <w:r w:rsidR="000D27BA">
        <w:rPr>
          <w:rFonts w:ascii="Times New Roman" w:hAnsi="Times New Roman"/>
          <w:b/>
          <w:bCs/>
          <w:sz w:val="22"/>
          <w:szCs w:val="22"/>
          <w:u w:val="single"/>
        </w:rPr>
        <w:t>J</w:t>
      </w:r>
    </w:p>
    <w:p w14:paraId="6D8B9194" w14:textId="77777777" w:rsidR="002B329F" w:rsidRDefault="002B329F" w:rsidP="00F3512D">
      <w:pPr>
        <w:rPr>
          <w:rFonts w:ascii="Times New Roman" w:hAnsi="Times New Roman"/>
          <w:b/>
          <w:bCs/>
          <w:sz w:val="22"/>
          <w:szCs w:val="22"/>
          <w:u w:val="single"/>
        </w:rPr>
      </w:pPr>
    </w:p>
    <w:p w14:paraId="1E5CBE6C" w14:textId="77777777" w:rsidR="002B329F" w:rsidRPr="00134030" w:rsidRDefault="002B329F" w:rsidP="002B329F">
      <w:pPr>
        <w:jc w:val="center"/>
        <w:rPr>
          <w:rFonts w:ascii="Times New Roman" w:hAnsi="Times New Roman"/>
          <w:sz w:val="22"/>
          <w:szCs w:val="22"/>
        </w:rPr>
      </w:pPr>
      <w:r w:rsidRPr="00134030">
        <w:rPr>
          <w:rFonts w:ascii="Times New Roman" w:hAnsi="Times New Roman"/>
          <w:b/>
          <w:sz w:val="22"/>
          <w:szCs w:val="22"/>
        </w:rPr>
        <w:t>REGLEMENT PERSOONLIJK KEUZE BUDGET</w:t>
      </w:r>
    </w:p>
    <w:p w14:paraId="6701FF30" w14:textId="77777777" w:rsidR="002B329F" w:rsidRPr="00134030" w:rsidRDefault="002B329F" w:rsidP="002B329F">
      <w:pPr>
        <w:jc w:val="center"/>
        <w:rPr>
          <w:rFonts w:ascii="Times New Roman" w:hAnsi="Times New Roman"/>
          <w:sz w:val="22"/>
          <w:szCs w:val="22"/>
        </w:rPr>
      </w:pPr>
    </w:p>
    <w:p w14:paraId="52A7B8FE" w14:textId="77777777" w:rsidR="002B329F" w:rsidRPr="00134030" w:rsidRDefault="00876BDB" w:rsidP="002B329F">
      <w:pPr>
        <w:rPr>
          <w:rFonts w:ascii="Times New Roman" w:hAnsi="Times New Roman"/>
          <w:sz w:val="22"/>
          <w:szCs w:val="22"/>
        </w:rPr>
      </w:pPr>
      <w:r>
        <w:rPr>
          <w:rFonts w:ascii="Times New Roman" w:hAnsi="Times New Roman"/>
          <w:sz w:val="22"/>
          <w:szCs w:val="22"/>
        </w:rPr>
        <w:t>HTL-DHT</w:t>
      </w:r>
      <w:r w:rsidR="002B329F" w:rsidRPr="00134030">
        <w:rPr>
          <w:rFonts w:ascii="Times New Roman" w:hAnsi="Times New Roman"/>
          <w:sz w:val="22"/>
          <w:szCs w:val="22"/>
        </w:rPr>
        <w:t xml:space="preserve"> biedt werknemers geboren op af na 1 januari 1955 of in dienst op of na 1 januari 2012 jaarlijks de gelegenheid een gedeelte van zijn arbeidsvoorwaarden naar eigen keuze samen te stellen. Daarvoor stelt zij een Persoonlijk Keuze Budget (verder te noemen PKB) beschikbaar. Dit budget kan door de werknemers worden aangewend voor verschillende bestedingsdoelen. De hoogte va</w:t>
      </w:r>
      <w:r w:rsidR="007C30C0">
        <w:rPr>
          <w:rFonts w:ascii="Times New Roman" w:hAnsi="Times New Roman"/>
          <w:sz w:val="22"/>
          <w:szCs w:val="22"/>
        </w:rPr>
        <w:t>n het PKB is opgenomen in de cao</w:t>
      </w:r>
      <w:r w:rsidR="002B329F" w:rsidRPr="00134030">
        <w:rPr>
          <w:rFonts w:ascii="Times New Roman" w:hAnsi="Times New Roman"/>
          <w:sz w:val="22"/>
          <w:szCs w:val="22"/>
        </w:rPr>
        <w:t xml:space="preserve"> onder artikel 20.</w:t>
      </w:r>
    </w:p>
    <w:p w14:paraId="0770B8FA" w14:textId="77777777" w:rsidR="002B329F" w:rsidRPr="00134030" w:rsidRDefault="002B329F" w:rsidP="002B329F">
      <w:pPr>
        <w:rPr>
          <w:rFonts w:ascii="Times New Roman" w:hAnsi="Times New Roman"/>
          <w:sz w:val="22"/>
          <w:szCs w:val="22"/>
        </w:rPr>
      </w:pPr>
      <w:r w:rsidRPr="00134030">
        <w:rPr>
          <w:rFonts w:ascii="Times New Roman" w:hAnsi="Times New Roman"/>
          <w:sz w:val="22"/>
          <w:szCs w:val="22"/>
        </w:rPr>
        <w:t xml:space="preserve">Het beschikbare PKB komt vanaf 1 januari van enig jaar ter beschikking van de werknemer in die zin dat het PKB bedrag wordt gereserveerd. De werknemer kan gedurende het jaar gebruikmaken van zijn PKB door hiervoor een verzoek in te dienen bij de afdeling Personeelszaken. </w:t>
      </w:r>
    </w:p>
    <w:p w14:paraId="0A74F3FD" w14:textId="77777777" w:rsidR="002B329F" w:rsidRDefault="002B329F" w:rsidP="002B329F">
      <w:pPr>
        <w:rPr>
          <w:rFonts w:ascii="Times New Roman" w:hAnsi="Times New Roman"/>
          <w:sz w:val="22"/>
          <w:szCs w:val="22"/>
        </w:rPr>
      </w:pPr>
      <w:r w:rsidRPr="00134030">
        <w:rPr>
          <w:rFonts w:ascii="Times New Roman" w:hAnsi="Times New Roman"/>
          <w:sz w:val="22"/>
          <w:szCs w:val="22"/>
        </w:rPr>
        <w:t>Indien een werknemer tijdens het jaar uit dienst gaat wordt het opgebouwde PKB uitbetaald onder aftrek van het reeds opgenomen bedrag. Hierbij geldt dat het beschikbaar gestelde jaarbedrag aan PKB na evenredigheid van het dienstverband wordt berekend. Mocht er meer zijn opgenomen dan opgebouwd wordt dit bedrag verrekend met eventuele openstaande vakantiedagen, vakantietoeslag of eindejaarsuitkering.</w:t>
      </w:r>
    </w:p>
    <w:p w14:paraId="43C0E7FC" w14:textId="77777777" w:rsidR="009C27E1" w:rsidRPr="00134030" w:rsidRDefault="009C27E1" w:rsidP="002B329F">
      <w:pPr>
        <w:rPr>
          <w:rFonts w:ascii="Times New Roman" w:hAnsi="Times New Roman"/>
          <w:sz w:val="22"/>
          <w:szCs w:val="22"/>
        </w:rPr>
      </w:pPr>
    </w:p>
    <w:p w14:paraId="5A90756E" w14:textId="77777777" w:rsidR="002B329F" w:rsidRPr="00134030" w:rsidRDefault="002B329F" w:rsidP="002B329F">
      <w:pPr>
        <w:rPr>
          <w:rFonts w:ascii="Times New Roman" w:hAnsi="Times New Roman"/>
          <w:sz w:val="22"/>
          <w:szCs w:val="22"/>
        </w:rPr>
      </w:pPr>
      <w:r w:rsidRPr="00134030">
        <w:rPr>
          <w:rFonts w:ascii="Times New Roman" w:hAnsi="Times New Roman"/>
          <w:sz w:val="22"/>
          <w:szCs w:val="22"/>
        </w:rPr>
        <w:t>De werknemer kan zijn PKB aanwenden voor de volgende doelen:</w:t>
      </w:r>
    </w:p>
    <w:p w14:paraId="72F5D05A" w14:textId="77777777" w:rsidR="003B1E2C" w:rsidRDefault="00B36B1E" w:rsidP="00D03BAE">
      <w:pPr>
        <w:pStyle w:val="Lijstalinea"/>
        <w:numPr>
          <w:ilvl w:val="0"/>
          <w:numId w:val="26"/>
        </w:numPr>
        <w:rPr>
          <w:rFonts w:ascii="Times New Roman" w:hAnsi="Times New Roman"/>
        </w:rPr>
      </w:pPr>
      <w:r>
        <w:rPr>
          <w:rFonts w:ascii="Times New Roman" w:hAnsi="Times New Roman"/>
        </w:rPr>
        <w:t>Aankoop van extra vakantiedagen</w:t>
      </w:r>
      <w:r w:rsidR="003B1E2C">
        <w:rPr>
          <w:rFonts w:ascii="Times New Roman" w:hAnsi="Times New Roman"/>
        </w:rPr>
        <w:t>.</w:t>
      </w:r>
      <w:r>
        <w:rPr>
          <w:rFonts w:ascii="Times New Roman" w:hAnsi="Times New Roman"/>
        </w:rPr>
        <w:t>.</w:t>
      </w:r>
      <w:r w:rsidR="003B1E2C">
        <w:rPr>
          <w:rFonts w:ascii="Times New Roman" w:hAnsi="Times New Roman"/>
        </w:rPr>
        <w:t xml:space="preserve"> </w:t>
      </w:r>
      <w:r w:rsidR="00CC6265">
        <w:rPr>
          <w:rFonts w:ascii="Times New Roman" w:hAnsi="Times New Roman"/>
        </w:rPr>
        <w:t>Voor het aankopen van dagen wordt de volgende formule gebruikt: aantal in te kopen uren vermenigvuldigd met het individueel geldend uurloon.</w:t>
      </w:r>
      <w:r w:rsidR="003B1E2C" w:rsidRPr="003B1E2C">
        <w:rPr>
          <w:rFonts w:ascii="Times New Roman" w:hAnsi="Times New Roman"/>
        </w:rPr>
        <w:t xml:space="preserve"> </w:t>
      </w:r>
      <w:r w:rsidR="003B1E2C">
        <w:rPr>
          <w:rFonts w:ascii="Times New Roman" w:hAnsi="Times New Roman"/>
        </w:rPr>
        <w:t>Alle medewerkers met een dienstverband van minder dan 40 uur per week mogen maximaal 8 extra vakantiedagen uit het PKB financieren. De medewerkers met een dienstverband van 40 uur per week mogen maximaal 12 extra vakantiedagen uit het PKB financieren. Deze extra dagen mogen niet gekoppeld worden aan de reguliere vakantieperiodes.</w:t>
      </w:r>
    </w:p>
    <w:p w14:paraId="5B471344" w14:textId="77777777" w:rsidR="00B36B1E" w:rsidRDefault="00B36B1E" w:rsidP="00D03BAE">
      <w:pPr>
        <w:pStyle w:val="Lijstalinea"/>
        <w:numPr>
          <w:ilvl w:val="0"/>
          <w:numId w:val="26"/>
        </w:numPr>
        <w:rPr>
          <w:rFonts w:ascii="Times New Roman" w:hAnsi="Times New Roman"/>
        </w:rPr>
      </w:pPr>
      <w:r>
        <w:rPr>
          <w:rFonts w:ascii="Times New Roman" w:hAnsi="Times New Roman"/>
        </w:rPr>
        <w:t>De op deze wijze aangekochte extra vakantiedagen kan de werknemer in overleg met de afdeling Personeelszaken opnemen in het jaar van aankoop waarbij het uitgangspunt is dat dit niet mag leiden tot organisatorische problemen;</w:t>
      </w:r>
    </w:p>
    <w:p w14:paraId="50BAFA3C" w14:textId="77777777" w:rsidR="00B42449" w:rsidRDefault="00B36B1E" w:rsidP="00FF0215">
      <w:pPr>
        <w:pStyle w:val="Lijstalinea"/>
        <w:rPr>
          <w:rFonts w:ascii="Times New Roman" w:hAnsi="Times New Roman"/>
        </w:rPr>
      </w:pPr>
      <w:r>
        <w:rPr>
          <w:rFonts w:ascii="Times New Roman" w:hAnsi="Times New Roman"/>
        </w:rPr>
        <w:t xml:space="preserve">Het is ook mogelijk om de aangekochte vakantiedagen op te sparen gedurende ten hoogste </w:t>
      </w:r>
    </w:p>
    <w:p w14:paraId="301EA42B" w14:textId="77777777" w:rsidR="00B42449" w:rsidRDefault="00B36B1E" w:rsidP="00B42449">
      <w:pPr>
        <w:pStyle w:val="Lijstalinea"/>
        <w:rPr>
          <w:rFonts w:ascii="Times New Roman" w:hAnsi="Times New Roman"/>
        </w:rPr>
      </w:pPr>
      <w:r>
        <w:rPr>
          <w:rFonts w:ascii="Times New Roman" w:hAnsi="Times New Roman"/>
        </w:rPr>
        <w:t xml:space="preserve">3 jaren, vanaf het moment van aankoop. Bij opname van opgespaarde vakantiedagen geldt dat de werknemer uiterlijk 6 maanden voor de opname van het verlof aan de afdeling Personeelszaken </w:t>
      </w:r>
      <w:r w:rsidRPr="00D55FD0">
        <w:rPr>
          <w:rFonts w:ascii="Times New Roman" w:hAnsi="Times New Roman"/>
        </w:rPr>
        <w:t>moet melden wanneer hij deze vakantiedagen wil opnemen. Tevens dienen aangekochte</w:t>
      </w:r>
      <w:r>
        <w:rPr>
          <w:rFonts w:ascii="Times New Roman" w:hAnsi="Times New Roman"/>
        </w:rPr>
        <w:t xml:space="preserve"> vakantiedagen uiterlijk 6 maanden voordat deze de 3 jaarstermijn gaan overschrijden in overleg met de afdeling Personeelszaken worden ingeroosterd. Hierbij geldt als uitgangspunt dat opname niet mag leiden tot organisatorische problemen;</w:t>
      </w:r>
    </w:p>
    <w:p w14:paraId="228CCD54" w14:textId="77777777" w:rsidR="00B42449" w:rsidRDefault="00E36370" w:rsidP="00B42449">
      <w:pPr>
        <w:pStyle w:val="Lijstalinea"/>
        <w:ind w:hanging="294"/>
        <w:rPr>
          <w:rFonts w:ascii="Times New Roman" w:hAnsi="Times New Roman"/>
        </w:rPr>
      </w:pPr>
      <w:r w:rsidRPr="00E36370">
        <w:rPr>
          <w:rFonts w:ascii="Times New Roman" w:hAnsi="Times New Roman"/>
          <w:b/>
        </w:rPr>
        <w:t xml:space="preserve">- </w:t>
      </w:r>
      <w:r>
        <w:rPr>
          <w:rFonts w:ascii="Times New Roman" w:hAnsi="Times New Roman"/>
        </w:rPr>
        <w:t xml:space="preserve">   </w:t>
      </w:r>
      <w:r w:rsidR="001E1901" w:rsidRPr="00E36370">
        <w:rPr>
          <w:rFonts w:ascii="Times New Roman" w:hAnsi="Times New Roman"/>
        </w:rPr>
        <w:t>I</w:t>
      </w:r>
      <w:r w:rsidR="002B329F" w:rsidRPr="00E36370">
        <w:rPr>
          <w:rFonts w:ascii="Times New Roman" w:hAnsi="Times New Roman"/>
        </w:rPr>
        <w:t>ndividueel pensioensparen binnen het geldende pensioenreglement en passend binnen de</w:t>
      </w:r>
    </w:p>
    <w:p w14:paraId="0EADE2D7" w14:textId="77777777" w:rsidR="002B329F" w:rsidRPr="00E36370" w:rsidRDefault="002B329F" w:rsidP="00B42449">
      <w:pPr>
        <w:pStyle w:val="Lijstalinea"/>
        <w:rPr>
          <w:rFonts w:ascii="Times New Roman" w:hAnsi="Times New Roman"/>
          <w:highlight w:val="yellow"/>
        </w:rPr>
      </w:pPr>
      <w:r w:rsidRPr="00E36370">
        <w:rPr>
          <w:rFonts w:ascii="Times New Roman" w:hAnsi="Times New Roman"/>
        </w:rPr>
        <w:t>huidige en toekomstige fiscale kaders;</w:t>
      </w:r>
      <w:r w:rsidR="001A386C" w:rsidRPr="00E36370">
        <w:rPr>
          <w:rFonts w:ascii="Times New Roman" w:hAnsi="Times New Roman"/>
        </w:rPr>
        <w:t xml:space="preserve"> </w:t>
      </w:r>
    </w:p>
    <w:p w14:paraId="3FE404FB" w14:textId="77777777" w:rsidR="001E1901" w:rsidRDefault="001E1901" w:rsidP="00D03BAE">
      <w:pPr>
        <w:pStyle w:val="Lijstalinea"/>
        <w:numPr>
          <w:ilvl w:val="0"/>
          <w:numId w:val="26"/>
        </w:numPr>
        <w:rPr>
          <w:rFonts w:ascii="Times New Roman" w:hAnsi="Times New Roman"/>
        </w:rPr>
      </w:pPr>
      <w:r>
        <w:rPr>
          <w:rFonts w:ascii="Times New Roman" w:hAnsi="Times New Roman"/>
        </w:rPr>
        <w:t>Netto vergoeding, indien en voor zover deze vergoeding (belasting) vrij kan worden verstrekt. Voorbeelden van een dergelijk vergoeding zijn aanvullende reiskosten voor het woon- werkverkeer of een fiets voor het woon-werkverkeer. Bij de toekenning van een vrije vergoeding wordt het PKB gelijktijdig uitgeruild</w:t>
      </w:r>
      <w:r w:rsidR="002C5F32">
        <w:rPr>
          <w:rFonts w:ascii="Times New Roman" w:hAnsi="Times New Roman"/>
        </w:rPr>
        <w:t>. Vanuit het PKB kunnen medewerkers 1 keer per 3 jaar een fiets kopen ter waarde van 1.000 euro;</w:t>
      </w:r>
    </w:p>
    <w:p w14:paraId="299FF7D6" w14:textId="77777777" w:rsidR="002B329F" w:rsidRDefault="001E1901" w:rsidP="00D03BAE">
      <w:pPr>
        <w:pStyle w:val="Lijstalinea"/>
        <w:numPr>
          <w:ilvl w:val="0"/>
          <w:numId w:val="26"/>
        </w:numPr>
        <w:rPr>
          <w:rFonts w:ascii="Times New Roman" w:hAnsi="Times New Roman"/>
        </w:rPr>
      </w:pPr>
      <w:r>
        <w:rPr>
          <w:rFonts w:ascii="Times New Roman" w:hAnsi="Times New Roman"/>
        </w:rPr>
        <w:t>Vergoeding voor niet (volledig)- werkgerelateerde opleidingen. Indien fiscaal mogelijk zal dit in de vorm van een netto vergoeding worden toegekend;</w:t>
      </w:r>
    </w:p>
    <w:p w14:paraId="78F3A0BC" w14:textId="77777777" w:rsidR="00EB29F4" w:rsidRPr="00134030" w:rsidRDefault="00EB29F4" w:rsidP="00D03BAE">
      <w:pPr>
        <w:pStyle w:val="Lijstalinea"/>
        <w:numPr>
          <w:ilvl w:val="0"/>
          <w:numId w:val="26"/>
        </w:numPr>
        <w:rPr>
          <w:rFonts w:ascii="Times New Roman" w:hAnsi="Times New Roman"/>
        </w:rPr>
      </w:pPr>
      <w:r>
        <w:rPr>
          <w:rFonts w:ascii="Times New Roman" w:hAnsi="Times New Roman"/>
        </w:rPr>
        <w:lastRenderedPageBreak/>
        <w:t>Het PKB kan zonder restricties worden gebruikt voor mantelzorg, dit middels een maatwerkoplossing;</w:t>
      </w:r>
    </w:p>
    <w:p w14:paraId="356A3DE4" w14:textId="77777777" w:rsidR="001E1901" w:rsidRDefault="001E1901" w:rsidP="00D03BAE">
      <w:pPr>
        <w:pStyle w:val="Lijstalinea"/>
        <w:numPr>
          <w:ilvl w:val="0"/>
          <w:numId w:val="26"/>
        </w:numPr>
        <w:rPr>
          <w:rFonts w:ascii="Times New Roman" w:hAnsi="Times New Roman"/>
        </w:rPr>
      </w:pPr>
      <w:r w:rsidRPr="001E1901">
        <w:rPr>
          <w:rFonts w:ascii="Times New Roman" w:hAnsi="Times New Roman"/>
        </w:rPr>
        <w:t>Cash: Indien aan het eind van enig jaar het PKB niet (volledig) is gebruikt en de werknemer niet voor 1 december heeft aa</w:t>
      </w:r>
      <w:r w:rsidRPr="003E18F4">
        <w:rPr>
          <w:rFonts w:ascii="Times New Roman" w:hAnsi="Times New Roman"/>
        </w:rPr>
        <w:t>ngegeven di</w:t>
      </w:r>
      <w:r w:rsidR="00CC6265">
        <w:rPr>
          <w:rFonts w:ascii="Times New Roman" w:hAnsi="Times New Roman"/>
        </w:rPr>
        <w:t>t</w:t>
      </w:r>
      <w:r w:rsidRPr="003E18F4">
        <w:rPr>
          <w:rFonts w:ascii="Times New Roman" w:hAnsi="Times New Roman"/>
        </w:rPr>
        <w:t xml:space="preserve"> alsnog voor een bestedingsdoel te gebruiken, zal het (restant) van het PKB worden uitbetaald, onder inhouding van alle loonheffin</w:t>
      </w:r>
      <w:r w:rsidRPr="001E1901">
        <w:rPr>
          <w:rFonts w:ascii="Times New Roman" w:hAnsi="Times New Roman"/>
        </w:rPr>
        <w:t>gen.</w:t>
      </w:r>
    </w:p>
    <w:p w14:paraId="47D51564" w14:textId="77777777" w:rsidR="001E1901" w:rsidRDefault="001E1901" w:rsidP="00134030">
      <w:pPr>
        <w:pStyle w:val="Lijstalinea"/>
        <w:rPr>
          <w:rFonts w:ascii="Times New Roman" w:hAnsi="Times New Roman"/>
        </w:rPr>
      </w:pPr>
    </w:p>
    <w:p w14:paraId="54A274B2" w14:textId="77777777" w:rsidR="002B329F" w:rsidRPr="00134030" w:rsidRDefault="002B329F" w:rsidP="00134030">
      <w:pPr>
        <w:pStyle w:val="Lijstalinea"/>
        <w:rPr>
          <w:rFonts w:ascii="Times New Roman" w:hAnsi="Times New Roman"/>
        </w:rPr>
      </w:pPr>
      <w:r w:rsidRPr="00134030">
        <w:rPr>
          <w:rFonts w:ascii="Times New Roman" w:hAnsi="Times New Roman"/>
        </w:rPr>
        <w:t>De werknemer is vrij in het aanwenden van zijn PKB. Aanwending van het PKB voor bepaalde bestedingsdoelen kan gevolgen hebben voor het fiscaal en/of SV loon van de werknemer. Hierdoor kunnen inkomensafhankelijke voorzieningen als kinderopvangtoeslag, huur- en zorgtoeslag, fiscale kortingen en aftrekposten wijzigen, alsmede de grondslag voor een eventueel toekomstige uitkeringen. De werknemer aanvaardt bij het maken van zijn individuele keuze(s) deze gevolgen.</w:t>
      </w:r>
    </w:p>
    <w:p w14:paraId="7763A28F" w14:textId="77777777" w:rsidR="002B329F" w:rsidRPr="00134030" w:rsidRDefault="002B329F" w:rsidP="00B42449">
      <w:pPr>
        <w:rPr>
          <w:rFonts w:ascii="Times New Roman" w:hAnsi="Times New Roman"/>
          <w:sz w:val="22"/>
          <w:szCs w:val="22"/>
        </w:rPr>
      </w:pPr>
      <w:r w:rsidRPr="00134030">
        <w:rPr>
          <w:rFonts w:ascii="Times New Roman" w:hAnsi="Times New Roman"/>
          <w:sz w:val="22"/>
          <w:szCs w:val="22"/>
        </w:rPr>
        <w:t>Op de regeling PKB is de vigerende (fiscale) wet- en regelgeving van toepassing.</w:t>
      </w:r>
    </w:p>
    <w:p w14:paraId="4460363E" w14:textId="77777777" w:rsidR="00D12CF6" w:rsidRDefault="002B329F" w:rsidP="00B42449">
      <w:pPr>
        <w:rPr>
          <w:rFonts w:ascii="Times New Roman" w:hAnsi="Times New Roman"/>
          <w:sz w:val="22"/>
          <w:szCs w:val="22"/>
        </w:rPr>
      </w:pPr>
      <w:r w:rsidRPr="00134030">
        <w:rPr>
          <w:rFonts w:ascii="Times New Roman" w:hAnsi="Times New Roman"/>
          <w:sz w:val="22"/>
          <w:szCs w:val="22"/>
        </w:rPr>
        <w:t xml:space="preserve">In geval van ingrijpende veranderingen in de algemeen sociaaleconomische omstandigheden in Nederland, veranderende wet- en regelgeving in brede zin zijn zowel </w:t>
      </w:r>
      <w:r w:rsidR="008A1F90">
        <w:rPr>
          <w:rFonts w:ascii="Times New Roman" w:hAnsi="Times New Roman"/>
          <w:sz w:val="22"/>
          <w:szCs w:val="22"/>
        </w:rPr>
        <w:t xml:space="preserve">HTL-DHT </w:t>
      </w:r>
      <w:r w:rsidRPr="00134030">
        <w:rPr>
          <w:rFonts w:ascii="Times New Roman" w:hAnsi="Times New Roman"/>
          <w:sz w:val="22"/>
          <w:szCs w:val="22"/>
        </w:rPr>
        <w:t xml:space="preserve"> als de vakorganisaties gerechtigd herziening en wijziging van de PKB regeling aan de orde te stellen.</w:t>
      </w:r>
    </w:p>
    <w:p w14:paraId="3A0DD0C0" w14:textId="77777777" w:rsidR="00D12CF6" w:rsidRDefault="00D12CF6" w:rsidP="002B329F">
      <w:pPr>
        <w:rPr>
          <w:rFonts w:ascii="Times New Roman" w:hAnsi="Times New Roman"/>
          <w:sz w:val="22"/>
          <w:szCs w:val="22"/>
        </w:rPr>
      </w:pPr>
    </w:p>
    <w:p w14:paraId="3F0E22A0" w14:textId="77777777" w:rsidR="002B329F" w:rsidRPr="00134030" w:rsidRDefault="002B329F" w:rsidP="002B329F">
      <w:pPr>
        <w:rPr>
          <w:rFonts w:ascii="Times New Roman" w:hAnsi="Times New Roman"/>
          <w:sz w:val="22"/>
          <w:szCs w:val="22"/>
        </w:rPr>
      </w:pPr>
      <w:r w:rsidRPr="00134030">
        <w:rPr>
          <w:rFonts w:ascii="Times New Roman" w:hAnsi="Times New Roman"/>
          <w:sz w:val="22"/>
          <w:szCs w:val="22"/>
        </w:rPr>
        <w:br/>
      </w:r>
    </w:p>
    <w:p w14:paraId="1C533BE7" w14:textId="77777777" w:rsidR="002B329F" w:rsidRDefault="002B329F" w:rsidP="002B329F">
      <w:pPr>
        <w:rPr>
          <w:rFonts w:ascii="Calibri" w:hAnsi="Calibri" w:cs="Calibri"/>
          <w:i/>
          <w:sz w:val="22"/>
          <w:szCs w:val="22"/>
        </w:rPr>
      </w:pPr>
    </w:p>
    <w:p w14:paraId="402DD659" w14:textId="77777777" w:rsidR="002B329F" w:rsidRPr="00134030" w:rsidRDefault="002B329F" w:rsidP="002B329F">
      <w:pPr>
        <w:rPr>
          <w:rFonts w:ascii="Calibri" w:hAnsi="Calibri" w:cs="Calibri"/>
          <w:i/>
          <w:sz w:val="22"/>
          <w:szCs w:val="22"/>
        </w:rPr>
      </w:pPr>
      <w:r>
        <w:rPr>
          <w:rFonts w:ascii="Calibri" w:hAnsi="Calibri" w:cs="Calibri"/>
          <w:i/>
          <w:sz w:val="22"/>
          <w:szCs w:val="22"/>
        </w:rPr>
        <w:br w:type="page"/>
      </w:r>
    </w:p>
    <w:p w14:paraId="3984EE79" w14:textId="1F483255" w:rsidR="00F3512D" w:rsidRPr="007036D0" w:rsidRDefault="002B329F" w:rsidP="00F3512D">
      <w:pPr>
        <w:tabs>
          <w:tab w:val="left" w:pos="-1440"/>
          <w:tab w:val="left" w:pos="-720"/>
          <w:tab w:val="left" w:pos="-17"/>
          <w:tab w:val="left" w:pos="446"/>
          <w:tab w:val="left" w:pos="802"/>
          <w:tab w:val="left" w:pos="1157"/>
          <w:tab w:val="left" w:pos="1765"/>
          <w:tab w:val="left" w:pos="2143"/>
        </w:tabs>
        <w:ind w:left="446" w:hanging="446"/>
        <w:rPr>
          <w:rFonts w:ascii="Times New Roman" w:hAnsi="Times New Roman"/>
          <w:b/>
          <w:spacing w:val="-2"/>
          <w:sz w:val="22"/>
          <w:szCs w:val="22"/>
          <w:u w:val="single"/>
        </w:rPr>
      </w:pPr>
      <w:r w:rsidRPr="007036D0">
        <w:rPr>
          <w:rFonts w:ascii="Times New Roman" w:hAnsi="Times New Roman"/>
          <w:b/>
          <w:spacing w:val="-2"/>
          <w:sz w:val="22"/>
          <w:szCs w:val="22"/>
          <w:u w:val="single"/>
        </w:rPr>
        <w:lastRenderedPageBreak/>
        <w:t xml:space="preserve">BIJLAGE </w:t>
      </w:r>
      <w:r w:rsidR="000D27BA" w:rsidRPr="007036D0">
        <w:rPr>
          <w:rFonts w:ascii="Times New Roman" w:hAnsi="Times New Roman"/>
          <w:b/>
          <w:spacing w:val="-2"/>
          <w:sz w:val="22"/>
          <w:szCs w:val="22"/>
          <w:u w:val="single"/>
        </w:rPr>
        <w:t>K</w:t>
      </w:r>
    </w:p>
    <w:p w14:paraId="3BBD5F24" w14:textId="77777777" w:rsidR="002B329F" w:rsidRPr="00235B2B" w:rsidRDefault="002B329F" w:rsidP="00F3512D">
      <w:pPr>
        <w:tabs>
          <w:tab w:val="left" w:pos="-1440"/>
          <w:tab w:val="left" w:pos="-720"/>
          <w:tab w:val="left" w:pos="-17"/>
          <w:tab w:val="left" w:pos="446"/>
          <w:tab w:val="left" w:pos="802"/>
          <w:tab w:val="left" w:pos="1157"/>
          <w:tab w:val="left" w:pos="1765"/>
          <w:tab w:val="left" w:pos="2143"/>
        </w:tabs>
        <w:ind w:left="446" w:hanging="446"/>
        <w:rPr>
          <w:rFonts w:ascii="Times New Roman" w:hAnsi="Times New Roman"/>
          <w:spacing w:val="-2"/>
          <w:sz w:val="22"/>
          <w:szCs w:val="22"/>
        </w:rPr>
      </w:pPr>
    </w:p>
    <w:p w14:paraId="3B4D8345" w14:textId="0F332E1C" w:rsidR="00F3512D" w:rsidRPr="00235B2B" w:rsidRDefault="00194FB8" w:rsidP="007036D0">
      <w:pPr>
        <w:pStyle w:val="Kop4"/>
        <w:tabs>
          <w:tab w:val="left" w:pos="446"/>
        </w:tabs>
        <w:rPr>
          <w:rFonts w:ascii="Times New Roman" w:hAnsi="Times New Roman"/>
          <w:sz w:val="22"/>
          <w:szCs w:val="22"/>
        </w:rPr>
      </w:pPr>
      <w:r>
        <w:rPr>
          <w:rFonts w:ascii="Times New Roman" w:hAnsi="Times New Roman"/>
          <w:bCs/>
          <w:sz w:val="22"/>
          <w:szCs w:val="22"/>
        </w:rPr>
        <w:t>PROTOCOL</w:t>
      </w:r>
      <w:r w:rsidR="00F3512D" w:rsidRPr="00235B2B">
        <w:rPr>
          <w:rFonts w:ascii="Times New Roman" w:hAnsi="Times New Roman"/>
          <w:bCs/>
          <w:sz w:val="22"/>
          <w:szCs w:val="22"/>
        </w:rPr>
        <w:t xml:space="preserve">AFSPRAKEN BIJ DE CAO </w:t>
      </w:r>
      <w:r w:rsidR="00801CCD">
        <w:rPr>
          <w:rFonts w:ascii="Times New Roman" w:hAnsi="Times New Roman"/>
          <w:bCs/>
          <w:sz w:val="22"/>
          <w:szCs w:val="22"/>
        </w:rPr>
        <w:t>201</w:t>
      </w:r>
      <w:r w:rsidR="00436157">
        <w:rPr>
          <w:rFonts w:ascii="Times New Roman" w:hAnsi="Times New Roman"/>
          <w:bCs/>
          <w:sz w:val="22"/>
          <w:szCs w:val="22"/>
        </w:rPr>
        <w:t>6</w:t>
      </w:r>
      <w:r w:rsidR="0079266F">
        <w:rPr>
          <w:rFonts w:ascii="Times New Roman" w:hAnsi="Times New Roman"/>
          <w:bCs/>
          <w:sz w:val="22"/>
          <w:szCs w:val="22"/>
        </w:rPr>
        <w:t>-2018</w:t>
      </w:r>
    </w:p>
    <w:p w14:paraId="6248DDBB" w14:textId="77777777" w:rsidR="00D27BD3" w:rsidRDefault="00D27BD3"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pacing w:val="-2"/>
          <w:sz w:val="22"/>
          <w:szCs w:val="22"/>
        </w:rPr>
      </w:pPr>
    </w:p>
    <w:p w14:paraId="27B1D219" w14:textId="1DFC4BD2" w:rsidR="00C439A2" w:rsidRPr="00D27BD3" w:rsidRDefault="00C439A2"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r w:rsidRPr="00D27BD3">
        <w:rPr>
          <w:rFonts w:ascii="Times New Roman" w:hAnsi="Times New Roman"/>
          <w:spacing w:val="-2"/>
          <w:sz w:val="22"/>
          <w:szCs w:val="22"/>
          <w:u w:val="single"/>
        </w:rPr>
        <w:t>R</w:t>
      </w:r>
      <w:r w:rsidR="0079266F">
        <w:rPr>
          <w:rFonts w:ascii="Times New Roman" w:hAnsi="Times New Roman"/>
          <w:spacing w:val="-2"/>
          <w:sz w:val="22"/>
          <w:szCs w:val="22"/>
          <w:u w:val="single"/>
        </w:rPr>
        <w:t>eorganisatie</w:t>
      </w:r>
      <w:r w:rsidR="00737A00" w:rsidRPr="00D27BD3">
        <w:rPr>
          <w:rFonts w:ascii="Times New Roman" w:hAnsi="Times New Roman"/>
          <w:spacing w:val="-2"/>
          <w:sz w:val="22"/>
          <w:szCs w:val="22"/>
          <w:u w:val="single"/>
        </w:rPr>
        <w:t xml:space="preserve"> </w:t>
      </w:r>
    </w:p>
    <w:p w14:paraId="6BD5CF5D" w14:textId="77777777" w:rsidR="00737A00" w:rsidRPr="00B42449" w:rsidRDefault="00C439A2"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pacing w:val="-2"/>
          <w:sz w:val="22"/>
          <w:szCs w:val="22"/>
        </w:rPr>
      </w:pPr>
      <w:r w:rsidRPr="00B42449">
        <w:rPr>
          <w:rFonts w:ascii="Times New Roman" w:hAnsi="Times New Roman"/>
          <w:spacing w:val="-2"/>
          <w:sz w:val="22"/>
          <w:szCs w:val="22"/>
        </w:rPr>
        <w:t>Indien er sprake is van een reorganisatie zal de opbouw van pensioen tijdens de WW periode  een bijzonder aandachtspunt zijn.</w:t>
      </w:r>
    </w:p>
    <w:p w14:paraId="04810B2A" w14:textId="77777777" w:rsidR="00737A00" w:rsidRDefault="00737A00"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pacing w:val="-2"/>
          <w:sz w:val="22"/>
          <w:szCs w:val="22"/>
          <w:u w:val="single"/>
        </w:rPr>
      </w:pPr>
    </w:p>
    <w:p w14:paraId="1FDBE17C" w14:textId="04E86CD5" w:rsidR="00D27BD3" w:rsidRPr="00D27BD3" w:rsidRDefault="00D27BD3"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r>
        <w:rPr>
          <w:rFonts w:ascii="Times New Roman" w:hAnsi="Times New Roman"/>
          <w:spacing w:val="-2"/>
          <w:sz w:val="22"/>
          <w:szCs w:val="22"/>
          <w:u w:val="single"/>
        </w:rPr>
        <w:t>Periodiek overleg</w:t>
      </w:r>
    </w:p>
    <w:p w14:paraId="465C2528" w14:textId="176885A6" w:rsidR="00737A00" w:rsidRDefault="00737A00"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Het periodiek overleg zal weer worden opgestart.</w:t>
      </w:r>
    </w:p>
    <w:p w14:paraId="580A5BF4" w14:textId="77777777" w:rsidR="00737A00" w:rsidRDefault="00737A00"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p>
    <w:p w14:paraId="2076731D" w14:textId="5112C899" w:rsidR="00737A00" w:rsidRPr="00D27BD3" w:rsidRDefault="00D27BD3"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r w:rsidRPr="00D27BD3">
        <w:rPr>
          <w:rFonts w:ascii="Times New Roman" w:hAnsi="Times New Roman"/>
          <w:spacing w:val="-2"/>
          <w:sz w:val="22"/>
          <w:szCs w:val="22"/>
          <w:u w:val="single"/>
        </w:rPr>
        <w:t>Duurzame inzetbaarheid</w:t>
      </w:r>
    </w:p>
    <w:p w14:paraId="7B2AE058" w14:textId="77777777" w:rsidR="00F3512D" w:rsidRPr="00B42449" w:rsidRDefault="00EB29F4" w:rsidP="00F3512D">
      <w:r>
        <w:rPr>
          <w:rFonts w:ascii="Times New Roman" w:hAnsi="Times New Roman"/>
          <w:spacing w:val="-2"/>
          <w:sz w:val="22"/>
          <w:szCs w:val="22"/>
        </w:rPr>
        <w:t>De werknemersorganisaties zullen gaan participeren in de werkgroep duurzame inzetbaarheid.</w:t>
      </w:r>
    </w:p>
    <w:p w14:paraId="36ED94BE" w14:textId="77777777" w:rsidR="0096727C" w:rsidRDefault="0096727C" w:rsidP="00AA3807">
      <w:pPr>
        <w:rPr>
          <w:rFonts w:ascii="Times New Roman" w:hAnsi="Times New Roman"/>
          <w:b/>
          <w:sz w:val="22"/>
          <w:szCs w:val="22"/>
        </w:rPr>
      </w:pPr>
    </w:p>
    <w:p w14:paraId="537011C4" w14:textId="5EEA8344" w:rsidR="00AA3807" w:rsidRPr="00D27BD3" w:rsidRDefault="00D27BD3" w:rsidP="00AA3807">
      <w:pPr>
        <w:rPr>
          <w:rFonts w:ascii="Times New Roman" w:hAnsi="Times New Roman"/>
          <w:sz w:val="22"/>
          <w:szCs w:val="22"/>
          <w:u w:val="single"/>
        </w:rPr>
      </w:pPr>
      <w:r>
        <w:rPr>
          <w:rFonts w:ascii="Times New Roman" w:hAnsi="Times New Roman"/>
          <w:sz w:val="22"/>
          <w:szCs w:val="22"/>
          <w:u w:val="single"/>
        </w:rPr>
        <w:t>Personeel nieuwe productielijn</w:t>
      </w:r>
    </w:p>
    <w:p w14:paraId="0D6676C1" w14:textId="77777777" w:rsidR="00EB29F4" w:rsidRDefault="00EB29F4" w:rsidP="00AA3807">
      <w:pPr>
        <w:rPr>
          <w:rFonts w:ascii="Times New Roman" w:hAnsi="Times New Roman"/>
          <w:sz w:val="22"/>
          <w:szCs w:val="22"/>
        </w:rPr>
      </w:pPr>
      <w:r>
        <w:rPr>
          <w:rFonts w:ascii="Times New Roman" w:hAnsi="Times New Roman"/>
          <w:sz w:val="22"/>
          <w:szCs w:val="22"/>
        </w:rPr>
        <w:t>Bij een eventuele reorganisatie zullen de uitwisselbare functies worden afgespiegeld over de hele organisatie van HTL</w:t>
      </w:r>
      <w:r w:rsidR="00324247">
        <w:rPr>
          <w:rFonts w:ascii="Times New Roman" w:hAnsi="Times New Roman"/>
          <w:sz w:val="22"/>
          <w:szCs w:val="22"/>
        </w:rPr>
        <w:t>-DHT</w:t>
      </w:r>
      <w:r>
        <w:rPr>
          <w:rFonts w:ascii="Times New Roman" w:hAnsi="Times New Roman"/>
          <w:sz w:val="22"/>
          <w:szCs w:val="22"/>
        </w:rPr>
        <w:t xml:space="preserve"> in Nederland.</w:t>
      </w:r>
    </w:p>
    <w:p w14:paraId="2EE688D4" w14:textId="77777777" w:rsidR="00EB29F4" w:rsidRPr="00FF0215" w:rsidRDefault="00EB29F4" w:rsidP="00AA3807">
      <w:pPr>
        <w:rPr>
          <w:rFonts w:ascii="Times New Roman" w:hAnsi="Times New Roman"/>
          <w:sz w:val="22"/>
          <w:szCs w:val="22"/>
        </w:rPr>
      </w:pPr>
    </w:p>
    <w:p w14:paraId="5D1C0821" w14:textId="4CAAE100" w:rsidR="00F3512D" w:rsidRPr="00D27BD3" w:rsidRDefault="00D27BD3"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u w:val="single"/>
        </w:rPr>
      </w:pPr>
      <w:r w:rsidRPr="00D27BD3">
        <w:rPr>
          <w:rFonts w:ascii="Times New Roman" w:hAnsi="Times New Roman"/>
          <w:spacing w:val="-2"/>
          <w:sz w:val="22"/>
          <w:szCs w:val="22"/>
          <w:u w:val="single"/>
        </w:rPr>
        <w:t>Bonussysteem</w:t>
      </w:r>
    </w:p>
    <w:p w14:paraId="4677BE09" w14:textId="77777777" w:rsidR="00D27BD3" w:rsidRDefault="00D27BD3"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pacing w:val="-2"/>
          <w:sz w:val="22"/>
          <w:szCs w:val="22"/>
          <w:u w:val="single"/>
        </w:rPr>
      </w:pPr>
    </w:p>
    <w:p w14:paraId="1770AF09" w14:textId="75B89D4E" w:rsidR="00436157" w:rsidRPr="00D27BD3" w:rsidRDefault="00333F61"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b/>
          <w:spacing w:val="-2"/>
          <w:sz w:val="22"/>
          <w:szCs w:val="22"/>
        </w:rPr>
      </w:pPr>
      <w:r w:rsidRPr="00D27BD3">
        <w:rPr>
          <w:rFonts w:ascii="Times New Roman" w:hAnsi="Times New Roman"/>
          <w:b/>
          <w:spacing w:val="-2"/>
          <w:sz w:val="22"/>
          <w:szCs w:val="22"/>
        </w:rPr>
        <w:t>De bon</w:t>
      </w:r>
      <w:r w:rsidR="00CE798C" w:rsidRPr="00D27BD3">
        <w:rPr>
          <w:rFonts w:ascii="Times New Roman" w:hAnsi="Times New Roman"/>
          <w:b/>
          <w:spacing w:val="-2"/>
          <w:sz w:val="22"/>
          <w:szCs w:val="22"/>
        </w:rPr>
        <w:t>u</w:t>
      </w:r>
      <w:r w:rsidRPr="00D27BD3">
        <w:rPr>
          <w:rFonts w:ascii="Times New Roman" w:hAnsi="Times New Roman"/>
          <w:b/>
          <w:spacing w:val="-2"/>
          <w:sz w:val="22"/>
          <w:szCs w:val="22"/>
        </w:rPr>
        <w:t>s wo</w:t>
      </w:r>
      <w:r w:rsidR="00436157" w:rsidRPr="00D27BD3">
        <w:rPr>
          <w:rFonts w:ascii="Times New Roman" w:hAnsi="Times New Roman"/>
          <w:b/>
          <w:spacing w:val="-2"/>
          <w:sz w:val="22"/>
          <w:szCs w:val="22"/>
        </w:rPr>
        <w:t>rdt gedurende de looptijd van de cao niet uitgekeerd.</w:t>
      </w:r>
    </w:p>
    <w:p w14:paraId="58F7A5F7" w14:textId="77777777" w:rsidR="003B54F5" w:rsidRPr="00B42449" w:rsidRDefault="003B54F5"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 xml:space="preserve">In de periode juni 2013 tot juni 2014 </w:t>
      </w:r>
      <w:r w:rsidR="00324247">
        <w:rPr>
          <w:rFonts w:ascii="Times New Roman" w:hAnsi="Times New Roman"/>
          <w:spacing w:val="-2"/>
          <w:sz w:val="22"/>
          <w:szCs w:val="22"/>
        </w:rPr>
        <w:t>is</w:t>
      </w:r>
      <w:r w:rsidRPr="00B42449">
        <w:rPr>
          <w:rFonts w:ascii="Times New Roman" w:hAnsi="Times New Roman"/>
          <w:spacing w:val="-2"/>
          <w:sz w:val="22"/>
          <w:szCs w:val="22"/>
        </w:rPr>
        <w:t xml:space="preserve"> een pilot gestart naar prestatiegericht belonen. </w:t>
      </w:r>
      <w:r w:rsidR="00324247">
        <w:rPr>
          <w:rFonts w:ascii="Times New Roman" w:hAnsi="Times New Roman"/>
          <w:spacing w:val="-2"/>
          <w:sz w:val="22"/>
          <w:szCs w:val="22"/>
        </w:rPr>
        <w:t>D</w:t>
      </w:r>
      <w:r w:rsidRPr="00B42449">
        <w:rPr>
          <w:rFonts w:ascii="Times New Roman" w:hAnsi="Times New Roman"/>
          <w:spacing w:val="-2"/>
          <w:sz w:val="22"/>
          <w:szCs w:val="22"/>
        </w:rPr>
        <w:t xml:space="preserve">eze pilot </w:t>
      </w:r>
      <w:r w:rsidR="00324247">
        <w:rPr>
          <w:rFonts w:ascii="Times New Roman" w:hAnsi="Times New Roman"/>
          <w:spacing w:val="-2"/>
          <w:sz w:val="22"/>
          <w:szCs w:val="22"/>
        </w:rPr>
        <w:t>is geëvalueerd</w:t>
      </w:r>
      <w:r w:rsidRPr="00B42449">
        <w:rPr>
          <w:rFonts w:ascii="Times New Roman" w:hAnsi="Times New Roman"/>
          <w:spacing w:val="-2"/>
          <w:sz w:val="22"/>
          <w:szCs w:val="22"/>
        </w:rPr>
        <w:t xml:space="preserve"> met vakbonden. Na de</w:t>
      </w:r>
      <w:r w:rsidR="00324247">
        <w:rPr>
          <w:rFonts w:ascii="Times New Roman" w:hAnsi="Times New Roman"/>
          <w:spacing w:val="-2"/>
          <w:sz w:val="22"/>
          <w:szCs w:val="22"/>
        </w:rPr>
        <w:t>ze</w:t>
      </w:r>
      <w:r w:rsidRPr="00B42449">
        <w:rPr>
          <w:rFonts w:ascii="Times New Roman" w:hAnsi="Times New Roman"/>
          <w:spacing w:val="-2"/>
          <w:sz w:val="22"/>
          <w:szCs w:val="22"/>
        </w:rPr>
        <w:t xml:space="preserve"> evaluatie </w:t>
      </w:r>
      <w:r w:rsidR="00324247">
        <w:rPr>
          <w:rFonts w:ascii="Times New Roman" w:hAnsi="Times New Roman"/>
          <w:spacing w:val="-2"/>
          <w:sz w:val="22"/>
          <w:szCs w:val="22"/>
        </w:rPr>
        <w:t>is besloten de pilot voor het komende cao-jaar te late voortduren</w:t>
      </w:r>
      <w:r w:rsidRPr="00B42449">
        <w:rPr>
          <w:rFonts w:ascii="Times New Roman" w:hAnsi="Times New Roman"/>
          <w:spacing w:val="-2"/>
          <w:sz w:val="22"/>
          <w:szCs w:val="22"/>
        </w:rPr>
        <w:t xml:space="preserve"> en alsdan wordt de systematiek al dan niet structureel in de cao opgenomen. </w:t>
      </w:r>
    </w:p>
    <w:p w14:paraId="2FA6C953" w14:textId="77777777" w:rsidR="003B54F5" w:rsidRPr="00B42449" w:rsidRDefault="003B54F5" w:rsidP="00F3512D">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Voorwaarden voor de pilot:</w:t>
      </w:r>
    </w:p>
    <w:p w14:paraId="2C8651C4" w14:textId="77777777" w:rsidR="003B54F5" w:rsidRPr="00B42449" w:rsidRDefault="003B54F5"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Faciliteren (aparte ruimte, beschikbare tijd en vervanging)</w:t>
      </w:r>
    </w:p>
    <w:p w14:paraId="37FB9329" w14:textId="77777777" w:rsidR="003B54F5" w:rsidRPr="00B42449" w:rsidRDefault="003B54F5"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Functioneringsgesprekken ieder kwartaal en beoordelingsgesprek in juni</w:t>
      </w:r>
    </w:p>
    <w:p w14:paraId="49496642" w14:textId="77777777" w:rsidR="00B42449" w:rsidRDefault="003B54F5"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Beoordelingscriteria en – systematiek, alsmede aanverwante for</w:t>
      </w:r>
      <w:r w:rsidR="00B42449">
        <w:rPr>
          <w:rFonts w:ascii="Times New Roman" w:hAnsi="Times New Roman"/>
          <w:spacing w:val="-2"/>
          <w:sz w:val="22"/>
          <w:szCs w:val="22"/>
        </w:rPr>
        <w:t>mulieren en communicatieplan</w:t>
      </w:r>
    </w:p>
    <w:p w14:paraId="1FE4CE11" w14:textId="77777777" w:rsidR="003B54F5" w:rsidRPr="00B42449" w:rsidRDefault="003B54F5" w:rsidP="00B42449">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1563" w:hanging="712"/>
        <w:rPr>
          <w:rFonts w:ascii="Times New Roman" w:hAnsi="Times New Roman"/>
          <w:spacing w:val="-2"/>
          <w:sz w:val="22"/>
          <w:szCs w:val="22"/>
        </w:rPr>
      </w:pPr>
      <w:r w:rsidRPr="00B42449">
        <w:rPr>
          <w:rFonts w:ascii="Times New Roman" w:hAnsi="Times New Roman"/>
          <w:spacing w:val="-2"/>
          <w:sz w:val="22"/>
          <w:szCs w:val="22"/>
        </w:rPr>
        <w:t>wordt aan de OR ter instemming voorgelegd en met de vakorganisaties gecommuniceerd</w:t>
      </w:r>
    </w:p>
    <w:p w14:paraId="27C21EB8" w14:textId="77777777" w:rsidR="003B54F5" w:rsidRPr="00B42449" w:rsidRDefault="003B54F5"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Een OR lid neemt zitting in de bezwaarcommissie</w:t>
      </w:r>
    </w:p>
    <w:p w14:paraId="5D2149B1" w14:textId="77777777" w:rsidR="003B54F5" w:rsidRPr="00B42449" w:rsidRDefault="003B54F5"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Indien een medewerker te laat wordt beoordeeld volgt automatisch een goede beoordeling</w:t>
      </w:r>
    </w:p>
    <w:p w14:paraId="6114E4C3" w14:textId="77777777" w:rsidR="00B42449" w:rsidRDefault="003B54F5" w:rsidP="00D03BAE">
      <w:pPr>
        <w:numPr>
          <w:ilvl w:val="0"/>
          <w:numId w:val="27"/>
        </w:numPr>
        <w:tabs>
          <w:tab w:val="left" w:pos="-1415"/>
          <w:tab w:val="left" w:pos="-849"/>
          <w:tab w:val="left" w:pos="-282"/>
          <w:tab w:val="left" w:pos="284"/>
          <w:tab w:val="left" w:pos="85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Medewerker wordt tijdig gewezen op onvoldoende functioneren zo</w:t>
      </w:r>
      <w:r w:rsidR="00B42449">
        <w:rPr>
          <w:rFonts w:ascii="Times New Roman" w:hAnsi="Times New Roman"/>
          <w:spacing w:val="-2"/>
          <w:sz w:val="22"/>
          <w:szCs w:val="22"/>
        </w:rPr>
        <w:t>dat hij/zij de kans krijgt zich</w:t>
      </w:r>
    </w:p>
    <w:p w14:paraId="79990865" w14:textId="77777777" w:rsidR="003B54F5" w:rsidRPr="00B42449" w:rsidRDefault="003B54F5" w:rsidP="00B42449">
      <w:pPr>
        <w:tabs>
          <w:tab w:val="left" w:pos="-1415"/>
          <w:tab w:val="left" w:pos="-849"/>
          <w:tab w:val="left" w:pos="-282"/>
          <w:tab w:val="left" w:pos="284"/>
          <w:tab w:val="left" w:pos="85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1563" w:hanging="712"/>
        <w:rPr>
          <w:rFonts w:ascii="Times New Roman" w:hAnsi="Times New Roman"/>
          <w:spacing w:val="-2"/>
          <w:sz w:val="22"/>
          <w:szCs w:val="22"/>
        </w:rPr>
      </w:pPr>
      <w:r w:rsidRPr="00B42449">
        <w:rPr>
          <w:rFonts w:ascii="Times New Roman" w:hAnsi="Times New Roman"/>
          <w:spacing w:val="-2"/>
          <w:sz w:val="22"/>
          <w:szCs w:val="22"/>
        </w:rPr>
        <w:t>te verbeteren binnen de beoordelingstermijn</w:t>
      </w:r>
      <w:r w:rsidR="00842878" w:rsidRPr="00B42449">
        <w:rPr>
          <w:rFonts w:ascii="Times New Roman" w:hAnsi="Times New Roman"/>
          <w:spacing w:val="-2"/>
          <w:sz w:val="22"/>
          <w:szCs w:val="22"/>
        </w:rPr>
        <w:br/>
      </w:r>
    </w:p>
    <w:p w14:paraId="7EE3F8AF" w14:textId="77777777" w:rsidR="003B54F5" w:rsidRPr="00B42449" w:rsidRDefault="00325198" w:rsidP="003B54F5">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Hierbij gelden de volgende voorwaarden:</w:t>
      </w:r>
    </w:p>
    <w:p w14:paraId="0AC8444B" w14:textId="77777777" w:rsidR="00325198" w:rsidRPr="00B42449" w:rsidRDefault="00325198"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Bonus na tijdsevenredig dienstverband</w:t>
      </w:r>
      <w:r w:rsidR="003169D9">
        <w:rPr>
          <w:rFonts w:ascii="Times New Roman" w:hAnsi="Times New Roman"/>
          <w:spacing w:val="-2"/>
          <w:sz w:val="22"/>
          <w:szCs w:val="22"/>
        </w:rPr>
        <w:t xml:space="preserve"> en parttime</w:t>
      </w:r>
      <w:r w:rsidRPr="00B42449">
        <w:rPr>
          <w:rFonts w:ascii="Times New Roman" w:hAnsi="Times New Roman"/>
          <w:spacing w:val="-2"/>
          <w:sz w:val="22"/>
          <w:szCs w:val="22"/>
        </w:rPr>
        <w:t>;</w:t>
      </w:r>
    </w:p>
    <w:p w14:paraId="3FF0A852" w14:textId="77777777" w:rsidR="00325198" w:rsidRPr="00B42449" w:rsidRDefault="00325198" w:rsidP="00D03BAE">
      <w:pPr>
        <w:numPr>
          <w:ilvl w:val="0"/>
          <w:numId w:val="27"/>
        </w:numPr>
        <w:tabs>
          <w:tab w:val="clear" w:pos="1563"/>
          <w:tab w:val="left" w:pos="-1415"/>
          <w:tab w:val="left" w:pos="-849"/>
          <w:tab w:val="left" w:pos="-282"/>
          <w:tab w:val="left" w:pos="284"/>
          <w:tab w:val="left" w:pos="850"/>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851" w:hanging="143"/>
        <w:rPr>
          <w:rFonts w:ascii="Times New Roman" w:hAnsi="Times New Roman"/>
          <w:spacing w:val="-2"/>
          <w:sz w:val="22"/>
          <w:szCs w:val="22"/>
        </w:rPr>
      </w:pPr>
      <w:r w:rsidRPr="00B42449">
        <w:rPr>
          <w:rFonts w:ascii="Times New Roman" w:hAnsi="Times New Roman"/>
          <w:spacing w:val="-2"/>
          <w:sz w:val="22"/>
          <w:szCs w:val="22"/>
        </w:rPr>
        <w:t>Bonus op basis van periodesalaris behorend bij de functie (dus niet over PT’s of garantieloon</w:t>
      </w:r>
      <w:r w:rsidR="0096727C">
        <w:rPr>
          <w:rFonts w:ascii="Times New Roman" w:hAnsi="Times New Roman"/>
          <w:spacing w:val="-2"/>
          <w:sz w:val="22"/>
          <w:szCs w:val="22"/>
        </w:rPr>
        <w:t xml:space="preserve"> en</w:t>
      </w:r>
      <w:r w:rsidR="0096727C">
        <w:rPr>
          <w:rFonts w:ascii="Times New Roman" w:hAnsi="Times New Roman"/>
          <w:spacing w:val="-2"/>
          <w:sz w:val="22"/>
          <w:szCs w:val="22"/>
        </w:rPr>
        <w:br/>
      </w:r>
      <w:r w:rsidR="003169D9">
        <w:rPr>
          <w:rFonts w:ascii="Times New Roman" w:hAnsi="Times New Roman"/>
          <w:spacing w:val="-2"/>
          <w:sz w:val="22"/>
          <w:szCs w:val="22"/>
        </w:rPr>
        <w:t>structureel overwerk</w:t>
      </w:r>
      <w:r w:rsidRPr="00B42449">
        <w:rPr>
          <w:rFonts w:ascii="Times New Roman" w:hAnsi="Times New Roman"/>
          <w:spacing w:val="-2"/>
          <w:sz w:val="22"/>
          <w:szCs w:val="22"/>
        </w:rPr>
        <w:t>)</w:t>
      </w:r>
    </w:p>
    <w:p w14:paraId="0E7618AD" w14:textId="77777777" w:rsidR="00325198" w:rsidRPr="00B42449" w:rsidRDefault="00325198" w:rsidP="00D03BAE">
      <w:pPr>
        <w:numPr>
          <w:ilvl w:val="0"/>
          <w:numId w:val="27"/>
        </w:num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Bij functiewijziging gedurende het jaar per geval beoordelen.</w:t>
      </w:r>
    </w:p>
    <w:p w14:paraId="639D51E1" w14:textId="77777777" w:rsidR="00325198" w:rsidRPr="00B42449" w:rsidRDefault="00325198" w:rsidP="00325198">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p>
    <w:p w14:paraId="255B04F3" w14:textId="77777777" w:rsidR="00B42449" w:rsidRDefault="00325198" w:rsidP="00D03BAE">
      <w:pPr>
        <w:numPr>
          <w:ilvl w:val="0"/>
          <w:numId w:val="27"/>
        </w:numPr>
        <w:tabs>
          <w:tab w:val="clear" w:pos="1563"/>
          <w:tab w:val="left" w:pos="-1415"/>
          <w:tab w:val="left" w:pos="-849"/>
          <w:tab w:val="left" w:pos="-282"/>
          <w:tab w:val="left" w:pos="284"/>
          <w:tab w:val="left" w:pos="850"/>
          <w:tab w:val="left" w:pos="1276"/>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sidRPr="00B42449">
        <w:rPr>
          <w:rFonts w:ascii="Times New Roman" w:hAnsi="Times New Roman"/>
          <w:spacing w:val="-2"/>
          <w:sz w:val="22"/>
          <w:szCs w:val="22"/>
        </w:rPr>
        <w:t xml:space="preserve">Onderstaande percentages worden in juli/augustus , als de volledige cyclus  is doorlopen, als </w:t>
      </w:r>
    </w:p>
    <w:p w14:paraId="2FD99A72" w14:textId="77777777" w:rsidR="00B42449" w:rsidRDefault="00B42449" w:rsidP="00B42449">
      <w:pPr>
        <w:tabs>
          <w:tab w:val="left" w:pos="-1415"/>
          <w:tab w:val="left" w:pos="-849"/>
          <w:tab w:val="left" w:pos="-282"/>
          <w:tab w:val="left" w:pos="284"/>
          <w:tab w:val="left" w:pos="850"/>
          <w:tab w:val="left" w:pos="1276"/>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850"/>
        <w:rPr>
          <w:rFonts w:ascii="Times New Roman" w:hAnsi="Times New Roman"/>
          <w:spacing w:val="-2"/>
          <w:sz w:val="22"/>
          <w:szCs w:val="22"/>
        </w:rPr>
      </w:pPr>
      <w:r>
        <w:rPr>
          <w:rFonts w:ascii="Times New Roman" w:hAnsi="Times New Roman"/>
          <w:spacing w:val="-2"/>
          <w:sz w:val="22"/>
          <w:szCs w:val="22"/>
        </w:rPr>
        <w:t>bo</w:t>
      </w:r>
      <w:r w:rsidR="00325198" w:rsidRPr="00B42449">
        <w:rPr>
          <w:rFonts w:ascii="Times New Roman" w:hAnsi="Times New Roman"/>
          <w:spacing w:val="-2"/>
          <w:sz w:val="22"/>
          <w:szCs w:val="22"/>
        </w:rPr>
        <w:t>nus aan de medewerkers uitbetaald. Deze percentages worden gebaseerd op het jaarsalaris, zijnde 1</w:t>
      </w:r>
      <w:r w:rsidR="003169D9">
        <w:rPr>
          <w:rFonts w:ascii="Times New Roman" w:hAnsi="Times New Roman"/>
          <w:spacing w:val="-2"/>
          <w:sz w:val="22"/>
          <w:szCs w:val="22"/>
        </w:rPr>
        <w:t>2</w:t>
      </w:r>
      <w:r w:rsidR="00325198" w:rsidRPr="00B42449">
        <w:rPr>
          <w:rFonts w:ascii="Times New Roman" w:hAnsi="Times New Roman"/>
          <w:spacing w:val="-2"/>
          <w:sz w:val="22"/>
          <w:szCs w:val="22"/>
        </w:rPr>
        <w:t xml:space="preserve"> keer het </w:t>
      </w:r>
      <w:r w:rsidR="003169D9">
        <w:rPr>
          <w:rFonts w:ascii="Times New Roman" w:hAnsi="Times New Roman"/>
          <w:spacing w:val="-2"/>
          <w:sz w:val="22"/>
          <w:szCs w:val="22"/>
        </w:rPr>
        <w:t>maand</w:t>
      </w:r>
      <w:r w:rsidR="00325198" w:rsidRPr="00B42449">
        <w:rPr>
          <w:rFonts w:ascii="Times New Roman" w:hAnsi="Times New Roman"/>
          <w:spacing w:val="-2"/>
          <w:sz w:val="22"/>
          <w:szCs w:val="22"/>
        </w:rPr>
        <w:t>salaris</w:t>
      </w:r>
      <w:r w:rsidR="003169D9">
        <w:rPr>
          <w:rFonts w:ascii="Times New Roman" w:hAnsi="Times New Roman"/>
          <w:spacing w:val="-2"/>
          <w:sz w:val="22"/>
          <w:szCs w:val="22"/>
        </w:rPr>
        <w:t xml:space="preserve"> van mei van het betreffende jaar.</w:t>
      </w:r>
      <w:r w:rsidR="00325198" w:rsidRPr="00B42449">
        <w:rPr>
          <w:rFonts w:ascii="Times New Roman" w:hAnsi="Times New Roman"/>
          <w:spacing w:val="-2"/>
          <w:sz w:val="22"/>
          <w:szCs w:val="22"/>
        </w:rPr>
        <w:t xml:space="preserve"> </w:t>
      </w:r>
    </w:p>
    <w:p w14:paraId="4A06DBC8" w14:textId="77777777" w:rsidR="00B42449" w:rsidRDefault="00B42449" w:rsidP="00B42449">
      <w:pPr>
        <w:tabs>
          <w:tab w:val="left" w:pos="-1415"/>
          <w:tab w:val="left" w:pos="-849"/>
          <w:tab w:val="left" w:pos="-282"/>
          <w:tab w:val="left" w:pos="284"/>
          <w:tab w:val="left" w:pos="850"/>
          <w:tab w:val="left" w:pos="1276"/>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p>
    <w:p w14:paraId="042A75BB" w14:textId="77777777" w:rsidR="00842878" w:rsidRPr="00B42449" w:rsidRDefault="00B42449" w:rsidP="00B42449">
      <w:pPr>
        <w:tabs>
          <w:tab w:val="left" w:pos="-1415"/>
          <w:tab w:val="left" w:pos="-849"/>
          <w:tab w:val="left" w:pos="-282"/>
          <w:tab w:val="left" w:pos="284"/>
          <w:tab w:val="left" w:pos="850"/>
          <w:tab w:val="left" w:pos="1276"/>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842878" w:rsidRPr="00B42449">
        <w:rPr>
          <w:rFonts w:ascii="Times New Roman" w:hAnsi="Times New Roman"/>
          <w:spacing w:val="-2"/>
          <w:sz w:val="22"/>
          <w:szCs w:val="22"/>
        </w:rPr>
        <w:t>Onvoldoende functioneren</w:t>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t>0%</w:t>
      </w:r>
    </w:p>
    <w:p w14:paraId="6BF333E3" w14:textId="77777777" w:rsidR="00842878" w:rsidRPr="00B42449" w:rsidRDefault="00B42449" w:rsidP="00B42449">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842878" w:rsidRPr="00B42449">
        <w:rPr>
          <w:rFonts w:ascii="Times New Roman" w:hAnsi="Times New Roman"/>
          <w:spacing w:val="-2"/>
          <w:sz w:val="22"/>
          <w:szCs w:val="22"/>
        </w:rPr>
        <w:t>Nog te ontwikkelen/verbeteren</w:t>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t>0%</w:t>
      </w:r>
    </w:p>
    <w:p w14:paraId="6C1A8B11" w14:textId="77777777" w:rsidR="00842878" w:rsidRPr="00B42449" w:rsidRDefault="00B42449" w:rsidP="00B42449">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842878" w:rsidRPr="00B42449">
        <w:rPr>
          <w:rFonts w:ascii="Times New Roman" w:hAnsi="Times New Roman"/>
          <w:spacing w:val="-2"/>
          <w:sz w:val="22"/>
          <w:szCs w:val="22"/>
        </w:rPr>
        <w:t>Goed</w:t>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t>0,25%</w:t>
      </w:r>
    </w:p>
    <w:p w14:paraId="5155F1E7" w14:textId="77777777" w:rsidR="00842878" w:rsidRPr="00B42449" w:rsidRDefault="00B42449" w:rsidP="00B42449">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842878" w:rsidRPr="00B42449">
        <w:rPr>
          <w:rFonts w:ascii="Times New Roman" w:hAnsi="Times New Roman"/>
          <w:spacing w:val="-2"/>
          <w:sz w:val="22"/>
          <w:szCs w:val="22"/>
        </w:rPr>
        <w:t>Zeer goed</w:t>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t>0,5%</w:t>
      </w:r>
    </w:p>
    <w:p w14:paraId="692E05F4" w14:textId="77777777" w:rsidR="00842878" w:rsidRPr="00B42449" w:rsidRDefault="00B42449" w:rsidP="00B42449">
      <w:pPr>
        <w:tabs>
          <w:tab w:val="left" w:pos="-1415"/>
          <w:tab w:val="left" w:pos="-849"/>
          <w:tab w:val="left" w:pos="-282"/>
          <w:tab w:val="left" w:pos="284"/>
          <w:tab w:val="left" w:pos="850"/>
          <w:tab w:val="left" w:pos="1423"/>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842878" w:rsidRPr="00B42449">
        <w:rPr>
          <w:rFonts w:ascii="Times New Roman" w:hAnsi="Times New Roman"/>
          <w:spacing w:val="-2"/>
          <w:sz w:val="22"/>
          <w:szCs w:val="22"/>
        </w:rPr>
        <w:t>Uitstekend</w:t>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r>
      <w:r w:rsidR="00842878" w:rsidRPr="00B42449">
        <w:rPr>
          <w:rFonts w:ascii="Times New Roman" w:hAnsi="Times New Roman"/>
          <w:spacing w:val="-2"/>
          <w:sz w:val="22"/>
          <w:szCs w:val="22"/>
        </w:rPr>
        <w:tab/>
        <w:t>0,75%</w:t>
      </w:r>
    </w:p>
    <w:p w14:paraId="1F9E2172" w14:textId="2764A375" w:rsidR="00F3512D" w:rsidRPr="00E65B16" w:rsidRDefault="00EB29F4" w:rsidP="00590FB6">
      <w:pPr>
        <w:tabs>
          <w:tab w:val="left" w:pos="-1440"/>
          <w:tab w:val="left" w:pos="-720"/>
          <w:tab w:val="left" w:pos="0"/>
          <w:tab w:val="left" w:pos="1423"/>
        </w:tabs>
        <w:ind w:left="446" w:hanging="446"/>
        <w:rPr>
          <w:rFonts w:ascii="Times New Roman" w:hAnsi="Times New Roman"/>
          <w:spacing w:val="-2"/>
          <w:sz w:val="22"/>
          <w:szCs w:val="22"/>
        </w:rPr>
      </w:pPr>
      <w:r>
        <w:rPr>
          <w:rFonts w:ascii="Times New Roman" w:hAnsi="Times New Roman"/>
          <w:spacing w:val="-2"/>
          <w:sz w:val="22"/>
          <w:szCs w:val="22"/>
          <w:u w:val="single"/>
        </w:rPr>
        <w:lastRenderedPageBreak/>
        <w:t>Arbeidsduur</w:t>
      </w:r>
      <w:r w:rsidR="003B54F5">
        <w:rPr>
          <w:rFonts w:ascii="Times New Roman" w:hAnsi="Times New Roman"/>
          <w:spacing w:val="-2"/>
          <w:sz w:val="22"/>
          <w:szCs w:val="22"/>
        </w:rPr>
        <w:tab/>
      </w:r>
    </w:p>
    <w:p w14:paraId="1075E6A3" w14:textId="77777777" w:rsidR="00046B9B" w:rsidRDefault="00393990" w:rsidP="00F3512D">
      <w:pPr>
        <w:rPr>
          <w:rFonts w:ascii="Times New Roman" w:hAnsi="Times New Roman"/>
          <w:spacing w:val="-2"/>
          <w:sz w:val="22"/>
          <w:szCs w:val="22"/>
        </w:rPr>
      </w:pPr>
      <w:r>
        <w:rPr>
          <w:rFonts w:ascii="Times New Roman" w:hAnsi="Times New Roman"/>
          <w:spacing w:val="-2"/>
          <w:sz w:val="22"/>
          <w:szCs w:val="22"/>
        </w:rPr>
        <w:t xml:space="preserve">De medewerkers die </w:t>
      </w:r>
      <w:r w:rsidR="00046B9B">
        <w:rPr>
          <w:rFonts w:ascii="Times New Roman" w:hAnsi="Times New Roman"/>
          <w:spacing w:val="-2"/>
          <w:sz w:val="22"/>
          <w:szCs w:val="22"/>
        </w:rPr>
        <w:t>voor</w:t>
      </w:r>
      <w:r>
        <w:rPr>
          <w:rFonts w:ascii="Times New Roman" w:hAnsi="Times New Roman"/>
          <w:spacing w:val="-2"/>
          <w:sz w:val="22"/>
          <w:szCs w:val="22"/>
        </w:rPr>
        <w:t xml:space="preserve"> 1 januari 2015 in dienst zijn</w:t>
      </w:r>
      <w:r w:rsidR="003169D9">
        <w:rPr>
          <w:rFonts w:ascii="Times New Roman" w:hAnsi="Times New Roman"/>
          <w:spacing w:val="-2"/>
          <w:sz w:val="22"/>
          <w:szCs w:val="22"/>
        </w:rPr>
        <w:t>,</w:t>
      </w:r>
      <w:r>
        <w:rPr>
          <w:rFonts w:ascii="Times New Roman" w:hAnsi="Times New Roman"/>
          <w:spacing w:val="-2"/>
          <w:sz w:val="22"/>
          <w:szCs w:val="22"/>
        </w:rPr>
        <w:t xml:space="preserve">  krijgen eenmalig de keu</w:t>
      </w:r>
      <w:r w:rsidR="003169D9">
        <w:rPr>
          <w:rFonts w:ascii="Times New Roman" w:hAnsi="Times New Roman"/>
          <w:spacing w:val="-2"/>
          <w:sz w:val="22"/>
          <w:szCs w:val="22"/>
        </w:rPr>
        <w:t>ze</w:t>
      </w:r>
      <w:r>
        <w:rPr>
          <w:rFonts w:ascii="Times New Roman" w:hAnsi="Times New Roman"/>
          <w:spacing w:val="-2"/>
          <w:sz w:val="22"/>
          <w:szCs w:val="22"/>
        </w:rPr>
        <w:t xml:space="preserve"> tussen een 40 of 37-urige werkweek</w:t>
      </w:r>
      <w:r w:rsidR="00046B9B">
        <w:rPr>
          <w:rFonts w:ascii="Times New Roman" w:hAnsi="Times New Roman"/>
          <w:spacing w:val="-2"/>
          <w:sz w:val="22"/>
          <w:szCs w:val="22"/>
        </w:rPr>
        <w:t>.  Voor</w:t>
      </w:r>
      <w:r>
        <w:rPr>
          <w:rFonts w:ascii="Times New Roman" w:hAnsi="Times New Roman"/>
          <w:spacing w:val="-2"/>
          <w:sz w:val="22"/>
          <w:szCs w:val="22"/>
        </w:rPr>
        <w:t xml:space="preserve"> nieuwe medewerkers</w:t>
      </w:r>
      <w:r w:rsidR="00046B9B">
        <w:rPr>
          <w:rFonts w:ascii="Times New Roman" w:hAnsi="Times New Roman"/>
          <w:spacing w:val="-2"/>
          <w:sz w:val="22"/>
          <w:szCs w:val="22"/>
        </w:rPr>
        <w:t xml:space="preserve"> op af </w:t>
      </w:r>
      <w:r>
        <w:rPr>
          <w:rFonts w:ascii="Times New Roman" w:hAnsi="Times New Roman"/>
          <w:spacing w:val="-2"/>
          <w:sz w:val="22"/>
          <w:szCs w:val="22"/>
        </w:rPr>
        <w:t xml:space="preserve"> na 1 januari 2015 </w:t>
      </w:r>
      <w:r w:rsidR="00046B9B">
        <w:rPr>
          <w:rFonts w:ascii="Times New Roman" w:hAnsi="Times New Roman"/>
          <w:spacing w:val="-2"/>
          <w:sz w:val="22"/>
          <w:szCs w:val="22"/>
        </w:rPr>
        <w:t xml:space="preserve">in dienst treden </w:t>
      </w:r>
      <w:r>
        <w:rPr>
          <w:rFonts w:ascii="Times New Roman" w:hAnsi="Times New Roman"/>
          <w:spacing w:val="-2"/>
          <w:sz w:val="22"/>
          <w:szCs w:val="22"/>
        </w:rPr>
        <w:t xml:space="preserve">geldt een arbeidsduur van 40 uur per week. </w:t>
      </w:r>
    </w:p>
    <w:p w14:paraId="161DB4FD" w14:textId="77777777" w:rsidR="00235B2B" w:rsidRDefault="00393990" w:rsidP="00F3512D">
      <w:pPr>
        <w:rPr>
          <w:rFonts w:ascii="Times New Roman" w:hAnsi="Times New Roman"/>
          <w:spacing w:val="-2"/>
          <w:sz w:val="22"/>
          <w:szCs w:val="22"/>
        </w:rPr>
      </w:pPr>
      <w:r>
        <w:rPr>
          <w:rFonts w:ascii="Times New Roman" w:hAnsi="Times New Roman"/>
          <w:spacing w:val="-2"/>
          <w:sz w:val="22"/>
          <w:szCs w:val="22"/>
        </w:rPr>
        <w:t>Indien de individuele medewerkers kiest voor het behoud van de 40-urige werkweek</w:t>
      </w:r>
      <w:r w:rsidR="00326913">
        <w:rPr>
          <w:rFonts w:ascii="Times New Roman" w:hAnsi="Times New Roman"/>
          <w:spacing w:val="-2"/>
          <w:sz w:val="22"/>
          <w:szCs w:val="22"/>
        </w:rPr>
        <w:t>,</w:t>
      </w:r>
      <w:r>
        <w:rPr>
          <w:rFonts w:ascii="Times New Roman" w:hAnsi="Times New Roman"/>
          <w:spacing w:val="-2"/>
          <w:sz w:val="22"/>
          <w:szCs w:val="22"/>
        </w:rPr>
        <w:t xml:space="preserve"> betekent dit dat deze medewerker parttimer wordt. De franchise voor het pensioen wordt voor deze groep aangepast (leidt tot een hoger pensioen). Tevens geldt dat de standaard vrije vrijdagmiddag komt te vervallen. De arbeidstijd van 37 uur wordt wekelijks verdeeld over de arbeidsduur van 40 uur. In overleg met de leidinggevende wordt het wekelijks rooster tijdig bekend gemaakt, zodat voor de medewerker voldoende ruimte ontstaat om hierop te kunnen anticiperen</w:t>
      </w:r>
    </w:p>
    <w:p w14:paraId="0CB5031D" w14:textId="77777777" w:rsidR="00EB29F4" w:rsidRDefault="00EB29F4" w:rsidP="00F3512D">
      <w:pPr>
        <w:rPr>
          <w:rFonts w:ascii="Times New Roman" w:hAnsi="Times New Roman"/>
          <w:spacing w:val="-2"/>
          <w:sz w:val="22"/>
          <w:szCs w:val="22"/>
        </w:rPr>
      </w:pPr>
    </w:p>
    <w:p w14:paraId="174521AA" w14:textId="77777777" w:rsidR="00EB29F4" w:rsidRDefault="00EB29F4" w:rsidP="00F3512D">
      <w:pPr>
        <w:rPr>
          <w:rFonts w:ascii="Times New Roman" w:hAnsi="Times New Roman"/>
          <w:spacing w:val="-2"/>
          <w:sz w:val="22"/>
          <w:szCs w:val="22"/>
        </w:rPr>
      </w:pPr>
      <w:r>
        <w:rPr>
          <w:rFonts w:ascii="Times New Roman" w:hAnsi="Times New Roman"/>
          <w:spacing w:val="-2"/>
          <w:sz w:val="22"/>
          <w:szCs w:val="22"/>
          <w:u w:val="single"/>
        </w:rPr>
        <w:t>WW reparatie</w:t>
      </w:r>
    </w:p>
    <w:p w14:paraId="52293E17" w14:textId="77777777" w:rsidR="00EB29F4" w:rsidRDefault="00EB29F4" w:rsidP="00F3512D">
      <w:pPr>
        <w:rPr>
          <w:rFonts w:ascii="Times New Roman" w:hAnsi="Times New Roman"/>
          <w:spacing w:val="-2"/>
          <w:sz w:val="22"/>
          <w:szCs w:val="22"/>
        </w:rPr>
      </w:pPr>
      <w:r>
        <w:rPr>
          <w:rFonts w:ascii="Times New Roman" w:hAnsi="Times New Roman"/>
          <w:spacing w:val="-2"/>
          <w:sz w:val="22"/>
          <w:szCs w:val="22"/>
        </w:rPr>
        <w:t>Partijen zullen in overleg treden over de WW reparatie zodra duidelijk is hoe en in welke vorm de WW gerepareerd gaat worden.</w:t>
      </w:r>
    </w:p>
    <w:p w14:paraId="133FCF33" w14:textId="77777777" w:rsidR="00A636AF" w:rsidRDefault="00A636AF" w:rsidP="00F3512D">
      <w:pPr>
        <w:rPr>
          <w:rFonts w:ascii="Times New Roman" w:hAnsi="Times New Roman"/>
          <w:spacing w:val="-2"/>
          <w:sz w:val="22"/>
          <w:szCs w:val="22"/>
        </w:rPr>
      </w:pPr>
    </w:p>
    <w:p w14:paraId="11FC9F03" w14:textId="77777777" w:rsidR="00A636AF" w:rsidRDefault="00A636AF" w:rsidP="00F3512D">
      <w:pPr>
        <w:rPr>
          <w:rFonts w:ascii="Times New Roman" w:hAnsi="Times New Roman"/>
          <w:spacing w:val="-2"/>
          <w:sz w:val="22"/>
          <w:szCs w:val="22"/>
        </w:rPr>
      </w:pPr>
      <w:r>
        <w:rPr>
          <w:rFonts w:ascii="Times New Roman" w:hAnsi="Times New Roman"/>
          <w:spacing w:val="-2"/>
          <w:sz w:val="22"/>
          <w:szCs w:val="22"/>
          <w:u w:val="single"/>
        </w:rPr>
        <w:t>Participatiewet</w:t>
      </w:r>
    </w:p>
    <w:p w14:paraId="236CF482" w14:textId="77777777" w:rsidR="00A636AF" w:rsidRDefault="00A636AF" w:rsidP="00F3512D">
      <w:pPr>
        <w:rPr>
          <w:rFonts w:ascii="Times New Roman" w:hAnsi="Times New Roman"/>
          <w:sz w:val="22"/>
          <w:szCs w:val="22"/>
        </w:rPr>
      </w:pPr>
      <w:r>
        <w:rPr>
          <w:rFonts w:ascii="Times New Roman" w:hAnsi="Times New Roman"/>
          <w:sz w:val="22"/>
          <w:szCs w:val="22"/>
        </w:rPr>
        <w:t>HTL</w:t>
      </w:r>
      <w:r w:rsidR="00326913">
        <w:rPr>
          <w:rFonts w:ascii="Times New Roman" w:hAnsi="Times New Roman"/>
          <w:sz w:val="22"/>
          <w:szCs w:val="22"/>
        </w:rPr>
        <w:t>-DHT</w:t>
      </w:r>
      <w:r>
        <w:rPr>
          <w:rFonts w:ascii="Times New Roman" w:hAnsi="Times New Roman"/>
          <w:sz w:val="22"/>
          <w:szCs w:val="22"/>
        </w:rPr>
        <w:t xml:space="preserve"> heeft momenteel </w:t>
      </w:r>
      <w:r w:rsidR="00326913">
        <w:rPr>
          <w:rFonts w:ascii="Times New Roman" w:hAnsi="Times New Roman"/>
          <w:sz w:val="22"/>
          <w:szCs w:val="22"/>
        </w:rPr>
        <w:t>een aantal medewerkers</w:t>
      </w:r>
      <w:r>
        <w:rPr>
          <w:rFonts w:ascii="Times New Roman" w:hAnsi="Times New Roman"/>
          <w:sz w:val="22"/>
          <w:szCs w:val="22"/>
        </w:rPr>
        <w:t xml:space="preserve"> met een beperking tot de arbeidsmarkt in dienst. Verder wordt, daar waar mogelijk, aan leveranciers gevraagd een bijdrage te leveren. HTL</w:t>
      </w:r>
      <w:r w:rsidR="00326913">
        <w:rPr>
          <w:rFonts w:ascii="Times New Roman" w:hAnsi="Times New Roman"/>
          <w:sz w:val="22"/>
          <w:szCs w:val="22"/>
        </w:rPr>
        <w:t>-DHT</w:t>
      </w:r>
      <w:r>
        <w:rPr>
          <w:rFonts w:ascii="Times New Roman" w:hAnsi="Times New Roman"/>
          <w:sz w:val="22"/>
          <w:szCs w:val="22"/>
        </w:rPr>
        <w:t xml:space="preserve"> zal binnen het kader van de participatie maximale inspanningen doen om personen binnen de doelgroep van deze wet aan een betaalde baan te helpen.</w:t>
      </w:r>
    </w:p>
    <w:p w14:paraId="25ECDE78" w14:textId="77777777" w:rsidR="00A636AF" w:rsidRDefault="00A636AF" w:rsidP="00F3512D">
      <w:pPr>
        <w:rPr>
          <w:rFonts w:ascii="Times New Roman" w:hAnsi="Times New Roman"/>
          <w:sz w:val="22"/>
          <w:szCs w:val="22"/>
        </w:rPr>
      </w:pPr>
    </w:p>
    <w:p w14:paraId="0B1F60C3" w14:textId="77777777" w:rsidR="00A636AF" w:rsidRDefault="00A636AF" w:rsidP="00F3512D">
      <w:pPr>
        <w:rPr>
          <w:rFonts w:ascii="Times New Roman" w:hAnsi="Times New Roman"/>
          <w:sz w:val="22"/>
          <w:szCs w:val="22"/>
        </w:rPr>
      </w:pPr>
      <w:r>
        <w:rPr>
          <w:rFonts w:ascii="Times New Roman" w:hAnsi="Times New Roman"/>
          <w:sz w:val="22"/>
          <w:szCs w:val="22"/>
          <w:u w:val="single"/>
        </w:rPr>
        <w:t>Minimumloonschalen</w:t>
      </w:r>
    </w:p>
    <w:p w14:paraId="4DCFD109" w14:textId="77777777" w:rsidR="00A636AF" w:rsidRDefault="00A636AF" w:rsidP="00F3512D">
      <w:pPr>
        <w:rPr>
          <w:rFonts w:ascii="Times New Roman" w:hAnsi="Times New Roman"/>
          <w:sz w:val="22"/>
          <w:szCs w:val="22"/>
        </w:rPr>
      </w:pPr>
      <w:r>
        <w:rPr>
          <w:rFonts w:ascii="Times New Roman" w:hAnsi="Times New Roman"/>
          <w:sz w:val="22"/>
          <w:szCs w:val="22"/>
        </w:rPr>
        <w:t>Voor de groep medewerkers die niet in staat zijn 100% van het minimumloon te verdienen (zgn. garantiebanen) wordt een minimumloonschaal ingevoerd. De minimumloonschaal start op 100% van het minimumloon en loopt met periode stappen van 5% tot een maximum van 120% minimumloon.</w:t>
      </w:r>
    </w:p>
    <w:p w14:paraId="389328F3" w14:textId="77777777" w:rsidR="005A2A7E" w:rsidRDefault="005A2A7E" w:rsidP="00F3512D">
      <w:pPr>
        <w:rPr>
          <w:rFonts w:ascii="Times New Roman" w:hAnsi="Times New Roman"/>
          <w:sz w:val="22"/>
          <w:szCs w:val="22"/>
        </w:rPr>
      </w:pPr>
    </w:p>
    <w:p w14:paraId="0096D496" w14:textId="77777777" w:rsidR="005A2A7E" w:rsidRDefault="005A2A7E" w:rsidP="00F3512D">
      <w:pPr>
        <w:rPr>
          <w:rFonts w:ascii="Times New Roman" w:hAnsi="Times New Roman"/>
          <w:sz w:val="22"/>
          <w:szCs w:val="22"/>
          <w:u w:val="single"/>
        </w:rPr>
      </w:pPr>
      <w:r>
        <w:rPr>
          <w:rFonts w:ascii="Times New Roman" w:hAnsi="Times New Roman"/>
          <w:sz w:val="22"/>
          <w:szCs w:val="22"/>
          <w:u w:val="single"/>
        </w:rPr>
        <w:t>WGA premie</w:t>
      </w:r>
    </w:p>
    <w:p w14:paraId="35663DF5" w14:textId="77777777" w:rsidR="005A2A7E" w:rsidRPr="00FF0215" w:rsidRDefault="005A2A7E" w:rsidP="00F3512D">
      <w:pPr>
        <w:rPr>
          <w:rFonts w:ascii="Times New Roman" w:hAnsi="Times New Roman"/>
          <w:sz w:val="22"/>
          <w:szCs w:val="22"/>
        </w:rPr>
      </w:pPr>
      <w:r>
        <w:rPr>
          <w:rFonts w:ascii="Times New Roman" w:hAnsi="Times New Roman"/>
          <w:sz w:val="22"/>
          <w:szCs w:val="22"/>
        </w:rPr>
        <w:t>HTL is bereid gedurende de looptijd van de cao de WGA premie niet te verhalen op de werknemer.</w:t>
      </w:r>
    </w:p>
    <w:sectPr w:rsidR="005A2A7E" w:rsidRPr="00FF0215" w:rsidSect="00EA335B">
      <w:headerReference w:type="default" r:id="rId29"/>
      <w:endnotePr>
        <w:numFmt w:val="decimal"/>
      </w:endnotePr>
      <w:pgSz w:w="12240" w:h="15840" w:code="1"/>
      <w:pgMar w:top="1588" w:right="1474" w:bottom="1588" w:left="147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DBEE" w14:textId="77777777" w:rsidR="00445DE8" w:rsidRDefault="00445DE8">
      <w:pPr>
        <w:spacing w:line="20" w:lineRule="exact"/>
        <w:rPr>
          <w:sz w:val="24"/>
        </w:rPr>
      </w:pPr>
    </w:p>
  </w:endnote>
  <w:endnote w:type="continuationSeparator" w:id="0">
    <w:p w14:paraId="7079E233" w14:textId="77777777" w:rsidR="00445DE8" w:rsidRDefault="00445DE8">
      <w:r>
        <w:rPr>
          <w:sz w:val="24"/>
        </w:rPr>
        <w:t xml:space="preserve"> </w:t>
      </w:r>
    </w:p>
  </w:endnote>
  <w:endnote w:type="continuationNotice" w:id="1">
    <w:p w14:paraId="66F252B4" w14:textId="77777777" w:rsidR="00445DE8" w:rsidRDefault="00445D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0724" w14:textId="38A278E5" w:rsidR="00445DE8" w:rsidRDefault="00445DE8" w:rsidP="00235B2B">
    <w:pPr>
      <w:pStyle w:val="Voettekst"/>
      <w:pBdr>
        <w:top w:val="single" w:sz="4" w:space="1" w:color="auto"/>
      </w:pBdr>
      <w:rPr>
        <w:rFonts w:ascii="Times New Roman" w:hAnsi="Times New Roman"/>
        <w:sz w:val="18"/>
        <w:szCs w:val="18"/>
      </w:rPr>
    </w:pPr>
    <w:r>
      <w:rPr>
        <w:rFonts w:ascii="Times New Roman" w:hAnsi="Times New Roman"/>
        <w:sz w:val="18"/>
        <w:szCs w:val="18"/>
      </w:rPr>
      <w:t>cao</w:t>
    </w:r>
    <w:r w:rsidRPr="00235B2B">
      <w:rPr>
        <w:rFonts w:ascii="Times New Roman" w:hAnsi="Times New Roman"/>
        <w:sz w:val="18"/>
        <w:szCs w:val="18"/>
      </w:rPr>
      <w:t xml:space="preserve"> 1 </w:t>
    </w:r>
    <w:r>
      <w:rPr>
        <w:rFonts w:ascii="Times New Roman" w:hAnsi="Times New Roman"/>
        <w:sz w:val="18"/>
        <w:szCs w:val="18"/>
      </w:rPr>
      <w:t>januari 2016 tot en met 31 december 2018</w:t>
    </w:r>
  </w:p>
  <w:p w14:paraId="60A9A8CC" w14:textId="77777777" w:rsidR="00445DE8" w:rsidRDefault="00445DE8" w:rsidP="00235B2B">
    <w:pPr>
      <w:pStyle w:val="Voettekst"/>
      <w:pBdr>
        <w:top w:val="single" w:sz="4" w:space="1" w:color="auto"/>
      </w:pBdr>
      <w:rPr>
        <w:rFonts w:ascii="Times New Roman" w:hAnsi="Times New Roman"/>
        <w:sz w:val="18"/>
        <w:szCs w:val="18"/>
      </w:rPr>
    </w:pPr>
  </w:p>
  <w:p w14:paraId="67BD8734" w14:textId="7D1669EF" w:rsidR="00445DE8" w:rsidRPr="00235B2B" w:rsidRDefault="00445DE8" w:rsidP="00235B2B">
    <w:pPr>
      <w:pStyle w:val="Voettekst"/>
      <w:pBdr>
        <w:top w:val="single" w:sz="4" w:space="1" w:color="auto"/>
      </w:pBdr>
      <w:rPr>
        <w:rFonts w:ascii="Times New Roman" w:hAnsi="Times New Roman"/>
        <w:sz w:val="18"/>
        <w:szCs w:val="18"/>
      </w:rPr>
    </w:pPr>
    <w:r w:rsidRPr="00235B2B">
      <w:rPr>
        <w:rFonts w:ascii="Times New Roman" w:hAnsi="Times New Roman"/>
        <w:sz w:val="18"/>
        <w:szCs w:val="18"/>
      </w:rPr>
      <w:t xml:space="preserve"> </w:t>
    </w:r>
    <w:r w:rsidRPr="00235B2B">
      <w:rPr>
        <w:rFonts w:ascii="Times New Roman" w:hAnsi="Times New Roman"/>
        <w:sz w:val="18"/>
        <w:szCs w:val="18"/>
      </w:rPr>
      <w:tab/>
    </w:r>
    <w:r>
      <w:rPr>
        <w:rFonts w:ascii="Times New Roman" w:hAnsi="Times New Roman"/>
        <w:sz w:val="18"/>
        <w:szCs w:val="18"/>
      </w:rPr>
      <w:tab/>
    </w:r>
    <w:r w:rsidRPr="00235B2B">
      <w:rPr>
        <w:rFonts w:ascii="Times New Roman" w:hAnsi="Times New Roman"/>
        <w:sz w:val="18"/>
        <w:szCs w:val="18"/>
      </w:rPr>
      <w:t xml:space="preserve">pagina </w:t>
    </w:r>
    <w:r w:rsidRPr="00235B2B">
      <w:rPr>
        <w:rStyle w:val="Paginanummer"/>
        <w:rFonts w:ascii="Times New Roman" w:hAnsi="Times New Roman"/>
        <w:sz w:val="18"/>
        <w:szCs w:val="18"/>
      </w:rPr>
      <w:fldChar w:fldCharType="begin"/>
    </w:r>
    <w:r w:rsidRPr="00235B2B">
      <w:rPr>
        <w:rStyle w:val="Paginanummer"/>
        <w:rFonts w:ascii="Times New Roman" w:hAnsi="Times New Roman"/>
        <w:sz w:val="18"/>
        <w:szCs w:val="18"/>
      </w:rPr>
      <w:instrText xml:space="preserve"> PAGE </w:instrText>
    </w:r>
    <w:r w:rsidRPr="00235B2B">
      <w:rPr>
        <w:rStyle w:val="Paginanummer"/>
        <w:rFonts w:ascii="Times New Roman" w:hAnsi="Times New Roman"/>
        <w:sz w:val="18"/>
        <w:szCs w:val="18"/>
      </w:rPr>
      <w:fldChar w:fldCharType="separate"/>
    </w:r>
    <w:r w:rsidR="00780D2F">
      <w:rPr>
        <w:rStyle w:val="Paginanummer"/>
        <w:rFonts w:ascii="Times New Roman" w:hAnsi="Times New Roman"/>
        <w:noProof/>
        <w:sz w:val="18"/>
        <w:szCs w:val="18"/>
      </w:rPr>
      <w:t>1</w:t>
    </w:r>
    <w:r w:rsidRPr="00235B2B">
      <w:rPr>
        <w:rStyle w:val="Paginanummer"/>
        <w:rFonts w:ascii="Times New Roman" w:hAnsi="Times New Roman"/>
        <w:sz w:val="18"/>
        <w:szCs w:val="18"/>
      </w:rPr>
      <w:fldChar w:fldCharType="end"/>
    </w:r>
    <w:r w:rsidRPr="00235B2B">
      <w:rPr>
        <w:rStyle w:val="Paginanummer"/>
        <w:rFonts w:ascii="Times New Roman" w:hAnsi="Times New Roman"/>
        <w:sz w:val="18"/>
        <w:szCs w:val="18"/>
      </w:rPr>
      <w:t xml:space="preserve"> van </w:t>
    </w:r>
    <w:r w:rsidRPr="00235B2B">
      <w:rPr>
        <w:rStyle w:val="Paginanummer"/>
        <w:rFonts w:ascii="Times New Roman" w:hAnsi="Times New Roman"/>
        <w:sz w:val="18"/>
        <w:szCs w:val="18"/>
      </w:rPr>
      <w:fldChar w:fldCharType="begin"/>
    </w:r>
    <w:r w:rsidRPr="00235B2B">
      <w:rPr>
        <w:rStyle w:val="Paginanummer"/>
        <w:rFonts w:ascii="Times New Roman" w:hAnsi="Times New Roman"/>
        <w:sz w:val="18"/>
        <w:szCs w:val="18"/>
      </w:rPr>
      <w:instrText xml:space="preserve"> NUMPAGES </w:instrText>
    </w:r>
    <w:r w:rsidRPr="00235B2B">
      <w:rPr>
        <w:rStyle w:val="Paginanummer"/>
        <w:rFonts w:ascii="Times New Roman" w:hAnsi="Times New Roman"/>
        <w:sz w:val="18"/>
        <w:szCs w:val="18"/>
      </w:rPr>
      <w:fldChar w:fldCharType="separate"/>
    </w:r>
    <w:r w:rsidR="00780D2F">
      <w:rPr>
        <w:rStyle w:val="Paginanummer"/>
        <w:rFonts w:ascii="Times New Roman" w:hAnsi="Times New Roman"/>
        <w:noProof/>
        <w:sz w:val="18"/>
        <w:szCs w:val="18"/>
      </w:rPr>
      <w:t>74</w:t>
    </w:r>
    <w:r w:rsidRPr="00235B2B">
      <w:rPr>
        <w:rStyle w:val="Paginanumm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D171" w14:textId="77777777" w:rsidR="00445DE8" w:rsidRDefault="00445DE8">
      <w:r>
        <w:rPr>
          <w:sz w:val="24"/>
        </w:rPr>
        <w:separator/>
      </w:r>
    </w:p>
  </w:footnote>
  <w:footnote w:type="continuationSeparator" w:id="0">
    <w:p w14:paraId="196E1783" w14:textId="77777777" w:rsidR="00445DE8" w:rsidRDefault="0044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5520" w14:textId="77777777" w:rsidR="00445DE8" w:rsidRDefault="00445DE8" w:rsidP="003102B3">
    <w:pPr>
      <w:pStyle w:val="Koptekst"/>
      <w:pBdr>
        <w:bottom w:val="single" w:sz="4" w:space="1" w:color="auto"/>
      </w:pBdr>
    </w:pPr>
    <w:r w:rsidRPr="00235B2B">
      <w:rPr>
        <w:rFonts w:ascii="Times New Roman" w:hAnsi="Times New Roman"/>
        <w:sz w:val="18"/>
        <w:szCs w:val="18"/>
      </w:rPr>
      <w:t>BV Deli-HTL Tabak Maatschappij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4B92" w14:textId="77777777" w:rsidR="00445DE8" w:rsidRDefault="00445DE8" w:rsidP="003102B3">
    <w:pPr>
      <w:pStyle w:val="Koptekst"/>
      <w:pBdr>
        <w:bottom w:val="single" w:sz="4" w:space="1" w:color="auto"/>
      </w:pBdr>
    </w:pPr>
    <w:r w:rsidRPr="00235B2B">
      <w:rPr>
        <w:rFonts w:ascii="Times New Roman" w:hAnsi="Times New Roman"/>
        <w:sz w:val="18"/>
        <w:szCs w:val="18"/>
      </w:rPr>
      <w:t>BV Deli-HTL Tabak Maatschappij</w:t>
    </w:r>
  </w:p>
  <w:p w14:paraId="245BDB9C" w14:textId="77777777" w:rsidR="00445DE8" w:rsidRDefault="00445DE8">
    <w:pPr>
      <w:tabs>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48"/>
    <w:multiLevelType w:val="hybridMultilevel"/>
    <w:tmpl w:val="78745B1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D72223E">
      <w:start w:val="1"/>
      <w:numFmt w:val="lowerRoman"/>
      <w:lvlText w:val="%3."/>
      <w:lvlJc w:val="right"/>
      <w:pPr>
        <w:tabs>
          <w:tab w:val="num" w:pos="1800"/>
        </w:tabs>
        <w:ind w:left="1871" w:hanging="7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6D6994"/>
    <w:multiLevelType w:val="multilevel"/>
    <w:tmpl w:val="A19A29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A6EF6"/>
    <w:multiLevelType w:val="singleLevel"/>
    <w:tmpl w:val="6B646D96"/>
    <w:lvl w:ilvl="0">
      <w:start w:val="1"/>
      <w:numFmt w:val="bullet"/>
      <w:lvlText w:val="-"/>
      <w:lvlJc w:val="left"/>
      <w:pPr>
        <w:tabs>
          <w:tab w:val="num" w:pos="705"/>
        </w:tabs>
        <w:ind w:left="705" w:hanging="705"/>
      </w:pPr>
      <w:rPr>
        <w:rFonts w:hint="default"/>
      </w:rPr>
    </w:lvl>
  </w:abstractNum>
  <w:abstractNum w:abstractNumId="3" w15:restartNumberingAfterBreak="0">
    <w:nsid w:val="09D97C4A"/>
    <w:multiLevelType w:val="multilevel"/>
    <w:tmpl w:val="E07803E8"/>
    <w:lvl w:ilvl="0">
      <w:start w:val="6"/>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EB911CD"/>
    <w:multiLevelType w:val="singleLevel"/>
    <w:tmpl w:val="40B23A32"/>
    <w:lvl w:ilvl="0">
      <w:start w:val="1"/>
      <w:numFmt w:val="decimal"/>
      <w:lvlText w:val="%1."/>
      <w:lvlJc w:val="left"/>
      <w:pPr>
        <w:tabs>
          <w:tab w:val="num" w:pos="360"/>
        </w:tabs>
        <w:ind w:left="360" w:hanging="360"/>
      </w:pPr>
      <w:rPr>
        <w:rFonts w:hint="default"/>
        <w:u w:val="single"/>
      </w:rPr>
    </w:lvl>
  </w:abstractNum>
  <w:abstractNum w:abstractNumId="5" w15:restartNumberingAfterBreak="0">
    <w:nsid w:val="0FFB3722"/>
    <w:multiLevelType w:val="hybridMultilevel"/>
    <w:tmpl w:val="E1726D72"/>
    <w:lvl w:ilvl="0" w:tplc="BF8601E8">
      <w:start w:val="2"/>
      <w:numFmt w:val="decimal"/>
      <w:lvlText w:val="%1."/>
      <w:lvlJc w:val="left"/>
      <w:pPr>
        <w:tabs>
          <w:tab w:val="num" w:pos="450"/>
        </w:tabs>
        <w:ind w:left="450" w:hanging="45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1E6681"/>
    <w:multiLevelType w:val="hybridMultilevel"/>
    <w:tmpl w:val="0AB28E3A"/>
    <w:lvl w:ilvl="0" w:tplc="59301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074D22"/>
    <w:multiLevelType w:val="hybridMultilevel"/>
    <w:tmpl w:val="E4C4AEEC"/>
    <w:lvl w:ilvl="0" w:tplc="6BB68FA2">
      <w:start w:val="4"/>
      <w:numFmt w:val="lowerLetter"/>
      <w:lvlText w:val="%1."/>
      <w:lvlJc w:val="left"/>
      <w:pPr>
        <w:ind w:left="645" w:hanging="360"/>
      </w:pPr>
      <w:rPr>
        <w:rFonts w:hint="default"/>
      </w:rPr>
    </w:lvl>
    <w:lvl w:ilvl="1" w:tplc="04130019" w:tentative="1">
      <w:start w:val="1"/>
      <w:numFmt w:val="lowerLetter"/>
      <w:lvlText w:val="%2."/>
      <w:lvlJc w:val="left"/>
      <w:pPr>
        <w:ind w:left="1247" w:hanging="360"/>
      </w:pPr>
    </w:lvl>
    <w:lvl w:ilvl="2" w:tplc="0413001B" w:tentative="1">
      <w:start w:val="1"/>
      <w:numFmt w:val="lowerRoman"/>
      <w:lvlText w:val="%3."/>
      <w:lvlJc w:val="right"/>
      <w:pPr>
        <w:ind w:left="1967" w:hanging="180"/>
      </w:pPr>
    </w:lvl>
    <w:lvl w:ilvl="3" w:tplc="0413000F" w:tentative="1">
      <w:start w:val="1"/>
      <w:numFmt w:val="decimal"/>
      <w:lvlText w:val="%4."/>
      <w:lvlJc w:val="left"/>
      <w:pPr>
        <w:ind w:left="2687" w:hanging="360"/>
      </w:pPr>
    </w:lvl>
    <w:lvl w:ilvl="4" w:tplc="04130019" w:tentative="1">
      <w:start w:val="1"/>
      <w:numFmt w:val="lowerLetter"/>
      <w:lvlText w:val="%5."/>
      <w:lvlJc w:val="left"/>
      <w:pPr>
        <w:ind w:left="3407" w:hanging="360"/>
      </w:pPr>
    </w:lvl>
    <w:lvl w:ilvl="5" w:tplc="0413001B" w:tentative="1">
      <w:start w:val="1"/>
      <w:numFmt w:val="lowerRoman"/>
      <w:lvlText w:val="%6."/>
      <w:lvlJc w:val="right"/>
      <w:pPr>
        <w:ind w:left="4127" w:hanging="180"/>
      </w:pPr>
    </w:lvl>
    <w:lvl w:ilvl="6" w:tplc="0413000F" w:tentative="1">
      <w:start w:val="1"/>
      <w:numFmt w:val="decimal"/>
      <w:lvlText w:val="%7."/>
      <w:lvlJc w:val="left"/>
      <w:pPr>
        <w:ind w:left="4847" w:hanging="360"/>
      </w:pPr>
    </w:lvl>
    <w:lvl w:ilvl="7" w:tplc="04130019" w:tentative="1">
      <w:start w:val="1"/>
      <w:numFmt w:val="lowerLetter"/>
      <w:lvlText w:val="%8."/>
      <w:lvlJc w:val="left"/>
      <w:pPr>
        <w:ind w:left="5567" w:hanging="360"/>
      </w:pPr>
    </w:lvl>
    <w:lvl w:ilvl="8" w:tplc="0413001B" w:tentative="1">
      <w:start w:val="1"/>
      <w:numFmt w:val="lowerRoman"/>
      <w:lvlText w:val="%9."/>
      <w:lvlJc w:val="right"/>
      <w:pPr>
        <w:ind w:left="6287" w:hanging="180"/>
      </w:pPr>
    </w:lvl>
  </w:abstractNum>
  <w:abstractNum w:abstractNumId="8" w15:restartNumberingAfterBreak="0">
    <w:nsid w:val="21073733"/>
    <w:multiLevelType w:val="multilevel"/>
    <w:tmpl w:val="469A1954"/>
    <w:lvl w:ilvl="0">
      <w:start w:val="1"/>
      <w:numFmt w:val="lowerLetter"/>
      <w:lvlText w:val="%1."/>
      <w:lvlJc w:val="left"/>
      <w:pPr>
        <w:tabs>
          <w:tab w:val="num" w:pos="810"/>
        </w:tabs>
        <w:ind w:left="810" w:hanging="360"/>
      </w:pPr>
      <w:rPr>
        <w:rFonts w:hint="default"/>
      </w:rPr>
    </w:lvl>
    <w:lvl w:ilvl="1">
      <w:start w:val="1"/>
      <w:numFmt w:val="lowerLetter"/>
      <w:lvlText w:val="%2."/>
      <w:lvlJc w:val="left"/>
      <w:pPr>
        <w:tabs>
          <w:tab w:val="num" w:pos="1882"/>
        </w:tabs>
        <w:ind w:left="1882" w:hanging="360"/>
      </w:pPr>
    </w:lvl>
    <w:lvl w:ilvl="2" w:tentative="1">
      <w:start w:val="1"/>
      <w:numFmt w:val="lowerRoman"/>
      <w:lvlText w:val="%3."/>
      <w:lvlJc w:val="right"/>
      <w:pPr>
        <w:tabs>
          <w:tab w:val="num" w:pos="2602"/>
        </w:tabs>
        <w:ind w:left="2602" w:hanging="180"/>
      </w:pPr>
    </w:lvl>
    <w:lvl w:ilvl="3" w:tentative="1">
      <w:start w:val="1"/>
      <w:numFmt w:val="decimal"/>
      <w:lvlText w:val="%4."/>
      <w:lvlJc w:val="left"/>
      <w:pPr>
        <w:tabs>
          <w:tab w:val="num" w:pos="3322"/>
        </w:tabs>
        <w:ind w:left="3322" w:hanging="360"/>
      </w:pPr>
    </w:lvl>
    <w:lvl w:ilvl="4" w:tentative="1">
      <w:start w:val="1"/>
      <w:numFmt w:val="lowerLetter"/>
      <w:lvlText w:val="%5."/>
      <w:lvlJc w:val="left"/>
      <w:pPr>
        <w:tabs>
          <w:tab w:val="num" w:pos="4042"/>
        </w:tabs>
        <w:ind w:left="4042" w:hanging="360"/>
      </w:pPr>
    </w:lvl>
    <w:lvl w:ilvl="5" w:tentative="1">
      <w:start w:val="1"/>
      <w:numFmt w:val="lowerRoman"/>
      <w:lvlText w:val="%6."/>
      <w:lvlJc w:val="right"/>
      <w:pPr>
        <w:tabs>
          <w:tab w:val="num" w:pos="4762"/>
        </w:tabs>
        <w:ind w:left="4762" w:hanging="180"/>
      </w:pPr>
    </w:lvl>
    <w:lvl w:ilvl="6" w:tentative="1">
      <w:start w:val="1"/>
      <w:numFmt w:val="decimal"/>
      <w:lvlText w:val="%7."/>
      <w:lvlJc w:val="left"/>
      <w:pPr>
        <w:tabs>
          <w:tab w:val="num" w:pos="5482"/>
        </w:tabs>
        <w:ind w:left="5482" w:hanging="360"/>
      </w:pPr>
    </w:lvl>
    <w:lvl w:ilvl="7" w:tentative="1">
      <w:start w:val="1"/>
      <w:numFmt w:val="lowerLetter"/>
      <w:lvlText w:val="%8."/>
      <w:lvlJc w:val="left"/>
      <w:pPr>
        <w:tabs>
          <w:tab w:val="num" w:pos="6202"/>
        </w:tabs>
        <w:ind w:left="6202" w:hanging="360"/>
      </w:pPr>
    </w:lvl>
    <w:lvl w:ilvl="8" w:tentative="1">
      <w:start w:val="1"/>
      <w:numFmt w:val="lowerRoman"/>
      <w:lvlText w:val="%9."/>
      <w:lvlJc w:val="right"/>
      <w:pPr>
        <w:tabs>
          <w:tab w:val="num" w:pos="6922"/>
        </w:tabs>
        <w:ind w:left="6922" w:hanging="180"/>
      </w:pPr>
    </w:lvl>
  </w:abstractNum>
  <w:abstractNum w:abstractNumId="9" w15:restartNumberingAfterBreak="0">
    <w:nsid w:val="29D04800"/>
    <w:multiLevelType w:val="singleLevel"/>
    <w:tmpl w:val="D41AA9A4"/>
    <w:lvl w:ilvl="0">
      <w:start w:val="1"/>
      <w:numFmt w:val="decimal"/>
      <w:lvlText w:val="%1."/>
      <w:lvlJc w:val="left"/>
      <w:pPr>
        <w:tabs>
          <w:tab w:val="num" w:pos="450"/>
        </w:tabs>
        <w:ind w:left="450" w:hanging="450"/>
      </w:pPr>
      <w:rPr>
        <w:rFonts w:hint="default"/>
      </w:rPr>
    </w:lvl>
  </w:abstractNum>
  <w:abstractNum w:abstractNumId="10" w15:restartNumberingAfterBreak="0">
    <w:nsid w:val="2DB826FA"/>
    <w:multiLevelType w:val="hybridMultilevel"/>
    <w:tmpl w:val="FBDA5FC8"/>
    <w:lvl w:ilvl="0" w:tplc="0ECA9786">
      <w:start w:val="1"/>
      <w:numFmt w:val="lowerLetter"/>
      <w:lvlText w:val="%1."/>
      <w:lvlJc w:val="left"/>
      <w:pPr>
        <w:tabs>
          <w:tab w:val="num" w:pos="786"/>
        </w:tabs>
        <w:ind w:left="786"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9113B3"/>
    <w:multiLevelType w:val="hybridMultilevel"/>
    <w:tmpl w:val="F59CFC72"/>
    <w:lvl w:ilvl="0" w:tplc="5930132C">
      <w:start w:val="2"/>
      <w:numFmt w:val="decimal"/>
      <w:lvlText w:val="%1."/>
      <w:lvlJc w:val="left"/>
      <w:pPr>
        <w:tabs>
          <w:tab w:val="num" w:pos="360"/>
        </w:tabs>
        <w:ind w:left="360" w:hanging="360"/>
      </w:pPr>
      <w:rPr>
        <w:rFonts w:hint="default"/>
      </w:rPr>
    </w:lvl>
    <w:lvl w:ilvl="1" w:tplc="62C21BF8">
      <w:start w:val="115"/>
      <w:numFmt w:val="bullet"/>
      <w:lvlText w:val="-"/>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1650D6"/>
    <w:multiLevelType w:val="hybridMultilevel"/>
    <w:tmpl w:val="2BC20962"/>
    <w:lvl w:ilvl="0" w:tplc="9C40DFD2">
      <w:start w:val="1"/>
      <w:numFmt w:val="decimal"/>
      <w:lvlText w:val="%1."/>
      <w:lvlJc w:val="left"/>
      <w:pPr>
        <w:tabs>
          <w:tab w:val="num" w:pos="438"/>
        </w:tabs>
        <w:ind w:left="438" w:hanging="360"/>
      </w:pPr>
      <w:rPr>
        <w:rFonts w:hint="default"/>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13" w15:restartNumberingAfterBreak="0">
    <w:nsid w:val="388347B2"/>
    <w:multiLevelType w:val="hybridMultilevel"/>
    <w:tmpl w:val="6FD478BA"/>
    <w:lvl w:ilvl="0" w:tplc="EB56028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E71C0B"/>
    <w:multiLevelType w:val="singleLevel"/>
    <w:tmpl w:val="F8127C14"/>
    <w:lvl w:ilvl="0">
      <w:start w:val="5"/>
      <w:numFmt w:val="lowerLetter"/>
      <w:lvlText w:val="%1."/>
      <w:lvlJc w:val="left"/>
      <w:pPr>
        <w:tabs>
          <w:tab w:val="num" w:pos="928"/>
        </w:tabs>
        <w:ind w:left="928" w:hanging="360"/>
      </w:pPr>
      <w:rPr>
        <w:rFonts w:hint="default"/>
      </w:rPr>
    </w:lvl>
  </w:abstractNum>
  <w:abstractNum w:abstractNumId="15" w15:restartNumberingAfterBreak="0">
    <w:nsid w:val="47CD53B4"/>
    <w:multiLevelType w:val="multilevel"/>
    <w:tmpl w:val="B4106C3A"/>
    <w:lvl w:ilvl="0">
      <w:start w:val="1"/>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rPr>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29A377E"/>
    <w:multiLevelType w:val="hybridMultilevel"/>
    <w:tmpl w:val="2B5A73FC"/>
    <w:lvl w:ilvl="0" w:tplc="04090019">
      <w:start w:val="1"/>
      <w:numFmt w:val="lowerLetter"/>
      <w:lvlText w:val="%1."/>
      <w:lvlJc w:val="left"/>
      <w:pPr>
        <w:tabs>
          <w:tab w:val="num" w:pos="1162"/>
        </w:tabs>
        <w:ind w:left="1162" w:hanging="360"/>
      </w:pPr>
    </w:lvl>
    <w:lvl w:ilvl="1" w:tplc="04090019">
      <w:start w:val="1"/>
      <w:numFmt w:val="lowerLetter"/>
      <w:lvlText w:val="%2."/>
      <w:lvlJc w:val="left"/>
      <w:pPr>
        <w:tabs>
          <w:tab w:val="num" w:pos="1882"/>
        </w:tabs>
        <w:ind w:left="1882" w:hanging="360"/>
      </w:pPr>
    </w:lvl>
    <w:lvl w:ilvl="2" w:tplc="0409001B" w:tentative="1">
      <w:start w:val="1"/>
      <w:numFmt w:val="lowerRoman"/>
      <w:lvlText w:val="%3."/>
      <w:lvlJc w:val="right"/>
      <w:pPr>
        <w:tabs>
          <w:tab w:val="num" w:pos="2602"/>
        </w:tabs>
        <w:ind w:left="2602" w:hanging="180"/>
      </w:pPr>
    </w:lvl>
    <w:lvl w:ilvl="3" w:tplc="0409000F" w:tentative="1">
      <w:start w:val="1"/>
      <w:numFmt w:val="decimal"/>
      <w:lvlText w:val="%4."/>
      <w:lvlJc w:val="left"/>
      <w:pPr>
        <w:tabs>
          <w:tab w:val="num" w:pos="3322"/>
        </w:tabs>
        <w:ind w:left="3322" w:hanging="360"/>
      </w:pPr>
    </w:lvl>
    <w:lvl w:ilvl="4" w:tplc="04090019" w:tentative="1">
      <w:start w:val="1"/>
      <w:numFmt w:val="lowerLetter"/>
      <w:lvlText w:val="%5."/>
      <w:lvlJc w:val="left"/>
      <w:pPr>
        <w:tabs>
          <w:tab w:val="num" w:pos="4042"/>
        </w:tabs>
        <w:ind w:left="4042" w:hanging="360"/>
      </w:pPr>
    </w:lvl>
    <w:lvl w:ilvl="5" w:tplc="0409001B" w:tentative="1">
      <w:start w:val="1"/>
      <w:numFmt w:val="lowerRoman"/>
      <w:lvlText w:val="%6."/>
      <w:lvlJc w:val="right"/>
      <w:pPr>
        <w:tabs>
          <w:tab w:val="num" w:pos="4762"/>
        </w:tabs>
        <w:ind w:left="4762" w:hanging="180"/>
      </w:pPr>
    </w:lvl>
    <w:lvl w:ilvl="6" w:tplc="0409000F" w:tentative="1">
      <w:start w:val="1"/>
      <w:numFmt w:val="decimal"/>
      <w:lvlText w:val="%7."/>
      <w:lvlJc w:val="left"/>
      <w:pPr>
        <w:tabs>
          <w:tab w:val="num" w:pos="5482"/>
        </w:tabs>
        <w:ind w:left="5482" w:hanging="360"/>
      </w:pPr>
    </w:lvl>
    <w:lvl w:ilvl="7" w:tplc="04090019" w:tentative="1">
      <w:start w:val="1"/>
      <w:numFmt w:val="lowerLetter"/>
      <w:lvlText w:val="%8."/>
      <w:lvlJc w:val="left"/>
      <w:pPr>
        <w:tabs>
          <w:tab w:val="num" w:pos="6202"/>
        </w:tabs>
        <w:ind w:left="6202" w:hanging="360"/>
      </w:pPr>
    </w:lvl>
    <w:lvl w:ilvl="8" w:tplc="0409001B" w:tentative="1">
      <w:start w:val="1"/>
      <w:numFmt w:val="lowerRoman"/>
      <w:lvlText w:val="%9."/>
      <w:lvlJc w:val="right"/>
      <w:pPr>
        <w:tabs>
          <w:tab w:val="num" w:pos="6922"/>
        </w:tabs>
        <w:ind w:left="6922" w:hanging="180"/>
      </w:pPr>
    </w:lvl>
  </w:abstractNum>
  <w:abstractNum w:abstractNumId="17" w15:restartNumberingAfterBreak="0">
    <w:nsid w:val="52E61448"/>
    <w:multiLevelType w:val="hybridMultilevel"/>
    <w:tmpl w:val="B67C5464"/>
    <w:lvl w:ilvl="0" w:tplc="593013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5933B9B"/>
    <w:multiLevelType w:val="hybridMultilevel"/>
    <w:tmpl w:val="CDE450D0"/>
    <w:lvl w:ilvl="0" w:tplc="BE64AC6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703F79"/>
    <w:multiLevelType w:val="hybridMultilevel"/>
    <w:tmpl w:val="A610246A"/>
    <w:lvl w:ilvl="0" w:tplc="4AE6D0CC">
      <w:start w:val="1"/>
      <w:numFmt w:val="decimal"/>
      <w:lvlText w:val="%1."/>
      <w:lvlJc w:val="left"/>
      <w:pPr>
        <w:ind w:left="450" w:hanging="45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94275D3"/>
    <w:multiLevelType w:val="hybridMultilevel"/>
    <w:tmpl w:val="5C523EB4"/>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599C0A68"/>
    <w:multiLevelType w:val="singleLevel"/>
    <w:tmpl w:val="C714DD70"/>
    <w:lvl w:ilvl="0">
      <w:numFmt w:val="bullet"/>
      <w:lvlText w:val="-"/>
      <w:lvlJc w:val="left"/>
      <w:pPr>
        <w:tabs>
          <w:tab w:val="num" w:pos="420"/>
        </w:tabs>
        <w:ind w:left="420" w:hanging="420"/>
      </w:pPr>
      <w:rPr>
        <w:rFonts w:hint="default"/>
      </w:rPr>
    </w:lvl>
  </w:abstractNum>
  <w:abstractNum w:abstractNumId="22" w15:restartNumberingAfterBreak="0">
    <w:nsid w:val="5DCA4DB4"/>
    <w:multiLevelType w:val="multilevel"/>
    <w:tmpl w:val="8A4031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896912"/>
    <w:multiLevelType w:val="multilevel"/>
    <w:tmpl w:val="744E777E"/>
    <w:lvl w:ilvl="0">
      <w:start w:val="1"/>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84C71FA"/>
    <w:multiLevelType w:val="hybridMultilevel"/>
    <w:tmpl w:val="871CCB84"/>
    <w:lvl w:ilvl="0" w:tplc="EA1CECFA">
      <w:start w:val="4"/>
      <w:numFmt w:val="lowerLetter"/>
      <w:lvlText w:val="%1."/>
      <w:lvlJc w:val="left"/>
      <w:pPr>
        <w:tabs>
          <w:tab w:val="num" w:pos="786"/>
        </w:tabs>
        <w:ind w:left="786" w:hanging="360"/>
      </w:pPr>
      <w:rPr>
        <w:rFonts w:hint="default"/>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25" w15:restartNumberingAfterBreak="0">
    <w:nsid w:val="6FAE27B2"/>
    <w:multiLevelType w:val="hybridMultilevel"/>
    <w:tmpl w:val="020E3194"/>
    <w:lvl w:ilvl="0" w:tplc="C714DD70">
      <w:numFmt w:val="bullet"/>
      <w:lvlText w:val="-"/>
      <w:lvlJc w:val="left"/>
      <w:pPr>
        <w:tabs>
          <w:tab w:val="num" w:pos="1277"/>
        </w:tabs>
        <w:ind w:left="1277" w:hanging="420"/>
      </w:pPr>
      <w:rPr>
        <w:rFonts w:hint="default"/>
      </w:rPr>
    </w:lvl>
    <w:lvl w:ilvl="1" w:tplc="04130003" w:tentative="1">
      <w:start w:val="1"/>
      <w:numFmt w:val="bullet"/>
      <w:lvlText w:val="o"/>
      <w:lvlJc w:val="left"/>
      <w:pPr>
        <w:tabs>
          <w:tab w:val="num" w:pos="2297"/>
        </w:tabs>
        <w:ind w:left="2297" w:hanging="360"/>
      </w:pPr>
      <w:rPr>
        <w:rFonts w:ascii="Courier New" w:hAnsi="Courier New" w:hint="default"/>
      </w:rPr>
    </w:lvl>
    <w:lvl w:ilvl="2" w:tplc="04130005" w:tentative="1">
      <w:start w:val="1"/>
      <w:numFmt w:val="bullet"/>
      <w:lvlText w:val=""/>
      <w:lvlJc w:val="left"/>
      <w:pPr>
        <w:tabs>
          <w:tab w:val="num" w:pos="3017"/>
        </w:tabs>
        <w:ind w:left="3017" w:hanging="360"/>
      </w:pPr>
      <w:rPr>
        <w:rFonts w:ascii="Wingdings" w:hAnsi="Wingdings" w:hint="default"/>
      </w:rPr>
    </w:lvl>
    <w:lvl w:ilvl="3" w:tplc="04130001" w:tentative="1">
      <w:start w:val="1"/>
      <w:numFmt w:val="bullet"/>
      <w:lvlText w:val=""/>
      <w:lvlJc w:val="left"/>
      <w:pPr>
        <w:tabs>
          <w:tab w:val="num" w:pos="3737"/>
        </w:tabs>
        <w:ind w:left="3737" w:hanging="360"/>
      </w:pPr>
      <w:rPr>
        <w:rFonts w:ascii="Symbol" w:hAnsi="Symbol" w:hint="default"/>
      </w:rPr>
    </w:lvl>
    <w:lvl w:ilvl="4" w:tplc="04130003" w:tentative="1">
      <w:start w:val="1"/>
      <w:numFmt w:val="bullet"/>
      <w:lvlText w:val="o"/>
      <w:lvlJc w:val="left"/>
      <w:pPr>
        <w:tabs>
          <w:tab w:val="num" w:pos="4457"/>
        </w:tabs>
        <w:ind w:left="4457" w:hanging="360"/>
      </w:pPr>
      <w:rPr>
        <w:rFonts w:ascii="Courier New" w:hAnsi="Courier New" w:hint="default"/>
      </w:rPr>
    </w:lvl>
    <w:lvl w:ilvl="5" w:tplc="04130005" w:tentative="1">
      <w:start w:val="1"/>
      <w:numFmt w:val="bullet"/>
      <w:lvlText w:val=""/>
      <w:lvlJc w:val="left"/>
      <w:pPr>
        <w:tabs>
          <w:tab w:val="num" w:pos="5177"/>
        </w:tabs>
        <w:ind w:left="5177" w:hanging="360"/>
      </w:pPr>
      <w:rPr>
        <w:rFonts w:ascii="Wingdings" w:hAnsi="Wingdings" w:hint="default"/>
      </w:rPr>
    </w:lvl>
    <w:lvl w:ilvl="6" w:tplc="04130001" w:tentative="1">
      <w:start w:val="1"/>
      <w:numFmt w:val="bullet"/>
      <w:lvlText w:val=""/>
      <w:lvlJc w:val="left"/>
      <w:pPr>
        <w:tabs>
          <w:tab w:val="num" w:pos="5897"/>
        </w:tabs>
        <w:ind w:left="5897" w:hanging="360"/>
      </w:pPr>
      <w:rPr>
        <w:rFonts w:ascii="Symbol" w:hAnsi="Symbol" w:hint="default"/>
      </w:rPr>
    </w:lvl>
    <w:lvl w:ilvl="7" w:tplc="04130003" w:tentative="1">
      <w:start w:val="1"/>
      <w:numFmt w:val="bullet"/>
      <w:lvlText w:val="o"/>
      <w:lvlJc w:val="left"/>
      <w:pPr>
        <w:tabs>
          <w:tab w:val="num" w:pos="6617"/>
        </w:tabs>
        <w:ind w:left="6617" w:hanging="360"/>
      </w:pPr>
      <w:rPr>
        <w:rFonts w:ascii="Courier New" w:hAnsi="Courier New" w:hint="default"/>
      </w:rPr>
    </w:lvl>
    <w:lvl w:ilvl="8" w:tplc="04130005" w:tentative="1">
      <w:start w:val="1"/>
      <w:numFmt w:val="bullet"/>
      <w:lvlText w:val=""/>
      <w:lvlJc w:val="left"/>
      <w:pPr>
        <w:tabs>
          <w:tab w:val="num" w:pos="7337"/>
        </w:tabs>
        <w:ind w:left="7337" w:hanging="360"/>
      </w:pPr>
      <w:rPr>
        <w:rFonts w:ascii="Wingdings" w:hAnsi="Wingdings" w:hint="default"/>
      </w:rPr>
    </w:lvl>
  </w:abstractNum>
  <w:abstractNum w:abstractNumId="26" w15:restartNumberingAfterBreak="0">
    <w:nsid w:val="70BD5155"/>
    <w:multiLevelType w:val="hybridMultilevel"/>
    <w:tmpl w:val="A0E052BE"/>
    <w:lvl w:ilvl="0" w:tplc="805CE59E">
      <w:numFmt w:val="bullet"/>
      <w:lvlText w:val="-"/>
      <w:lvlJc w:val="left"/>
      <w:pPr>
        <w:tabs>
          <w:tab w:val="num" w:pos="1563"/>
        </w:tabs>
        <w:ind w:left="1563" w:hanging="855"/>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26F646A"/>
    <w:multiLevelType w:val="multilevel"/>
    <w:tmpl w:val="59B6EEA8"/>
    <w:lvl w:ilvl="0">
      <w:start w:val="3"/>
      <w:numFmt w:val="decimal"/>
      <w:lvlText w:val="%1."/>
      <w:lvlJc w:val="left"/>
      <w:pPr>
        <w:tabs>
          <w:tab w:val="num" w:pos="450"/>
        </w:tabs>
        <w:ind w:left="450" w:hanging="450"/>
      </w:pPr>
      <w:rPr>
        <w:rFonts w:hint="default"/>
      </w:r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5E23112"/>
    <w:multiLevelType w:val="hybridMultilevel"/>
    <w:tmpl w:val="90A0B8F4"/>
    <w:lvl w:ilvl="0" w:tplc="D87C8544">
      <w:start w:val="1"/>
      <w:numFmt w:val="decimal"/>
      <w:lvlText w:val="%1."/>
      <w:lvlJc w:val="left"/>
      <w:pPr>
        <w:tabs>
          <w:tab w:val="num" w:pos="360"/>
        </w:tabs>
        <w:ind w:left="360" w:hanging="360"/>
      </w:pPr>
      <w:rPr>
        <w:color w:val="auto"/>
      </w:rPr>
    </w:lvl>
    <w:lvl w:ilvl="1" w:tplc="5E38DCEA">
      <w:numFmt w:val="none"/>
      <w:lvlText w:val=""/>
      <w:lvlJc w:val="left"/>
      <w:pPr>
        <w:tabs>
          <w:tab w:val="num" w:pos="360"/>
        </w:tabs>
      </w:pPr>
    </w:lvl>
    <w:lvl w:ilvl="2" w:tplc="82768C58">
      <w:numFmt w:val="none"/>
      <w:lvlText w:val=""/>
      <w:lvlJc w:val="left"/>
      <w:pPr>
        <w:tabs>
          <w:tab w:val="num" w:pos="360"/>
        </w:tabs>
      </w:pPr>
    </w:lvl>
    <w:lvl w:ilvl="3" w:tplc="B2B41E20">
      <w:numFmt w:val="none"/>
      <w:lvlText w:val=""/>
      <w:lvlJc w:val="left"/>
      <w:pPr>
        <w:tabs>
          <w:tab w:val="num" w:pos="360"/>
        </w:tabs>
      </w:pPr>
    </w:lvl>
    <w:lvl w:ilvl="4" w:tplc="22C09C22">
      <w:numFmt w:val="none"/>
      <w:lvlText w:val=""/>
      <w:lvlJc w:val="left"/>
      <w:pPr>
        <w:tabs>
          <w:tab w:val="num" w:pos="360"/>
        </w:tabs>
      </w:pPr>
    </w:lvl>
    <w:lvl w:ilvl="5" w:tplc="5B483FA6">
      <w:numFmt w:val="none"/>
      <w:lvlText w:val=""/>
      <w:lvlJc w:val="left"/>
      <w:pPr>
        <w:tabs>
          <w:tab w:val="num" w:pos="360"/>
        </w:tabs>
      </w:pPr>
    </w:lvl>
    <w:lvl w:ilvl="6" w:tplc="191CD07A">
      <w:numFmt w:val="none"/>
      <w:lvlText w:val=""/>
      <w:lvlJc w:val="left"/>
      <w:pPr>
        <w:tabs>
          <w:tab w:val="num" w:pos="360"/>
        </w:tabs>
      </w:pPr>
    </w:lvl>
    <w:lvl w:ilvl="7" w:tplc="706446D6">
      <w:numFmt w:val="none"/>
      <w:lvlText w:val=""/>
      <w:lvlJc w:val="left"/>
      <w:pPr>
        <w:tabs>
          <w:tab w:val="num" w:pos="360"/>
        </w:tabs>
      </w:pPr>
    </w:lvl>
    <w:lvl w:ilvl="8" w:tplc="EF3686C8">
      <w:numFmt w:val="none"/>
      <w:lvlText w:val=""/>
      <w:lvlJc w:val="left"/>
      <w:pPr>
        <w:tabs>
          <w:tab w:val="num" w:pos="360"/>
        </w:tabs>
      </w:pPr>
    </w:lvl>
  </w:abstractNum>
  <w:abstractNum w:abstractNumId="29" w15:restartNumberingAfterBreak="0">
    <w:nsid w:val="76EF1061"/>
    <w:multiLevelType w:val="multilevel"/>
    <w:tmpl w:val="88BE5C36"/>
    <w:lvl w:ilvl="0">
      <w:start w:val="3"/>
      <w:numFmt w:val="lowerLetter"/>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7B11099"/>
    <w:multiLevelType w:val="multilevel"/>
    <w:tmpl w:val="9D565A3C"/>
    <w:lvl w:ilvl="0">
      <w:start w:val="2"/>
      <w:numFmt w:val="lowerLetter"/>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87D1CCD"/>
    <w:multiLevelType w:val="singleLevel"/>
    <w:tmpl w:val="5A4CA804"/>
    <w:lvl w:ilvl="0">
      <w:start w:val="1"/>
      <w:numFmt w:val="decimal"/>
      <w:lvlText w:val="%1."/>
      <w:lvlJc w:val="left"/>
      <w:pPr>
        <w:tabs>
          <w:tab w:val="num" w:pos="705"/>
        </w:tabs>
        <w:ind w:left="705" w:hanging="705"/>
      </w:pPr>
      <w:rPr>
        <w:rFonts w:hint="default"/>
      </w:rPr>
    </w:lvl>
  </w:abstractNum>
  <w:abstractNum w:abstractNumId="32" w15:restartNumberingAfterBreak="0">
    <w:nsid w:val="7D493FFD"/>
    <w:multiLevelType w:val="hybridMultilevel"/>
    <w:tmpl w:val="4E3A8AF2"/>
    <w:lvl w:ilvl="0" w:tplc="02B0647E">
      <w:start w:val="4"/>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1954F0"/>
    <w:multiLevelType w:val="multilevel"/>
    <w:tmpl w:val="800E3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4"/>
  </w:num>
  <w:num w:numId="3">
    <w:abstractNumId w:val="30"/>
  </w:num>
  <w:num w:numId="4">
    <w:abstractNumId w:val="23"/>
  </w:num>
  <w:num w:numId="5">
    <w:abstractNumId w:val="31"/>
  </w:num>
  <w:num w:numId="6">
    <w:abstractNumId w:val="4"/>
  </w:num>
  <w:num w:numId="7">
    <w:abstractNumId w:val="2"/>
  </w:num>
  <w:num w:numId="8">
    <w:abstractNumId w:val="8"/>
  </w:num>
  <w:num w:numId="9">
    <w:abstractNumId w:val="27"/>
  </w:num>
  <w:num w:numId="10">
    <w:abstractNumId w:val="9"/>
  </w:num>
  <w:num w:numId="11">
    <w:abstractNumId w:val="25"/>
  </w:num>
  <w:num w:numId="12">
    <w:abstractNumId w:val="20"/>
  </w:num>
  <w:num w:numId="13">
    <w:abstractNumId w:val="11"/>
  </w:num>
  <w:num w:numId="14">
    <w:abstractNumId w:val="6"/>
  </w:num>
  <w:num w:numId="15">
    <w:abstractNumId w:val="17"/>
  </w:num>
  <w:num w:numId="16">
    <w:abstractNumId w:val="5"/>
  </w:num>
  <w:num w:numId="17">
    <w:abstractNumId w:val="15"/>
  </w:num>
  <w:num w:numId="18">
    <w:abstractNumId w:val="12"/>
  </w:num>
  <w:num w:numId="19">
    <w:abstractNumId w:val="0"/>
  </w:num>
  <w:num w:numId="20">
    <w:abstractNumId w:val="16"/>
  </w:num>
  <w:num w:numId="21">
    <w:abstractNumId w:val="32"/>
  </w:num>
  <w:num w:numId="22">
    <w:abstractNumId w:val="28"/>
  </w:num>
  <w:num w:numId="23">
    <w:abstractNumId w:val="1"/>
  </w:num>
  <w:num w:numId="24">
    <w:abstractNumId w:val="22"/>
  </w:num>
  <w:num w:numId="25">
    <w:abstractNumId w:val="33"/>
  </w:num>
  <w:num w:numId="26">
    <w:abstractNumId w:val="18"/>
  </w:num>
  <w:num w:numId="27">
    <w:abstractNumId w:val="26"/>
  </w:num>
  <w:num w:numId="28">
    <w:abstractNumId w:val="19"/>
  </w:num>
  <w:num w:numId="29">
    <w:abstractNumId w:val="7"/>
  </w:num>
  <w:num w:numId="30">
    <w:abstractNumId w:val="13"/>
  </w:num>
  <w:num w:numId="31">
    <w:abstractNumId w:val="24"/>
  </w:num>
  <w:num w:numId="32">
    <w:abstractNumId w:val="10"/>
  </w:num>
  <w:num w:numId="33">
    <w:abstractNumId w:val="29"/>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2B"/>
    <w:rsid w:val="00011B70"/>
    <w:rsid w:val="000143DD"/>
    <w:rsid w:val="00022FF8"/>
    <w:rsid w:val="0002403D"/>
    <w:rsid w:val="0002433B"/>
    <w:rsid w:val="000261B3"/>
    <w:rsid w:val="00026EE5"/>
    <w:rsid w:val="00030253"/>
    <w:rsid w:val="000302AA"/>
    <w:rsid w:val="00033243"/>
    <w:rsid w:val="00040157"/>
    <w:rsid w:val="00042D2D"/>
    <w:rsid w:val="0004649B"/>
    <w:rsid w:val="00046B9B"/>
    <w:rsid w:val="000506F6"/>
    <w:rsid w:val="0006133D"/>
    <w:rsid w:val="0006144C"/>
    <w:rsid w:val="000657D1"/>
    <w:rsid w:val="00072762"/>
    <w:rsid w:val="00075258"/>
    <w:rsid w:val="00080F70"/>
    <w:rsid w:val="000952E0"/>
    <w:rsid w:val="000972A4"/>
    <w:rsid w:val="000A391E"/>
    <w:rsid w:val="000A45D6"/>
    <w:rsid w:val="000B3F90"/>
    <w:rsid w:val="000B7710"/>
    <w:rsid w:val="000B792D"/>
    <w:rsid w:val="000C16C7"/>
    <w:rsid w:val="000C48B1"/>
    <w:rsid w:val="000D0DBC"/>
    <w:rsid w:val="000D27BA"/>
    <w:rsid w:val="000D27D5"/>
    <w:rsid w:val="000D53FE"/>
    <w:rsid w:val="000D5795"/>
    <w:rsid w:val="000D7223"/>
    <w:rsid w:val="000E0525"/>
    <w:rsid w:val="000E2242"/>
    <w:rsid w:val="000E3B29"/>
    <w:rsid w:val="000E7C74"/>
    <w:rsid w:val="000F0E11"/>
    <w:rsid w:val="000F138E"/>
    <w:rsid w:val="000F1DF5"/>
    <w:rsid w:val="000F1E53"/>
    <w:rsid w:val="000F4B7A"/>
    <w:rsid w:val="000F6D7E"/>
    <w:rsid w:val="000F71AB"/>
    <w:rsid w:val="000F7D8E"/>
    <w:rsid w:val="00100C9D"/>
    <w:rsid w:val="00102480"/>
    <w:rsid w:val="0010342E"/>
    <w:rsid w:val="001108AD"/>
    <w:rsid w:val="001228EA"/>
    <w:rsid w:val="00122A27"/>
    <w:rsid w:val="001236C5"/>
    <w:rsid w:val="001246CD"/>
    <w:rsid w:val="00125D2D"/>
    <w:rsid w:val="00126C1B"/>
    <w:rsid w:val="00132229"/>
    <w:rsid w:val="00133E11"/>
    <w:rsid w:val="00134030"/>
    <w:rsid w:val="001356FD"/>
    <w:rsid w:val="001361BA"/>
    <w:rsid w:val="001406D0"/>
    <w:rsid w:val="001459E3"/>
    <w:rsid w:val="00146E88"/>
    <w:rsid w:val="00147509"/>
    <w:rsid w:val="00157259"/>
    <w:rsid w:val="001578EE"/>
    <w:rsid w:val="00160392"/>
    <w:rsid w:val="00161217"/>
    <w:rsid w:val="001629DB"/>
    <w:rsid w:val="00163C54"/>
    <w:rsid w:val="00165F34"/>
    <w:rsid w:val="001675C0"/>
    <w:rsid w:val="00167BD7"/>
    <w:rsid w:val="001720ED"/>
    <w:rsid w:val="00173403"/>
    <w:rsid w:val="0017341D"/>
    <w:rsid w:val="00174F6B"/>
    <w:rsid w:val="001757BE"/>
    <w:rsid w:val="00175843"/>
    <w:rsid w:val="001928E0"/>
    <w:rsid w:val="00192F29"/>
    <w:rsid w:val="00193CE7"/>
    <w:rsid w:val="001946E5"/>
    <w:rsid w:val="00194C3C"/>
    <w:rsid w:val="00194FB8"/>
    <w:rsid w:val="00197C28"/>
    <w:rsid w:val="001A1B3A"/>
    <w:rsid w:val="001A34FD"/>
    <w:rsid w:val="001A386C"/>
    <w:rsid w:val="001A7E93"/>
    <w:rsid w:val="001B120F"/>
    <w:rsid w:val="001B1DA7"/>
    <w:rsid w:val="001C3144"/>
    <w:rsid w:val="001C3DAF"/>
    <w:rsid w:val="001D7406"/>
    <w:rsid w:val="001E1901"/>
    <w:rsid w:val="001E2C74"/>
    <w:rsid w:val="001E4D60"/>
    <w:rsid w:val="001E517B"/>
    <w:rsid w:val="001E567A"/>
    <w:rsid w:val="001E5A49"/>
    <w:rsid w:val="001E6C4C"/>
    <w:rsid w:val="002006B8"/>
    <w:rsid w:val="0020162C"/>
    <w:rsid w:val="00204F3F"/>
    <w:rsid w:val="002052F2"/>
    <w:rsid w:val="00206196"/>
    <w:rsid w:val="00215627"/>
    <w:rsid w:val="0021599E"/>
    <w:rsid w:val="00217597"/>
    <w:rsid w:val="00220837"/>
    <w:rsid w:val="002222C4"/>
    <w:rsid w:val="002225B4"/>
    <w:rsid w:val="002238D0"/>
    <w:rsid w:val="00223EEA"/>
    <w:rsid w:val="00225AE0"/>
    <w:rsid w:val="002271F8"/>
    <w:rsid w:val="0023348E"/>
    <w:rsid w:val="00233E67"/>
    <w:rsid w:val="002343DF"/>
    <w:rsid w:val="00235077"/>
    <w:rsid w:val="00235B2B"/>
    <w:rsid w:val="002405BF"/>
    <w:rsid w:val="00242470"/>
    <w:rsid w:val="002442FD"/>
    <w:rsid w:val="00244BF3"/>
    <w:rsid w:val="0025179A"/>
    <w:rsid w:val="002727A9"/>
    <w:rsid w:val="00281B19"/>
    <w:rsid w:val="002826C8"/>
    <w:rsid w:val="002927B4"/>
    <w:rsid w:val="00293B11"/>
    <w:rsid w:val="002A24BD"/>
    <w:rsid w:val="002A3690"/>
    <w:rsid w:val="002A4E6E"/>
    <w:rsid w:val="002A5345"/>
    <w:rsid w:val="002B329F"/>
    <w:rsid w:val="002C0BA3"/>
    <w:rsid w:val="002C5F32"/>
    <w:rsid w:val="002C704A"/>
    <w:rsid w:val="002E0E67"/>
    <w:rsid w:val="002E1B87"/>
    <w:rsid w:val="002E1E2B"/>
    <w:rsid w:val="002E6019"/>
    <w:rsid w:val="002E6749"/>
    <w:rsid w:val="002E768F"/>
    <w:rsid w:val="002F1007"/>
    <w:rsid w:val="002F2DFD"/>
    <w:rsid w:val="002F34A1"/>
    <w:rsid w:val="002F3F0D"/>
    <w:rsid w:val="002F5F7E"/>
    <w:rsid w:val="002F670D"/>
    <w:rsid w:val="00303C75"/>
    <w:rsid w:val="00305EE0"/>
    <w:rsid w:val="003102B3"/>
    <w:rsid w:val="003169D9"/>
    <w:rsid w:val="00324247"/>
    <w:rsid w:val="00325198"/>
    <w:rsid w:val="00326913"/>
    <w:rsid w:val="00331948"/>
    <w:rsid w:val="00333F61"/>
    <w:rsid w:val="0033506A"/>
    <w:rsid w:val="003352F6"/>
    <w:rsid w:val="00337C73"/>
    <w:rsid w:val="003426C0"/>
    <w:rsid w:val="0034452D"/>
    <w:rsid w:val="003458A0"/>
    <w:rsid w:val="00346C9F"/>
    <w:rsid w:val="0035042F"/>
    <w:rsid w:val="00370EC4"/>
    <w:rsid w:val="00373318"/>
    <w:rsid w:val="003813DD"/>
    <w:rsid w:val="00387AD9"/>
    <w:rsid w:val="003926A3"/>
    <w:rsid w:val="00393990"/>
    <w:rsid w:val="003B1951"/>
    <w:rsid w:val="003B1E2C"/>
    <w:rsid w:val="003B54F5"/>
    <w:rsid w:val="003B5E83"/>
    <w:rsid w:val="003C00A9"/>
    <w:rsid w:val="003D0BB1"/>
    <w:rsid w:val="003D11C1"/>
    <w:rsid w:val="003D444F"/>
    <w:rsid w:val="003E18F4"/>
    <w:rsid w:val="003E667B"/>
    <w:rsid w:val="003E7858"/>
    <w:rsid w:val="003E7963"/>
    <w:rsid w:val="003F2999"/>
    <w:rsid w:val="003F4F58"/>
    <w:rsid w:val="004043DB"/>
    <w:rsid w:val="00412AD5"/>
    <w:rsid w:val="00416877"/>
    <w:rsid w:val="004207F8"/>
    <w:rsid w:val="00420BAB"/>
    <w:rsid w:val="00424032"/>
    <w:rsid w:val="00432F1D"/>
    <w:rsid w:val="00435C4B"/>
    <w:rsid w:val="00436157"/>
    <w:rsid w:val="00440481"/>
    <w:rsid w:val="00445A24"/>
    <w:rsid w:val="00445BFA"/>
    <w:rsid w:val="00445DE8"/>
    <w:rsid w:val="00446DBE"/>
    <w:rsid w:val="004622FB"/>
    <w:rsid w:val="00463D13"/>
    <w:rsid w:val="00464286"/>
    <w:rsid w:val="00471416"/>
    <w:rsid w:val="00471CB8"/>
    <w:rsid w:val="00473212"/>
    <w:rsid w:val="00473617"/>
    <w:rsid w:val="004777F0"/>
    <w:rsid w:val="004805C3"/>
    <w:rsid w:val="00484131"/>
    <w:rsid w:val="00492C02"/>
    <w:rsid w:val="00496581"/>
    <w:rsid w:val="004A4220"/>
    <w:rsid w:val="004C4A7E"/>
    <w:rsid w:val="004D0B41"/>
    <w:rsid w:val="004D1F84"/>
    <w:rsid w:val="004D270A"/>
    <w:rsid w:val="004D2D11"/>
    <w:rsid w:val="004E3A32"/>
    <w:rsid w:val="004E4F79"/>
    <w:rsid w:val="004E58D5"/>
    <w:rsid w:val="004E693D"/>
    <w:rsid w:val="004F4347"/>
    <w:rsid w:val="004F66D0"/>
    <w:rsid w:val="00503877"/>
    <w:rsid w:val="00503BD3"/>
    <w:rsid w:val="005050E7"/>
    <w:rsid w:val="00505573"/>
    <w:rsid w:val="005112B1"/>
    <w:rsid w:val="00512BE0"/>
    <w:rsid w:val="0051365F"/>
    <w:rsid w:val="00530477"/>
    <w:rsid w:val="005313D6"/>
    <w:rsid w:val="00540A13"/>
    <w:rsid w:val="00540D93"/>
    <w:rsid w:val="00543778"/>
    <w:rsid w:val="005463C8"/>
    <w:rsid w:val="00550DD2"/>
    <w:rsid w:val="0055183F"/>
    <w:rsid w:val="00551D02"/>
    <w:rsid w:val="005728D9"/>
    <w:rsid w:val="00574499"/>
    <w:rsid w:val="00581637"/>
    <w:rsid w:val="00581F20"/>
    <w:rsid w:val="005835BD"/>
    <w:rsid w:val="00586A8E"/>
    <w:rsid w:val="00590FB6"/>
    <w:rsid w:val="00592505"/>
    <w:rsid w:val="00595BCE"/>
    <w:rsid w:val="00596018"/>
    <w:rsid w:val="005A15FA"/>
    <w:rsid w:val="005A2A7E"/>
    <w:rsid w:val="005A418C"/>
    <w:rsid w:val="005A5180"/>
    <w:rsid w:val="005B4C0C"/>
    <w:rsid w:val="005B4CBE"/>
    <w:rsid w:val="005C407E"/>
    <w:rsid w:val="005C48AA"/>
    <w:rsid w:val="005D0116"/>
    <w:rsid w:val="005D0B01"/>
    <w:rsid w:val="005D3D2D"/>
    <w:rsid w:val="005E3533"/>
    <w:rsid w:val="005E592A"/>
    <w:rsid w:val="005F0F24"/>
    <w:rsid w:val="005F21EB"/>
    <w:rsid w:val="005F4BC1"/>
    <w:rsid w:val="00602D85"/>
    <w:rsid w:val="006034CB"/>
    <w:rsid w:val="0060618A"/>
    <w:rsid w:val="00611ABF"/>
    <w:rsid w:val="0061225E"/>
    <w:rsid w:val="00615A1B"/>
    <w:rsid w:val="00620BF1"/>
    <w:rsid w:val="00623264"/>
    <w:rsid w:val="00630B1D"/>
    <w:rsid w:val="00633CFB"/>
    <w:rsid w:val="00635653"/>
    <w:rsid w:val="00636ACE"/>
    <w:rsid w:val="006403D8"/>
    <w:rsid w:val="00644CFC"/>
    <w:rsid w:val="00654E7C"/>
    <w:rsid w:val="00656D07"/>
    <w:rsid w:val="0066209A"/>
    <w:rsid w:val="00662C7F"/>
    <w:rsid w:val="00666043"/>
    <w:rsid w:val="006700EA"/>
    <w:rsid w:val="006707E8"/>
    <w:rsid w:val="00672BB3"/>
    <w:rsid w:val="00676319"/>
    <w:rsid w:val="0068330E"/>
    <w:rsid w:val="00683E66"/>
    <w:rsid w:val="0068573D"/>
    <w:rsid w:val="00685D26"/>
    <w:rsid w:val="00686615"/>
    <w:rsid w:val="0069454F"/>
    <w:rsid w:val="006946B3"/>
    <w:rsid w:val="00696458"/>
    <w:rsid w:val="00696B9A"/>
    <w:rsid w:val="006A41D6"/>
    <w:rsid w:val="006B0086"/>
    <w:rsid w:val="006B039D"/>
    <w:rsid w:val="006B470C"/>
    <w:rsid w:val="006B5503"/>
    <w:rsid w:val="006B6B21"/>
    <w:rsid w:val="006C0733"/>
    <w:rsid w:val="006C28F4"/>
    <w:rsid w:val="006C4098"/>
    <w:rsid w:val="006C4AB6"/>
    <w:rsid w:val="006C4D0E"/>
    <w:rsid w:val="006C7960"/>
    <w:rsid w:val="006D12FC"/>
    <w:rsid w:val="006D3E7C"/>
    <w:rsid w:val="006E01A3"/>
    <w:rsid w:val="006E0C48"/>
    <w:rsid w:val="006E3AAD"/>
    <w:rsid w:val="006E3E7C"/>
    <w:rsid w:val="006E65EE"/>
    <w:rsid w:val="006F5C97"/>
    <w:rsid w:val="00701F68"/>
    <w:rsid w:val="00702014"/>
    <w:rsid w:val="00702FF5"/>
    <w:rsid w:val="007036D0"/>
    <w:rsid w:val="007049E7"/>
    <w:rsid w:val="007127DC"/>
    <w:rsid w:val="0071459A"/>
    <w:rsid w:val="007156F7"/>
    <w:rsid w:val="00717D50"/>
    <w:rsid w:val="007247C2"/>
    <w:rsid w:val="00726A60"/>
    <w:rsid w:val="00737A00"/>
    <w:rsid w:val="007407FD"/>
    <w:rsid w:val="00740958"/>
    <w:rsid w:val="0074412E"/>
    <w:rsid w:val="0074594D"/>
    <w:rsid w:val="007475CA"/>
    <w:rsid w:val="0075260A"/>
    <w:rsid w:val="00754778"/>
    <w:rsid w:val="00761801"/>
    <w:rsid w:val="00767453"/>
    <w:rsid w:val="00771BEB"/>
    <w:rsid w:val="00776AEE"/>
    <w:rsid w:val="00780D2F"/>
    <w:rsid w:val="0078277C"/>
    <w:rsid w:val="0079215A"/>
    <w:rsid w:val="0079266F"/>
    <w:rsid w:val="00793EA4"/>
    <w:rsid w:val="00794F6A"/>
    <w:rsid w:val="0079571B"/>
    <w:rsid w:val="007A01DC"/>
    <w:rsid w:val="007A0C5F"/>
    <w:rsid w:val="007A292E"/>
    <w:rsid w:val="007A3FCA"/>
    <w:rsid w:val="007A451B"/>
    <w:rsid w:val="007A49B5"/>
    <w:rsid w:val="007A52A3"/>
    <w:rsid w:val="007A6869"/>
    <w:rsid w:val="007A744C"/>
    <w:rsid w:val="007A7C2E"/>
    <w:rsid w:val="007B1B26"/>
    <w:rsid w:val="007B2F57"/>
    <w:rsid w:val="007B442C"/>
    <w:rsid w:val="007B719E"/>
    <w:rsid w:val="007C2206"/>
    <w:rsid w:val="007C30C0"/>
    <w:rsid w:val="007C3B4A"/>
    <w:rsid w:val="007C3EA1"/>
    <w:rsid w:val="007D0F06"/>
    <w:rsid w:val="007D473F"/>
    <w:rsid w:val="007D5FCF"/>
    <w:rsid w:val="007E12B8"/>
    <w:rsid w:val="007E3B76"/>
    <w:rsid w:val="007E457B"/>
    <w:rsid w:val="007E6033"/>
    <w:rsid w:val="007F38D1"/>
    <w:rsid w:val="007F52B0"/>
    <w:rsid w:val="007F69BB"/>
    <w:rsid w:val="007F6DDC"/>
    <w:rsid w:val="00801CCD"/>
    <w:rsid w:val="00802ABF"/>
    <w:rsid w:val="00813DD8"/>
    <w:rsid w:val="00820D37"/>
    <w:rsid w:val="00820DE3"/>
    <w:rsid w:val="00825692"/>
    <w:rsid w:val="008351E7"/>
    <w:rsid w:val="008354DF"/>
    <w:rsid w:val="008370BB"/>
    <w:rsid w:val="008401AB"/>
    <w:rsid w:val="00842878"/>
    <w:rsid w:val="00846028"/>
    <w:rsid w:val="008466C9"/>
    <w:rsid w:val="008470F6"/>
    <w:rsid w:val="00850566"/>
    <w:rsid w:val="00860F31"/>
    <w:rsid w:val="00860F9C"/>
    <w:rsid w:val="008617CC"/>
    <w:rsid w:val="00862D97"/>
    <w:rsid w:val="00864DB7"/>
    <w:rsid w:val="0087069F"/>
    <w:rsid w:val="00871807"/>
    <w:rsid w:val="00873C29"/>
    <w:rsid w:val="00873DD3"/>
    <w:rsid w:val="00876768"/>
    <w:rsid w:val="00876BDB"/>
    <w:rsid w:val="008816A4"/>
    <w:rsid w:val="00881ECD"/>
    <w:rsid w:val="00882236"/>
    <w:rsid w:val="00883A02"/>
    <w:rsid w:val="00885FD5"/>
    <w:rsid w:val="00891A4D"/>
    <w:rsid w:val="00892D2E"/>
    <w:rsid w:val="008948D0"/>
    <w:rsid w:val="008961D1"/>
    <w:rsid w:val="008A025A"/>
    <w:rsid w:val="008A1F90"/>
    <w:rsid w:val="008A2979"/>
    <w:rsid w:val="008B0A71"/>
    <w:rsid w:val="008B2EB7"/>
    <w:rsid w:val="008C036A"/>
    <w:rsid w:val="008C2BDA"/>
    <w:rsid w:val="008C5858"/>
    <w:rsid w:val="008D0506"/>
    <w:rsid w:val="008D2602"/>
    <w:rsid w:val="008D35FE"/>
    <w:rsid w:val="008D3E81"/>
    <w:rsid w:val="008D4239"/>
    <w:rsid w:val="008D589A"/>
    <w:rsid w:val="008E0ECF"/>
    <w:rsid w:val="008E4427"/>
    <w:rsid w:val="008F0D34"/>
    <w:rsid w:val="008F0FB9"/>
    <w:rsid w:val="008F10D7"/>
    <w:rsid w:val="008F47EF"/>
    <w:rsid w:val="008F5EE9"/>
    <w:rsid w:val="008F6EF2"/>
    <w:rsid w:val="008F77AF"/>
    <w:rsid w:val="00910982"/>
    <w:rsid w:val="00913934"/>
    <w:rsid w:val="00915F03"/>
    <w:rsid w:val="00916AE2"/>
    <w:rsid w:val="0091756A"/>
    <w:rsid w:val="0092017A"/>
    <w:rsid w:val="00922478"/>
    <w:rsid w:val="009239D0"/>
    <w:rsid w:val="00923E0A"/>
    <w:rsid w:val="009310A6"/>
    <w:rsid w:val="00931A88"/>
    <w:rsid w:val="00942550"/>
    <w:rsid w:val="00942EDB"/>
    <w:rsid w:val="00946251"/>
    <w:rsid w:val="00946802"/>
    <w:rsid w:val="00955548"/>
    <w:rsid w:val="0096727C"/>
    <w:rsid w:val="00972E55"/>
    <w:rsid w:val="009733D7"/>
    <w:rsid w:val="00975668"/>
    <w:rsid w:val="00980D7E"/>
    <w:rsid w:val="0098487D"/>
    <w:rsid w:val="00994E41"/>
    <w:rsid w:val="009A009F"/>
    <w:rsid w:val="009A200E"/>
    <w:rsid w:val="009A70F3"/>
    <w:rsid w:val="009B1ACC"/>
    <w:rsid w:val="009B54BA"/>
    <w:rsid w:val="009B5A37"/>
    <w:rsid w:val="009B6967"/>
    <w:rsid w:val="009B77F5"/>
    <w:rsid w:val="009C156C"/>
    <w:rsid w:val="009C27E1"/>
    <w:rsid w:val="009C2D07"/>
    <w:rsid w:val="009C35E6"/>
    <w:rsid w:val="009C3B9B"/>
    <w:rsid w:val="009C6BA8"/>
    <w:rsid w:val="009D1AC4"/>
    <w:rsid w:val="009D328C"/>
    <w:rsid w:val="009E114F"/>
    <w:rsid w:val="009E36BC"/>
    <w:rsid w:val="009E4EBB"/>
    <w:rsid w:val="009E5A13"/>
    <w:rsid w:val="009E7580"/>
    <w:rsid w:val="009F23C5"/>
    <w:rsid w:val="009F2C8C"/>
    <w:rsid w:val="009F43B0"/>
    <w:rsid w:val="009F452A"/>
    <w:rsid w:val="009F6225"/>
    <w:rsid w:val="009F66C2"/>
    <w:rsid w:val="009F7146"/>
    <w:rsid w:val="00A021CB"/>
    <w:rsid w:val="00A02B7B"/>
    <w:rsid w:val="00A0351E"/>
    <w:rsid w:val="00A03CFB"/>
    <w:rsid w:val="00A0635D"/>
    <w:rsid w:val="00A11553"/>
    <w:rsid w:val="00A11C2E"/>
    <w:rsid w:val="00A134D0"/>
    <w:rsid w:val="00A16D76"/>
    <w:rsid w:val="00A23022"/>
    <w:rsid w:val="00A24C4C"/>
    <w:rsid w:val="00A33CE3"/>
    <w:rsid w:val="00A369F9"/>
    <w:rsid w:val="00A41DF7"/>
    <w:rsid w:val="00A44F82"/>
    <w:rsid w:val="00A46998"/>
    <w:rsid w:val="00A55009"/>
    <w:rsid w:val="00A61791"/>
    <w:rsid w:val="00A636AF"/>
    <w:rsid w:val="00A6399F"/>
    <w:rsid w:val="00A67C8D"/>
    <w:rsid w:val="00A71B7A"/>
    <w:rsid w:val="00A7266B"/>
    <w:rsid w:val="00A83F55"/>
    <w:rsid w:val="00A93C79"/>
    <w:rsid w:val="00A9473B"/>
    <w:rsid w:val="00A95188"/>
    <w:rsid w:val="00AA0988"/>
    <w:rsid w:val="00AA318C"/>
    <w:rsid w:val="00AA3807"/>
    <w:rsid w:val="00AA4008"/>
    <w:rsid w:val="00AB3829"/>
    <w:rsid w:val="00AB3983"/>
    <w:rsid w:val="00AC0538"/>
    <w:rsid w:val="00AD0FAA"/>
    <w:rsid w:val="00AD146E"/>
    <w:rsid w:val="00AD17BD"/>
    <w:rsid w:val="00AD2D5D"/>
    <w:rsid w:val="00AE05FF"/>
    <w:rsid w:val="00AE442D"/>
    <w:rsid w:val="00AE6693"/>
    <w:rsid w:val="00AE70D9"/>
    <w:rsid w:val="00AF0BEC"/>
    <w:rsid w:val="00AF1CF8"/>
    <w:rsid w:val="00AF2C6C"/>
    <w:rsid w:val="00AF6C95"/>
    <w:rsid w:val="00AF75FC"/>
    <w:rsid w:val="00B0071A"/>
    <w:rsid w:val="00B0230B"/>
    <w:rsid w:val="00B12BB6"/>
    <w:rsid w:val="00B14FBE"/>
    <w:rsid w:val="00B15B67"/>
    <w:rsid w:val="00B22F46"/>
    <w:rsid w:val="00B238DD"/>
    <w:rsid w:val="00B24976"/>
    <w:rsid w:val="00B36B1E"/>
    <w:rsid w:val="00B4087B"/>
    <w:rsid w:val="00B4194D"/>
    <w:rsid w:val="00B42449"/>
    <w:rsid w:val="00B45001"/>
    <w:rsid w:val="00B56C94"/>
    <w:rsid w:val="00B623A9"/>
    <w:rsid w:val="00B626EE"/>
    <w:rsid w:val="00B674F0"/>
    <w:rsid w:val="00B70DB4"/>
    <w:rsid w:val="00B7112A"/>
    <w:rsid w:val="00B71579"/>
    <w:rsid w:val="00B849BD"/>
    <w:rsid w:val="00B87901"/>
    <w:rsid w:val="00B91AFC"/>
    <w:rsid w:val="00BA0AE9"/>
    <w:rsid w:val="00BA0EC1"/>
    <w:rsid w:val="00BA25E4"/>
    <w:rsid w:val="00BA3923"/>
    <w:rsid w:val="00BA4970"/>
    <w:rsid w:val="00BA4E97"/>
    <w:rsid w:val="00BA50B9"/>
    <w:rsid w:val="00BC0006"/>
    <w:rsid w:val="00BC3464"/>
    <w:rsid w:val="00BC61B3"/>
    <w:rsid w:val="00BD34CC"/>
    <w:rsid w:val="00BD36DA"/>
    <w:rsid w:val="00BD415E"/>
    <w:rsid w:val="00BD7877"/>
    <w:rsid w:val="00BE1F84"/>
    <w:rsid w:val="00BE309E"/>
    <w:rsid w:val="00BE45C7"/>
    <w:rsid w:val="00BE506B"/>
    <w:rsid w:val="00BF1CBD"/>
    <w:rsid w:val="00BF22CB"/>
    <w:rsid w:val="00C00220"/>
    <w:rsid w:val="00C066CD"/>
    <w:rsid w:val="00C13F93"/>
    <w:rsid w:val="00C21DDA"/>
    <w:rsid w:val="00C247A8"/>
    <w:rsid w:val="00C24C29"/>
    <w:rsid w:val="00C25F5D"/>
    <w:rsid w:val="00C30F09"/>
    <w:rsid w:val="00C32A2F"/>
    <w:rsid w:val="00C360AF"/>
    <w:rsid w:val="00C3793E"/>
    <w:rsid w:val="00C439A2"/>
    <w:rsid w:val="00C466D9"/>
    <w:rsid w:val="00C5243E"/>
    <w:rsid w:val="00C54FA7"/>
    <w:rsid w:val="00C71295"/>
    <w:rsid w:val="00C74411"/>
    <w:rsid w:val="00C82108"/>
    <w:rsid w:val="00C947AD"/>
    <w:rsid w:val="00C95A84"/>
    <w:rsid w:val="00C95EB8"/>
    <w:rsid w:val="00CA15A1"/>
    <w:rsid w:val="00CA5432"/>
    <w:rsid w:val="00CA5AE2"/>
    <w:rsid w:val="00CA6BEE"/>
    <w:rsid w:val="00CB35B1"/>
    <w:rsid w:val="00CC001C"/>
    <w:rsid w:val="00CC6265"/>
    <w:rsid w:val="00CE1C6F"/>
    <w:rsid w:val="00CE2D2D"/>
    <w:rsid w:val="00CE6BC5"/>
    <w:rsid w:val="00CE798C"/>
    <w:rsid w:val="00CF0321"/>
    <w:rsid w:val="00CF22C2"/>
    <w:rsid w:val="00CF2CFF"/>
    <w:rsid w:val="00D03041"/>
    <w:rsid w:val="00D03BAE"/>
    <w:rsid w:val="00D0501B"/>
    <w:rsid w:val="00D05B08"/>
    <w:rsid w:val="00D12CF6"/>
    <w:rsid w:val="00D16CC1"/>
    <w:rsid w:val="00D2638D"/>
    <w:rsid w:val="00D27BD3"/>
    <w:rsid w:val="00D308D3"/>
    <w:rsid w:val="00D35AC4"/>
    <w:rsid w:val="00D37332"/>
    <w:rsid w:val="00D4717A"/>
    <w:rsid w:val="00D53D47"/>
    <w:rsid w:val="00D54072"/>
    <w:rsid w:val="00D55FD0"/>
    <w:rsid w:val="00D615FB"/>
    <w:rsid w:val="00D6304D"/>
    <w:rsid w:val="00D6390A"/>
    <w:rsid w:val="00D63AA1"/>
    <w:rsid w:val="00D646EE"/>
    <w:rsid w:val="00D70E66"/>
    <w:rsid w:val="00D71D93"/>
    <w:rsid w:val="00D7599C"/>
    <w:rsid w:val="00D764FF"/>
    <w:rsid w:val="00D80CF0"/>
    <w:rsid w:val="00D81329"/>
    <w:rsid w:val="00D821E2"/>
    <w:rsid w:val="00D82F5C"/>
    <w:rsid w:val="00D8405F"/>
    <w:rsid w:val="00D90330"/>
    <w:rsid w:val="00D91E2F"/>
    <w:rsid w:val="00D92D34"/>
    <w:rsid w:val="00D937B6"/>
    <w:rsid w:val="00D9434B"/>
    <w:rsid w:val="00D94996"/>
    <w:rsid w:val="00DA75ED"/>
    <w:rsid w:val="00DB1E25"/>
    <w:rsid w:val="00DB78C7"/>
    <w:rsid w:val="00DD15B5"/>
    <w:rsid w:val="00DE07BF"/>
    <w:rsid w:val="00DE3747"/>
    <w:rsid w:val="00DE4D4D"/>
    <w:rsid w:val="00DE6108"/>
    <w:rsid w:val="00DE740E"/>
    <w:rsid w:val="00DF1D14"/>
    <w:rsid w:val="00DF38FB"/>
    <w:rsid w:val="00DF39C8"/>
    <w:rsid w:val="00DF5340"/>
    <w:rsid w:val="00DF630F"/>
    <w:rsid w:val="00DF69D7"/>
    <w:rsid w:val="00DF6CCD"/>
    <w:rsid w:val="00E00454"/>
    <w:rsid w:val="00E0153C"/>
    <w:rsid w:val="00E032F2"/>
    <w:rsid w:val="00E04A93"/>
    <w:rsid w:val="00E10490"/>
    <w:rsid w:val="00E11F61"/>
    <w:rsid w:val="00E12AF9"/>
    <w:rsid w:val="00E17D91"/>
    <w:rsid w:val="00E20014"/>
    <w:rsid w:val="00E23853"/>
    <w:rsid w:val="00E23A51"/>
    <w:rsid w:val="00E23EF5"/>
    <w:rsid w:val="00E2687E"/>
    <w:rsid w:val="00E32542"/>
    <w:rsid w:val="00E3408A"/>
    <w:rsid w:val="00E36370"/>
    <w:rsid w:val="00E3719D"/>
    <w:rsid w:val="00E50B4C"/>
    <w:rsid w:val="00E51CFA"/>
    <w:rsid w:val="00E572B5"/>
    <w:rsid w:val="00E578F6"/>
    <w:rsid w:val="00E61554"/>
    <w:rsid w:val="00E61F08"/>
    <w:rsid w:val="00E63261"/>
    <w:rsid w:val="00E65B16"/>
    <w:rsid w:val="00E65D0B"/>
    <w:rsid w:val="00E67202"/>
    <w:rsid w:val="00E7449D"/>
    <w:rsid w:val="00E75904"/>
    <w:rsid w:val="00E81702"/>
    <w:rsid w:val="00E835FD"/>
    <w:rsid w:val="00E8562A"/>
    <w:rsid w:val="00E904EC"/>
    <w:rsid w:val="00E93AB3"/>
    <w:rsid w:val="00EA06CC"/>
    <w:rsid w:val="00EA335B"/>
    <w:rsid w:val="00EA6B9F"/>
    <w:rsid w:val="00EB0E3C"/>
    <w:rsid w:val="00EB29F4"/>
    <w:rsid w:val="00EB4DDA"/>
    <w:rsid w:val="00EB5A94"/>
    <w:rsid w:val="00EB6679"/>
    <w:rsid w:val="00EB6F7A"/>
    <w:rsid w:val="00EC24B4"/>
    <w:rsid w:val="00ED0E56"/>
    <w:rsid w:val="00EF093B"/>
    <w:rsid w:val="00EF64A8"/>
    <w:rsid w:val="00F00472"/>
    <w:rsid w:val="00F02D2F"/>
    <w:rsid w:val="00F07A89"/>
    <w:rsid w:val="00F22EE4"/>
    <w:rsid w:val="00F2395D"/>
    <w:rsid w:val="00F32A46"/>
    <w:rsid w:val="00F33CFF"/>
    <w:rsid w:val="00F33EDC"/>
    <w:rsid w:val="00F3512D"/>
    <w:rsid w:val="00F351DD"/>
    <w:rsid w:val="00F4371A"/>
    <w:rsid w:val="00F43F49"/>
    <w:rsid w:val="00F45420"/>
    <w:rsid w:val="00F45C69"/>
    <w:rsid w:val="00F5022E"/>
    <w:rsid w:val="00F57C09"/>
    <w:rsid w:val="00F60DBF"/>
    <w:rsid w:val="00F6202B"/>
    <w:rsid w:val="00F63FA2"/>
    <w:rsid w:val="00F67C50"/>
    <w:rsid w:val="00F70604"/>
    <w:rsid w:val="00F72BEF"/>
    <w:rsid w:val="00F72E11"/>
    <w:rsid w:val="00F752E5"/>
    <w:rsid w:val="00F767E4"/>
    <w:rsid w:val="00F774E7"/>
    <w:rsid w:val="00F82E7C"/>
    <w:rsid w:val="00F86366"/>
    <w:rsid w:val="00F93FFD"/>
    <w:rsid w:val="00F9445C"/>
    <w:rsid w:val="00F94B60"/>
    <w:rsid w:val="00F96DF2"/>
    <w:rsid w:val="00FA05FF"/>
    <w:rsid w:val="00FA3A5F"/>
    <w:rsid w:val="00FA56E4"/>
    <w:rsid w:val="00FA5CE2"/>
    <w:rsid w:val="00FA5FC7"/>
    <w:rsid w:val="00FA68A4"/>
    <w:rsid w:val="00FB152F"/>
    <w:rsid w:val="00FB2169"/>
    <w:rsid w:val="00FB2F02"/>
    <w:rsid w:val="00FB355F"/>
    <w:rsid w:val="00FB3807"/>
    <w:rsid w:val="00FC1640"/>
    <w:rsid w:val="00FD633C"/>
    <w:rsid w:val="00FD7B1A"/>
    <w:rsid w:val="00FD7DA8"/>
    <w:rsid w:val="00FE3FDB"/>
    <w:rsid w:val="00FE5CBE"/>
    <w:rsid w:val="00FF0215"/>
    <w:rsid w:val="00FF4AFC"/>
    <w:rsid w:val="00FF6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FC3D530"/>
  <w15:chartTrackingRefBased/>
  <w15:docId w15:val="{A6C2C891-B5E0-4EE5-9582-63A76D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03C75"/>
    <w:rPr>
      <w:rFonts w:ascii="Courier" w:hAnsi="Courier"/>
    </w:rPr>
  </w:style>
  <w:style w:type="paragraph" w:styleId="Kop1">
    <w:name w:val="heading 1"/>
    <w:basedOn w:val="Standaard"/>
    <w:next w:val="Standaard"/>
    <w:qFormat/>
    <w:pPr>
      <w:keepNext/>
      <w:outlineLvl w:val="0"/>
    </w:pPr>
    <w:rPr>
      <w:rFonts w:ascii="Times New Roman" w:hAnsi="Times New Roman"/>
      <w:b/>
      <w:u w:val="single"/>
    </w:rPr>
  </w:style>
  <w:style w:type="paragraph" w:styleId="Kop2">
    <w:name w:val="heading 2"/>
    <w:basedOn w:val="Standaard"/>
    <w:next w:val="Standaard"/>
    <w:qFormat/>
    <w:pPr>
      <w:keepNext/>
      <w:shd w:val="clear" w:color="auto" w:fill="FFFFFF"/>
      <w:tabs>
        <w:tab w:val="left" w:pos="-1440"/>
        <w:tab w:val="left" w:pos="-720"/>
        <w:tab w:val="left" w:pos="0"/>
        <w:tab w:val="left" w:pos="446"/>
        <w:tab w:val="left" w:pos="802"/>
        <w:tab w:val="left" w:pos="1157"/>
        <w:tab w:val="left" w:pos="1765"/>
        <w:tab w:val="left" w:pos="2160"/>
      </w:tabs>
      <w:outlineLvl w:val="1"/>
    </w:pPr>
    <w:rPr>
      <w:rFonts w:ascii="CG Times (W1)" w:hAnsi="CG Times (W1)"/>
      <w:b/>
      <w:spacing w:val="-2"/>
      <w:u w:val="single"/>
    </w:rPr>
  </w:style>
  <w:style w:type="paragraph" w:styleId="Kop3">
    <w:name w:val="heading 3"/>
    <w:basedOn w:val="Standaard"/>
    <w:next w:val="Standaard"/>
    <w:qFormat/>
    <w:pPr>
      <w:keepNext/>
      <w:outlineLvl w:val="2"/>
    </w:pPr>
    <w:rPr>
      <w:rFonts w:ascii="Times New Roman" w:hAnsi="Times New Roman"/>
      <w:b/>
      <w:sz w:val="24"/>
      <w:u w:val="single"/>
    </w:rPr>
  </w:style>
  <w:style w:type="paragraph" w:styleId="Kop4">
    <w:name w:val="heading 4"/>
    <w:basedOn w:val="Standaard"/>
    <w:next w:val="Standaard"/>
    <w:qFormat/>
    <w:pPr>
      <w:keepNext/>
      <w:tabs>
        <w:tab w:val="left" w:pos="-1440"/>
        <w:tab w:val="left" w:pos="-720"/>
        <w:tab w:val="left" w:pos="0"/>
        <w:tab w:val="left" w:pos="802"/>
        <w:tab w:val="left" w:pos="1157"/>
        <w:tab w:val="left" w:pos="1765"/>
        <w:tab w:val="left" w:pos="2143"/>
      </w:tabs>
      <w:ind w:left="446" w:hanging="446"/>
      <w:outlineLvl w:val="3"/>
    </w:pPr>
    <w:rPr>
      <w:rFonts w:ascii="CG Times (W1)" w:hAnsi="CG Times (W1)"/>
      <w:b/>
      <w:spacing w:val="-2"/>
    </w:rPr>
  </w:style>
  <w:style w:type="paragraph" w:styleId="Kop5">
    <w:name w:val="heading 5"/>
    <w:basedOn w:val="Standaard"/>
    <w:next w:val="Standaard"/>
    <w:qFormat/>
    <w:pPr>
      <w:keepNext/>
      <w:tabs>
        <w:tab w:val="left" w:pos="-1440"/>
        <w:tab w:val="left" w:pos="-720"/>
        <w:tab w:val="left" w:pos="0"/>
        <w:tab w:val="left" w:pos="446"/>
        <w:tab w:val="left" w:pos="802"/>
        <w:tab w:val="left" w:pos="1157"/>
        <w:tab w:val="left" w:pos="1765"/>
        <w:tab w:val="left" w:pos="2160"/>
      </w:tabs>
      <w:ind w:left="446" w:hanging="446"/>
      <w:outlineLvl w:val="4"/>
    </w:pPr>
    <w:rPr>
      <w:rFonts w:ascii="CG Times (W1)" w:hAnsi="CG Times (W1)"/>
      <w:spacing w:val="-2"/>
      <w:u w:val="single"/>
    </w:rPr>
  </w:style>
  <w:style w:type="paragraph" w:styleId="Kop6">
    <w:name w:val="heading 6"/>
    <w:basedOn w:val="Standaard"/>
    <w:next w:val="Standaard"/>
    <w:qFormat/>
    <w:pPr>
      <w:keepNext/>
      <w:outlineLvl w:val="5"/>
    </w:pPr>
    <w:rPr>
      <w:rFonts w:ascii="Times New Roman" w:hAnsi="Times New Roman"/>
      <w:b/>
      <w:snapToGrid w:val="0"/>
      <w:color w:val="000000"/>
    </w:rPr>
  </w:style>
  <w:style w:type="paragraph" w:styleId="Kop7">
    <w:name w:val="heading 7"/>
    <w:basedOn w:val="Standaard"/>
    <w:next w:val="Standaard"/>
    <w:qFormat/>
    <w:pPr>
      <w:keepNext/>
      <w:shd w:val="clear" w:color="auto" w:fill="FFFFFF"/>
      <w:tabs>
        <w:tab w:val="left" w:pos="-1440"/>
        <w:tab w:val="left" w:pos="-720"/>
        <w:tab w:val="left" w:pos="0"/>
        <w:tab w:val="left" w:pos="446"/>
        <w:tab w:val="left" w:pos="802"/>
        <w:tab w:val="left" w:pos="1157"/>
        <w:tab w:val="left" w:pos="1765"/>
        <w:tab w:val="left" w:pos="2160"/>
      </w:tabs>
      <w:outlineLvl w:val="6"/>
    </w:pPr>
    <w:rPr>
      <w:rFonts w:ascii="Times New Roman" w:hAnsi="Times New Roman"/>
      <w:b/>
    </w:rPr>
  </w:style>
  <w:style w:type="paragraph" w:styleId="Kop8">
    <w:name w:val="heading 8"/>
    <w:basedOn w:val="Standaard"/>
    <w:next w:val="Standaard"/>
    <w:qFormat/>
    <w:pPr>
      <w:keepNext/>
      <w:tabs>
        <w:tab w:val="left" w:pos="-1440"/>
        <w:tab w:val="left" w:pos="-720"/>
        <w:tab w:val="left" w:pos="0"/>
        <w:tab w:val="left" w:pos="446"/>
        <w:tab w:val="left" w:pos="802"/>
        <w:tab w:val="left" w:pos="1157"/>
        <w:tab w:val="left" w:pos="1765"/>
        <w:tab w:val="left" w:pos="2160"/>
      </w:tabs>
      <w:jc w:val="center"/>
      <w:outlineLvl w:val="7"/>
    </w:pPr>
    <w:rPr>
      <w:rFonts w:ascii="CG Times (W1)" w:hAnsi="CG Times (W1)"/>
      <w:b/>
    </w:rPr>
  </w:style>
  <w:style w:type="paragraph" w:styleId="Kop9">
    <w:name w:val="heading 9"/>
    <w:basedOn w:val="Standaard"/>
    <w:next w:val="Standaard"/>
    <w:qFormat/>
    <w:pPr>
      <w:keepNext/>
      <w:tabs>
        <w:tab w:val="left" w:pos="-720"/>
      </w:tabs>
      <w:jc w:val="center"/>
      <w:outlineLvl w:val="8"/>
    </w:pPr>
    <w:rPr>
      <w:rFonts w:ascii="Times New Roman" w:hAnsi="Times New Roman"/>
      <w:b/>
      <w:bCs/>
      <w:spacing w:val="-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styleId="Voetnootmarkering">
    <w:name w:val="footnote reference"/>
    <w:semiHidden/>
    <w:rPr>
      <w:vertAlign w:val="superscript"/>
    </w:rPr>
  </w:style>
  <w:style w:type="paragraph" w:customStyle="1" w:styleId="Alineanummer1">
    <w:name w:val="Alineanummer 1"/>
    <w:pPr>
      <w:tabs>
        <w:tab w:val="left" w:pos="-720"/>
        <w:tab w:val="left" w:pos="0"/>
        <w:tab w:val="left" w:pos="720"/>
      </w:tabs>
      <w:suppressAutoHyphens/>
      <w:ind w:left="851" w:hanging="23"/>
    </w:pPr>
    <w:rPr>
      <w:rFonts w:ascii="Courier" w:hAnsi="Courier"/>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0"/>
    </w:rPr>
  </w:style>
  <w:style w:type="paragraph" w:customStyle="1" w:styleId="Alineanummer2">
    <w:name w:val="Alineanummer 2"/>
    <w:pPr>
      <w:tabs>
        <w:tab w:val="left" w:pos="-720"/>
        <w:tab w:val="left" w:pos="0"/>
        <w:tab w:val="left" w:pos="720"/>
        <w:tab w:val="left" w:pos="1440"/>
      </w:tabs>
      <w:suppressAutoHyphens/>
      <w:ind w:left="1702" w:hanging="23"/>
    </w:pPr>
    <w:rPr>
      <w:rFonts w:ascii="Courier" w:hAnsi="Courier"/>
      <w:lang w:val="en-US"/>
    </w:rPr>
  </w:style>
  <w:style w:type="paragraph" w:customStyle="1" w:styleId="Dokument1">
    <w:name w:val="Dokument 1"/>
    <w:pPr>
      <w:keepNext/>
      <w:keepLines/>
      <w:tabs>
        <w:tab w:val="left" w:pos="-720"/>
      </w:tabs>
      <w:suppressAutoHyphens/>
    </w:pPr>
    <w:rPr>
      <w:rFonts w:ascii="Courier" w:hAnsi="Courier"/>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Courier" w:hAnsi="Courier"/>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Courier" w:hAnsi="Courier"/>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Courier" w:hAnsi="Courier"/>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Courier" w:hAnsi="Courier"/>
      <w:lang w:val="en-US"/>
    </w:rPr>
  </w:style>
  <w:style w:type="character" w:customStyle="1" w:styleId="Dokument2">
    <w:name w:val="Dokument 2"/>
    <w:rPr>
      <w:rFonts w:ascii="Courier" w:hAnsi="Courier"/>
      <w:noProof w:val="0"/>
      <w:sz w:val="20"/>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Courier" w:hAnsi="Courier"/>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Courier" w:hAnsi="Courier"/>
      <w:lang w:val="en-US"/>
    </w:rPr>
  </w:style>
  <w:style w:type="character" w:customStyle="1" w:styleId="Techninit">
    <w:name w:val="Techn init"/>
    <w:rPr>
      <w:rFonts w:ascii="Courier" w:hAnsi="Courier"/>
      <w:noProof w:val="0"/>
      <w:sz w:val="20"/>
      <w:lang w:val="en-US"/>
    </w:rPr>
  </w:style>
  <w:style w:type="character" w:customStyle="1" w:styleId="Dokuinit">
    <w:name w:val="Doku init"/>
    <w:basedOn w:val="Standaardalinea-lettertype"/>
  </w:style>
  <w:style w:type="character" w:customStyle="1" w:styleId="Dokument3">
    <w:name w:val="Dokument 3"/>
    <w:rPr>
      <w:rFonts w:ascii="Courier" w:hAnsi="Courier"/>
      <w:noProof w:val="0"/>
      <w:sz w:val="20"/>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w:hAnsi="Courier"/>
      <w:noProof w:val="0"/>
      <w:sz w:val="20"/>
      <w:lang w:val="en-US"/>
    </w:rPr>
  </w:style>
  <w:style w:type="character" w:customStyle="1" w:styleId="Technisch2">
    <w:name w:val="Technisch 2"/>
    <w:rPr>
      <w:rFonts w:ascii="Courier" w:hAnsi="Courier"/>
      <w:noProof w:val="0"/>
      <w:sz w:val="20"/>
      <w:lang w:val="en-US"/>
    </w:rPr>
  </w:style>
  <w:style w:type="character" w:customStyle="1" w:styleId="Technisch3">
    <w:name w:val="Technisch 3"/>
    <w:rPr>
      <w:rFonts w:ascii="Courier" w:hAnsi="Courier"/>
      <w:noProof w:val="0"/>
      <w:sz w:val="20"/>
      <w:lang w:val="en-US"/>
    </w:rPr>
  </w:style>
  <w:style w:type="paragraph" w:customStyle="1" w:styleId="Technisch5">
    <w:name w:val="Technisch 5"/>
    <w:pPr>
      <w:tabs>
        <w:tab w:val="left" w:pos="-720"/>
      </w:tabs>
      <w:suppressAutoHyphens/>
      <w:ind w:firstLine="828"/>
    </w:pPr>
    <w:rPr>
      <w:rFonts w:ascii="Courier" w:hAnsi="Courier"/>
      <w:b/>
      <w:lang w:val="en-US"/>
    </w:rPr>
  </w:style>
  <w:style w:type="paragraph" w:customStyle="1" w:styleId="Technisch6">
    <w:name w:val="Technisch 6"/>
    <w:pPr>
      <w:tabs>
        <w:tab w:val="left" w:pos="-720"/>
      </w:tabs>
      <w:suppressAutoHyphens/>
      <w:ind w:firstLine="828"/>
    </w:pPr>
    <w:rPr>
      <w:rFonts w:ascii="Courier" w:hAnsi="Courier"/>
      <w:b/>
      <w:lang w:val="en-US"/>
    </w:rPr>
  </w:style>
  <w:style w:type="paragraph" w:customStyle="1" w:styleId="Technisch7">
    <w:name w:val="Technisch 7"/>
    <w:pPr>
      <w:tabs>
        <w:tab w:val="left" w:pos="-720"/>
      </w:tabs>
      <w:suppressAutoHyphens/>
      <w:ind w:firstLine="828"/>
    </w:pPr>
    <w:rPr>
      <w:rFonts w:ascii="Courier" w:hAnsi="Courier"/>
      <w:b/>
      <w:lang w:val="en-US"/>
    </w:rPr>
  </w:style>
  <w:style w:type="paragraph" w:customStyle="1" w:styleId="Technisch4">
    <w:name w:val="Technisch 4"/>
    <w:pPr>
      <w:tabs>
        <w:tab w:val="left" w:pos="-720"/>
      </w:tabs>
      <w:suppressAutoHyphens/>
    </w:pPr>
    <w:rPr>
      <w:rFonts w:ascii="Courier" w:hAnsi="Courier"/>
      <w:b/>
      <w:lang w:val="en-US"/>
    </w:rPr>
  </w:style>
  <w:style w:type="paragraph" w:customStyle="1" w:styleId="Technisch8">
    <w:name w:val="Technisch 8"/>
    <w:pPr>
      <w:tabs>
        <w:tab w:val="left" w:pos="-720"/>
      </w:tabs>
      <w:suppressAutoHyphens/>
      <w:ind w:firstLine="828"/>
    </w:pPr>
    <w:rPr>
      <w:rFonts w:ascii="Courier" w:hAnsi="Courier"/>
      <w:b/>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1440"/>
        <w:tab w:val="left" w:pos="-720"/>
        <w:tab w:val="left" w:pos="-17"/>
        <w:tab w:val="left" w:pos="446"/>
        <w:tab w:val="left" w:pos="802"/>
        <w:tab w:val="left" w:pos="1157"/>
        <w:tab w:val="left" w:pos="1522"/>
        <w:tab w:val="left" w:pos="2143"/>
      </w:tabs>
      <w:ind w:left="446" w:hanging="20"/>
    </w:pPr>
    <w:rPr>
      <w:rFonts w:ascii="CG Times (W1)" w:hAnsi="CG Times (W1)"/>
      <w:spacing w:val="-2"/>
    </w:rPr>
  </w:style>
  <w:style w:type="paragraph" w:styleId="Plattetekstinspringen2">
    <w:name w:val="Body Text Indent 2"/>
    <w:basedOn w:val="Standaard"/>
    <w:pPr>
      <w:tabs>
        <w:tab w:val="left" w:pos="-1440"/>
        <w:tab w:val="left" w:pos="-720"/>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suppressAutoHyphens/>
      <w:ind w:left="426" w:hanging="426"/>
    </w:pPr>
    <w:rPr>
      <w:rFonts w:ascii="CG Times (W1)" w:hAnsi="CG Times (W1)"/>
      <w:spacing w:val="-2"/>
    </w:rPr>
  </w:style>
  <w:style w:type="paragraph" w:customStyle="1" w:styleId="bronvermeldi">
    <w:name w:val="bronvermeldi"/>
    <w:pPr>
      <w:tabs>
        <w:tab w:val="right" w:pos="9720"/>
      </w:tabs>
      <w:suppressAutoHyphens/>
    </w:pPr>
    <w:rPr>
      <w:rFonts w:ascii="Courier" w:hAnsi="Courier"/>
      <w:sz w:val="24"/>
      <w:lang w:val="en-US"/>
    </w:rPr>
  </w:style>
  <w:style w:type="paragraph" w:customStyle="1" w:styleId="Standaardali">
    <w:name w:val="Standaardali"/>
    <w:pPr>
      <w:tabs>
        <w:tab w:val="left" w:pos="-720"/>
      </w:tabs>
      <w:suppressAutoHyphens/>
    </w:pPr>
    <w:rPr>
      <w:lang w:val="en-US"/>
    </w:rPr>
  </w:style>
  <w:style w:type="character" w:customStyle="1" w:styleId="Eindnootmark">
    <w:name w:val="Eindnootmark"/>
    <w:rPr>
      <w:rFonts w:ascii="Times New Roman" w:hAnsi="Times New Roman"/>
      <w:noProof w:val="0"/>
      <w:sz w:val="20"/>
      <w:vertAlign w:val="superscript"/>
      <w:lang w:val="en-US"/>
    </w:rPr>
  </w:style>
  <w:style w:type="character" w:customStyle="1" w:styleId="Voetnootmark">
    <w:name w:val="Voetnootmark"/>
    <w:rPr>
      <w:rFonts w:ascii="Times New Roman" w:hAnsi="Times New Roman"/>
      <w:noProof w:val="0"/>
      <w:sz w:val="20"/>
      <w:vertAlign w:val="superscript"/>
      <w:lang w:val="en-US"/>
    </w:rPr>
  </w:style>
  <w:style w:type="character" w:customStyle="1" w:styleId="EquationCa">
    <w:name w:val="_Equation Ca"/>
    <w:rPr>
      <w:rFonts w:ascii="Times New Roman" w:hAnsi="Times New Roman"/>
      <w:noProof w:val="0"/>
      <w:sz w:val="20"/>
      <w:lang w:val="en-US"/>
    </w:rPr>
  </w:style>
  <w:style w:type="character" w:customStyle="1" w:styleId="Eindnootteks">
    <w:name w:val="Eindnootteks"/>
    <w:rPr>
      <w:rFonts w:ascii="Courier" w:hAnsi="Courier"/>
      <w:noProof w:val="0"/>
      <w:sz w:val="24"/>
      <w:lang w:val="en-US"/>
    </w:rPr>
  </w:style>
  <w:style w:type="character" w:customStyle="1" w:styleId="Voetnootteks">
    <w:name w:val="Voetnootteks"/>
    <w:rPr>
      <w:rFonts w:ascii="Courier" w:hAnsi="Courier"/>
      <w:noProof w:val="0"/>
      <w:sz w:val="24"/>
      <w:lang w:val="en-US"/>
    </w:rPr>
  </w:style>
  <w:style w:type="paragraph" w:styleId="Plattetekstinspringen3">
    <w:name w:val="Body Text Indent 3"/>
    <w:basedOn w:val="Standaard"/>
    <w:pPr>
      <w:tabs>
        <w:tab w:val="left" w:pos="-1440"/>
        <w:tab w:val="left" w:pos="-720"/>
        <w:tab w:val="left" w:pos="0"/>
        <w:tab w:val="left" w:pos="802"/>
        <w:tab w:val="left" w:pos="1157"/>
        <w:tab w:val="left" w:pos="1765"/>
        <w:tab w:val="left" w:pos="2160"/>
      </w:tabs>
      <w:ind w:left="446" w:hanging="446"/>
    </w:pPr>
    <w:rPr>
      <w:rFonts w:ascii="CG Times (W1)" w:hAnsi="CG Times (W1)"/>
      <w:spacing w:val="-2"/>
    </w:rPr>
  </w:style>
  <w:style w:type="paragraph" w:styleId="Plattetekst">
    <w:name w:val="Body Text"/>
    <w:basedOn w:val="Standaard"/>
    <w:pPr>
      <w:tabs>
        <w:tab w:val="left" w:pos="-1440"/>
        <w:tab w:val="left" w:pos="-720"/>
        <w:tab w:val="left" w:pos="0"/>
        <w:tab w:val="left" w:pos="446"/>
        <w:tab w:val="left" w:pos="802"/>
        <w:tab w:val="left" w:pos="1157"/>
        <w:tab w:val="left" w:pos="1765"/>
        <w:tab w:val="left" w:pos="2160"/>
      </w:tabs>
      <w:jc w:val="both"/>
    </w:pPr>
    <w:rPr>
      <w:rFonts w:ascii="CG Times (W1)" w:hAnsi="CG Times (W1)"/>
      <w:spacing w:val="-2"/>
    </w:rPr>
  </w:style>
  <w:style w:type="paragraph" w:styleId="Plattetekst2">
    <w:name w:val="Body Text 2"/>
    <w:basedOn w:val="Standaard"/>
    <w:pPr>
      <w:shd w:val="clear" w:color="auto" w:fill="FFFFFF"/>
      <w:jc w:val="both"/>
    </w:pPr>
    <w:rPr>
      <w:rFonts w:ascii="Times New Roman" w:hAnsi="Times New Roman"/>
    </w:rPr>
  </w:style>
  <w:style w:type="paragraph" w:customStyle="1" w:styleId="xl25">
    <w:name w:val="xl25"/>
    <w:basedOn w:val="Standaard"/>
    <w:pPr>
      <w:spacing w:before="100" w:beforeAutospacing="1" w:after="100" w:afterAutospacing="1"/>
    </w:pPr>
    <w:rPr>
      <w:rFonts w:ascii="Arial" w:eastAsia="Arial Unicode MS" w:hAnsi="Arial" w:cs="Arial"/>
      <w:b/>
      <w:bCs/>
      <w:color w:val="3366FF"/>
      <w:sz w:val="24"/>
      <w:szCs w:val="24"/>
    </w:rPr>
  </w:style>
  <w:style w:type="paragraph" w:customStyle="1" w:styleId="xl26">
    <w:name w:val="xl26"/>
    <w:basedOn w:val="Standaard"/>
    <w:pPr>
      <w:spacing w:before="100" w:beforeAutospacing="1" w:after="100" w:afterAutospacing="1"/>
      <w:jc w:val="center"/>
    </w:pPr>
    <w:rPr>
      <w:rFonts w:ascii="Arial" w:eastAsia="Arial Unicode MS" w:hAnsi="Arial" w:cs="Arial"/>
      <w:b/>
      <w:bCs/>
      <w:color w:val="3366FF"/>
      <w:sz w:val="24"/>
      <w:szCs w:val="24"/>
    </w:rPr>
  </w:style>
  <w:style w:type="paragraph" w:customStyle="1" w:styleId="xl27">
    <w:name w:val="xl27"/>
    <w:basedOn w:val="Standaard"/>
    <w:pPr>
      <w:spacing w:before="100" w:beforeAutospacing="1" w:after="100" w:afterAutospacing="1"/>
      <w:jc w:val="center"/>
    </w:pPr>
    <w:rPr>
      <w:rFonts w:ascii="Arial" w:eastAsia="Arial Unicode MS" w:hAnsi="Arial" w:cs="Arial"/>
      <w:b/>
      <w:bCs/>
      <w:color w:val="3366FF"/>
      <w:sz w:val="24"/>
      <w:szCs w:val="24"/>
    </w:rPr>
  </w:style>
  <w:style w:type="paragraph" w:customStyle="1" w:styleId="xl28">
    <w:name w:val="xl28"/>
    <w:basedOn w:val="Standaard"/>
    <w:pPr>
      <w:spacing w:before="100" w:beforeAutospacing="1" w:after="100" w:afterAutospacing="1"/>
    </w:pPr>
    <w:rPr>
      <w:rFonts w:ascii="Arial" w:eastAsia="Arial Unicode MS" w:hAnsi="Arial" w:cs="Arial"/>
      <w:b/>
      <w:bCs/>
      <w:color w:val="3366FF"/>
      <w:sz w:val="24"/>
      <w:szCs w:val="24"/>
    </w:rPr>
  </w:style>
  <w:style w:type="paragraph" w:customStyle="1" w:styleId="xl29">
    <w:name w:val="xl29"/>
    <w:basedOn w:val="Standaard"/>
    <w:pPr>
      <w:spacing w:before="100" w:beforeAutospacing="1" w:after="100" w:afterAutospacing="1"/>
    </w:pPr>
    <w:rPr>
      <w:rFonts w:ascii="Arial" w:eastAsia="Arial Unicode MS" w:hAnsi="Arial" w:cs="Arial"/>
      <w:b/>
      <w:bCs/>
      <w:color w:val="3366FF"/>
      <w:sz w:val="24"/>
      <w:szCs w:val="24"/>
    </w:rPr>
  </w:style>
  <w:style w:type="paragraph" w:customStyle="1" w:styleId="xl30">
    <w:name w:val="xl30"/>
    <w:basedOn w:val="Standaard"/>
    <w:pPr>
      <w:spacing w:before="100" w:beforeAutospacing="1" w:after="100" w:afterAutospacing="1"/>
      <w:jc w:val="center"/>
    </w:pPr>
    <w:rPr>
      <w:rFonts w:ascii="Arial" w:eastAsia="Arial Unicode MS" w:hAnsi="Arial" w:cs="Arial"/>
      <w:b/>
      <w:bCs/>
      <w:color w:val="3366FF"/>
      <w:sz w:val="24"/>
      <w:szCs w:val="24"/>
    </w:rPr>
  </w:style>
  <w:style w:type="paragraph" w:customStyle="1" w:styleId="xl31">
    <w:name w:val="xl31"/>
    <w:basedOn w:val="Standaard"/>
    <w:pPr>
      <w:spacing w:before="100" w:beforeAutospacing="1" w:after="100" w:afterAutospacing="1"/>
    </w:pPr>
    <w:rPr>
      <w:rFonts w:ascii="Arial" w:eastAsia="Arial Unicode MS" w:hAnsi="Arial" w:cs="Arial"/>
      <w:b/>
      <w:bCs/>
      <w:color w:val="3366FF"/>
      <w:sz w:val="24"/>
      <w:szCs w:val="24"/>
    </w:rPr>
  </w:style>
  <w:style w:type="character" w:styleId="Zwaar">
    <w:name w:val="Strong"/>
    <w:qFormat/>
    <w:rPr>
      <w:b/>
      <w:bCs/>
    </w:rPr>
  </w:style>
  <w:style w:type="paragraph" w:styleId="Ballontekst">
    <w:name w:val="Balloon Text"/>
    <w:basedOn w:val="Standaard"/>
    <w:semiHidden/>
    <w:rsid w:val="00235B2B"/>
    <w:rPr>
      <w:rFonts w:ascii="Tahoma" w:hAnsi="Tahoma" w:cs="Tahoma"/>
      <w:sz w:val="16"/>
      <w:szCs w:val="16"/>
    </w:rPr>
  </w:style>
  <w:style w:type="table" w:styleId="Tabelraster">
    <w:name w:val="Table Grid"/>
    <w:basedOn w:val="Standaardtabel"/>
    <w:rsid w:val="00615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702014"/>
    <w:rPr>
      <w:sz w:val="16"/>
      <w:szCs w:val="16"/>
    </w:rPr>
  </w:style>
  <w:style w:type="paragraph" w:styleId="Tekstopmerking">
    <w:name w:val="annotation text"/>
    <w:basedOn w:val="Standaard"/>
    <w:semiHidden/>
    <w:rsid w:val="00702014"/>
  </w:style>
  <w:style w:type="paragraph" w:styleId="Onderwerpvanopmerking">
    <w:name w:val="annotation subject"/>
    <w:basedOn w:val="Tekstopmerking"/>
    <w:next w:val="Tekstopmerking"/>
    <w:semiHidden/>
    <w:rsid w:val="00702014"/>
    <w:rPr>
      <w:b/>
      <w:bCs/>
    </w:rPr>
  </w:style>
  <w:style w:type="paragraph" w:styleId="Plattetekst3">
    <w:name w:val="Body Text 3"/>
    <w:basedOn w:val="Standaard"/>
    <w:rsid w:val="006707E8"/>
    <w:pPr>
      <w:spacing w:after="120"/>
    </w:pPr>
    <w:rPr>
      <w:sz w:val="16"/>
      <w:szCs w:val="16"/>
    </w:rPr>
  </w:style>
  <w:style w:type="paragraph" w:styleId="Lijstalinea">
    <w:name w:val="List Paragraph"/>
    <w:basedOn w:val="Standaard"/>
    <w:uiPriority w:val="34"/>
    <w:qFormat/>
    <w:rsid w:val="002B329F"/>
    <w:pPr>
      <w:spacing w:after="200" w:line="276" w:lineRule="auto"/>
      <w:ind w:left="720"/>
      <w:contextualSpacing/>
    </w:pPr>
    <w:rPr>
      <w:rFonts w:ascii="Calibri" w:eastAsia="Calibri" w:hAnsi="Calibri"/>
      <w:sz w:val="22"/>
      <w:szCs w:val="22"/>
      <w:lang w:eastAsia="en-US"/>
    </w:rPr>
  </w:style>
  <w:style w:type="paragraph" w:styleId="Revisie">
    <w:name w:val="Revision"/>
    <w:hidden/>
    <w:uiPriority w:val="99"/>
    <w:semiHidden/>
    <w:rsid w:val="00846028"/>
    <w:rPr>
      <w:rFonts w:ascii="Courier" w:hAnsi="Courier"/>
    </w:rPr>
  </w:style>
  <w:style w:type="paragraph" w:styleId="Kopvaninhoudsopgave">
    <w:name w:val="TOC Heading"/>
    <w:basedOn w:val="Kop1"/>
    <w:next w:val="Standaard"/>
    <w:uiPriority w:val="39"/>
    <w:unhideWhenUsed/>
    <w:qFormat/>
    <w:rsid w:val="00623264"/>
    <w:pPr>
      <w:keepLines/>
      <w:spacing w:before="240" w:line="259" w:lineRule="auto"/>
      <w:outlineLvl w:val="9"/>
    </w:pPr>
    <w:rPr>
      <w:rFonts w:asciiTheme="majorHAnsi" w:eastAsiaTheme="majorEastAsia" w:hAnsiTheme="majorHAnsi" w:cstheme="majorBidi"/>
      <w:b w:val="0"/>
      <w:color w:val="2E74B5" w:themeColor="accent1" w:themeShade="BF"/>
      <w:sz w:val="32"/>
      <w:szCs w:val="32"/>
      <w:u w:val="none"/>
    </w:rPr>
  </w:style>
  <w:style w:type="paragraph" w:styleId="Inhopg10">
    <w:name w:val="toc 1"/>
    <w:basedOn w:val="Standaard"/>
    <w:next w:val="Standaard"/>
    <w:autoRedefine/>
    <w:uiPriority w:val="39"/>
    <w:rsid w:val="00623264"/>
    <w:pPr>
      <w:spacing w:after="100"/>
    </w:pPr>
  </w:style>
  <w:style w:type="character" w:styleId="Hyperlink">
    <w:name w:val="Hyperlink"/>
    <w:basedOn w:val="Standaardalinea-lettertype"/>
    <w:uiPriority w:val="99"/>
    <w:unhideWhenUsed/>
    <w:rsid w:val="00623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13">
      <w:bodyDiv w:val="1"/>
      <w:marLeft w:val="0"/>
      <w:marRight w:val="0"/>
      <w:marTop w:val="0"/>
      <w:marBottom w:val="0"/>
      <w:divBdr>
        <w:top w:val="none" w:sz="0" w:space="0" w:color="auto"/>
        <w:left w:val="none" w:sz="0" w:space="0" w:color="auto"/>
        <w:bottom w:val="none" w:sz="0" w:space="0" w:color="auto"/>
        <w:right w:val="none" w:sz="0" w:space="0" w:color="auto"/>
      </w:divBdr>
    </w:div>
    <w:div w:id="38211382">
      <w:bodyDiv w:val="1"/>
      <w:marLeft w:val="0"/>
      <w:marRight w:val="0"/>
      <w:marTop w:val="0"/>
      <w:marBottom w:val="0"/>
      <w:divBdr>
        <w:top w:val="none" w:sz="0" w:space="0" w:color="auto"/>
        <w:left w:val="none" w:sz="0" w:space="0" w:color="auto"/>
        <w:bottom w:val="none" w:sz="0" w:space="0" w:color="auto"/>
        <w:right w:val="none" w:sz="0" w:space="0" w:color="auto"/>
      </w:divBdr>
    </w:div>
    <w:div w:id="48040271">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99424022">
      <w:bodyDiv w:val="1"/>
      <w:marLeft w:val="0"/>
      <w:marRight w:val="0"/>
      <w:marTop w:val="0"/>
      <w:marBottom w:val="0"/>
      <w:divBdr>
        <w:top w:val="none" w:sz="0" w:space="0" w:color="auto"/>
        <w:left w:val="none" w:sz="0" w:space="0" w:color="auto"/>
        <w:bottom w:val="none" w:sz="0" w:space="0" w:color="auto"/>
        <w:right w:val="none" w:sz="0" w:space="0" w:color="auto"/>
      </w:divBdr>
    </w:div>
    <w:div w:id="140201008">
      <w:bodyDiv w:val="1"/>
      <w:marLeft w:val="0"/>
      <w:marRight w:val="0"/>
      <w:marTop w:val="0"/>
      <w:marBottom w:val="0"/>
      <w:divBdr>
        <w:top w:val="none" w:sz="0" w:space="0" w:color="auto"/>
        <w:left w:val="none" w:sz="0" w:space="0" w:color="auto"/>
        <w:bottom w:val="none" w:sz="0" w:space="0" w:color="auto"/>
        <w:right w:val="none" w:sz="0" w:space="0" w:color="auto"/>
      </w:divBdr>
    </w:div>
    <w:div w:id="184558710">
      <w:bodyDiv w:val="1"/>
      <w:marLeft w:val="0"/>
      <w:marRight w:val="0"/>
      <w:marTop w:val="0"/>
      <w:marBottom w:val="0"/>
      <w:divBdr>
        <w:top w:val="none" w:sz="0" w:space="0" w:color="auto"/>
        <w:left w:val="none" w:sz="0" w:space="0" w:color="auto"/>
        <w:bottom w:val="none" w:sz="0" w:space="0" w:color="auto"/>
        <w:right w:val="none" w:sz="0" w:space="0" w:color="auto"/>
      </w:divBdr>
    </w:div>
    <w:div w:id="291593063">
      <w:bodyDiv w:val="1"/>
      <w:marLeft w:val="0"/>
      <w:marRight w:val="0"/>
      <w:marTop w:val="0"/>
      <w:marBottom w:val="0"/>
      <w:divBdr>
        <w:top w:val="none" w:sz="0" w:space="0" w:color="auto"/>
        <w:left w:val="none" w:sz="0" w:space="0" w:color="auto"/>
        <w:bottom w:val="none" w:sz="0" w:space="0" w:color="auto"/>
        <w:right w:val="none" w:sz="0" w:space="0" w:color="auto"/>
      </w:divBdr>
    </w:div>
    <w:div w:id="305859706">
      <w:bodyDiv w:val="1"/>
      <w:marLeft w:val="0"/>
      <w:marRight w:val="0"/>
      <w:marTop w:val="0"/>
      <w:marBottom w:val="0"/>
      <w:divBdr>
        <w:top w:val="none" w:sz="0" w:space="0" w:color="auto"/>
        <w:left w:val="none" w:sz="0" w:space="0" w:color="auto"/>
        <w:bottom w:val="none" w:sz="0" w:space="0" w:color="auto"/>
        <w:right w:val="none" w:sz="0" w:space="0" w:color="auto"/>
      </w:divBdr>
    </w:div>
    <w:div w:id="317074166">
      <w:bodyDiv w:val="1"/>
      <w:marLeft w:val="0"/>
      <w:marRight w:val="0"/>
      <w:marTop w:val="0"/>
      <w:marBottom w:val="0"/>
      <w:divBdr>
        <w:top w:val="none" w:sz="0" w:space="0" w:color="auto"/>
        <w:left w:val="none" w:sz="0" w:space="0" w:color="auto"/>
        <w:bottom w:val="none" w:sz="0" w:space="0" w:color="auto"/>
        <w:right w:val="none" w:sz="0" w:space="0" w:color="auto"/>
      </w:divBdr>
    </w:div>
    <w:div w:id="343433629">
      <w:bodyDiv w:val="1"/>
      <w:marLeft w:val="0"/>
      <w:marRight w:val="0"/>
      <w:marTop w:val="0"/>
      <w:marBottom w:val="0"/>
      <w:divBdr>
        <w:top w:val="none" w:sz="0" w:space="0" w:color="auto"/>
        <w:left w:val="none" w:sz="0" w:space="0" w:color="auto"/>
        <w:bottom w:val="none" w:sz="0" w:space="0" w:color="auto"/>
        <w:right w:val="none" w:sz="0" w:space="0" w:color="auto"/>
      </w:divBdr>
    </w:div>
    <w:div w:id="400753384">
      <w:bodyDiv w:val="1"/>
      <w:marLeft w:val="0"/>
      <w:marRight w:val="0"/>
      <w:marTop w:val="0"/>
      <w:marBottom w:val="0"/>
      <w:divBdr>
        <w:top w:val="none" w:sz="0" w:space="0" w:color="auto"/>
        <w:left w:val="none" w:sz="0" w:space="0" w:color="auto"/>
        <w:bottom w:val="none" w:sz="0" w:space="0" w:color="auto"/>
        <w:right w:val="none" w:sz="0" w:space="0" w:color="auto"/>
      </w:divBdr>
    </w:div>
    <w:div w:id="403115071">
      <w:bodyDiv w:val="1"/>
      <w:marLeft w:val="0"/>
      <w:marRight w:val="0"/>
      <w:marTop w:val="0"/>
      <w:marBottom w:val="0"/>
      <w:divBdr>
        <w:top w:val="none" w:sz="0" w:space="0" w:color="auto"/>
        <w:left w:val="none" w:sz="0" w:space="0" w:color="auto"/>
        <w:bottom w:val="none" w:sz="0" w:space="0" w:color="auto"/>
        <w:right w:val="none" w:sz="0" w:space="0" w:color="auto"/>
      </w:divBdr>
    </w:div>
    <w:div w:id="440344097">
      <w:bodyDiv w:val="1"/>
      <w:marLeft w:val="0"/>
      <w:marRight w:val="0"/>
      <w:marTop w:val="0"/>
      <w:marBottom w:val="0"/>
      <w:divBdr>
        <w:top w:val="none" w:sz="0" w:space="0" w:color="auto"/>
        <w:left w:val="none" w:sz="0" w:space="0" w:color="auto"/>
        <w:bottom w:val="none" w:sz="0" w:space="0" w:color="auto"/>
        <w:right w:val="none" w:sz="0" w:space="0" w:color="auto"/>
      </w:divBdr>
    </w:div>
    <w:div w:id="512106521">
      <w:bodyDiv w:val="1"/>
      <w:marLeft w:val="0"/>
      <w:marRight w:val="0"/>
      <w:marTop w:val="0"/>
      <w:marBottom w:val="0"/>
      <w:divBdr>
        <w:top w:val="none" w:sz="0" w:space="0" w:color="auto"/>
        <w:left w:val="none" w:sz="0" w:space="0" w:color="auto"/>
        <w:bottom w:val="none" w:sz="0" w:space="0" w:color="auto"/>
        <w:right w:val="none" w:sz="0" w:space="0" w:color="auto"/>
      </w:divBdr>
    </w:div>
    <w:div w:id="743723702">
      <w:bodyDiv w:val="1"/>
      <w:marLeft w:val="0"/>
      <w:marRight w:val="0"/>
      <w:marTop w:val="0"/>
      <w:marBottom w:val="0"/>
      <w:divBdr>
        <w:top w:val="none" w:sz="0" w:space="0" w:color="auto"/>
        <w:left w:val="none" w:sz="0" w:space="0" w:color="auto"/>
        <w:bottom w:val="none" w:sz="0" w:space="0" w:color="auto"/>
        <w:right w:val="none" w:sz="0" w:space="0" w:color="auto"/>
      </w:divBdr>
    </w:div>
    <w:div w:id="893271170">
      <w:bodyDiv w:val="1"/>
      <w:marLeft w:val="0"/>
      <w:marRight w:val="0"/>
      <w:marTop w:val="0"/>
      <w:marBottom w:val="0"/>
      <w:divBdr>
        <w:top w:val="none" w:sz="0" w:space="0" w:color="auto"/>
        <w:left w:val="none" w:sz="0" w:space="0" w:color="auto"/>
        <w:bottom w:val="none" w:sz="0" w:space="0" w:color="auto"/>
        <w:right w:val="none" w:sz="0" w:space="0" w:color="auto"/>
      </w:divBdr>
    </w:div>
    <w:div w:id="907035920">
      <w:bodyDiv w:val="1"/>
      <w:marLeft w:val="0"/>
      <w:marRight w:val="0"/>
      <w:marTop w:val="0"/>
      <w:marBottom w:val="0"/>
      <w:divBdr>
        <w:top w:val="none" w:sz="0" w:space="0" w:color="auto"/>
        <w:left w:val="none" w:sz="0" w:space="0" w:color="auto"/>
        <w:bottom w:val="none" w:sz="0" w:space="0" w:color="auto"/>
        <w:right w:val="none" w:sz="0" w:space="0" w:color="auto"/>
      </w:divBdr>
    </w:div>
    <w:div w:id="988165709">
      <w:bodyDiv w:val="1"/>
      <w:marLeft w:val="0"/>
      <w:marRight w:val="0"/>
      <w:marTop w:val="0"/>
      <w:marBottom w:val="0"/>
      <w:divBdr>
        <w:top w:val="none" w:sz="0" w:space="0" w:color="auto"/>
        <w:left w:val="none" w:sz="0" w:space="0" w:color="auto"/>
        <w:bottom w:val="none" w:sz="0" w:space="0" w:color="auto"/>
        <w:right w:val="none" w:sz="0" w:space="0" w:color="auto"/>
      </w:divBdr>
    </w:div>
    <w:div w:id="1072657246">
      <w:bodyDiv w:val="1"/>
      <w:marLeft w:val="0"/>
      <w:marRight w:val="0"/>
      <w:marTop w:val="0"/>
      <w:marBottom w:val="0"/>
      <w:divBdr>
        <w:top w:val="none" w:sz="0" w:space="0" w:color="auto"/>
        <w:left w:val="none" w:sz="0" w:space="0" w:color="auto"/>
        <w:bottom w:val="none" w:sz="0" w:space="0" w:color="auto"/>
        <w:right w:val="none" w:sz="0" w:space="0" w:color="auto"/>
      </w:divBdr>
    </w:div>
    <w:div w:id="1141920320">
      <w:bodyDiv w:val="1"/>
      <w:marLeft w:val="0"/>
      <w:marRight w:val="0"/>
      <w:marTop w:val="0"/>
      <w:marBottom w:val="0"/>
      <w:divBdr>
        <w:top w:val="none" w:sz="0" w:space="0" w:color="auto"/>
        <w:left w:val="none" w:sz="0" w:space="0" w:color="auto"/>
        <w:bottom w:val="none" w:sz="0" w:space="0" w:color="auto"/>
        <w:right w:val="none" w:sz="0" w:space="0" w:color="auto"/>
      </w:divBdr>
    </w:div>
    <w:div w:id="1166017710">
      <w:bodyDiv w:val="1"/>
      <w:marLeft w:val="0"/>
      <w:marRight w:val="0"/>
      <w:marTop w:val="0"/>
      <w:marBottom w:val="0"/>
      <w:divBdr>
        <w:top w:val="none" w:sz="0" w:space="0" w:color="auto"/>
        <w:left w:val="none" w:sz="0" w:space="0" w:color="auto"/>
        <w:bottom w:val="none" w:sz="0" w:space="0" w:color="auto"/>
        <w:right w:val="none" w:sz="0" w:space="0" w:color="auto"/>
      </w:divBdr>
    </w:div>
    <w:div w:id="1291016406">
      <w:bodyDiv w:val="1"/>
      <w:marLeft w:val="0"/>
      <w:marRight w:val="0"/>
      <w:marTop w:val="0"/>
      <w:marBottom w:val="0"/>
      <w:divBdr>
        <w:top w:val="none" w:sz="0" w:space="0" w:color="auto"/>
        <w:left w:val="none" w:sz="0" w:space="0" w:color="auto"/>
        <w:bottom w:val="none" w:sz="0" w:space="0" w:color="auto"/>
        <w:right w:val="none" w:sz="0" w:space="0" w:color="auto"/>
      </w:divBdr>
    </w:div>
    <w:div w:id="1291860486">
      <w:bodyDiv w:val="1"/>
      <w:marLeft w:val="0"/>
      <w:marRight w:val="0"/>
      <w:marTop w:val="0"/>
      <w:marBottom w:val="0"/>
      <w:divBdr>
        <w:top w:val="none" w:sz="0" w:space="0" w:color="auto"/>
        <w:left w:val="none" w:sz="0" w:space="0" w:color="auto"/>
        <w:bottom w:val="none" w:sz="0" w:space="0" w:color="auto"/>
        <w:right w:val="none" w:sz="0" w:space="0" w:color="auto"/>
      </w:divBdr>
    </w:div>
    <w:div w:id="1313220093">
      <w:bodyDiv w:val="1"/>
      <w:marLeft w:val="0"/>
      <w:marRight w:val="0"/>
      <w:marTop w:val="0"/>
      <w:marBottom w:val="0"/>
      <w:divBdr>
        <w:top w:val="none" w:sz="0" w:space="0" w:color="auto"/>
        <w:left w:val="none" w:sz="0" w:space="0" w:color="auto"/>
        <w:bottom w:val="none" w:sz="0" w:space="0" w:color="auto"/>
        <w:right w:val="none" w:sz="0" w:space="0" w:color="auto"/>
      </w:divBdr>
    </w:div>
    <w:div w:id="1472676145">
      <w:bodyDiv w:val="1"/>
      <w:marLeft w:val="0"/>
      <w:marRight w:val="0"/>
      <w:marTop w:val="0"/>
      <w:marBottom w:val="0"/>
      <w:divBdr>
        <w:top w:val="none" w:sz="0" w:space="0" w:color="auto"/>
        <w:left w:val="none" w:sz="0" w:space="0" w:color="auto"/>
        <w:bottom w:val="none" w:sz="0" w:space="0" w:color="auto"/>
        <w:right w:val="none" w:sz="0" w:space="0" w:color="auto"/>
      </w:divBdr>
    </w:div>
    <w:div w:id="1557857784">
      <w:bodyDiv w:val="1"/>
      <w:marLeft w:val="0"/>
      <w:marRight w:val="0"/>
      <w:marTop w:val="0"/>
      <w:marBottom w:val="0"/>
      <w:divBdr>
        <w:top w:val="none" w:sz="0" w:space="0" w:color="auto"/>
        <w:left w:val="none" w:sz="0" w:space="0" w:color="auto"/>
        <w:bottom w:val="none" w:sz="0" w:space="0" w:color="auto"/>
        <w:right w:val="none" w:sz="0" w:space="0" w:color="auto"/>
      </w:divBdr>
    </w:div>
    <w:div w:id="1559903846">
      <w:bodyDiv w:val="1"/>
      <w:marLeft w:val="0"/>
      <w:marRight w:val="0"/>
      <w:marTop w:val="0"/>
      <w:marBottom w:val="0"/>
      <w:divBdr>
        <w:top w:val="none" w:sz="0" w:space="0" w:color="auto"/>
        <w:left w:val="none" w:sz="0" w:space="0" w:color="auto"/>
        <w:bottom w:val="none" w:sz="0" w:space="0" w:color="auto"/>
        <w:right w:val="none" w:sz="0" w:space="0" w:color="auto"/>
      </w:divBdr>
    </w:div>
    <w:div w:id="1601597924">
      <w:bodyDiv w:val="1"/>
      <w:marLeft w:val="0"/>
      <w:marRight w:val="0"/>
      <w:marTop w:val="0"/>
      <w:marBottom w:val="0"/>
      <w:divBdr>
        <w:top w:val="none" w:sz="0" w:space="0" w:color="auto"/>
        <w:left w:val="none" w:sz="0" w:space="0" w:color="auto"/>
        <w:bottom w:val="none" w:sz="0" w:space="0" w:color="auto"/>
        <w:right w:val="none" w:sz="0" w:space="0" w:color="auto"/>
      </w:divBdr>
    </w:div>
    <w:div w:id="1638607288">
      <w:bodyDiv w:val="1"/>
      <w:marLeft w:val="0"/>
      <w:marRight w:val="0"/>
      <w:marTop w:val="0"/>
      <w:marBottom w:val="0"/>
      <w:divBdr>
        <w:top w:val="none" w:sz="0" w:space="0" w:color="auto"/>
        <w:left w:val="none" w:sz="0" w:space="0" w:color="auto"/>
        <w:bottom w:val="none" w:sz="0" w:space="0" w:color="auto"/>
        <w:right w:val="none" w:sz="0" w:space="0" w:color="auto"/>
      </w:divBdr>
    </w:div>
    <w:div w:id="1684670552">
      <w:bodyDiv w:val="1"/>
      <w:marLeft w:val="0"/>
      <w:marRight w:val="0"/>
      <w:marTop w:val="0"/>
      <w:marBottom w:val="0"/>
      <w:divBdr>
        <w:top w:val="none" w:sz="0" w:space="0" w:color="auto"/>
        <w:left w:val="none" w:sz="0" w:space="0" w:color="auto"/>
        <w:bottom w:val="none" w:sz="0" w:space="0" w:color="auto"/>
        <w:right w:val="none" w:sz="0" w:space="0" w:color="auto"/>
      </w:divBdr>
    </w:div>
    <w:div w:id="1750494297">
      <w:bodyDiv w:val="1"/>
      <w:marLeft w:val="0"/>
      <w:marRight w:val="0"/>
      <w:marTop w:val="0"/>
      <w:marBottom w:val="0"/>
      <w:divBdr>
        <w:top w:val="none" w:sz="0" w:space="0" w:color="auto"/>
        <w:left w:val="none" w:sz="0" w:space="0" w:color="auto"/>
        <w:bottom w:val="none" w:sz="0" w:space="0" w:color="auto"/>
        <w:right w:val="none" w:sz="0" w:space="0" w:color="auto"/>
      </w:divBdr>
    </w:div>
    <w:div w:id="1880968116">
      <w:bodyDiv w:val="1"/>
      <w:marLeft w:val="0"/>
      <w:marRight w:val="0"/>
      <w:marTop w:val="0"/>
      <w:marBottom w:val="0"/>
      <w:divBdr>
        <w:top w:val="none" w:sz="0" w:space="0" w:color="auto"/>
        <w:left w:val="none" w:sz="0" w:space="0" w:color="auto"/>
        <w:bottom w:val="none" w:sz="0" w:space="0" w:color="auto"/>
        <w:right w:val="none" w:sz="0" w:space="0" w:color="auto"/>
      </w:divBdr>
    </w:div>
    <w:div w:id="1910264571">
      <w:bodyDiv w:val="1"/>
      <w:marLeft w:val="0"/>
      <w:marRight w:val="0"/>
      <w:marTop w:val="0"/>
      <w:marBottom w:val="0"/>
      <w:divBdr>
        <w:top w:val="none" w:sz="0" w:space="0" w:color="auto"/>
        <w:left w:val="none" w:sz="0" w:space="0" w:color="auto"/>
        <w:bottom w:val="none" w:sz="0" w:space="0" w:color="auto"/>
        <w:right w:val="none" w:sz="0" w:space="0" w:color="auto"/>
      </w:divBdr>
    </w:div>
    <w:div w:id="1919901083">
      <w:bodyDiv w:val="1"/>
      <w:marLeft w:val="0"/>
      <w:marRight w:val="0"/>
      <w:marTop w:val="0"/>
      <w:marBottom w:val="0"/>
      <w:divBdr>
        <w:top w:val="none" w:sz="0" w:space="0" w:color="auto"/>
        <w:left w:val="none" w:sz="0" w:space="0" w:color="auto"/>
        <w:bottom w:val="none" w:sz="0" w:space="0" w:color="auto"/>
        <w:right w:val="none" w:sz="0" w:space="0" w:color="auto"/>
      </w:divBdr>
    </w:div>
    <w:div w:id="2032805236">
      <w:bodyDiv w:val="1"/>
      <w:marLeft w:val="0"/>
      <w:marRight w:val="0"/>
      <w:marTop w:val="0"/>
      <w:marBottom w:val="0"/>
      <w:divBdr>
        <w:top w:val="none" w:sz="0" w:space="0" w:color="auto"/>
        <w:left w:val="none" w:sz="0" w:space="0" w:color="auto"/>
        <w:bottom w:val="none" w:sz="0" w:space="0" w:color="auto"/>
        <w:right w:val="none" w:sz="0" w:space="0" w:color="auto"/>
      </w:divBdr>
    </w:div>
    <w:div w:id="20527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 xsi:nil="true"/>
    <Adviseur xmlns="40258e7b-703f-4e35-9311-87c4af9a2fa7">
      <UserInfo>
        <DisplayName>Feijter, W.J. de</DisplayName>
        <AccountId>40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B.V. Deli-HTL Tabak Maatschappij</TermName>
          <TermId xmlns="http://schemas.microsoft.com/office/infopath/2007/PartnerControls">c779338c-ff8b-420d-b1ca-848fd4c3a8fa</TermId>
        </TermInfo>
      </Terms>
    </o17dd0c0b4e34f358a7d02542c1c34d7>
    <TaxCatchAll xmlns="40258e7b-703f-4e35-9311-87c4af9a2fa7">
      <Value>1196</Value>
      <Value>72</Value>
      <Value>274</Value>
      <Value>548</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PersistId xmlns="f58b66f5-1d3d-4d84-99dd-5eb3360cefca">true</_dlc_DocIdPersistId>
    <_dlc_DocId xmlns="f58b66f5-1d3d-4d84-99dd-5eb3360cefca">R000-1744992259-104</_dlc_DocId>
    <_dlc_DocIdUrl xmlns="f58b66f5-1d3d-4d84-99dd-5eb3360cefca">
      <Url>https://awvncrm.sharepoint.com/sites/relaties/11459/_layouts/15/DocIdRedir.aspx?ID=R000-1744992259-104</Url>
      <Description>R000-1744992259-104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DE83C65902B40148B2328EBD4062DF99" ma:contentTypeVersion="146" ma:contentTypeDescription="" ma:contentTypeScope="" ma:versionID="38e3db868b5a9c5bb5f842f5b7c71ae2">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d4d387e9e36f29e0f45ab13a67f350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74;#B.V. Deli-HTL Tabak Maatschappij|c779338c-ff8b-420d-b1ca-848fd4c3a8f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61AF-BDB5-44E3-AD7E-41484CA1E2B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f58b66f5-1d3d-4d84-99dd-5eb3360cefca"/>
    <ds:schemaRef ds:uri="40258e7b-703f-4e35-9311-87c4af9a2fa7"/>
    <ds:schemaRef ds:uri="http://purl.org/dc/elements/1.1/"/>
  </ds:schemaRefs>
</ds:datastoreItem>
</file>

<file path=customXml/itemProps2.xml><?xml version="1.0" encoding="utf-8"?>
<ds:datastoreItem xmlns:ds="http://schemas.openxmlformats.org/officeDocument/2006/customXml" ds:itemID="{43CB43A8-24AB-4DB7-BE61-055D22821C50}">
  <ds:schemaRefs>
    <ds:schemaRef ds:uri="http://schemas.microsoft.com/sharepoint/events"/>
  </ds:schemaRefs>
</ds:datastoreItem>
</file>

<file path=customXml/itemProps3.xml><?xml version="1.0" encoding="utf-8"?>
<ds:datastoreItem xmlns:ds="http://schemas.openxmlformats.org/officeDocument/2006/customXml" ds:itemID="{81187F47-212F-4A57-883C-30E86989D854}">
  <ds:schemaRefs>
    <ds:schemaRef ds:uri="http://schemas.microsoft.com/office/2006/metadata/longProperties"/>
  </ds:schemaRefs>
</ds:datastoreItem>
</file>

<file path=customXml/itemProps4.xml><?xml version="1.0" encoding="utf-8"?>
<ds:datastoreItem xmlns:ds="http://schemas.openxmlformats.org/officeDocument/2006/customXml" ds:itemID="{7BB5CCD5-10E3-4AA2-839F-0C7171F0AB15}">
  <ds:schemaRefs>
    <ds:schemaRef ds:uri="Microsoft.SharePoint.Taxonomy.ContentTypeSync"/>
  </ds:schemaRefs>
</ds:datastoreItem>
</file>

<file path=customXml/itemProps5.xml><?xml version="1.0" encoding="utf-8"?>
<ds:datastoreItem xmlns:ds="http://schemas.openxmlformats.org/officeDocument/2006/customXml" ds:itemID="{03C9D368-0556-4793-BFFC-3597431D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8F8672-7CA4-4BE8-819E-A4B7EF1A24CC}">
  <ds:schemaRefs>
    <ds:schemaRef ds:uri="http://schemas.microsoft.com/sharepoint/v3/contenttype/forms"/>
  </ds:schemaRefs>
</ds:datastoreItem>
</file>

<file path=customXml/itemProps7.xml><?xml version="1.0" encoding="utf-8"?>
<ds:datastoreItem xmlns:ds="http://schemas.openxmlformats.org/officeDocument/2006/customXml" ds:itemID="{51E6F742-D075-4D19-91F8-0FE4D85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19883</Words>
  <Characters>109361</Characters>
  <Application>Microsoft Office Word</Application>
  <DocSecurity>0</DocSecurity>
  <Lines>911</Lines>
  <Paragraphs>257</Paragraphs>
  <ScaleCrop>false</ScaleCrop>
  <HeadingPairs>
    <vt:vector size="2" baseType="variant">
      <vt:variant>
        <vt:lpstr>Titel</vt:lpstr>
      </vt:variant>
      <vt:variant>
        <vt:i4>1</vt:i4>
      </vt:variant>
    </vt:vector>
  </HeadingPairs>
  <TitlesOfParts>
    <vt:vector size="1" baseType="lpstr">
      <vt:lpstr>cao Deli HTL 2015 defintief</vt:lpstr>
    </vt:vector>
  </TitlesOfParts>
  <Company>AWVN</Company>
  <LinksUpToDate>false</LinksUpToDate>
  <CharactersWithSpaces>128987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Deli HTL 2015 defintief</dc:title>
  <dc:subject/>
  <dc:creator>FEIJTER</dc:creator>
  <cp:keywords>Ethan</cp:keywords>
  <dc:description/>
  <cp:lastModifiedBy>Edens-Luiken, J.A.</cp:lastModifiedBy>
  <cp:revision>2</cp:revision>
  <cp:lastPrinted>2017-11-06T15:03:00Z</cp:lastPrinted>
  <dcterms:created xsi:type="dcterms:W3CDTF">2017-11-07T08:46:00Z</dcterms:created>
  <dcterms:modified xsi:type="dcterms:W3CDTF">2017-11-07T08:46:00Z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1071726</vt:lpwstr>
  </property>
  <property fmtid="{D5CDD505-2E9C-101B-9397-08002B2CF9AE}" pid="3" name="_dlc_DocIdItemGuid">
    <vt:lpwstr>9e10e622-673c-4108-81bc-19d09621de3e</vt:lpwstr>
  </property>
  <property fmtid="{D5CDD505-2E9C-101B-9397-08002B2CF9AE}" pid="4" name="_dlc_DocIdUrl">
    <vt:lpwstr>http://portal.awvn.nl/sites/hbarchief/_layouts/DocIdRedir.aspx?ID=1071726, 1071726</vt:lpwstr>
  </property>
  <property fmtid="{D5CDD505-2E9C-101B-9397-08002B2CF9AE}" pid="5" name="ContentTypeId">
    <vt:lpwstr>0x0101002F41B0BF3435DE409446F8A4C816A99100DE83C65902B40148B2328EBD4062DF99</vt:lpwstr>
  </property>
  <property fmtid="{D5CDD505-2E9C-101B-9397-08002B2CF9AE}" pid="6" name="AWVN_RelatieVestigingsplaats">
    <vt:lpwstr>EINDHOVEN</vt:lpwstr>
  </property>
  <property fmtid="{D5CDD505-2E9C-101B-9397-08002B2CF9AE}" pid="7" name="display_urn:schemas-microsoft-com:office:office#Editor">
    <vt:lpwstr>Poort, I.</vt:lpwstr>
  </property>
  <property fmtid="{D5CDD505-2E9C-101B-9397-08002B2CF9AE}" pid="8" name="display_urn:schemas-microsoft-com:office:office#Author">
    <vt:lpwstr>Poort, I.</vt:lpwstr>
  </property>
  <property fmtid="{D5CDD505-2E9C-101B-9397-08002B2CF9AE}" pid="9" name="Relatie contactpersoon">
    <vt:lpwstr>W. van den Hurk</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Deli HTL Tabak Maatschappij</vt:lpwstr>
  </property>
  <property fmtid="{D5CDD505-2E9C-101B-9397-08002B2CF9AE}" pid="13" name="HBDocNummer">
    <vt:lpwstr>517477</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TaxCatchAll">
    <vt:lpwstr>1193;#Arbeidsvoorwaardenadvies|e67536e7-4343-4d23-80ea-69351cc44117;#72;#CAO-tekst|ae488792-cc3d-4e8e-ac2b-d80b47733231;#274;#B.V. Deli-HTL Tabak Maatschappij|c779338c-ff8b-420d-b1ca-848fd4c3a8fa;#548;#cao-advisering|797f8131-0edf-4497-b0a0-b429b7b7e685</vt:lpwstr>
  </property>
  <property fmtid="{D5CDD505-2E9C-101B-9397-08002B2CF9AE}" pid="17" name="AWVN_Afdeling">
    <vt:lpwstr/>
  </property>
  <property fmtid="{D5CDD505-2E9C-101B-9397-08002B2CF9AE}" pid="18" name="AWVN_Adviseur">
    <vt:lpwstr>33</vt:lpwstr>
  </property>
  <property fmtid="{D5CDD505-2E9C-101B-9397-08002B2CF9AE}" pid="19" name="Project">
    <vt:lpwstr/>
  </property>
  <property fmtid="{D5CDD505-2E9C-101B-9397-08002B2CF9AE}" pid="20" name="VrijTrefwoordTaxHTField0">
    <vt:lpwstr/>
  </property>
  <property fmtid="{D5CDD505-2E9C-101B-9397-08002B2CF9AE}" pid="21" name="AWVNAfdelingTaxHTField0">
    <vt:lpwstr/>
  </property>
  <property fmtid="{D5CDD505-2E9C-101B-9397-08002B2CF9AE}" pid="22" name="DocumentsoortTaxHTField0">
    <vt:lpwstr>CAO-tekst|6ba089a1-2e0c-43c3-b843-160bf4e353aa</vt:lpwstr>
  </property>
  <property fmtid="{D5CDD505-2E9C-101B-9397-08002B2CF9AE}" pid="23" name="ProductTaxHTField0">
    <vt:lpwstr>cao-advisering|6580de22-22fe-4477-884a-bae8d1aecbb5</vt:lpwstr>
  </property>
  <property fmtid="{D5CDD505-2E9C-101B-9397-08002B2CF9AE}" pid="24" name="Product">
    <vt:lpwstr>548;#cao-advisering|797f8131-0edf-4497-b0a0-b429b7b7e685</vt:lpwstr>
  </property>
  <property fmtid="{D5CDD505-2E9C-101B-9397-08002B2CF9AE}" pid="25" name="Documentsoort">
    <vt:lpwstr>72;#CAO-tekst|ae488792-cc3d-4e8e-ac2b-d80b47733231</vt:lpwstr>
  </property>
  <property fmtid="{D5CDD505-2E9C-101B-9397-08002B2CF9AE}" pid="26" name="AWVN_Relatienummer">
    <vt:lpwstr>11459</vt:lpwstr>
  </property>
  <property fmtid="{D5CDD505-2E9C-101B-9397-08002B2CF9AE}" pid="27" name="_dlc_DocIdPersistId">
    <vt:lpwstr>True</vt:lpwstr>
  </property>
  <property fmtid="{D5CDD505-2E9C-101B-9397-08002B2CF9AE}" pid="28" name="SPPCopyMoveEvent">
    <vt:lpwstr>1</vt:lpwstr>
  </property>
  <property fmtid="{D5CDD505-2E9C-101B-9397-08002B2CF9AE}" pid="29" name="display_urn:schemas-microsoft-com:office:office#AWVN_Adviseur">
    <vt:lpwstr>Feijter, W.J. de</vt:lpwstr>
  </property>
  <property fmtid="{D5CDD505-2E9C-101B-9397-08002B2CF9AE}" pid="30" name="cba6d41f6bce4cde959f652ccd036939">
    <vt:lpwstr>CAO-tekst|ae488792-cc3d-4e8e-ac2b-d80b47733231</vt:lpwstr>
  </property>
  <property fmtid="{D5CDD505-2E9C-101B-9397-08002B2CF9AE}" pid="31" name="Relatie AWVN">
    <vt:lpwstr>274;#B.V. Deli-HTL Tabak Maatschappij|c779338c-ff8b-420d-b1ca-848fd4c3a8fa</vt:lpwstr>
  </property>
  <property fmtid="{D5CDD505-2E9C-101B-9397-08002B2CF9AE}" pid="32" name="o17dd0c0b4e34f358a7d02542c1c34d7">
    <vt:lpwstr>B.V. Deli-HTL Tabak Maatschappij|c779338c-ff8b-420d-b1ca-848fd4c3a8fa</vt:lpwstr>
  </property>
  <property fmtid="{D5CDD505-2E9C-101B-9397-08002B2CF9AE}" pid="33" name="pda35500017e44d18705d26494d64e84">
    <vt:lpwstr>cao-advisering|797f8131-0edf-4497-b0a0-b429b7b7e685</vt:lpwstr>
  </property>
  <property fmtid="{D5CDD505-2E9C-101B-9397-08002B2CF9AE}" pid="34" name="dd66522fce524e1599b23113123faa19">
    <vt:lpwstr>Arbeidsvoorwaardenadvies|e67536e7-4343-4d23-80ea-69351cc44117</vt:lpwstr>
  </property>
  <property fmtid="{D5CDD505-2E9C-101B-9397-08002B2CF9AE}" pid="35" name="oc012d9a303a4a6f92ae7f7f15c7361a">
    <vt:lpwstr/>
  </property>
  <property fmtid="{D5CDD505-2E9C-101B-9397-08002B2CF9AE}" pid="36" name="display_urn:schemas-microsoft-com:office:office#Adviseur">
    <vt:lpwstr>Feijter, W.J. de</vt:lpwstr>
  </property>
  <property fmtid="{D5CDD505-2E9C-101B-9397-08002B2CF9AE}" pid="37" name="Adviseur">
    <vt:lpwstr>40</vt:lpwstr>
  </property>
  <property fmtid="{D5CDD505-2E9C-101B-9397-08002B2CF9AE}" pid="38" name="Afdeling AWVN">
    <vt:lpwstr>1196;#(Middel)groot|ac0e5d8d-2e69-4d3c-a00e-58b18374fe81</vt:lpwstr>
  </property>
  <property fmtid="{D5CDD505-2E9C-101B-9397-08002B2CF9AE}" pid="39" name="Vrij trefwoord">
    <vt:lpwstr/>
  </property>
  <property fmtid="{D5CDD505-2E9C-101B-9397-08002B2CF9AE}" pid="40" name="_docset_NoMedatataSyncRequired">
    <vt:lpwstr>False</vt:lpwstr>
  </property>
  <property fmtid="{D5CDD505-2E9C-101B-9397-08002B2CF9AE}" pid="41" name="Document-id 2010">
    <vt:lpwstr/>
  </property>
  <property fmtid="{D5CDD505-2E9C-101B-9397-08002B2CF9AE}" pid="42" name="SharedWithUsers">
    <vt:lpwstr>40;#Feijter, W.J. de</vt:lpwstr>
  </property>
</Properties>
</file>