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14A" w:rsidRPr="001F4C75" w:rsidRDefault="005C414A" w:rsidP="00D75639">
      <w:pPr>
        <w:pStyle w:val="Kop4"/>
        <w:jc w:val="left"/>
        <w:rPr>
          <w:sz w:val="20"/>
          <w:szCs w:val="20"/>
        </w:rPr>
      </w:pPr>
      <w:bookmarkStart w:id="0" w:name="_GoBack"/>
      <w:bookmarkEnd w:id="0"/>
    </w:p>
    <w:p w:rsidR="005C414A" w:rsidRPr="001F4C75" w:rsidRDefault="005C414A" w:rsidP="005C414A">
      <w:pPr>
        <w:pStyle w:val="Kop4"/>
        <w:rPr>
          <w:sz w:val="20"/>
          <w:szCs w:val="20"/>
        </w:rPr>
      </w:pPr>
    </w:p>
    <w:p w:rsidR="005C414A" w:rsidRPr="001F4C75" w:rsidRDefault="005C414A" w:rsidP="005C414A">
      <w:pPr>
        <w:pStyle w:val="Kop4"/>
        <w:rPr>
          <w:sz w:val="20"/>
          <w:szCs w:val="20"/>
        </w:rPr>
      </w:pPr>
    </w:p>
    <w:p w:rsidR="005C414A" w:rsidRPr="001F4C75" w:rsidRDefault="005C414A" w:rsidP="005C414A">
      <w:pPr>
        <w:pStyle w:val="Kop4"/>
        <w:rPr>
          <w:sz w:val="20"/>
          <w:szCs w:val="20"/>
        </w:rPr>
      </w:pPr>
      <w:r w:rsidRPr="001F4C75">
        <w:rPr>
          <w:sz w:val="20"/>
          <w:szCs w:val="20"/>
        </w:rPr>
        <w:t>CAO VERBRUGGE TERMINALS</w:t>
      </w:r>
    </w:p>
    <w:p w:rsidR="005C414A" w:rsidRPr="001F4C75" w:rsidRDefault="005C414A" w:rsidP="005C414A">
      <w:pPr>
        <w:jc w:val="center"/>
        <w:rPr>
          <w:rFonts w:cs="Arial"/>
          <w:szCs w:val="20"/>
          <w:lang w:val="nl-NL"/>
        </w:rPr>
      </w:pPr>
    </w:p>
    <w:p w:rsidR="005C414A" w:rsidRPr="001F4C75" w:rsidRDefault="005C414A" w:rsidP="005C414A">
      <w:pPr>
        <w:jc w:val="center"/>
        <w:rPr>
          <w:rFonts w:cs="Arial"/>
          <w:szCs w:val="20"/>
          <w:lang w:val="nl-NL"/>
        </w:rPr>
      </w:pPr>
    </w:p>
    <w:p w:rsidR="005C414A" w:rsidRPr="001F4C75" w:rsidRDefault="005C414A" w:rsidP="005C414A">
      <w:pPr>
        <w:pStyle w:val="Kop6"/>
        <w:rPr>
          <w:sz w:val="20"/>
          <w:szCs w:val="20"/>
        </w:rPr>
      </w:pPr>
      <w:proofErr w:type="spellStart"/>
      <w:r w:rsidRPr="001F4C75">
        <w:rPr>
          <w:sz w:val="20"/>
          <w:szCs w:val="20"/>
        </w:rPr>
        <w:t>Verbrugge</w:t>
      </w:r>
      <w:proofErr w:type="spellEnd"/>
      <w:r w:rsidRPr="001F4C75">
        <w:rPr>
          <w:sz w:val="20"/>
          <w:szCs w:val="20"/>
        </w:rPr>
        <w:t xml:space="preserve"> Terneuzen Terminals BV</w:t>
      </w:r>
    </w:p>
    <w:p w:rsidR="005C414A" w:rsidRPr="001F4C75" w:rsidRDefault="005C414A" w:rsidP="005C414A">
      <w:pPr>
        <w:pStyle w:val="Kop6"/>
        <w:rPr>
          <w:sz w:val="20"/>
          <w:szCs w:val="20"/>
        </w:rPr>
      </w:pPr>
      <w:proofErr w:type="spellStart"/>
      <w:r w:rsidRPr="001F4C75">
        <w:rPr>
          <w:sz w:val="20"/>
          <w:szCs w:val="20"/>
        </w:rPr>
        <w:t>Verbrugge</w:t>
      </w:r>
      <w:proofErr w:type="spellEnd"/>
      <w:r w:rsidRPr="001F4C75">
        <w:rPr>
          <w:sz w:val="20"/>
          <w:szCs w:val="20"/>
        </w:rPr>
        <w:t xml:space="preserve"> Zeeland Terminals BV</w:t>
      </w:r>
    </w:p>
    <w:p w:rsidR="005C414A" w:rsidRPr="001F4C75" w:rsidRDefault="005C414A" w:rsidP="005C414A">
      <w:pPr>
        <w:jc w:val="center"/>
        <w:rPr>
          <w:rFonts w:cs="Arial"/>
          <w:szCs w:val="20"/>
          <w:lang w:val="nl-NL"/>
        </w:rPr>
      </w:pPr>
    </w:p>
    <w:p w:rsidR="005C414A" w:rsidRPr="001F4C75" w:rsidRDefault="005C414A" w:rsidP="005C414A">
      <w:pPr>
        <w:jc w:val="center"/>
        <w:rPr>
          <w:rFonts w:cs="Arial"/>
          <w:szCs w:val="20"/>
          <w:lang w:val="nl-NL"/>
        </w:rPr>
      </w:pPr>
    </w:p>
    <w:p w:rsidR="005C414A" w:rsidRPr="001F4C75" w:rsidRDefault="005C414A" w:rsidP="005C414A">
      <w:pPr>
        <w:jc w:val="center"/>
        <w:rPr>
          <w:rFonts w:cs="Arial"/>
          <w:szCs w:val="20"/>
          <w:lang w:val="nl-NL"/>
        </w:rPr>
      </w:pPr>
    </w:p>
    <w:p w:rsidR="005C414A" w:rsidRPr="001F4C75" w:rsidRDefault="005C414A" w:rsidP="005C414A">
      <w:pPr>
        <w:jc w:val="center"/>
        <w:rPr>
          <w:rFonts w:cs="Arial"/>
          <w:szCs w:val="20"/>
          <w:lang w:val="nl-NL"/>
        </w:rPr>
      </w:pPr>
    </w:p>
    <w:p w:rsidR="005C414A" w:rsidRDefault="0011028B" w:rsidP="005C414A">
      <w:pPr>
        <w:jc w:val="center"/>
        <w:rPr>
          <w:rFonts w:cs="Arial"/>
          <w:szCs w:val="20"/>
          <w:lang w:val="nl-NL"/>
        </w:rPr>
      </w:pPr>
      <w:r w:rsidRPr="005F2897">
        <w:rPr>
          <w:rFonts w:cs="Arial"/>
          <w:szCs w:val="20"/>
          <w:lang w:val="nl-NL"/>
        </w:rPr>
        <w:t>201</w:t>
      </w:r>
      <w:r w:rsidR="00EC7225" w:rsidRPr="005F2897">
        <w:rPr>
          <w:rFonts w:cs="Arial"/>
          <w:szCs w:val="20"/>
          <w:lang w:val="nl-NL"/>
        </w:rPr>
        <w:t>3</w:t>
      </w:r>
      <w:r w:rsidRPr="005F2897">
        <w:rPr>
          <w:rFonts w:cs="Arial"/>
          <w:szCs w:val="20"/>
          <w:lang w:val="nl-NL"/>
        </w:rPr>
        <w:t>-201</w:t>
      </w:r>
      <w:r w:rsidR="009C5735" w:rsidRPr="005F2897">
        <w:rPr>
          <w:rFonts w:cs="Arial"/>
          <w:szCs w:val="20"/>
          <w:lang w:val="nl-NL"/>
        </w:rPr>
        <w:t>6</w:t>
      </w:r>
    </w:p>
    <w:p w:rsidR="009C5735" w:rsidRPr="00855D6F" w:rsidRDefault="009C5735" w:rsidP="005C414A">
      <w:pPr>
        <w:jc w:val="cente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33671B" w:rsidRPr="00E44075" w:rsidRDefault="005C414A" w:rsidP="0061582F">
      <w:pPr>
        <w:jc w:val="center"/>
        <w:rPr>
          <w:rFonts w:cs="Arial"/>
          <w:szCs w:val="20"/>
          <w:lang w:val="nl-NL"/>
        </w:rPr>
      </w:pPr>
      <w:r w:rsidRPr="00771959">
        <w:rPr>
          <w:rFonts w:cs="Arial"/>
          <w:szCs w:val="20"/>
          <w:lang w:val="nl-NL"/>
        </w:rPr>
        <w:br w:type="page"/>
      </w:r>
      <w:bookmarkStart w:id="1" w:name="_Toc174335833"/>
    </w:p>
    <w:sdt>
      <w:sdtPr>
        <w:rPr>
          <w:rFonts w:ascii="Arial" w:hAnsi="Arial" w:cs="Times New Roman"/>
          <w:caps/>
          <w:smallCaps/>
          <w:color w:val="auto"/>
          <w:sz w:val="20"/>
          <w:szCs w:val="20"/>
          <w:u w:val="none"/>
          <w:lang w:val="en-GB"/>
        </w:rPr>
        <w:id w:val="1815219356"/>
        <w:docPartObj>
          <w:docPartGallery w:val="Table of Contents"/>
          <w:docPartUnique/>
        </w:docPartObj>
      </w:sdtPr>
      <w:sdtEndPr>
        <w:rPr>
          <w:rFonts w:asciiTheme="minorHAnsi" w:hAnsiTheme="minorHAnsi"/>
          <w:caps w:val="0"/>
          <w:smallCaps w:val="0"/>
          <w:color w:val="FF0000"/>
        </w:rPr>
      </w:sdtEndPr>
      <w:sdtContent>
        <w:bookmarkStart w:id="2" w:name="_Toc418158481" w:displacedByCustomXml="prev"/>
        <w:bookmarkStart w:id="3" w:name="_Toc418151963" w:displacedByCustomXml="prev"/>
        <w:bookmarkStart w:id="4" w:name="_Toc418149313" w:displacedByCustomXml="prev"/>
        <w:p w:rsidR="00A9653B" w:rsidRDefault="00A9653B" w:rsidP="009E3BDD">
          <w:pPr>
            <w:pStyle w:val="Style1"/>
          </w:pPr>
          <w:r w:rsidRPr="009E3BDD">
            <w:t>Inhoudsopgave</w:t>
          </w:r>
          <w:bookmarkEnd w:id="4"/>
          <w:bookmarkEnd w:id="3"/>
          <w:bookmarkEnd w:id="2"/>
        </w:p>
        <w:p w:rsidR="00F43E81" w:rsidRPr="00F43E81" w:rsidRDefault="00683F48" w:rsidP="00F43E81">
          <w:pPr>
            <w:pStyle w:val="Inhopg1"/>
            <w:rPr>
              <w:rFonts w:asciiTheme="minorHAnsi" w:eastAsiaTheme="minorEastAsia" w:hAnsiTheme="minorHAnsi" w:cstheme="minorBidi"/>
              <w:lang w:bidi="ar-SA"/>
            </w:rPr>
          </w:pPr>
          <w:r w:rsidRPr="00683F48">
            <w:rPr>
              <w:rFonts w:asciiTheme="minorHAnsi" w:hAnsiTheme="minorHAnsi"/>
              <w:color w:val="FF0000"/>
            </w:rPr>
            <w:fldChar w:fldCharType="begin"/>
          </w:r>
          <w:r w:rsidR="00A9653B" w:rsidRPr="00F43E81">
            <w:rPr>
              <w:rFonts w:asciiTheme="minorHAnsi" w:hAnsiTheme="minorHAnsi"/>
              <w:color w:val="FF0000"/>
            </w:rPr>
            <w:instrText>TOC \o "1-3" \h \z \u</w:instrText>
          </w:r>
          <w:r w:rsidRPr="00683F48">
            <w:rPr>
              <w:rFonts w:asciiTheme="minorHAnsi" w:hAnsiTheme="minorHAnsi"/>
              <w:color w:val="FF0000"/>
            </w:rPr>
            <w:fldChar w:fldCharType="separate"/>
          </w:r>
          <w:hyperlink w:anchor="_Toc418158482" w:history="1">
            <w:r w:rsidR="00F43E81" w:rsidRPr="00F43E81">
              <w:rPr>
                <w:rStyle w:val="Hyperlink"/>
                <w:color w:val="FFFFFF" w:themeColor="background1"/>
                <w:highlight w:val="darkGreen"/>
              </w:rPr>
              <w:t>DEEL 1: ARTIKELEN VAN ALGEMENE TOEPASSING OP ALLE TERMINALS</w:t>
            </w:r>
            <w:r w:rsidR="00F43E81" w:rsidRPr="00F43E81">
              <w:rPr>
                <w:webHidden/>
                <w:highlight w:val="darkGreen"/>
              </w:rPr>
              <w:tab/>
            </w:r>
            <w:r w:rsidRPr="00F43E81">
              <w:rPr>
                <w:webHidden/>
                <w:highlight w:val="darkGreen"/>
              </w:rPr>
              <w:fldChar w:fldCharType="begin"/>
            </w:r>
            <w:r w:rsidR="00F43E81" w:rsidRPr="00F43E81">
              <w:rPr>
                <w:webHidden/>
                <w:highlight w:val="darkGreen"/>
              </w:rPr>
              <w:instrText xml:space="preserve"> PAGEREF _Toc418158482 \h </w:instrText>
            </w:r>
            <w:r w:rsidRPr="00F43E81">
              <w:rPr>
                <w:webHidden/>
                <w:highlight w:val="darkGreen"/>
              </w:rPr>
            </w:r>
            <w:r w:rsidRPr="00F43E81">
              <w:rPr>
                <w:webHidden/>
                <w:highlight w:val="darkGreen"/>
              </w:rPr>
              <w:fldChar w:fldCharType="separate"/>
            </w:r>
            <w:r w:rsidR="00A91556">
              <w:rPr>
                <w:webHidden/>
                <w:highlight w:val="darkGreen"/>
              </w:rPr>
              <w:t>6</w:t>
            </w:r>
            <w:r w:rsidRPr="00F43E81">
              <w:rPr>
                <w:webHidden/>
                <w:highlight w:val="darkGreen"/>
              </w:rPr>
              <w:fldChar w:fldCharType="end"/>
            </w:r>
          </w:hyperlink>
        </w:p>
        <w:p w:rsidR="00F43E81" w:rsidRPr="00F43E81" w:rsidRDefault="00683F48" w:rsidP="00F43E81">
          <w:pPr>
            <w:pStyle w:val="Inhopg2"/>
            <w:rPr>
              <w:rFonts w:asciiTheme="minorHAnsi" w:eastAsiaTheme="minorEastAsia" w:hAnsiTheme="minorHAnsi" w:cstheme="minorBidi"/>
              <w:lang w:bidi="ar-SA"/>
            </w:rPr>
          </w:pPr>
          <w:hyperlink w:anchor="_Toc418158483" w:history="1">
            <w:r w:rsidR="00F43E81" w:rsidRPr="00F43E81">
              <w:rPr>
                <w:rStyle w:val="Hyperlink"/>
              </w:rPr>
              <w:t>1.1 ALGEMENE BEPALINGEN</w:t>
            </w:r>
            <w:r w:rsidR="00F43E81" w:rsidRPr="00F43E81">
              <w:rPr>
                <w:webHidden/>
              </w:rPr>
              <w:tab/>
            </w:r>
            <w:r w:rsidRPr="00F43E81">
              <w:rPr>
                <w:webHidden/>
              </w:rPr>
              <w:fldChar w:fldCharType="begin"/>
            </w:r>
            <w:r w:rsidR="00F43E81" w:rsidRPr="00F43E81">
              <w:rPr>
                <w:webHidden/>
              </w:rPr>
              <w:instrText xml:space="preserve"> PAGEREF _Toc418158483 \h </w:instrText>
            </w:r>
            <w:r w:rsidRPr="00F43E81">
              <w:rPr>
                <w:webHidden/>
              </w:rPr>
            </w:r>
            <w:r w:rsidRPr="00F43E81">
              <w:rPr>
                <w:webHidden/>
              </w:rPr>
              <w:fldChar w:fldCharType="separate"/>
            </w:r>
            <w:r w:rsidR="00A91556">
              <w:rPr>
                <w:webHidden/>
              </w:rPr>
              <w:t>7</w:t>
            </w:r>
            <w:r w:rsidRPr="00F43E81">
              <w:rPr>
                <w:webHidden/>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484" w:history="1">
            <w:r w:rsidR="00F43E81" w:rsidRPr="00F43E81">
              <w:rPr>
                <w:rStyle w:val="Hyperlink"/>
                <w:noProof/>
                <w:szCs w:val="20"/>
              </w:rPr>
              <w:t>1.1.1  Definities</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_Toc418158484 \h </w:instrText>
            </w:r>
            <w:r w:rsidRPr="00F43E81">
              <w:rPr>
                <w:noProof/>
                <w:webHidden/>
                <w:szCs w:val="20"/>
              </w:rPr>
            </w:r>
            <w:r w:rsidRPr="00F43E81">
              <w:rPr>
                <w:noProof/>
                <w:webHidden/>
                <w:szCs w:val="20"/>
              </w:rPr>
              <w:fldChar w:fldCharType="separate"/>
            </w:r>
            <w:r w:rsidR="00A91556">
              <w:rPr>
                <w:noProof/>
                <w:webHidden/>
                <w:szCs w:val="20"/>
              </w:rPr>
              <w:t>7</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485" w:history="1">
            <w:r w:rsidR="00F43E81" w:rsidRPr="00F43E81">
              <w:rPr>
                <w:rStyle w:val="Hyperlink"/>
                <w:noProof/>
                <w:szCs w:val="20"/>
              </w:rPr>
              <w:t>1.1.2  Duur, verlenging en beëindiging van de CAO</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_Toc418158485 \h </w:instrText>
            </w:r>
            <w:r w:rsidRPr="00F43E81">
              <w:rPr>
                <w:noProof/>
                <w:webHidden/>
                <w:szCs w:val="20"/>
              </w:rPr>
            </w:r>
            <w:r w:rsidRPr="00F43E81">
              <w:rPr>
                <w:noProof/>
                <w:webHidden/>
                <w:szCs w:val="20"/>
              </w:rPr>
              <w:fldChar w:fldCharType="separate"/>
            </w:r>
            <w:r w:rsidR="00A91556">
              <w:rPr>
                <w:noProof/>
                <w:webHidden/>
                <w:szCs w:val="20"/>
              </w:rPr>
              <w:t>7</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486" w:history="1">
            <w:r w:rsidR="00F43E81" w:rsidRPr="00F43E81">
              <w:rPr>
                <w:rStyle w:val="Hyperlink"/>
                <w:noProof/>
                <w:szCs w:val="20"/>
              </w:rPr>
              <w:t>1.1.3  Afwijkingen in overleg</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_Toc418158486 \h </w:instrText>
            </w:r>
            <w:r w:rsidRPr="00F43E81">
              <w:rPr>
                <w:noProof/>
                <w:webHidden/>
                <w:szCs w:val="20"/>
              </w:rPr>
            </w:r>
            <w:r w:rsidRPr="00F43E81">
              <w:rPr>
                <w:noProof/>
                <w:webHidden/>
                <w:szCs w:val="20"/>
              </w:rPr>
              <w:fldChar w:fldCharType="separate"/>
            </w:r>
            <w:r w:rsidR="00A91556">
              <w:rPr>
                <w:noProof/>
                <w:webHidden/>
                <w:szCs w:val="20"/>
              </w:rPr>
              <w:t>7</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487" w:history="1">
            <w:r w:rsidR="00F43E81" w:rsidRPr="00F43E81">
              <w:rPr>
                <w:rStyle w:val="Hyperlink"/>
                <w:noProof/>
                <w:szCs w:val="20"/>
              </w:rPr>
              <w:t>1.1.4  Geschillen</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_Toc418158487 \h </w:instrText>
            </w:r>
            <w:r w:rsidRPr="00F43E81">
              <w:rPr>
                <w:noProof/>
                <w:webHidden/>
                <w:szCs w:val="20"/>
              </w:rPr>
            </w:r>
            <w:r w:rsidRPr="00F43E81">
              <w:rPr>
                <w:noProof/>
                <w:webHidden/>
                <w:szCs w:val="20"/>
              </w:rPr>
              <w:fldChar w:fldCharType="separate"/>
            </w:r>
            <w:r w:rsidR="00A91556">
              <w:rPr>
                <w:noProof/>
                <w:webHidden/>
                <w:szCs w:val="20"/>
              </w:rPr>
              <w:t>8</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488" w:history="1">
            <w:r w:rsidR="00F43E81" w:rsidRPr="00F43E81">
              <w:rPr>
                <w:rStyle w:val="Hyperlink"/>
                <w:noProof/>
                <w:szCs w:val="20"/>
              </w:rPr>
              <w:t>1.1.5  Reorganisatie van de werkgever</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_Toc418158488 \h </w:instrText>
            </w:r>
            <w:r w:rsidRPr="00F43E81">
              <w:rPr>
                <w:noProof/>
                <w:webHidden/>
                <w:szCs w:val="20"/>
              </w:rPr>
            </w:r>
            <w:r w:rsidRPr="00F43E81">
              <w:rPr>
                <w:noProof/>
                <w:webHidden/>
                <w:szCs w:val="20"/>
              </w:rPr>
              <w:fldChar w:fldCharType="separate"/>
            </w:r>
            <w:r w:rsidR="00A91556">
              <w:rPr>
                <w:noProof/>
                <w:webHidden/>
                <w:szCs w:val="20"/>
              </w:rPr>
              <w:t>8</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489" w:history="1">
            <w:r w:rsidR="00F43E81" w:rsidRPr="00F43E81">
              <w:rPr>
                <w:rStyle w:val="Hyperlink"/>
                <w:noProof/>
                <w:szCs w:val="20"/>
              </w:rPr>
              <w:t>1.1.6  Wijzigingen in de algemene sociaaleconomische verhoudingen</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_Toc418158489 \h </w:instrText>
            </w:r>
            <w:r w:rsidRPr="00F43E81">
              <w:rPr>
                <w:noProof/>
                <w:webHidden/>
                <w:szCs w:val="20"/>
              </w:rPr>
            </w:r>
            <w:r w:rsidRPr="00F43E81">
              <w:rPr>
                <w:noProof/>
                <w:webHidden/>
                <w:szCs w:val="20"/>
              </w:rPr>
              <w:fldChar w:fldCharType="separate"/>
            </w:r>
            <w:r w:rsidR="00A91556">
              <w:rPr>
                <w:noProof/>
                <w:webHidden/>
                <w:szCs w:val="20"/>
              </w:rPr>
              <w:t>8</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490" w:history="1">
            <w:r w:rsidR="00F43E81" w:rsidRPr="00F43E81">
              <w:rPr>
                <w:rStyle w:val="Hyperlink"/>
                <w:noProof/>
                <w:szCs w:val="20"/>
              </w:rPr>
              <w:t>1.1.7  Hoofdlijnen sociaal beleid</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_Toc418158490 \h </w:instrText>
            </w:r>
            <w:r w:rsidRPr="00F43E81">
              <w:rPr>
                <w:noProof/>
                <w:webHidden/>
                <w:szCs w:val="20"/>
              </w:rPr>
            </w:r>
            <w:r w:rsidRPr="00F43E81">
              <w:rPr>
                <w:noProof/>
                <w:webHidden/>
                <w:szCs w:val="20"/>
              </w:rPr>
              <w:fldChar w:fldCharType="separate"/>
            </w:r>
            <w:r w:rsidR="00A91556">
              <w:rPr>
                <w:noProof/>
                <w:webHidden/>
                <w:szCs w:val="20"/>
              </w:rPr>
              <w:t>9</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491" w:history="1">
            <w:r w:rsidR="00F43E81" w:rsidRPr="00F43E81">
              <w:rPr>
                <w:rStyle w:val="Hyperlink"/>
                <w:noProof/>
                <w:szCs w:val="20"/>
              </w:rPr>
              <w:t>1.1.8  Arbeidsplaatsen</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_Toc418158491 \h </w:instrText>
            </w:r>
            <w:r w:rsidRPr="00F43E81">
              <w:rPr>
                <w:noProof/>
                <w:webHidden/>
                <w:szCs w:val="20"/>
              </w:rPr>
            </w:r>
            <w:r w:rsidRPr="00F43E81">
              <w:rPr>
                <w:noProof/>
                <w:webHidden/>
                <w:szCs w:val="20"/>
              </w:rPr>
              <w:fldChar w:fldCharType="separate"/>
            </w:r>
            <w:r w:rsidR="00A91556">
              <w:rPr>
                <w:noProof/>
                <w:webHidden/>
                <w:szCs w:val="20"/>
              </w:rPr>
              <w:t>9</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492" w:history="1">
            <w:r w:rsidR="00F43E81" w:rsidRPr="00F43E81">
              <w:rPr>
                <w:rStyle w:val="Hyperlink"/>
                <w:rFonts w:cs="Arial"/>
                <w:bCs/>
                <w:noProof/>
                <w:szCs w:val="20"/>
              </w:rPr>
              <w:t>1.1.9  Veiligheid en bedrijfsmilieuzorg</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_Toc418158492 \h </w:instrText>
            </w:r>
            <w:r w:rsidRPr="00F43E81">
              <w:rPr>
                <w:noProof/>
                <w:webHidden/>
                <w:szCs w:val="20"/>
              </w:rPr>
            </w:r>
            <w:r w:rsidRPr="00F43E81">
              <w:rPr>
                <w:noProof/>
                <w:webHidden/>
                <w:szCs w:val="20"/>
              </w:rPr>
              <w:fldChar w:fldCharType="separate"/>
            </w:r>
            <w:r w:rsidR="00A91556">
              <w:rPr>
                <w:noProof/>
                <w:webHidden/>
                <w:szCs w:val="20"/>
              </w:rPr>
              <w:t>9</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493" w:history="1">
            <w:r w:rsidR="00F43E81" w:rsidRPr="00F43E81">
              <w:rPr>
                <w:rStyle w:val="Hyperlink"/>
                <w:noProof/>
                <w:szCs w:val="20"/>
              </w:rPr>
              <w:t>1.1.10  Relatie-partner</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_Toc418158493 \h </w:instrText>
            </w:r>
            <w:r w:rsidRPr="00F43E81">
              <w:rPr>
                <w:noProof/>
                <w:webHidden/>
                <w:szCs w:val="20"/>
              </w:rPr>
            </w:r>
            <w:r w:rsidRPr="00F43E81">
              <w:rPr>
                <w:noProof/>
                <w:webHidden/>
                <w:szCs w:val="20"/>
              </w:rPr>
              <w:fldChar w:fldCharType="separate"/>
            </w:r>
            <w:r w:rsidR="00A91556">
              <w:rPr>
                <w:noProof/>
                <w:webHidden/>
                <w:szCs w:val="20"/>
              </w:rPr>
              <w:t>10</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494" w:history="1">
            <w:r w:rsidR="00F43E81" w:rsidRPr="00F43E81">
              <w:rPr>
                <w:rStyle w:val="Hyperlink"/>
                <w:noProof/>
                <w:szCs w:val="20"/>
              </w:rPr>
              <w:t>1.1.11  Verplichtingen van de werknemers</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_Toc418158494 \h </w:instrText>
            </w:r>
            <w:r w:rsidRPr="00F43E81">
              <w:rPr>
                <w:noProof/>
                <w:webHidden/>
                <w:szCs w:val="20"/>
              </w:rPr>
            </w:r>
            <w:r w:rsidRPr="00F43E81">
              <w:rPr>
                <w:noProof/>
                <w:webHidden/>
                <w:szCs w:val="20"/>
              </w:rPr>
              <w:fldChar w:fldCharType="separate"/>
            </w:r>
            <w:r w:rsidR="00A91556">
              <w:rPr>
                <w:noProof/>
                <w:webHidden/>
                <w:szCs w:val="20"/>
              </w:rPr>
              <w:t>10</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495" w:history="1">
            <w:r w:rsidR="00F43E81" w:rsidRPr="00F43E81">
              <w:rPr>
                <w:rStyle w:val="Hyperlink"/>
                <w:noProof/>
                <w:szCs w:val="20"/>
              </w:rPr>
              <w:t>1.1.12  Aandacht voor werkdiscipline</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_Toc418158495 \h </w:instrText>
            </w:r>
            <w:r w:rsidRPr="00F43E81">
              <w:rPr>
                <w:noProof/>
                <w:webHidden/>
                <w:szCs w:val="20"/>
              </w:rPr>
            </w:r>
            <w:r w:rsidRPr="00F43E81">
              <w:rPr>
                <w:noProof/>
                <w:webHidden/>
                <w:szCs w:val="20"/>
              </w:rPr>
              <w:fldChar w:fldCharType="separate"/>
            </w:r>
            <w:r w:rsidR="00A91556">
              <w:rPr>
                <w:noProof/>
                <w:webHidden/>
                <w:szCs w:val="20"/>
              </w:rPr>
              <w:t>11</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496" w:history="1">
            <w:r w:rsidR="00F43E81" w:rsidRPr="00F43E81">
              <w:rPr>
                <w:rStyle w:val="Hyperlink"/>
                <w:noProof/>
                <w:szCs w:val="20"/>
              </w:rPr>
              <w:t>1.1.13  Bedrijfskleding en andere uitrusting</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_Toc418158496 \h </w:instrText>
            </w:r>
            <w:r w:rsidRPr="00F43E81">
              <w:rPr>
                <w:noProof/>
                <w:webHidden/>
                <w:szCs w:val="20"/>
              </w:rPr>
            </w:r>
            <w:r w:rsidRPr="00F43E81">
              <w:rPr>
                <w:noProof/>
                <w:webHidden/>
                <w:szCs w:val="20"/>
              </w:rPr>
              <w:fldChar w:fldCharType="separate"/>
            </w:r>
            <w:r w:rsidR="00A91556">
              <w:rPr>
                <w:noProof/>
                <w:webHidden/>
                <w:szCs w:val="20"/>
              </w:rPr>
              <w:t>11</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497" w:history="1">
            <w:r w:rsidR="00F43E81" w:rsidRPr="00F43E81">
              <w:rPr>
                <w:rStyle w:val="Hyperlink"/>
                <w:noProof/>
                <w:szCs w:val="20"/>
              </w:rPr>
              <w:t>1.1.14  Oudere werknemers</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_Toc418158497 \h </w:instrText>
            </w:r>
            <w:r w:rsidRPr="00F43E81">
              <w:rPr>
                <w:noProof/>
                <w:webHidden/>
                <w:szCs w:val="20"/>
              </w:rPr>
            </w:r>
            <w:r w:rsidRPr="00F43E81">
              <w:rPr>
                <w:noProof/>
                <w:webHidden/>
                <w:szCs w:val="20"/>
              </w:rPr>
              <w:fldChar w:fldCharType="separate"/>
            </w:r>
            <w:r w:rsidR="00A91556">
              <w:rPr>
                <w:noProof/>
                <w:webHidden/>
                <w:szCs w:val="20"/>
              </w:rPr>
              <w:t>11</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498" w:history="1">
            <w:r w:rsidR="00F43E81" w:rsidRPr="00F43E81">
              <w:rPr>
                <w:rStyle w:val="Hyperlink"/>
                <w:noProof/>
                <w:szCs w:val="20"/>
              </w:rPr>
              <w:t>1.1.15  Harmonisering</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_Toc418158498 \h </w:instrText>
            </w:r>
            <w:r w:rsidRPr="00F43E81">
              <w:rPr>
                <w:noProof/>
                <w:webHidden/>
                <w:szCs w:val="20"/>
              </w:rPr>
            </w:r>
            <w:r w:rsidRPr="00F43E81">
              <w:rPr>
                <w:noProof/>
                <w:webHidden/>
                <w:szCs w:val="20"/>
              </w:rPr>
              <w:fldChar w:fldCharType="separate"/>
            </w:r>
            <w:r w:rsidR="00A91556">
              <w:rPr>
                <w:noProof/>
                <w:webHidden/>
                <w:szCs w:val="20"/>
              </w:rPr>
              <w:t>11</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499" w:history="1">
            <w:r w:rsidR="00F43E81" w:rsidRPr="00F43E81">
              <w:rPr>
                <w:rStyle w:val="Hyperlink"/>
                <w:noProof/>
                <w:szCs w:val="20"/>
              </w:rPr>
              <w:t>1.1.16  Werkgeversbijdrage</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_Toc418158499 \h </w:instrText>
            </w:r>
            <w:r w:rsidRPr="00F43E81">
              <w:rPr>
                <w:noProof/>
                <w:webHidden/>
                <w:szCs w:val="20"/>
              </w:rPr>
            </w:r>
            <w:r w:rsidRPr="00F43E81">
              <w:rPr>
                <w:noProof/>
                <w:webHidden/>
                <w:szCs w:val="20"/>
              </w:rPr>
              <w:fldChar w:fldCharType="separate"/>
            </w:r>
            <w:r w:rsidR="00A91556">
              <w:rPr>
                <w:noProof/>
                <w:webHidden/>
                <w:szCs w:val="20"/>
              </w:rPr>
              <w:t>12</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00" w:history="1">
            <w:r w:rsidR="00F43E81" w:rsidRPr="00F43E81">
              <w:rPr>
                <w:rStyle w:val="Hyperlink"/>
                <w:noProof/>
                <w:szCs w:val="20"/>
              </w:rPr>
              <w:t>1.1.17  Werkzekerheid en inhuur</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_Toc418158500 \h </w:instrText>
            </w:r>
            <w:r w:rsidRPr="00F43E81">
              <w:rPr>
                <w:noProof/>
                <w:webHidden/>
                <w:szCs w:val="20"/>
              </w:rPr>
            </w:r>
            <w:r w:rsidRPr="00F43E81">
              <w:rPr>
                <w:noProof/>
                <w:webHidden/>
                <w:szCs w:val="20"/>
              </w:rPr>
              <w:fldChar w:fldCharType="separate"/>
            </w:r>
            <w:r w:rsidR="00A91556">
              <w:rPr>
                <w:noProof/>
                <w:webHidden/>
                <w:szCs w:val="20"/>
              </w:rPr>
              <w:t>12</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01" w:history="1">
            <w:r w:rsidR="00F43E81" w:rsidRPr="00F43E81">
              <w:rPr>
                <w:rStyle w:val="Hyperlink"/>
                <w:noProof/>
                <w:szCs w:val="20"/>
              </w:rPr>
              <w:t>1.1.18  Werkgelegenheid, flexibiliteit en zekerheid</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_Toc418158501 \h </w:instrText>
            </w:r>
            <w:r w:rsidRPr="00F43E81">
              <w:rPr>
                <w:noProof/>
                <w:webHidden/>
                <w:szCs w:val="20"/>
              </w:rPr>
            </w:r>
            <w:r w:rsidRPr="00F43E81">
              <w:rPr>
                <w:noProof/>
                <w:webHidden/>
                <w:szCs w:val="20"/>
              </w:rPr>
              <w:fldChar w:fldCharType="separate"/>
            </w:r>
            <w:r w:rsidR="00A91556">
              <w:rPr>
                <w:noProof/>
                <w:webHidden/>
                <w:szCs w:val="20"/>
              </w:rPr>
              <w:t>12</w:t>
            </w:r>
            <w:r w:rsidRPr="00F43E81">
              <w:rPr>
                <w:noProof/>
                <w:webHidden/>
                <w:szCs w:val="20"/>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02" w:history="1">
            <w:r w:rsidR="00F43E81" w:rsidRPr="00F43E81">
              <w:rPr>
                <w:rStyle w:val="Hyperlink"/>
              </w:rPr>
              <w:t>1.2 FUNCTIES, SALARISSEN EN VERGOEDINGEN</w:t>
            </w:r>
            <w:r w:rsidR="00F43E81" w:rsidRPr="00F43E81">
              <w:rPr>
                <w:webHidden/>
              </w:rPr>
              <w:tab/>
            </w:r>
            <w:r w:rsidRPr="00F43E81">
              <w:rPr>
                <w:webHidden/>
              </w:rPr>
              <w:fldChar w:fldCharType="begin"/>
            </w:r>
            <w:r w:rsidR="00F43E81" w:rsidRPr="00F43E81">
              <w:rPr>
                <w:webHidden/>
              </w:rPr>
              <w:instrText xml:space="preserve"> PAGEREF _Toc418158502 \h </w:instrText>
            </w:r>
            <w:r w:rsidRPr="00F43E81">
              <w:rPr>
                <w:webHidden/>
              </w:rPr>
            </w:r>
            <w:r w:rsidRPr="00F43E81">
              <w:rPr>
                <w:webHidden/>
              </w:rPr>
              <w:fldChar w:fldCharType="separate"/>
            </w:r>
            <w:r w:rsidR="00A91556">
              <w:rPr>
                <w:webHidden/>
              </w:rPr>
              <w:t>13</w:t>
            </w:r>
            <w:r w:rsidRPr="00F43E81">
              <w:rPr>
                <w:webHidden/>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03" w:history="1">
            <w:r w:rsidR="00F43E81" w:rsidRPr="00F43E81">
              <w:rPr>
                <w:rStyle w:val="Hyperlink"/>
                <w:noProof/>
                <w:szCs w:val="20"/>
              </w:rPr>
              <w:t>1.2.1  Functiestelsel buitendienst</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_Toc418158503 \h </w:instrText>
            </w:r>
            <w:r w:rsidRPr="00F43E81">
              <w:rPr>
                <w:noProof/>
                <w:webHidden/>
                <w:szCs w:val="20"/>
              </w:rPr>
            </w:r>
            <w:r w:rsidRPr="00F43E81">
              <w:rPr>
                <w:noProof/>
                <w:webHidden/>
                <w:szCs w:val="20"/>
              </w:rPr>
              <w:fldChar w:fldCharType="separate"/>
            </w:r>
            <w:r w:rsidR="00A91556">
              <w:rPr>
                <w:noProof/>
                <w:webHidden/>
                <w:szCs w:val="20"/>
              </w:rPr>
              <w:t>13</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04" w:history="1">
            <w:r w:rsidR="00F43E81" w:rsidRPr="00F43E81">
              <w:rPr>
                <w:rStyle w:val="Hyperlink"/>
                <w:noProof/>
                <w:szCs w:val="20"/>
              </w:rPr>
              <w:t>1.2.2  Prijsindexering</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_Toc418158504 \h </w:instrText>
            </w:r>
            <w:r w:rsidRPr="00F43E81">
              <w:rPr>
                <w:noProof/>
                <w:webHidden/>
                <w:szCs w:val="20"/>
              </w:rPr>
            </w:r>
            <w:r w:rsidRPr="00F43E81">
              <w:rPr>
                <w:noProof/>
                <w:webHidden/>
                <w:szCs w:val="20"/>
              </w:rPr>
              <w:fldChar w:fldCharType="separate"/>
            </w:r>
            <w:r w:rsidR="00A91556">
              <w:rPr>
                <w:noProof/>
                <w:webHidden/>
                <w:szCs w:val="20"/>
              </w:rPr>
              <w:t>13</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05" w:history="1">
            <w:r w:rsidR="00F43E81" w:rsidRPr="00F43E81">
              <w:rPr>
                <w:rStyle w:val="Hyperlink"/>
                <w:noProof/>
                <w:szCs w:val="20"/>
              </w:rPr>
              <w:t>1.2.3  Inkomen</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_Toc418158505 \h </w:instrText>
            </w:r>
            <w:r w:rsidRPr="00F43E81">
              <w:rPr>
                <w:noProof/>
                <w:webHidden/>
                <w:szCs w:val="20"/>
              </w:rPr>
            </w:r>
            <w:r w:rsidRPr="00F43E81">
              <w:rPr>
                <w:noProof/>
                <w:webHidden/>
                <w:szCs w:val="20"/>
              </w:rPr>
              <w:fldChar w:fldCharType="separate"/>
            </w:r>
            <w:r w:rsidR="00A91556">
              <w:rPr>
                <w:noProof/>
                <w:webHidden/>
                <w:szCs w:val="20"/>
              </w:rPr>
              <w:t>13</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06" w:history="1">
            <w:r w:rsidR="00F43E81" w:rsidRPr="00F43E81">
              <w:rPr>
                <w:rStyle w:val="Hyperlink"/>
                <w:noProof/>
                <w:szCs w:val="20"/>
              </w:rPr>
              <w:t>1.2.4  Eindejaarsuitkering</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_Toc418158506 \h </w:instrText>
            </w:r>
            <w:r w:rsidRPr="00F43E81">
              <w:rPr>
                <w:noProof/>
                <w:webHidden/>
                <w:szCs w:val="20"/>
              </w:rPr>
            </w:r>
            <w:r w:rsidRPr="00F43E81">
              <w:rPr>
                <w:noProof/>
                <w:webHidden/>
                <w:szCs w:val="20"/>
              </w:rPr>
              <w:fldChar w:fldCharType="separate"/>
            </w:r>
            <w:r w:rsidR="00A91556">
              <w:rPr>
                <w:noProof/>
                <w:webHidden/>
                <w:szCs w:val="20"/>
              </w:rPr>
              <w:t>13</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07" w:history="1">
            <w:r w:rsidR="00F43E81" w:rsidRPr="00F43E81">
              <w:rPr>
                <w:rStyle w:val="Hyperlink"/>
                <w:noProof/>
                <w:szCs w:val="20"/>
              </w:rPr>
              <w:t>1.2.5  Winstdelingsregeling</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_Toc418158507 \h </w:instrText>
            </w:r>
            <w:r w:rsidRPr="00F43E81">
              <w:rPr>
                <w:noProof/>
                <w:webHidden/>
                <w:szCs w:val="20"/>
              </w:rPr>
            </w:r>
            <w:r w:rsidRPr="00F43E81">
              <w:rPr>
                <w:noProof/>
                <w:webHidden/>
                <w:szCs w:val="20"/>
              </w:rPr>
              <w:fldChar w:fldCharType="separate"/>
            </w:r>
            <w:r w:rsidR="00A91556">
              <w:rPr>
                <w:noProof/>
                <w:webHidden/>
                <w:szCs w:val="20"/>
              </w:rPr>
              <w:t>13</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08" w:history="1">
            <w:r w:rsidR="00F43E81" w:rsidRPr="00F43E81">
              <w:rPr>
                <w:rStyle w:val="Hyperlink"/>
                <w:noProof/>
                <w:szCs w:val="20"/>
              </w:rPr>
              <w:t>1.2.6  Fiscale verrekening vakbondscontributie</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_Toc418158508 \h </w:instrText>
            </w:r>
            <w:r w:rsidRPr="00F43E81">
              <w:rPr>
                <w:noProof/>
                <w:webHidden/>
                <w:szCs w:val="20"/>
              </w:rPr>
            </w:r>
            <w:r w:rsidRPr="00F43E81">
              <w:rPr>
                <w:noProof/>
                <w:webHidden/>
                <w:szCs w:val="20"/>
              </w:rPr>
              <w:fldChar w:fldCharType="separate"/>
            </w:r>
            <w:r w:rsidR="00A91556">
              <w:rPr>
                <w:noProof/>
                <w:webHidden/>
                <w:szCs w:val="20"/>
              </w:rPr>
              <w:t>14</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09" w:history="1">
            <w:r w:rsidR="00F43E81" w:rsidRPr="00F43E81">
              <w:rPr>
                <w:rStyle w:val="Hyperlink"/>
                <w:noProof/>
                <w:szCs w:val="20"/>
              </w:rPr>
              <w:t>1.2.7  Zorgverzekering</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_Toc418158509 \h </w:instrText>
            </w:r>
            <w:r w:rsidRPr="00F43E81">
              <w:rPr>
                <w:noProof/>
                <w:webHidden/>
                <w:szCs w:val="20"/>
              </w:rPr>
            </w:r>
            <w:r w:rsidRPr="00F43E81">
              <w:rPr>
                <w:noProof/>
                <w:webHidden/>
                <w:szCs w:val="20"/>
              </w:rPr>
              <w:fldChar w:fldCharType="separate"/>
            </w:r>
            <w:r w:rsidR="00A91556">
              <w:rPr>
                <w:noProof/>
                <w:webHidden/>
                <w:szCs w:val="20"/>
              </w:rPr>
              <w:t>14</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10" w:history="1">
            <w:r w:rsidR="00F43E81" w:rsidRPr="00F43E81">
              <w:rPr>
                <w:rStyle w:val="Hyperlink"/>
                <w:noProof/>
                <w:szCs w:val="20"/>
              </w:rPr>
              <w:t>1.2.8  Reiskostenvergoeding woon-werk</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_Toc418158510 \h </w:instrText>
            </w:r>
            <w:r w:rsidRPr="00F43E81">
              <w:rPr>
                <w:noProof/>
                <w:webHidden/>
                <w:szCs w:val="20"/>
              </w:rPr>
            </w:r>
            <w:r w:rsidRPr="00F43E81">
              <w:rPr>
                <w:noProof/>
                <w:webHidden/>
                <w:szCs w:val="20"/>
              </w:rPr>
              <w:fldChar w:fldCharType="separate"/>
            </w:r>
            <w:r w:rsidR="00A91556">
              <w:rPr>
                <w:noProof/>
                <w:webHidden/>
                <w:szCs w:val="20"/>
              </w:rPr>
              <w:t>14</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11" w:history="1">
            <w:r w:rsidR="00F43E81" w:rsidRPr="00F43E81">
              <w:rPr>
                <w:rStyle w:val="Hyperlink"/>
                <w:noProof/>
                <w:szCs w:val="20"/>
              </w:rPr>
              <w:t>1.2.9  Zakelijke autokostenvergoeding</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_Toc418158511 \h </w:instrText>
            </w:r>
            <w:r w:rsidRPr="00F43E81">
              <w:rPr>
                <w:noProof/>
                <w:webHidden/>
                <w:szCs w:val="20"/>
              </w:rPr>
            </w:r>
            <w:r w:rsidRPr="00F43E81">
              <w:rPr>
                <w:noProof/>
                <w:webHidden/>
                <w:szCs w:val="20"/>
              </w:rPr>
              <w:fldChar w:fldCharType="separate"/>
            </w:r>
            <w:r w:rsidR="00A91556">
              <w:rPr>
                <w:noProof/>
                <w:webHidden/>
                <w:szCs w:val="20"/>
              </w:rPr>
              <w:t>14</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12" w:history="1">
            <w:r w:rsidR="00F43E81" w:rsidRPr="00F43E81">
              <w:rPr>
                <w:rStyle w:val="Hyperlink"/>
                <w:noProof/>
                <w:szCs w:val="20"/>
              </w:rPr>
              <w:t>1.2.10  WGA-premie</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_Toc418158512 \h </w:instrText>
            </w:r>
            <w:r w:rsidRPr="00F43E81">
              <w:rPr>
                <w:noProof/>
                <w:webHidden/>
                <w:szCs w:val="20"/>
              </w:rPr>
            </w:r>
            <w:r w:rsidRPr="00F43E81">
              <w:rPr>
                <w:noProof/>
                <w:webHidden/>
                <w:szCs w:val="20"/>
              </w:rPr>
              <w:fldChar w:fldCharType="separate"/>
            </w:r>
            <w:r w:rsidR="00A91556">
              <w:rPr>
                <w:noProof/>
                <w:webHidden/>
                <w:szCs w:val="20"/>
              </w:rPr>
              <w:t>15</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13" w:history="1">
            <w:r w:rsidR="00F43E81" w:rsidRPr="00F43E81">
              <w:rPr>
                <w:rStyle w:val="Hyperlink"/>
                <w:noProof/>
                <w:szCs w:val="20"/>
              </w:rPr>
              <w:t>1.2.11  Overwerk</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_Toc418158513 \h </w:instrText>
            </w:r>
            <w:r w:rsidRPr="00F43E81">
              <w:rPr>
                <w:noProof/>
                <w:webHidden/>
                <w:szCs w:val="20"/>
              </w:rPr>
            </w:r>
            <w:r w:rsidRPr="00F43E81">
              <w:rPr>
                <w:noProof/>
                <w:webHidden/>
                <w:szCs w:val="20"/>
              </w:rPr>
              <w:fldChar w:fldCharType="separate"/>
            </w:r>
            <w:r w:rsidR="00A91556">
              <w:rPr>
                <w:noProof/>
                <w:webHidden/>
                <w:szCs w:val="20"/>
              </w:rPr>
              <w:t>15</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14" w:history="1">
            <w:r w:rsidR="00F43E81" w:rsidRPr="00F43E81">
              <w:rPr>
                <w:rStyle w:val="Hyperlink"/>
                <w:noProof/>
                <w:szCs w:val="20"/>
              </w:rPr>
              <w:t>1.2.12  Verlengen van arbeidstijd per dag</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_Toc418158514 \h </w:instrText>
            </w:r>
            <w:r w:rsidRPr="00F43E81">
              <w:rPr>
                <w:noProof/>
                <w:webHidden/>
                <w:szCs w:val="20"/>
              </w:rPr>
            </w:r>
            <w:r w:rsidRPr="00F43E81">
              <w:rPr>
                <w:noProof/>
                <w:webHidden/>
                <w:szCs w:val="20"/>
              </w:rPr>
              <w:fldChar w:fldCharType="separate"/>
            </w:r>
            <w:r w:rsidR="00A91556">
              <w:rPr>
                <w:noProof/>
                <w:webHidden/>
                <w:szCs w:val="20"/>
              </w:rPr>
              <w:t>15</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15" w:history="1">
            <w:r w:rsidR="00F43E81" w:rsidRPr="00F43E81">
              <w:rPr>
                <w:rStyle w:val="Hyperlink"/>
                <w:noProof/>
                <w:szCs w:val="20"/>
              </w:rPr>
              <w:t>1.2.13  Uitwisselingsregeling</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_Toc418158515 \h </w:instrText>
            </w:r>
            <w:r w:rsidRPr="00F43E81">
              <w:rPr>
                <w:noProof/>
                <w:webHidden/>
                <w:szCs w:val="20"/>
              </w:rPr>
            </w:r>
            <w:r w:rsidRPr="00F43E81">
              <w:rPr>
                <w:noProof/>
                <w:webHidden/>
                <w:szCs w:val="20"/>
              </w:rPr>
              <w:fldChar w:fldCharType="separate"/>
            </w:r>
            <w:r w:rsidR="00A91556">
              <w:rPr>
                <w:noProof/>
                <w:webHidden/>
                <w:szCs w:val="20"/>
              </w:rPr>
              <w:t>15</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16" w:history="1">
            <w:r w:rsidR="00F43E81" w:rsidRPr="00F43E81">
              <w:rPr>
                <w:rStyle w:val="Hyperlink"/>
                <w:noProof/>
                <w:szCs w:val="20"/>
              </w:rPr>
              <w:t>1.2.14  Dienstjubilea</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_Toc418158516 \h </w:instrText>
            </w:r>
            <w:r w:rsidRPr="00F43E81">
              <w:rPr>
                <w:noProof/>
                <w:webHidden/>
                <w:szCs w:val="20"/>
              </w:rPr>
            </w:r>
            <w:r w:rsidRPr="00F43E81">
              <w:rPr>
                <w:noProof/>
                <w:webHidden/>
                <w:szCs w:val="20"/>
              </w:rPr>
              <w:fldChar w:fldCharType="separate"/>
            </w:r>
            <w:r w:rsidR="00A91556">
              <w:rPr>
                <w:noProof/>
                <w:webHidden/>
                <w:szCs w:val="20"/>
              </w:rPr>
              <w:t>15</w:t>
            </w:r>
            <w:r w:rsidRPr="00F43E81">
              <w:rPr>
                <w:noProof/>
                <w:webHidden/>
                <w:szCs w:val="20"/>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17" w:history="1">
            <w:r w:rsidR="00F43E81" w:rsidRPr="00F43E81">
              <w:rPr>
                <w:rStyle w:val="Hyperlink"/>
              </w:rPr>
              <w:t>1.3 ARBEIDSONGESCHIKTHEID</w:t>
            </w:r>
            <w:r w:rsidR="00F43E81" w:rsidRPr="00F43E81">
              <w:rPr>
                <w:webHidden/>
              </w:rPr>
              <w:tab/>
            </w:r>
            <w:r w:rsidRPr="00F43E81">
              <w:rPr>
                <w:webHidden/>
              </w:rPr>
              <w:fldChar w:fldCharType="begin"/>
            </w:r>
            <w:r w:rsidR="00F43E81" w:rsidRPr="00F43E81">
              <w:rPr>
                <w:webHidden/>
              </w:rPr>
              <w:instrText xml:space="preserve"> PAGEREF _Toc418158517 \h </w:instrText>
            </w:r>
            <w:r w:rsidRPr="00F43E81">
              <w:rPr>
                <w:webHidden/>
              </w:rPr>
            </w:r>
            <w:r w:rsidRPr="00F43E81">
              <w:rPr>
                <w:webHidden/>
              </w:rPr>
              <w:fldChar w:fldCharType="separate"/>
            </w:r>
            <w:r w:rsidR="00A91556">
              <w:rPr>
                <w:webHidden/>
              </w:rPr>
              <w:t>16</w:t>
            </w:r>
            <w:r w:rsidRPr="00F43E81">
              <w:rPr>
                <w:webHidden/>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18" w:history="1">
            <w:r w:rsidR="00F43E81" w:rsidRPr="00F43E81">
              <w:rPr>
                <w:rStyle w:val="Hyperlink"/>
                <w:noProof/>
                <w:szCs w:val="20"/>
              </w:rPr>
              <w:t>1.3.1  Algemene bepalingen arbeidsongeschiktheid</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_Toc418158518 \h </w:instrText>
            </w:r>
            <w:r w:rsidRPr="00F43E81">
              <w:rPr>
                <w:noProof/>
                <w:webHidden/>
                <w:szCs w:val="20"/>
              </w:rPr>
            </w:r>
            <w:r w:rsidRPr="00F43E81">
              <w:rPr>
                <w:noProof/>
                <w:webHidden/>
                <w:szCs w:val="20"/>
              </w:rPr>
              <w:fldChar w:fldCharType="separate"/>
            </w:r>
            <w:r w:rsidR="00A91556">
              <w:rPr>
                <w:noProof/>
                <w:webHidden/>
                <w:szCs w:val="20"/>
              </w:rPr>
              <w:t>16</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19" w:history="1">
            <w:r w:rsidR="00F43E81" w:rsidRPr="00F43E81">
              <w:rPr>
                <w:rStyle w:val="Hyperlink"/>
                <w:noProof/>
                <w:szCs w:val="20"/>
              </w:rPr>
              <w:t>1.3.2  Afspraken met betrekking tot re-integratie</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_Toc418158519 \h </w:instrText>
            </w:r>
            <w:r w:rsidRPr="00F43E81">
              <w:rPr>
                <w:noProof/>
                <w:webHidden/>
                <w:szCs w:val="20"/>
              </w:rPr>
            </w:r>
            <w:r w:rsidRPr="00F43E81">
              <w:rPr>
                <w:noProof/>
                <w:webHidden/>
                <w:szCs w:val="20"/>
              </w:rPr>
              <w:fldChar w:fldCharType="separate"/>
            </w:r>
            <w:r w:rsidR="00A91556">
              <w:rPr>
                <w:noProof/>
                <w:webHidden/>
                <w:szCs w:val="20"/>
              </w:rPr>
              <w:t>16</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20" w:history="1">
            <w:r w:rsidR="00F43E81" w:rsidRPr="00F43E81">
              <w:rPr>
                <w:rStyle w:val="Hyperlink"/>
                <w:noProof/>
                <w:szCs w:val="20"/>
              </w:rPr>
              <w:t>1.3.3  Re-integratie intern</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_Toc418158520 \h </w:instrText>
            </w:r>
            <w:r w:rsidRPr="00F43E81">
              <w:rPr>
                <w:noProof/>
                <w:webHidden/>
                <w:szCs w:val="20"/>
              </w:rPr>
            </w:r>
            <w:r w:rsidRPr="00F43E81">
              <w:rPr>
                <w:noProof/>
                <w:webHidden/>
                <w:szCs w:val="20"/>
              </w:rPr>
              <w:fldChar w:fldCharType="separate"/>
            </w:r>
            <w:r w:rsidR="00A91556">
              <w:rPr>
                <w:noProof/>
                <w:webHidden/>
                <w:szCs w:val="20"/>
              </w:rPr>
              <w:t>17</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21" w:history="1">
            <w:r w:rsidR="00F43E81" w:rsidRPr="00F43E81">
              <w:rPr>
                <w:rStyle w:val="Hyperlink"/>
                <w:noProof/>
                <w:szCs w:val="20"/>
              </w:rPr>
              <w:t>1.3.4  Re-integratie extern</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_Toc418158521 \h </w:instrText>
            </w:r>
            <w:r w:rsidRPr="00F43E81">
              <w:rPr>
                <w:noProof/>
                <w:webHidden/>
                <w:szCs w:val="20"/>
              </w:rPr>
            </w:r>
            <w:r w:rsidRPr="00F43E81">
              <w:rPr>
                <w:noProof/>
                <w:webHidden/>
                <w:szCs w:val="20"/>
              </w:rPr>
              <w:fldChar w:fldCharType="separate"/>
            </w:r>
            <w:r w:rsidR="00A91556">
              <w:rPr>
                <w:noProof/>
                <w:webHidden/>
                <w:szCs w:val="20"/>
              </w:rPr>
              <w:t>17</w:t>
            </w:r>
            <w:r w:rsidRPr="00F43E81">
              <w:rPr>
                <w:noProof/>
                <w:webHidden/>
                <w:szCs w:val="20"/>
              </w:rPr>
              <w:fldChar w:fldCharType="end"/>
            </w:r>
          </w:hyperlink>
        </w:p>
        <w:p w:rsidR="00F43E81" w:rsidRDefault="00683F48">
          <w:pPr>
            <w:pStyle w:val="Inhopg3"/>
            <w:tabs>
              <w:tab w:val="right" w:pos="9345"/>
            </w:tabs>
            <w:rPr>
              <w:rStyle w:val="Hyperlink"/>
              <w:noProof/>
              <w:szCs w:val="20"/>
            </w:rPr>
          </w:pPr>
          <w:hyperlink w:anchor="_Toc418158522" w:history="1">
            <w:r w:rsidR="00F43E81" w:rsidRPr="00F43E81">
              <w:rPr>
                <w:rStyle w:val="Hyperlink"/>
                <w:noProof/>
                <w:szCs w:val="20"/>
              </w:rPr>
              <w:t>1.3.5   WGA-aanvullingsverzekering (WGA-hiaat)</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_Toc418158522 \h </w:instrText>
            </w:r>
            <w:r w:rsidRPr="00F43E81">
              <w:rPr>
                <w:noProof/>
                <w:webHidden/>
                <w:szCs w:val="20"/>
              </w:rPr>
            </w:r>
            <w:r w:rsidRPr="00F43E81">
              <w:rPr>
                <w:noProof/>
                <w:webHidden/>
                <w:szCs w:val="20"/>
              </w:rPr>
              <w:fldChar w:fldCharType="separate"/>
            </w:r>
            <w:r w:rsidR="00A91556">
              <w:rPr>
                <w:noProof/>
                <w:webHidden/>
                <w:szCs w:val="20"/>
              </w:rPr>
              <w:t>17</w:t>
            </w:r>
            <w:r w:rsidRPr="00F43E81">
              <w:rPr>
                <w:noProof/>
                <w:webHidden/>
                <w:szCs w:val="20"/>
              </w:rPr>
              <w:fldChar w:fldCharType="end"/>
            </w:r>
          </w:hyperlink>
          <w:r w:rsidR="00F43E81">
            <w:rPr>
              <w:rStyle w:val="Hyperlink"/>
              <w:noProof/>
              <w:szCs w:val="20"/>
            </w:rPr>
            <w:t>0</w:t>
          </w:r>
        </w:p>
        <w:p w:rsidR="00F43E81" w:rsidRPr="00F43E81" w:rsidRDefault="00F43E81" w:rsidP="00F43E81">
          <w:pPr>
            <w:rPr>
              <w:rFonts w:eastAsiaTheme="minorEastAsia"/>
              <w:noProof/>
            </w:rPr>
          </w:pPr>
        </w:p>
        <w:p w:rsidR="00F43E81" w:rsidRPr="00F43E81" w:rsidRDefault="00683F48" w:rsidP="00F43E81">
          <w:pPr>
            <w:pStyle w:val="Inhopg2"/>
            <w:rPr>
              <w:rFonts w:asciiTheme="minorHAnsi" w:eastAsiaTheme="minorEastAsia" w:hAnsiTheme="minorHAnsi" w:cstheme="minorBidi"/>
              <w:i/>
              <w:lang w:bidi="ar-SA"/>
            </w:rPr>
          </w:pPr>
          <w:hyperlink w:anchor="_Toc418158523" w:history="1">
            <w:r w:rsidR="00F43E81" w:rsidRPr="00F43E81">
              <w:rPr>
                <w:rStyle w:val="Hyperlink"/>
              </w:rPr>
              <w:t>1.4 WERKTIJDEN</w:t>
            </w:r>
            <w:r w:rsidR="00F43E81" w:rsidRPr="00F43E81">
              <w:rPr>
                <w:webHidden/>
              </w:rPr>
              <w:tab/>
            </w:r>
            <w:r w:rsidRPr="00F43E81">
              <w:rPr>
                <w:webHidden/>
              </w:rPr>
              <w:fldChar w:fldCharType="begin"/>
            </w:r>
            <w:r w:rsidR="00F43E81" w:rsidRPr="00F43E81">
              <w:rPr>
                <w:webHidden/>
              </w:rPr>
              <w:instrText xml:space="preserve"> PAGEREF _Toc418158523 \h </w:instrText>
            </w:r>
            <w:r w:rsidRPr="00F43E81">
              <w:rPr>
                <w:webHidden/>
              </w:rPr>
            </w:r>
            <w:r w:rsidRPr="00F43E81">
              <w:rPr>
                <w:webHidden/>
              </w:rPr>
              <w:fldChar w:fldCharType="separate"/>
            </w:r>
            <w:r w:rsidR="00A91556">
              <w:rPr>
                <w:webHidden/>
              </w:rPr>
              <w:t>18</w:t>
            </w:r>
            <w:r w:rsidRPr="00F43E81">
              <w:rPr>
                <w:webHidden/>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24" w:history="1">
            <w:r w:rsidR="00F43E81" w:rsidRPr="00F43E81">
              <w:rPr>
                <w:rStyle w:val="Hyperlink"/>
                <w:noProof/>
                <w:szCs w:val="20"/>
              </w:rPr>
              <w:t>1.4.1  Werkroosters</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_Toc418158524 \h </w:instrText>
            </w:r>
            <w:r w:rsidRPr="00F43E81">
              <w:rPr>
                <w:noProof/>
                <w:webHidden/>
                <w:szCs w:val="20"/>
              </w:rPr>
            </w:r>
            <w:r w:rsidRPr="00F43E81">
              <w:rPr>
                <w:noProof/>
                <w:webHidden/>
                <w:szCs w:val="20"/>
              </w:rPr>
              <w:fldChar w:fldCharType="separate"/>
            </w:r>
            <w:r w:rsidR="00A91556">
              <w:rPr>
                <w:noProof/>
                <w:webHidden/>
                <w:szCs w:val="20"/>
              </w:rPr>
              <w:t>18</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25" w:history="1">
            <w:r w:rsidR="00F43E81" w:rsidRPr="00F43E81">
              <w:rPr>
                <w:rStyle w:val="Hyperlink"/>
                <w:noProof/>
                <w:szCs w:val="20"/>
              </w:rPr>
              <w:t>1.4.2  Kloszaterdag in Terneuzen</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_Toc418158525 \h </w:instrText>
            </w:r>
            <w:r w:rsidRPr="00F43E81">
              <w:rPr>
                <w:noProof/>
                <w:webHidden/>
                <w:szCs w:val="20"/>
              </w:rPr>
            </w:r>
            <w:r w:rsidRPr="00F43E81">
              <w:rPr>
                <w:noProof/>
                <w:webHidden/>
                <w:szCs w:val="20"/>
              </w:rPr>
              <w:fldChar w:fldCharType="separate"/>
            </w:r>
            <w:r w:rsidR="00A91556">
              <w:rPr>
                <w:noProof/>
                <w:webHidden/>
                <w:szCs w:val="20"/>
              </w:rPr>
              <w:t>18</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26" w:history="1">
            <w:r w:rsidR="00F43E81" w:rsidRPr="00F43E81">
              <w:rPr>
                <w:rStyle w:val="Hyperlink"/>
                <w:noProof/>
                <w:szCs w:val="20"/>
              </w:rPr>
              <w:t>1.4.3  Feestdagen</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_Toc418158526 \h </w:instrText>
            </w:r>
            <w:r w:rsidRPr="00F43E81">
              <w:rPr>
                <w:noProof/>
                <w:webHidden/>
                <w:szCs w:val="20"/>
              </w:rPr>
            </w:r>
            <w:r w:rsidRPr="00F43E81">
              <w:rPr>
                <w:noProof/>
                <w:webHidden/>
                <w:szCs w:val="20"/>
              </w:rPr>
              <w:fldChar w:fldCharType="separate"/>
            </w:r>
            <w:r w:rsidR="00A91556">
              <w:rPr>
                <w:noProof/>
                <w:webHidden/>
                <w:szCs w:val="20"/>
              </w:rPr>
              <w:t>18</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27" w:history="1">
            <w:r w:rsidR="00F43E81" w:rsidRPr="00F43E81">
              <w:rPr>
                <w:rStyle w:val="Hyperlink"/>
                <w:noProof/>
                <w:szCs w:val="20"/>
              </w:rPr>
              <w:t>1.4.4  Verlenging bij vrijwillige opkomst in het weekend</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_Toc418158527 \h </w:instrText>
            </w:r>
            <w:r w:rsidRPr="00F43E81">
              <w:rPr>
                <w:noProof/>
                <w:webHidden/>
                <w:szCs w:val="20"/>
              </w:rPr>
            </w:r>
            <w:r w:rsidRPr="00F43E81">
              <w:rPr>
                <w:noProof/>
                <w:webHidden/>
                <w:szCs w:val="20"/>
              </w:rPr>
              <w:fldChar w:fldCharType="separate"/>
            </w:r>
            <w:r w:rsidR="00A91556">
              <w:rPr>
                <w:noProof/>
                <w:webHidden/>
                <w:szCs w:val="20"/>
              </w:rPr>
              <w:t>18</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28" w:history="1">
            <w:r w:rsidR="00F43E81" w:rsidRPr="00F43E81">
              <w:rPr>
                <w:rStyle w:val="Hyperlink"/>
                <w:noProof/>
                <w:szCs w:val="20"/>
              </w:rPr>
              <w:t>1.4.5  Tussendienst</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_Toc418158528 \h </w:instrText>
            </w:r>
            <w:r w:rsidRPr="00F43E81">
              <w:rPr>
                <w:noProof/>
                <w:webHidden/>
                <w:szCs w:val="20"/>
              </w:rPr>
            </w:r>
            <w:r w:rsidRPr="00F43E81">
              <w:rPr>
                <w:noProof/>
                <w:webHidden/>
                <w:szCs w:val="20"/>
              </w:rPr>
              <w:fldChar w:fldCharType="separate"/>
            </w:r>
            <w:r w:rsidR="00A91556">
              <w:rPr>
                <w:noProof/>
                <w:webHidden/>
                <w:szCs w:val="20"/>
              </w:rPr>
              <w:t>18</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29" w:history="1">
            <w:r w:rsidR="00F43E81" w:rsidRPr="00F43E81">
              <w:rPr>
                <w:rStyle w:val="Hyperlink"/>
                <w:noProof/>
                <w:szCs w:val="20"/>
              </w:rPr>
              <w:t>1.4.6  Werktijden cargo service, CRT en interne controle VT</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_Toc418158529 \h </w:instrText>
            </w:r>
            <w:r w:rsidRPr="00F43E81">
              <w:rPr>
                <w:noProof/>
                <w:webHidden/>
                <w:szCs w:val="20"/>
              </w:rPr>
            </w:r>
            <w:r w:rsidRPr="00F43E81">
              <w:rPr>
                <w:noProof/>
                <w:webHidden/>
                <w:szCs w:val="20"/>
              </w:rPr>
              <w:fldChar w:fldCharType="separate"/>
            </w:r>
            <w:r w:rsidR="00A91556">
              <w:rPr>
                <w:noProof/>
                <w:webHidden/>
                <w:szCs w:val="20"/>
              </w:rPr>
              <w:t>19</w:t>
            </w:r>
            <w:r w:rsidRPr="00F43E81">
              <w:rPr>
                <w:noProof/>
                <w:webHidden/>
                <w:szCs w:val="20"/>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30" w:history="1">
            <w:r w:rsidR="00F43E81" w:rsidRPr="00F43E81">
              <w:rPr>
                <w:rStyle w:val="Hyperlink"/>
              </w:rPr>
              <w:t>1.5 INHUUR VAN PERSONEEL</w:t>
            </w:r>
            <w:r w:rsidR="00F43E81" w:rsidRPr="00F43E81">
              <w:rPr>
                <w:webHidden/>
              </w:rPr>
              <w:tab/>
            </w:r>
            <w:r w:rsidRPr="00F43E81">
              <w:rPr>
                <w:webHidden/>
              </w:rPr>
              <w:fldChar w:fldCharType="begin"/>
            </w:r>
            <w:r w:rsidR="00F43E81" w:rsidRPr="00F43E81">
              <w:rPr>
                <w:webHidden/>
              </w:rPr>
              <w:instrText xml:space="preserve"> PAGEREF _Toc418158530 \h </w:instrText>
            </w:r>
            <w:r w:rsidRPr="00F43E81">
              <w:rPr>
                <w:webHidden/>
              </w:rPr>
            </w:r>
            <w:r w:rsidRPr="00F43E81">
              <w:rPr>
                <w:webHidden/>
              </w:rPr>
              <w:fldChar w:fldCharType="separate"/>
            </w:r>
            <w:r w:rsidR="00A91556">
              <w:rPr>
                <w:webHidden/>
              </w:rPr>
              <w:t>20</w:t>
            </w:r>
            <w:r w:rsidRPr="00F43E81">
              <w:rPr>
                <w:webHidden/>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31" w:history="1">
            <w:r w:rsidR="00F43E81" w:rsidRPr="00F43E81">
              <w:rPr>
                <w:rStyle w:val="Hyperlink"/>
                <w:noProof/>
                <w:szCs w:val="20"/>
              </w:rPr>
              <w:t>1.5.1  Inhuurbepalingen</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_Toc418158531 \h </w:instrText>
            </w:r>
            <w:r w:rsidRPr="00F43E81">
              <w:rPr>
                <w:noProof/>
                <w:webHidden/>
                <w:szCs w:val="20"/>
              </w:rPr>
            </w:r>
            <w:r w:rsidRPr="00F43E81">
              <w:rPr>
                <w:noProof/>
                <w:webHidden/>
                <w:szCs w:val="20"/>
              </w:rPr>
              <w:fldChar w:fldCharType="separate"/>
            </w:r>
            <w:r w:rsidR="00A91556">
              <w:rPr>
                <w:noProof/>
                <w:webHidden/>
                <w:szCs w:val="20"/>
              </w:rPr>
              <w:t>20</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32" w:history="1">
            <w:r w:rsidR="00F43E81" w:rsidRPr="00F43E81">
              <w:rPr>
                <w:rStyle w:val="Hyperlink"/>
                <w:noProof/>
                <w:szCs w:val="20"/>
              </w:rPr>
              <w:t>1.5.2  Bemande mobiele kranen van derden</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_Toc418158532 \h </w:instrText>
            </w:r>
            <w:r w:rsidRPr="00F43E81">
              <w:rPr>
                <w:noProof/>
                <w:webHidden/>
                <w:szCs w:val="20"/>
              </w:rPr>
            </w:r>
            <w:r w:rsidRPr="00F43E81">
              <w:rPr>
                <w:noProof/>
                <w:webHidden/>
                <w:szCs w:val="20"/>
              </w:rPr>
              <w:fldChar w:fldCharType="separate"/>
            </w:r>
            <w:r w:rsidR="00A91556">
              <w:rPr>
                <w:noProof/>
                <w:webHidden/>
                <w:szCs w:val="20"/>
              </w:rPr>
              <w:t>20</w:t>
            </w:r>
            <w:r w:rsidRPr="00F43E81">
              <w:rPr>
                <w:noProof/>
                <w:webHidden/>
                <w:szCs w:val="20"/>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33" w:history="1">
            <w:r w:rsidR="00F43E81" w:rsidRPr="00F43E81">
              <w:rPr>
                <w:rStyle w:val="Hyperlink"/>
              </w:rPr>
              <w:t>1.6 VERLOFREGELINGEN</w:t>
            </w:r>
            <w:r w:rsidR="00F43E81" w:rsidRPr="00F43E81">
              <w:rPr>
                <w:webHidden/>
              </w:rPr>
              <w:tab/>
            </w:r>
            <w:r w:rsidRPr="00F43E81">
              <w:rPr>
                <w:webHidden/>
              </w:rPr>
              <w:fldChar w:fldCharType="begin"/>
            </w:r>
            <w:r w:rsidR="00F43E81" w:rsidRPr="00F43E81">
              <w:rPr>
                <w:webHidden/>
              </w:rPr>
              <w:instrText xml:space="preserve"> PAGEREF _Toc418158533 \h </w:instrText>
            </w:r>
            <w:r w:rsidRPr="00F43E81">
              <w:rPr>
                <w:webHidden/>
              </w:rPr>
            </w:r>
            <w:r w:rsidRPr="00F43E81">
              <w:rPr>
                <w:webHidden/>
              </w:rPr>
              <w:fldChar w:fldCharType="separate"/>
            </w:r>
            <w:r w:rsidR="00A91556">
              <w:rPr>
                <w:webHidden/>
              </w:rPr>
              <w:t>21</w:t>
            </w:r>
            <w:r w:rsidRPr="00F43E81">
              <w:rPr>
                <w:webHidden/>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34" w:history="1">
            <w:r w:rsidR="00F43E81" w:rsidRPr="00F43E81">
              <w:rPr>
                <w:rStyle w:val="Hyperlink"/>
                <w:noProof/>
                <w:szCs w:val="20"/>
              </w:rPr>
              <w:t xml:space="preserve">1.6.1  </w:t>
            </w:r>
            <w:r w:rsidR="002C2568">
              <w:rPr>
                <w:rStyle w:val="Hyperlink"/>
                <w:noProof/>
                <w:szCs w:val="20"/>
              </w:rPr>
              <w:t xml:space="preserve"> </w:t>
            </w:r>
            <w:r w:rsidR="00F43E81" w:rsidRPr="00F43E81">
              <w:rPr>
                <w:rStyle w:val="Hyperlink"/>
                <w:noProof/>
                <w:szCs w:val="20"/>
              </w:rPr>
              <w:t>Algemeen</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_Toc418158534 \h </w:instrText>
            </w:r>
            <w:r w:rsidRPr="00F43E81">
              <w:rPr>
                <w:noProof/>
                <w:webHidden/>
                <w:szCs w:val="20"/>
              </w:rPr>
            </w:r>
            <w:r w:rsidRPr="00F43E81">
              <w:rPr>
                <w:noProof/>
                <w:webHidden/>
                <w:szCs w:val="20"/>
              </w:rPr>
              <w:fldChar w:fldCharType="separate"/>
            </w:r>
            <w:r w:rsidR="00A91556">
              <w:rPr>
                <w:noProof/>
                <w:webHidden/>
                <w:szCs w:val="20"/>
              </w:rPr>
              <w:t>21</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35" w:history="1">
            <w:r w:rsidR="00F43E81" w:rsidRPr="00F43E81">
              <w:rPr>
                <w:rStyle w:val="Hyperlink"/>
                <w:noProof/>
                <w:szCs w:val="20"/>
              </w:rPr>
              <w:t xml:space="preserve">1.6.2  </w:t>
            </w:r>
            <w:r w:rsidR="002C2568">
              <w:rPr>
                <w:rStyle w:val="Hyperlink"/>
                <w:noProof/>
                <w:szCs w:val="20"/>
              </w:rPr>
              <w:t xml:space="preserve"> </w:t>
            </w:r>
            <w:r w:rsidR="00F43E81" w:rsidRPr="00F43E81">
              <w:rPr>
                <w:rStyle w:val="Hyperlink"/>
                <w:noProof/>
                <w:szCs w:val="20"/>
              </w:rPr>
              <w:t>Vakantie en verlofdagen</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_Toc418158535 \h </w:instrText>
            </w:r>
            <w:r w:rsidRPr="00F43E81">
              <w:rPr>
                <w:noProof/>
                <w:webHidden/>
                <w:szCs w:val="20"/>
              </w:rPr>
            </w:r>
            <w:r w:rsidRPr="00F43E81">
              <w:rPr>
                <w:noProof/>
                <w:webHidden/>
                <w:szCs w:val="20"/>
              </w:rPr>
              <w:fldChar w:fldCharType="separate"/>
            </w:r>
            <w:r w:rsidR="00A91556">
              <w:rPr>
                <w:noProof/>
                <w:webHidden/>
                <w:szCs w:val="20"/>
              </w:rPr>
              <w:t>21</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36" w:history="1">
            <w:r w:rsidR="00F43E81" w:rsidRPr="00F43E81">
              <w:rPr>
                <w:rStyle w:val="Hyperlink"/>
                <w:noProof/>
                <w:szCs w:val="20"/>
              </w:rPr>
              <w:t xml:space="preserve">1.6.3  </w:t>
            </w:r>
            <w:r w:rsidR="002C2568">
              <w:rPr>
                <w:rStyle w:val="Hyperlink"/>
                <w:noProof/>
                <w:szCs w:val="20"/>
              </w:rPr>
              <w:t xml:space="preserve"> </w:t>
            </w:r>
            <w:r w:rsidR="00F43E81" w:rsidRPr="00F43E81">
              <w:rPr>
                <w:rStyle w:val="Hyperlink"/>
                <w:noProof/>
                <w:szCs w:val="20"/>
              </w:rPr>
              <w:t>Extra verlof voor medewerkers (Stuwadoors- en operationeel Technischpersoneel)</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_Toc418158536 \h </w:instrText>
            </w:r>
            <w:r w:rsidRPr="00F43E81">
              <w:rPr>
                <w:noProof/>
                <w:webHidden/>
                <w:szCs w:val="20"/>
              </w:rPr>
            </w:r>
            <w:r w:rsidRPr="00F43E81">
              <w:rPr>
                <w:noProof/>
                <w:webHidden/>
                <w:szCs w:val="20"/>
              </w:rPr>
              <w:fldChar w:fldCharType="separate"/>
            </w:r>
            <w:r w:rsidR="00A91556">
              <w:rPr>
                <w:noProof/>
                <w:webHidden/>
                <w:szCs w:val="20"/>
              </w:rPr>
              <w:t>21</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37" w:history="1">
            <w:r w:rsidR="00F43E81" w:rsidRPr="00F43E81">
              <w:rPr>
                <w:rStyle w:val="Hyperlink"/>
                <w:noProof/>
                <w:szCs w:val="20"/>
              </w:rPr>
              <w:t xml:space="preserve">1.6.4  </w:t>
            </w:r>
            <w:r w:rsidR="002C2568">
              <w:rPr>
                <w:rStyle w:val="Hyperlink"/>
                <w:noProof/>
                <w:szCs w:val="20"/>
              </w:rPr>
              <w:t xml:space="preserve"> </w:t>
            </w:r>
            <w:r w:rsidR="00F43E81" w:rsidRPr="00F43E81">
              <w:rPr>
                <w:rStyle w:val="Hyperlink"/>
                <w:noProof/>
                <w:szCs w:val="20"/>
              </w:rPr>
              <w:t>Bijzonder verlof</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_Toc418158537 \h </w:instrText>
            </w:r>
            <w:r w:rsidRPr="00F43E81">
              <w:rPr>
                <w:noProof/>
                <w:webHidden/>
                <w:szCs w:val="20"/>
              </w:rPr>
            </w:r>
            <w:r w:rsidRPr="00F43E81">
              <w:rPr>
                <w:noProof/>
                <w:webHidden/>
                <w:szCs w:val="20"/>
              </w:rPr>
              <w:fldChar w:fldCharType="separate"/>
            </w:r>
            <w:r w:rsidR="00A91556">
              <w:rPr>
                <w:noProof/>
                <w:webHidden/>
                <w:szCs w:val="20"/>
              </w:rPr>
              <w:t>22</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38" w:history="1">
            <w:r w:rsidR="00F43E81" w:rsidRPr="00F43E81">
              <w:rPr>
                <w:rStyle w:val="Hyperlink"/>
                <w:noProof/>
                <w:szCs w:val="20"/>
              </w:rPr>
              <w:t xml:space="preserve">1.6.5  </w:t>
            </w:r>
            <w:r w:rsidR="002C2568">
              <w:rPr>
                <w:rStyle w:val="Hyperlink"/>
                <w:noProof/>
                <w:szCs w:val="20"/>
              </w:rPr>
              <w:t xml:space="preserve"> </w:t>
            </w:r>
            <w:r w:rsidR="00F43E81" w:rsidRPr="00F43E81">
              <w:rPr>
                <w:rStyle w:val="Hyperlink"/>
                <w:noProof/>
                <w:szCs w:val="20"/>
              </w:rPr>
              <w:t>Onbetaald verlof</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_Toc418158538 \h </w:instrText>
            </w:r>
            <w:r w:rsidRPr="00F43E81">
              <w:rPr>
                <w:noProof/>
                <w:webHidden/>
                <w:szCs w:val="20"/>
              </w:rPr>
            </w:r>
            <w:r w:rsidRPr="00F43E81">
              <w:rPr>
                <w:noProof/>
                <w:webHidden/>
                <w:szCs w:val="20"/>
              </w:rPr>
              <w:fldChar w:fldCharType="separate"/>
            </w:r>
            <w:r w:rsidR="00A91556">
              <w:rPr>
                <w:noProof/>
                <w:webHidden/>
                <w:szCs w:val="20"/>
              </w:rPr>
              <w:t>23</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39" w:history="1">
            <w:r w:rsidR="00F43E81" w:rsidRPr="00F43E81">
              <w:rPr>
                <w:rStyle w:val="Hyperlink"/>
                <w:noProof/>
                <w:szCs w:val="20"/>
              </w:rPr>
              <w:t xml:space="preserve">1.6.6  </w:t>
            </w:r>
            <w:r w:rsidR="002C2568">
              <w:rPr>
                <w:rStyle w:val="Hyperlink"/>
                <w:noProof/>
                <w:szCs w:val="20"/>
              </w:rPr>
              <w:t xml:space="preserve"> </w:t>
            </w:r>
            <w:r w:rsidR="00F43E81" w:rsidRPr="00F43E81">
              <w:rPr>
                <w:rStyle w:val="Hyperlink"/>
                <w:noProof/>
                <w:szCs w:val="20"/>
              </w:rPr>
              <w:t>Zwangerschapsverlof</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_Toc418158539 \h </w:instrText>
            </w:r>
            <w:r w:rsidRPr="00F43E81">
              <w:rPr>
                <w:noProof/>
                <w:webHidden/>
                <w:szCs w:val="20"/>
              </w:rPr>
            </w:r>
            <w:r w:rsidRPr="00F43E81">
              <w:rPr>
                <w:noProof/>
                <w:webHidden/>
                <w:szCs w:val="20"/>
              </w:rPr>
              <w:fldChar w:fldCharType="separate"/>
            </w:r>
            <w:r w:rsidR="00A91556">
              <w:rPr>
                <w:noProof/>
                <w:webHidden/>
                <w:szCs w:val="20"/>
              </w:rPr>
              <w:t>23</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40" w:history="1">
            <w:r w:rsidR="00F43E81" w:rsidRPr="00F43E81">
              <w:rPr>
                <w:rStyle w:val="Hyperlink"/>
                <w:noProof/>
                <w:szCs w:val="20"/>
              </w:rPr>
              <w:t xml:space="preserve">1.6.7  </w:t>
            </w:r>
            <w:r w:rsidR="002C2568">
              <w:rPr>
                <w:rStyle w:val="Hyperlink"/>
                <w:noProof/>
                <w:szCs w:val="20"/>
              </w:rPr>
              <w:t xml:space="preserve"> </w:t>
            </w:r>
            <w:r w:rsidR="00F43E81" w:rsidRPr="00F43E81">
              <w:rPr>
                <w:rStyle w:val="Hyperlink"/>
                <w:noProof/>
                <w:szCs w:val="20"/>
              </w:rPr>
              <w:t>Bezoek aan huisarts of specialist</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_Toc418158540 \h </w:instrText>
            </w:r>
            <w:r w:rsidRPr="00F43E81">
              <w:rPr>
                <w:noProof/>
                <w:webHidden/>
                <w:szCs w:val="20"/>
              </w:rPr>
            </w:r>
            <w:r w:rsidRPr="00F43E81">
              <w:rPr>
                <w:noProof/>
                <w:webHidden/>
                <w:szCs w:val="20"/>
              </w:rPr>
              <w:fldChar w:fldCharType="separate"/>
            </w:r>
            <w:r w:rsidR="00A91556">
              <w:rPr>
                <w:noProof/>
                <w:webHidden/>
                <w:szCs w:val="20"/>
              </w:rPr>
              <w:t>23</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41" w:history="1">
            <w:r w:rsidR="002C2568">
              <w:rPr>
                <w:rStyle w:val="Hyperlink"/>
                <w:noProof/>
                <w:szCs w:val="20"/>
              </w:rPr>
              <w:t xml:space="preserve">1.6.8   </w:t>
            </w:r>
            <w:r w:rsidR="00F43E81" w:rsidRPr="00F43E81">
              <w:rPr>
                <w:rStyle w:val="Hyperlink"/>
                <w:noProof/>
                <w:szCs w:val="20"/>
              </w:rPr>
              <w:t>Educatief verlof</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_Toc418158541 \h </w:instrText>
            </w:r>
            <w:r w:rsidRPr="00F43E81">
              <w:rPr>
                <w:noProof/>
                <w:webHidden/>
                <w:szCs w:val="20"/>
              </w:rPr>
            </w:r>
            <w:r w:rsidRPr="00F43E81">
              <w:rPr>
                <w:noProof/>
                <w:webHidden/>
                <w:szCs w:val="20"/>
              </w:rPr>
              <w:fldChar w:fldCharType="separate"/>
            </w:r>
            <w:r w:rsidR="00A91556">
              <w:rPr>
                <w:noProof/>
                <w:webHidden/>
                <w:szCs w:val="20"/>
              </w:rPr>
              <w:t>23</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42" w:history="1">
            <w:r w:rsidR="00F43E81" w:rsidRPr="00F43E81">
              <w:rPr>
                <w:rStyle w:val="Hyperlink"/>
                <w:noProof/>
                <w:szCs w:val="20"/>
              </w:rPr>
              <w:t xml:space="preserve">1.6.9 </w:t>
            </w:r>
            <w:r w:rsidR="002C2568">
              <w:rPr>
                <w:rStyle w:val="Hyperlink"/>
                <w:noProof/>
                <w:szCs w:val="20"/>
              </w:rPr>
              <w:t xml:space="preserve">  </w:t>
            </w:r>
            <w:r w:rsidR="00F43E81" w:rsidRPr="00F43E81">
              <w:rPr>
                <w:rStyle w:val="Hyperlink"/>
                <w:noProof/>
                <w:szCs w:val="20"/>
              </w:rPr>
              <w:t>Calamiteitenverlof</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_Toc418158542 \h </w:instrText>
            </w:r>
            <w:r w:rsidRPr="00F43E81">
              <w:rPr>
                <w:noProof/>
                <w:webHidden/>
                <w:szCs w:val="20"/>
              </w:rPr>
            </w:r>
            <w:r w:rsidRPr="00F43E81">
              <w:rPr>
                <w:noProof/>
                <w:webHidden/>
                <w:szCs w:val="20"/>
              </w:rPr>
              <w:fldChar w:fldCharType="separate"/>
            </w:r>
            <w:r w:rsidR="00A91556">
              <w:rPr>
                <w:noProof/>
                <w:webHidden/>
                <w:szCs w:val="20"/>
              </w:rPr>
              <w:t>23</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43" w:history="1">
            <w:r w:rsidR="00F43E81" w:rsidRPr="00F43E81">
              <w:rPr>
                <w:rStyle w:val="Hyperlink"/>
                <w:noProof/>
                <w:szCs w:val="20"/>
              </w:rPr>
              <w:t>1.6.10</w:t>
            </w:r>
            <w:r w:rsidR="002C2568">
              <w:rPr>
                <w:rStyle w:val="Hyperlink"/>
                <w:noProof/>
                <w:szCs w:val="20"/>
              </w:rPr>
              <w:t xml:space="preserve"> </w:t>
            </w:r>
            <w:r w:rsidR="00F43E81" w:rsidRPr="00F43E81">
              <w:rPr>
                <w:rStyle w:val="Hyperlink"/>
                <w:noProof/>
                <w:szCs w:val="20"/>
              </w:rPr>
              <w:t>Ouderschapsverlof</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_Toc418158543 \h </w:instrText>
            </w:r>
            <w:r w:rsidRPr="00F43E81">
              <w:rPr>
                <w:noProof/>
                <w:webHidden/>
                <w:szCs w:val="20"/>
              </w:rPr>
            </w:r>
            <w:r w:rsidRPr="00F43E81">
              <w:rPr>
                <w:noProof/>
                <w:webHidden/>
                <w:szCs w:val="20"/>
              </w:rPr>
              <w:fldChar w:fldCharType="separate"/>
            </w:r>
            <w:r w:rsidR="00A91556">
              <w:rPr>
                <w:noProof/>
                <w:webHidden/>
                <w:szCs w:val="20"/>
              </w:rPr>
              <w:t>23</w:t>
            </w:r>
            <w:r w:rsidRPr="00F43E81">
              <w:rPr>
                <w:noProof/>
                <w:webHidden/>
                <w:szCs w:val="20"/>
              </w:rPr>
              <w:fldChar w:fldCharType="end"/>
            </w:r>
          </w:hyperlink>
        </w:p>
        <w:p w:rsidR="00F43E81" w:rsidRPr="00F43E81" w:rsidRDefault="00683F48">
          <w:pPr>
            <w:pStyle w:val="Inhopg3"/>
            <w:tabs>
              <w:tab w:val="right" w:pos="9345"/>
            </w:tabs>
            <w:rPr>
              <w:rFonts w:asciiTheme="minorHAnsi" w:eastAsiaTheme="minorEastAsia" w:hAnsiTheme="minorHAnsi" w:cstheme="minorBidi"/>
              <w:noProof/>
              <w:szCs w:val="20"/>
              <w:lang w:val="en-US"/>
            </w:rPr>
          </w:pPr>
          <w:hyperlink w:anchor="_Toc418158544" w:history="1">
            <w:r w:rsidR="00F43E81" w:rsidRPr="00F43E81">
              <w:rPr>
                <w:rStyle w:val="Hyperlink"/>
                <w:noProof/>
                <w:szCs w:val="20"/>
              </w:rPr>
              <w:t>1.6.11 Kortdurend zorgverlof</w:t>
            </w:r>
            <w:r w:rsidR="00F43E81" w:rsidRPr="00F43E81">
              <w:rPr>
                <w:noProof/>
                <w:webHidden/>
                <w:szCs w:val="20"/>
              </w:rPr>
              <w:tab/>
            </w:r>
            <w:r w:rsidRPr="00F43E81">
              <w:rPr>
                <w:noProof/>
                <w:webHidden/>
                <w:szCs w:val="20"/>
              </w:rPr>
              <w:fldChar w:fldCharType="begin"/>
            </w:r>
            <w:r w:rsidR="00F43E81" w:rsidRPr="00F43E81">
              <w:rPr>
                <w:noProof/>
                <w:webHidden/>
                <w:szCs w:val="20"/>
              </w:rPr>
              <w:instrText xml:space="preserve"> PAGEREF _Toc418158544 \h </w:instrText>
            </w:r>
            <w:r w:rsidRPr="00F43E81">
              <w:rPr>
                <w:noProof/>
                <w:webHidden/>
                <w:szCs w:val="20"/>
              </w:rPr>
            </w:r>
            <w:r w:rsidRPr="00F43E81">
              <w:rPr>
                <w:noProof/>
                <w:webHidden/>
                <w:szCs w:val="20"/>
              </w:rPr>
              <w:fldChar w:fldCharType="separate"/>
            </w:r>
            <w:r w:rsidR="00A91556">
              <w:rPr>
                <w:noProof/>
                <w:webHidden/>
                <w:szCs w:val="20"/>
              </w:rPr>
              <w:t>23</w:t>
            </w:r>
            <w:r w:rsidRPr="00F43E81">
              <w:rPr>
                <w:noProof/>
                <w:webHidden/>
                <w:szCs w:val="20"/>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45" w:history="1">
            <w:r w:rsidR="00F43E81" w:rsidRPr="00F43E81">
              <w:rPr>
                <w:rStyle w:val="Hyperlink"/>
              </w:rPr>
              <w:t>1.7 PENSIOENREGELINGEN</w:t>
            </w:r>
            <w:r w:rsidR="00F43E81" w:rsidRPr="00F43E81">
              <w:rPr>
                <w:webHidden/>
              </w:rPr>
              <w:tab/>
            </w:r>
            <w:r w:rsidRPr="00F43E81">
              <w:rPr>
                <w:webHidden/>
              </w:rPr>
              <w:fldChar w:fldCharType="begin"/>
            </w:r>
            <w:r w:rsidR="00F43E81" w:rsidRPr="00F43E81">
              <w:rPr>
                <w:webHidden/>
              </w:rPr>
              <w:instrText xml:space="preserve"> PAGEREF _Toc418158545 \h </w:instrText>
            </w:r>
            <w:r w:rsidRPr="00F43E81">
              <w:rPr>
                <w:webHidden/>
              </w:rPr>
            </w:r>
            <w:r w:rsidRPr="00F43E81">
              <w:rPr>
                <w:webHidden/>
              </w:rPr>
              <w:fldChar w:fldCharType="separate"/>
            </w:r>
            <w:r w:rsidR="00A91556">
              <w:rPr>
                <w:webHidden/>
              </w:rPr>
              <w:t>24</w:t>
            </w:r>
            <w:r w:rsidRPr="00F43E81">
              <w:rPr>
                <w:webHidden/>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46" w:history="1">
            <w:r w:rsidR="00F43E81" w:rsidRPr="002C2568">
              <w:rPr>
                <w:rStyle w:val="Hyperlink"/>
                <w:noProof/>
                <w:szCs w:val="20"/>
              </w:rPr>
              <w:t>1.7.1 Stuwadoors en technisch personeel</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_Toc418158546 \h </w:instrText>
            </w:r>
            <w:r w:rsidRPr="002C2568">
              <w:rPr>
                <w:noProof/>
                <w:webHidden/>
                <w:szCs w:val="20"/>
              </w:rPr>
            </w:r>
            <w:r w:rsidRPr="002C2568">
              <w:rPr>
                <w:noProof/>
                <w:webHidden/>
                <w:szCs w:val="20"/>
              </w:rPr>
              <w:fldChar w:fldCharType="separate"/>
            </w:r>
            <w:r w:rsidR="00A91556">
              <w:rPr>
                <w:noProof/>
                <w:webHidden/>
                <w:szCs w:val="20"/>
              </w:rPr>
              <w:t>24</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47" w:history="1">
            <w:r w:rsidR="00F43E81" w:rsidRPr="002C2568">
              <w:rPr>
                <w:rStyle w:val="Hyperlink"/>
                <w:noProof/>
                <w:szCs w:val="20"/>
              </w:rPr>
              <w:t>1.7.2 Kantoorpersoneel</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_Toc418158547 \h </w:instrText>
            </w:r>
            <w:r w:rsidRPr="002C2568">
              <w:rPr>
                <w:noProof/>
                <w:webHidden/>
                <w:szCs w:val="20"/>
              </w:rPr>
            </w:r>
            <w:r w:rsidRPr="002C2568">
              <w:rPr>
                <w:noProof/>
                <w:webHidden/>
                <w:szCs w:val="20"/>
              </w:rPr>
              <w:fldChar w:fldCharType="separate"/>
            </w:r>
            <w:r w:rsidR="00A91556">
              <w:rPr>
                <w:noProof/>
                <w:webHidden/>
                <w:szCs w:val="20"/>
              </w:rPr>
              <w:t>25</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48" w:history="1">
            <w:r w:rsidR="00F43E81" w:rsidRPr="002C2568">
              <w:rPr>
                <w:rStyle w:val="Hyperlink"/>
                <w:noProof/>
                <w:szCs w:val="20"/>
              </w:rPr>
              <w:t>1.7.3 Extra inkoop van pensioenkapitaal</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_Toc418158548 \h </w:instrText>
            </w:r>
            <w:r w:rsidRPr="002C2568">
              <w:rPr>
                <w:noProof/>
                <w:webHidden/>
                <w:szCs w:val="20"/>
              </w:rPr>
            </w:r>
            <w:r w:rsidRPr="002C2568">
              <w:rPr>
                <w:noProof/>
                <w:webHidden/>
                <w:szCs w:val="20"/>
              </w:rPr>
              <w:fldChar w:fldCharType="separate"/>
            </w:r>
            <w:r w:rsidR="00A91556">
              <w:rPr>
                <w:noProof/>
                <w:webHidden/>
                <w:szCs w:val="20"/>
              </w:rPr>
              <w:t>25</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49" w:history="1">
            <w:r w:rsidR="00F43E81" w:rsidRPr="002C2568">
              <w:rPr>
                <w:rStyle w:val="Hyperlink"/>
                <w:noProof/>
                <w:szCs w:val="20"/>
              </w:rPr>
              <w:t>1.7.4  ANW-hiaatverzekering</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_Toc418158549 \h </w:instrText>
            </w:r>
            <w:r w:rsidRPr="002C2568">
              <w:rPr>
                <w:noProof/>
                <w:webHidden/>
                <w:szCs w:val="20"/>
              </w:rPr>
            </w:r>
            <w:r w:rsidRPr="002C2568">
              <w:rPr>
                <w:noProof/>
                <w:webHidden/>
                <w:szCs w:val="20"/>
              </w:rPr>
              <w:fldChar w:fldCharType="separate"/>
            </w:r>
            <w:r w:rsidR="00A91556">
              <w:rPr>
                <w:noProof/>
                <w:webHidden/>
                <w:szCs w:val="20"/>
              </w:rPr>
              <w:t>25</w:t>
            </w:r>
            <w:r w:rsidRPr="002C2568">
              <w:rPr>
                <w:noProof/>
                <w:webHidden/>
                <w:szCs w:val="20"/>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50" w:history="1">
            <w:r w:rsidR="00F43E81" w:rsidRPr="00F43E81">
              <w:rPr>
                <w:rStyle w:val="Hyperlink"/>
              </w:rPr>
              <w:t>BIJLAGE I CAO VT: FUNCTIESTELSEL BUITENDIENST</w:t>
            </w:r>
            <w:r w:rsidR="00F43E81" w:rsidRPr="00F43E81">
              <w:rPr>
                <w:webHidden/>
              </w:rPr>
              <w:tab/>
            </w:r>
            <w:r w:rsidRPr="00F43E81">
              <w:rPr>
                <w:webHidden/>
              </w:rPr>
              <w:fldChar w:fldCharType="begin"/>
            </w:r>
            <w:r w:rsidR="00F43E81" w:rsidRPr="00F43E81">
              <w:rPr>
                <w:webHidden/>
              </w:rPr>
              <w:instrText xml:space="preserve"> PAGEREF _Toc418158550 \h </w:instrText>
            </w:r>
            <w:r w:rsidRPr="00F43E81">
              <w:rPr>
                <w:webHidden/>
              </w:rPr>
            </w:r>
            <w:r w:rsidRPr="00F43E81">
              <w:rPr>
                <w:webHidden/>
              </w:rPr>
              <w:fldChar w:fldCharType="separate"/>
            </w:r>
            <w:r w:rsidR="00A91556">
              <w:rPr>
                <w:webHidden/>
              </w:rPr>
              <w:t>26</w:t>
            </w:r>
            <w:r w:rsidRPr="00F43E81">
              <w:rPr>
                <w:webHidden/>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61" w:history="1">
            <w:r w:rsidR="00F43E81" w:rsidRPr="00F43E81">
              <w:rPr>
                <w:rStyle w:val="Hyperlink"/>
              </w:rPr>
              <w:t>BIJLAGE 2 CAO VT: UITWISSELINGSREGELING VTT/VZT/VST</w:t>
            </w:r>
            <w:r w:rsidR="00F43E81" w:rsidRPr="00F43E81">
              <w:rPr>
                <w:webHidden/>
              </w:rPr>
              <w:tab/>
            </w:r>
            <w:r w:rsidRPr="00F43E81">
              <w:rPr>
                <w:webHidden/>
              </w:rPr>
              <w:fldChar w:fldCharType="begin"/>
            </w:r>
            <w:r w:rsidR="00F43E81" w:rsidRPr="00F43E81">
              <w:rPr>
                <w:webHidden/>
              </w:rPr>
              <w:instrText xml:space="preserve"> PAGEREF _Toc418158561 \h </w:instrText>
            </w:r>
            <w:r w:rsidRPr="00F43E81">
              <w:rPr>
                <w:webHidden/>
              </w:rPr>
            </w:r>
            <w:r w:rsidRPr="00F43E81">
              <w:rPr>
                <w:webHidden/>
              </w:rPr>
              <w:fldChar w:fldCharType="separate"/>
            </w:r>
            <w:r w:rsidR="00A91556">
              <w:rPr>
                <w:webHidden/>
              </w:rPr>
              <w:t>46</w:t>
            </w:r>
            <w:r w:rsidRPr="00F43E81">
              <w:rPr>
                <w:webHidden/>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62" w:history="1">
            <w:r w:rsidR="00F43E81" w:rsidRPr="00F43E81">
              <w:rPr>
                <w:rStyle w:val="Hyperlink"/>
              </w:rPr>
              <w:t>BIJLAGE 3 CAO VT: WERKOVERLEG EN VEILIGHEIDSINSTRUCTIES</w:t>
            </w:r>
            <w:r w:rsidR="00F43E81" w:rsidRPr="00F43E81">
              <w:rPr>
                <w:webHidden/>
              </w:rPr>
              <w:tab/>
            </w:r>
            <w:r w:rsidRPr="00F43E81">
              <w:rPr>
                <w:webHidden/>
              </w:rPr>
              <w:fldChar w:fldCharType="begin"/>
            </w:r>
            <w:r w:rsidR="00F43E81" w:rsidRPr="00F43E81">
              <w:rPr>
                <w:webHidden/>
              </w:rPr>
              <w:instrText xml:space="preserve"> PAGEREF _Toc418158562 \h </w:instrText>
            </w:r>
            <w:r w:rsidRPr="00F43E81">
              <w:rPr>
                <w:webHidden/>
              </w:rPr>
            </w:r>
            <w:r w:rsidRPr="00F43E81">
              <w:rPr>
                <w:webHidden/>
              </w:rPr>
              <w:fldChar w:fldCharType="separate"/>
            </w:r>
            <w:r w:rsidR="00A91556">
              <w:rPr>
                <w:webHidden/>
              </w:rPr>
              <w:t>48</w:t>
            </w:r>
            <w:r w:rsidRPr="00F43E81">
              <w:rPr>
                <w:webHidden/>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63" w:history="1">
            <w:r w:rsidR="00F43E81" w:rsidRPr="00F43E81">
              <w:rPr>
                <w:rStyle w:val="Hyperlink"/>
                <w:bCs/>
              </w:rPr>
              <w:t xml:space="preserve">BIJLAGE 4 CAO VT: </w:t>
            </w:r>
            <w:r w:rsidR="00F43E81" w:rsidRPr="00F43E81">
              <w:rPr>
                <w:rStyle w:val="Hyperlink"/>
              </w:rPr>
              <w:t>INHUUR VAN PERSONEEL VOOR VERBRUGGE TERMINALS BV</w:t>
            </w:r>
            <w:r w:rsidR="00F43E81" w:rsidRPr="00F43E81">
              <w:rPr>
                <w:webHidden/>
              </w:rPr>
              <w:tab/>
            </w:r>
            <w:r w:rsidRPr="00F43E81">
              <w:rPr>
                <w:webHidden/>
              </w:rPr>
              <w:fldChar w:fldCharType="begin"/>
            </w:r>
            <w:r w:rsidR="00F43E81" w:rsidRPr="00F43E81">
              <w:rPr>
                <w:webHidden/>
              </w:rPr>
              <w:instrText xml:space="preserve"> PAGEREF _Toc418158563 \h </w:instrText>
            </w:r>
            <w:r w:rsidRPr="00F43E81">
              <w:rPr>
                <w:webHidden/>
              </w:rPr>
            </w:r>
            <w:r w:rsidRPr="00F43E81">
              <w:rPr>
                <w:webHidden/>
              </w:rPr>
              <w:fldChar w:fldCharType="separate"/>
            </w:r>
            <w:r w:rsidR="00A91556">
              <w:rPr>
                <w:webHidden/>
              </w:rPr>
              <w:t>49</w:t>
            </w:r>
            <w:r w:rsidRPr="00F43E81">
              <w:rPr>
                <w:webHidden/>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64" w:history="1">
            <w:r w:rsidR="00F43E81" w:rsidRPr="00F43E81">
              <w:rPr>
                <w:rStyle w:val="Hyperlink"/>
              </w:rPr>
              <w:t>BIJLAGE 5 CAO VT: KAPITEINSKAMER VERBRUGGE</w:t>
            </w:r>
            <w:r w:rsidR="00F43E81" w:rsidRPr="00F43E81">
              <w:rPr>
                <w:rStyle w:val="Hyperlink"/>
                <w:rFonts w:cs="Arial"/>
              </w:rPr>
              <w:t xml:space="preserve"> MARINE</w:t>
            </w:r>
            <w:r w:rsidR="00F43E81" w:rsidRPr="00F43E81">
              <w:rPr>
                <w:webHidden/>
              </w:rPr>
              <w:tab/>
            </w:r>
            <w:r w:rsidRPr="00F43E81">
              <w:rPr>
                <w:webHidden/>
              </w:rPr>
              <w:fldChar w:fldCharType="begin"/>
            </w:r>
            <w:r w:rsidR="00F43E81" w:rsidRPr="00F43E81">
              <w:rPr>
                <w:webHidden/>
              </w:rPr>
              <w:instrText xml:space="preserve"> PAGEREF _Toc418158564 \h </w:instrText>
            </w:r>
            <w:r w:rsidRPr="00F43E81">
              <w:rPr>
                <w:webHidden/>
              </w:rPr>
            </w:r>
            <w:r w:rsidRPr="00F43E81">
              <w:rPr>
                <w:webHidden/>
              </w:rPr>
              <w:fldChar w:fldCharType="separate"/>
            </w:r>
            <w:r w:rsidR="00A91556">
              <w:rPr>
                <w:webHidden/>
              </w:rPr>
              <w:t>51</w:t>
            </w:r>
            <w:r w:rsidRPr="00F43E81">
              <w:rPr>
                <w:webHidden/>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65" w:history="1">
            <w:r w:rsidR="00F43E81" w:rsidRPr="00F43E81">
              <w:rPr>
                <w:rStyle w:val="Hyperlink"/>
                <w:bCs/>
              </w:rPr>
              <w:t xml:space="preserve">BIJLAGE 6 CAO VT: </w:t>
            </w:r>
            <w:r w:rsidR="00F43E81" w:rsidRPr="00F43E81">
              <w:rPr>
                <w:rStyle w:val="Hyperlink"/>
              </w:rPr>
              <w:t>STUDIEKOSTENREGELING</w:t>
            </w:r>
            <w:r w:rsidR="00F43E81" w:rsidRPr="00F43E81">
              <w:rPr>
                <w:webHidden/>
              </w:rPr>
              <w:tab/>
            </w:r>
            <w:r w:rsidRPr="00F43E81">
              <w:rPr>
                <w:webHidden/>
              </w:rPr>
              <w:fldChar w:fldCharType="begin"/>
            </w:r>
            <w:r w:rsidR="00F43E81" w:rsidRPr="00F43E81">
              <w:rPr>
                <w:webHidden/>
              </w:rPr>
              <w:instrText xml:space="preserve"> PAGEREF _Toc418158565 \h </w:instrText>
            </w:r>
            <w:r w:rsidRPr="00F43E81">
              <w:rPr>
                <w:webHidden/>
              </w:rPr>
            </w:r>
            <w:r w:rsidRPr="00F43E81">
              <w:rPr>
                <w:webHidden/>
              </w:rPr>
              <w:fldChar w:fldCharType="separate"/>
            </w:r>
            <w:r w:rsidR="00A91556">
              <w:rPr>
                <w:webHidden/>
              </w:rPr>
              <w:t>52</w:t>
            </w:r>
            <w:r w:rsidRPr="00F43E81">
              <w:rPr>
                <w:webHidden/>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66" w:history="1">
            <w:r w:rsidR="00F43E81" w:rsidRPr="00F43E81">
              <w:rPr>
                <w:rStyle w:val="Hyperlink"/>
              </w:rPr>
              <w:t>BIJLAGE 7 CAO VT: SENIORENREGELING</w:t>
            </w:r>
            <w:r w:rsidR="00F43E81" w:rsidRPr="00F43E81">
              <w:rPr>
                <w:webHidden/>
              </w:rPr>
              <w:tab/>
            </w:r>
            <w:r w:rsidRPr="00F43E81">
              <w:rPr>
                <w:webHidden/>
              </w:rPr>
              <w:fldChar w:fldCharType="begin"/>
            </w:r>
            <w:r w:rsidR="00F43E81" w:rsidRPr="00F43E81">
              <w:rPr>
                <w:webHidden/>
              </w:rPr>
              <w:instrText xml:space="preserve"> PAGEREF _Toc418158566 \h </w:instrText>
            </w:r>
            <w:r w:rsidRPr="00F43E81">
              <w:rPr>
                <w:webHidden/>
              </w:rPr>
            </w:r>
            <w:r w:rsidRPr="00F43E81">
              <w:rPr>
                <w:webHidden/>
              </w:rPr>
              <w:fldChar w:fldCharType="separate"/>
            </w:r>
            <w:r w:rsidR="00A91556">
              <w:rPr>
                <w:webHidden/>
              </w:rPr>
              <w:t>53</w:t>
            </w:r>
            <w:r w:rsidRPr="00F43E81">
              <w:rPr>
                <w:webHidden/>
              </w:rPr>
              <w:fldChar w:fldCharType="end"/>
            </w:r>
          </w:hyperlink>
        </w:p>
        <w:p w:rsidR="00F43E81" w:rsidRPr="00F43E81" w:rsidRDefault="00683F48" w:rsidP="00F43E81">
          <w:pPr>
            <w:pStyle w:val="Inhopg1"/>
            <w:rPr>
              <w:rFonts w:asciiTheme="minorHAnsi" w:eastAsiaTheme="minorEastAsia" w:hAnsiTheme="minorHAnsi" w:cstheme="minorBidi"/>
              <w:lang w:bidi="ar-SA"/>
            </w:rPr>
          </w:pPr>
          <w:hyperlink w:anchor="_Toc418158567" w:history="1">
            <w:r w:rsidR="00F43E81" w:rsidRPr="002C2568">
              <w:rPr>
                <w:rStyle w:val="Hyperlink"/>
                <w:highlight w:val="darkGreen"/>
              </w:rPr>
              <w:t>DEEL 2: ARTIKELEN GELDEND VOOR VERBRUGGE TERNEUZEN TERMINALS</w:t>
            </w:r>
            <w:r w:rsidR="00F43E81" w:rsidRPr="002C2568">
              <w:rPr>
                <w:webHidden/>
                <w:highlight w:val="darkGreen"/>
              </w:rPr>
              <w:tab/>
            </w:r>
            <w:r w:rsidRPr="002C2568">
              <w:rPr>
                <w:webHidden/>
                <w:highlight w:val="darkGreen"/>
              </w:rPr>
              <w:fldChar w:fldCharType="begin"/>
            </w:r>
            <w:r w:rsidR="00F43E81" w:rsidRPr="002C2568">
              <w:rPr>
                <w:webHidden/>
                <w:highlight w:val="darkGreen"/>
              </w:rPr>
              <w:instrText xml:space="preserve"> PAGEREF _Toc418158567 \h </w:instrText>
            </w:r>
            <w:r w:rsidRPr="002C2568">
              <w:rPr>
                <w:webHidden/>
                <w:highlight w:val="darkGreen"/>
              </w:rPr>
            </w:r>
            <w:r w:rsidRPr="002C2568">
              <w:rPr>
                <w:webHidden/>
                <w:highlight w:val="darkGreen"/>
              </w:rPr>
              <w:fldChar w:fldCharType="separate"/>
            </w:r>
            <w:r w:rsidR="00A91556">
              <w:rPr>
                <w:webHidden/>
                <w:highlight w:val="darkGreen"/>
              </w:rPr>
              <w:t>54</w:t>
            </w:r>
            <w:r w:rsidRPr="002C2568">
              <w:rPr>
                <w:webHidden/>
                <w:highlight w:val="darkGreen"/>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68" w:history="1">
            <w:r w:rsidR="00F43E81" w:rsidRPr="00F43E81">
              <w:rPr>
                <w:rStyle w:val="Hyperlink"/>
              </w:rPr>
              <w:t>2.1 ALGEMENE BEPALINGEN VTT</w:t>
            </w:r>
            <w:r w:rsidR="00F43E81" w:rsidRPr="00F43E81">
              <w:rPr>
                <w:webHidden/>
              </w:rPr>
              <w:tab/>
            </w:r>
            <w:r w:rsidRPr="00F43E81">
              <w:rPr>
                <w:webHidden/>
              </w:rPr>
              <w:fldChar w:fldCharType="begin"/>
            </w:r>
            <w:r w:rsidR="00F43E81" w:rsidRPr="00F43E81">
              <w:rPr>
                <w:webHidden/>
              </w:rPr>
              <w:instrText xml:space="preserve"> PAGEREF _Toc418158568 \h </w:instrText>
            </w:r>
            <w:r w:rsidRPr="00F43E81">
              <w:rPr>
                <w:webHidden/>
              </w:rPr>
            </w:r>
            <w:r w:rsidRPr="00F43E81">
              <w:rPr>
                <w:webHidden/>
              </w:rPr>
              <w:fldChar w:fldCharType="separate"/>
            </w:r>
            <w:r w:rsidR="00A91556">
              <w:rPr>
                <w:webHidden/>
              </w:rPr>
              <w:t>55</w:t>
            </w:r>
            <w:r w:rsidRPr="00F43E81">
              <w:rPr>
                <w:webHidden/>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69" w:history="1">
            <w:r w:rsidR="00F43E81" w:rsidRPr="002C2568">
              <w:rPr>
                <w:rStyle w:val="Hyperlink"/>
                <w:noProof/>
                <w:szCs w:val="20"/>
              </w:rPr>
              <w:t>2.1.1  Arbeidsovereenkomst</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_Toc418158569 \h </w:instrText>
            </w:r>
            <w:r w:rsidRPr="002C2568">
              <w:rPr>
                <w:noProof/>
                <w:webHidden/>
                <w:szCs w:val="20"/>
              </w:rPr>
            </w:r>
            <w:r w:rsidRPr="002C2568">
              <w:rPr>
                <w:noProof/>
                <w:webHidden/>
                <w:szCs w:val="20"/>
              </w:rPr>
              <w:fldChar w:fldCharType="separate"/>
            </w:r>
            <w:r w:rsidR="00A91556">
              <w:rPr>
                <w:noProof/>
                <w:webHidden/>
                <w:szCs w:val="20"/>
              </w:rPr>
              <w:t>55</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70" w:history="1">
            <w:r w:rsidR="00F43E81" w:rsidRPr="002C2568">
              <w:rPr>
                <w:rStyle w:val="Hyperlink"/>
                <w:noProof/>
                <w:szCs w:val="20"/>
              </w:rPr>
              <w:t>2.1.2  Vakantie- en verlof</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_Toc418158570 \h </w:instrText>
            </w:r>
            <w:r w:rsidRPr="002C2568">
              <w:rPr>
                <w:noProof/>
                <w:webHidden/>
                <w:szCs w:val="20"/>
              </w:rPr>
            </w:r>
            <w:r w:rsidRPr="002C2568">
              <w:rPr>
                <w:noProof/>
                <w:webHidden/>
                <w:szCs w:val="20"/>
              </w:rPr>
              <w:fldChar w:fldCharType="separate"/>
            </w:r>
            <w:r w:rsidR="00A91556">
              <w:rPr>
                <w:noProof/>
                <w:webHidden/>
                <w:szCs w:val="20"/>
              </w:rPr>
              <w:t>56</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71" w:history="1">
            <w:r w:rsidR="00F43E81" w:rsidRPr="002C2568">
              <w:rPr>
                <w:rStyle w:val="Hyperlink"/>
                <w:noProof/>
                <w:szCs w:val="20"/>
              </w:rPr>
              <w:t>2.1.3  Uitkeringen en vergoedingen</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_Toc418158571 \h </w:instrText>
            </w:r>
            <w:r w:rsidRPr="002C2568">
              <w:rPr>
                <w:noProof/>
                <w:webHidden/>
                <w:szCs w:val="20"/>
              </w:rPr>
            </w:r>
            <w:r w:rsidRPr="002C2568">
              <w:rPr>
                <w:noProof/>
                <w:webHidden/>
                <w:szCs w:val="20"/>
              </w:rPr>
              <w:fldChar w:fldCharType="separate"/>
            </w:r>
            <w:r w:rsidR="00A91556">
              <w:rPr>
                <w:noProof/>
                <w:webHidden/>
                <w:szCs w:val="20"/>
              </w:rPr>
              <w:t>57</w:t>
            </w:r>
            <w:r w:rsidRPr="002C2568">
              <w:rPr>
                <w:noProof/>
                <w:webHidden/>
                <w:szCs w:val="20"/>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72" w:history="1">
            <w:r w:rsidR="00F43E81" w:rsidRPr="00F43E81">
              <w:rPr>
                <w:rStyle w:val="Hyperlink"/>
              </w:rPr>
              <w:t>2.2 SPECIFIEKE ARTIKELEN STUWADOORSPERSONEEL VTT</w:t>
            </w:r>
            <w:r w:rsidR="00F43E81" w:rsidRPr="00F43E81">
              <w:rPr>
                <w:webHidden/>
              </w:rPr>
              <w:tab/>
            </w:r>
            <w:r w:rsidRPr="00F43E81">
              <w:rPr>
                <w:webHidden/>
              </w:rPr>
              <w:fldChar w:fldCharType="begin"/>
            </w:r>
            <w:r w:rsidR="00F43E81" w:rsidRPr="00F43E81">
              <w:rPr>
                <w:webHidden/>
              </w:rPr>
              <w:instrText xml:space="preserve"> PAGEREF _Toc418158572 \h </w:instrText>
            </w:r>
            <w:r w:rsidRPr="00F43E81">
              <w:rPr>
                <w:webHidden/>
              </w:rPr>
            </w:r>
            <w:r w:rsidRPr="00F43E81">
              <w:rPr>
                <w:webHidden/>
              </w:rPr>
              <w:fldChar w:fldCharType="separate"/>
            </w:r>
            <w:r w:rsidR="00A91556">
              <w:rPr>
                <w:webHidden/>
              </w:rPr>
              <w:t>59</w:t>
            </w:r>
            <w:r w:rsidRPr="00F43E81">
              <w:rPr>
                <w:webHidden/>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73" w:history="1">
            <w:r w:rsidR="00F43E81" w:rsidRPr="002C2568">
              <w:rPr>
                <w:rStyle w:val="Hyperlink"/>
                <w:noProof/>
                <w:szCs w:val="20"/>
              </w:rPr>
              <w:t>2.2.1  Arbeidstijden en werkroosters</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_Toc418158573 \h </w:instrText>
            </w:r>
            <w:r w:rsidRPr="002C2568">
              <w:rPr>
                <w:noProof/>
                <w:webHidden/>
                <w:szCs w:val="20"/>
              </w:rPr>
            </w:r>
            <w:r w:rsidRPr="002C2568">
              <w:rPr>
                <w:noProof/>
                <w:webHidden/>
                <w:szCs w:val="20"/>
              </w:rPr>
              <w:fldChar w:fldCharType="separate"/>
            </w:r>
            <w:r w:rsidR="00A91556">
              <w:rPr>
                <w:noProof/>
                <w:webHidden/>
                <w:szCs w:val="20"/>
              </w:rPr>
              <w:t>59</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74" w:history="1">
            <w:r w:rsidR="00F43E81" w:rsidRPr="002C2568">
              <w:rPr>
                <w:rStyle w:val="Hyperlink"/>
                <w:noProof/>
                <w:szCs w:val="20"/>
              </w:rPr>
              <w:t>2.2.2  Overwerk en toeslagen</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_Toc418158574 \h </w:instrText>
            </w:r>
            <w:r w:rsidRPr="002C2568">
              <w:rPr>
                <w:noProof/>
                <w:webHidden/>
                <w:szCs w:val="20"/>
              </w:rPr>
            </w:r>
            <w:r w:rsidRPr="002C2568">
              <w:rPr>
                <w:noProof/>
                <w:webHidden/>
                <w:szCs w:val="20"/>
              </w:rPr>
              <w:fldChar w:fldCharType="separate"/>
            </w:r>
            <w:r w:rsidR="00A91556">
              <w:rPr>
                <w:noProof/>
                <w:webHidden/>
                <w:szCs w:val="20"/>
              </w:rPr>
              <w:t>63</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75" w:history="1">
            <w:r w:rsidR="00F43E81" w:rsidRPr="002C2568">
              <w:rPr>
                <w:rStyle w:val="Hyperlink"/>
                <w:noProof/>
                <w:szCs w:val="20"/>
              </w:rPr>
              <w:t>2.2.3  Vakantie en verlof</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_Toc418158575 \h </w:instrText>
            </w:r>
            <w:r w:rsidRPr="002C2568">
              <w:rPr>
                <w:noProof/>
                <w:webHidden/>
                <w:szCs w:val="20"/>
              </w:rPr>
            </w:r>
            <w:r w:rsidRPr="002C2568">
              <w:rPr>
                <w:noProof/>
                <w:webHidden/>
                <w:szCs w:val="20"/>
              </w:rPr>
              <w:fldChar w:fldCharType="separate"/>
            </w:r>
            <w:r w:rsidR="00A91556">
              <w:rPr>
                <w:noProof/>
                <w:webHidden/>
                <w:szCs w:val="20"/>
              </w:rPr>
              <w:t>65</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76" w:history="1">
            <w:r w:rsidR="00F43E81" w:rsidRPr="002C2568">
              <w:rPr>
                <w:rStyle w:val="Hyperlink"/>
                <w:noProof/>
                <w:szCs w:val="20"/>
              </w:rPr>
              <w:t>2.2.4  Reiskostenvergoeding woon-werkverkeer tot 01.01.2015</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_Toc418158576 \h </w:instrText>
            </w:r>
            <w:r w:rsidRPr="002C2568">
              <w:rPr>
                <w:noProof/>
                <w:webHidden/>
                <w:szCs w:val="20"/>
              </w:rPr>
            </w:r>
            <w:r w:rsidRPr="002C2568">
              <w:rPr>
                <w:noProof/>
                <w:webHidden/>
                <w:szCs w:val="20"/>
              </w:rPr>
              <w:fldChar w:fldCharType="separate"/>
            </w:r>
            <w:r w:rsidR="00A91556">
              <w:rPr>
                <w:noProof/>
                <w:webHidden/>
                <w:szCs w:val="20"/>
              </w:rPr>
              <w:t>66</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77" w:history="1">
            <w:r w:rsidR="00F43E81" w:rsidRPr="002C2568">
              <w:rPr>
                <w:rStyle w:val="Hyperlink"/>
                <w:noProof/>
                <w:szCs w:val="20"/>
              </w:rPr>
              <w:t>2.2.5  Overige bepalingen</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_Toc418158577 \h </w:instrText>
            </w:r>
            <w:r w:rsidRPr="002C2568">
              <w:rPr>
                <w:noProof/>
                <w:webHidden/>
                <w:szCs w:val="20"/>
              </w:rPr>
            </w:r>
            <w:r w:rsidRPr="002C2568">
              <w:rPr>
                <w:noProof/>
                <w:webHidden/>
                <w:szCs w:val="20"/>
              </w:rPr>
              <w:fldChar w:fldCharType="separate"/>
            </w:r>
            <w:r w:rsidR="00A91556">
              <w:rPr>
                <w:noProof/>
                <w:webHidden/>
                <w:szCs w:val="20"/>
              </w:rPr>
              <w:t>66</w:t>
            </w:r>
            <w:r w:rsidRPr="002C2568">
              <w:rPr>
                <w:noProof/>
                <w:webHidden/>
                <w:szCs w:val="20"/>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78" w:history="1">
            <w:r w:rsidR="00F43E81" w:rsidRPr="00F43E81">
              <w:rPr>
                <w:rStyle w:val="Hyperlink"/>
              </w:rPr>
              <w:t>2.3 SPECIFIEKE ARTIKELEN TECHNISCH PERSONEEL VTT</w:t>
            </w:r>
            <w:r w:rsidR="00F43E81" w:rsidRPr="00F43E81">
              <w:rPr>
                <w:webHidden/>
              </w:rPr>
              <w:tab/>
            </w:r>
            <w:r w:rsidRPr="00F43E81">
              <w:rPr>
                <w:webHidden/>
              </w:rPr>
              <w:fldChar w:fldCharType="begin"/>
            </w:r>
            <w:r w:rsidR="00F43E81" w:rsidRPr="00F43E81">
              <w:rPr>
                <w:webHidden/>
              </w:rPr>
              <w:instrText xml:space="preserve"> PAGEREF _Toc418158578 \h </w:instrText>
            </w:r>
            <w:r w:rsidRPr="00F43E81">
              <w:rPr>
                <w:webHidden/>
              </w:rPr>
            </w:r>
            <w:r w:rsidRPr="00F43E81">
              <w:rPr>
                <w:webHidden/>
              </w:rPr>
              <w:fldChar w:fldCharType="separate"/>
            </w:r>
            <w:r w:rsidR="00A91556">
              <w:rPr>
                <w:webHidden/>
              </w:rPr>
              <w:t>68</w:t>
            </w:r>
            <w:r w:rsidRPr="00F43E81">
              <w:rPr>
                <w:webHidden/>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79" w:history="1">
            <w:r w:rsidR="00F43E81" w:rsidRPr="002C2568">
              <w:rPr>
                <w:rStyle w:val="Hyperlink"/>
                <w:noProof/>
                <w:szCs w:val="20"/>
              </w:rPr>
              <w:t>2.3.1  Functies en lonen</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_Toc418158579 \h </w:instrText>
            </w:r>
            <w:r w:rsidRPr="002C2568">
              <w:rPr>
                <w:noProof/>
                <w:webHidden/>
                <w:szCs w:val="20"/>
              </w:rPr>
            </w:r>
            <w:r w:rsidRPr="002C2568">
              <w:rPr>
                <w:noProof/>
                <w:webHidden/>
                <w:szCs w:val="20"/>
              </w:rPr>
              <w:fldChar w:fldCharType="separate"/>
            </w:r>
            <w:r w:rsidR="00A91556">
              <w:rPr>
                <w:noProof/>
                <w:webHidden/>
                <w:szCs w:val="20"/>
              </w:rPr>
              <w:t>68</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80" w:history="1">
            <w:r w:rsidR="00F43E81" w:rsidRPr="002C2568">
              <w:rPr>
                <w:rStyle w:val="Hyperlink"/>
                <w:noProof/>
                <w:szCs w:val="20"/>
              </w:rPr>
              <w:t>2.3.2  Overige arbeidsvoorwaarden</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_Toc418158580 \h </w:instrText>
            </w:r>
            <w:r w:rsidRPr="002C2568">
              <w:rPr>
                <w:noProof/>
                <w:webHidden/>
                <w:szCs w:val="20"/>
              </w:rPr>
            </w:r>
            <w:r w:rsidRPr="002C2568">
              <w:rPr>
                <w:noProof/>
                <w:webHidden/>
                <w:szCs w:val="20"/>
              </w:rPr>
              <w:fldChar w:fldCharType="separate"/>
            </w:r>
            <w:r w:rsidR="00A91556">
              <w:rPr>
                <w:noProof/>
                <w:webHidden/>
                <w:szCs w:val="20"/>
              </w:rPr>
              <w:t>69</w:t>
            </w:r>
            <w:r w:rsidRPr="002C2568">
              <w:rPr>
                <w:noProof/>
                <w:webHidden/>
                <w:szCs w:val="20"/>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81" w:history="1">
            <w:r w:rsidR="00F43E81" w:rsidRPr="00F43E81">
              <w:rPr>
                <w:rStyle w:val="Hyperlink"/>
              </w:rPr>
              <w:t>2.4 SPECIFIEKE ARTIKELEN KANTOORPERSONEEL VTT</w:t>
            </w:r>
            <w:r w:rsidR="00F43E81" w:rsidRPr="00F43E81">
              <w:rPr>
                <w:webHidden/>
              </w:rPr>
              <w:tab/>
            </w:r>
            <w:r w:rsidRPr="00F43E81">
              <w:rPr>
                <w:webHidden/>
              </w:rPr>
              <w:fldChar w:fldCharType="begin"/>
            </w:r>
            <w:r w:rsidR="00F43E81" w:rsidRPr="00F43E81">
              <w:rPr>
                <w:webHidden/>
              </w:rPr>
              <w:instrText xml:space="preserve"> PAGEREF _Toc418158581 \h </w:instrText>
            </w:r>
            <w:r w:rsidRPr="00F43E81">
              <w:rPr>
                <w:webHidden/>
              </w:rPr>
            </w:r>
            <w:r w:rsidRPr="00F43E81">
              <w:rPr>
                <w:webHidden/>
              </w:rPr>
              <w:fldChar w:fldCharType="separate"/>
            </w:r>
            <w:r w:rsidR="00A91556">
              <w:rPr>
                <w:webHidden/>
              </w:rPr>
              <w:t>70</w:t>
            </w:r>
            <w:r w:rsidRPr="00F43E81">
              <w:rPr>
                <w:webHidden/>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82" w:history="1">
            <w:r w:rsidR="00F43E81" w:rsidRPr="002C2568">
              <w:rPr>
                <w:rStyle w:val="Hyperlink"/>
                <w:noProof/>
                <w:szCs w:val="20"/>
              </w:rPr>
              <w:t>2.4.1  Arbeidstijden</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_Toc418158582 \h </w:instrText>
            </w:r>
            <w:r w:rsidRPr="002C2568">
              <w:rPr>
                <w:noProof/>
                <w:webHidden/>
                <w:szCs w:val="20"/>
              </w:rPr>
            </w:r>
            <w:r w:rsidRPr="002C2568">
              <w:rPr>
                <w:noProof/>
                <w:webHidden/>
                <w:szCs w:val="20"/>
              </w:rPr>
              <w:fldChar w:fldCharType="separate"/>
            </w:r>
            <w:r w:rsidR="00A91556">
              <w:rPr>
                <w:noProof/>
                <w:webHidden/>
                <w:szCs w:val="20"/>
              </w:rPr>
              <w:t>70</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83" w:history="1">
            <w:r w:rsidR="00F43E81" w:rsidRPr="002C2568">
              <w:rPr>
                <w:rStyle w:val="Hyperlink"/>
                <w:noProof/>
                <w:szCs w:val="20"/>
              </w:rPr>
              <w:t>2.4.2  Salarisregeling</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_Toc418158583 \h </w:instrText>
            </w:r>
            <w:r w:rsidRPr="002C2568">
              <w:rPr>
                <w:noProof/>
                <w:webHidden/>
                <w:szCs w:val="20"/>
              </w:rPr>
            </w:r>
            <w:r w:rsidRPr="002C2568">
              <w:rPr>
                <w:noProof/>
                <w:webHidden/>
                <w:szCs w:val="20"/>
              </w:rPr>
              <w:fldChar w:fldCharType="separate"/>
            </w:r>
            <w:r w:rsidR="00A91556">
              <w:rPr>
                <w:noProof/>
                <w:webHidden/>
                <w:szCs w:val="20"/>
              </w:rPr>
              <w:t>70</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84" w:history="1">
            <w:r w:rsidR="00F43E81" w:rsidRPr="002C2568">
              <w:rPr>
                <w:rStyle w:val="Hyperlink"/>
                <w:noProof/>
                <w:szCs w:val="20"/>
              </w:rPr>
              <w:t>2.4.3  Vakantie en verlof</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_Toc418158584 \h </w:instrText>
            </w:r>
            <w:r w:rsidRPr="002C2568">
              <w:rPr>
                <w:noProof/>
                <w:webHidden/>
                <w:szCs w:val="20"/>
              </w:rPr>
            </w:r>
            <w:r w:rsidRPr="002C2568">
              <w:rPr>
                <w:noProof/>
                <w:webHidden/>
                <w:szCs w:val="20"/>
              </w:rPr>
              <w:fldChar w:fldCharType="separate"/>
            </w:r>
            <w:r w:rsidR="00A91556">
              <w:rPr>
                <w:noProof/>
                <w:webHidden/>
                <w:szCs w:val="20"/>
              </w:rPr>
              <w:t>71</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85" w:history="1">
            <w:r w:rsidR="00F43E81" w:rsidRPr="002C2568">
              <w:rPr>
                <w:rStyle w:val="Hyperlink"/>
                <w:noProof/>
                <w:szCs w:val="20"/>
              </w:rPr>
              <w:t>2.4.4 Overwerk</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_Toc418158585 \h </w:instrText>
            </w:r>
            <w:r w:rsidRPr="002C2568">
              <w:rPr>
                <w:noProof/>
                <w:webHidden/>
                <w:szCs w:val="20"/>
              </w:rPr>
            </w:r>
            <w:r w:rsidRPr="002C2568">
              <w:rPr>
                <w:noProof/>
                <w:webHidden/>
                <w:szCs w:val="20"/>
              </w:rPr>
              <w:fldChar w:fldCharType="separate"/>
            </w:r>
            <w:r w:rsidR="00A91556">
              <w:rPr>
                <w:noProof/>
                <w:webHidden/>
                <w:szCs w:val="20"/>
              </w:rPr>
              <w:t>72</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86" w:history="1">
            <w:r w:rsidR="00F43E81" w:rsidRPr="002C2568">
              <w:rPr>
                <w:rStyle w:val="Hyperlink"/>
                <w:noProof/>
                <w:szCs w:val="20"/>
              </w:rPr>
              <w:t>2.4.5 Onregelmatigheidstoeslag cargoservice</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_Toc418158586 \h </w:instrText>
            </w:r>
            <w:r w:rsidRPr="002C2568">
              <w:rPr>
                <w:noProof/>
                <w:webHidden/>
                <w:szCs w:val="20"/>
              </w:rPr>
            </w:r>
            <w:r w:rsidRPr="002C2568">
              <w:rPr>
                <w:noProof/>
                <w:webHidden/>
                <w:szCs w:val="20"/>
              </w:rPr>
              <w:fldChar w:fldCharType="separate"/>
            </w:r>
            <w:r w:rsidR="00A91556">
              <w:rPr>
                <w:noProof/>
                <w:webHidden/>
                <w:szCs w:val="20"/>
              </w:rPr>
              <w:t>73</w:t>
            </w:r>
            <w:r w:rsidRPr="002C2568">
              <w:rPr>
                <w:noProof/>
                <w:webHidden/>
                <w:szCs w:val="20"/>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87" w:history="1">
            <w:r w:rsidR="00F43E81" w:rsidRPr="00F43E81">
              <w:rPr>
                <w:rStyle w:val="Hyperlink"/>
              </w:rPr>
              <w:t>BIJLAGE 1 KANTOORPERSONEEL VTT: FUNCTIEHONORERINGSSYSTEEM</w:t>
            </w:r>
            <w:r w:rsidR="00F43E81" w:rsidRPr="00F43E81">
              <w:rPr>
                <w:webHidden/>
              </w:rPr>
              <w:tab/>
            </w:r>
            <w:r w:rsidRPr="00F43E81">
              <w:rPr>
                <w:webHidden/>
              </w:rPr>
              <w:fldChar w:fldCharType="begin"/>
            </w:r>
            <w:r w:rsidR="00F43E81" w:rsidRPr="00F43E81">
              <w:rPr>
                <w:webHidden/>
              </w:rPr>
              <w:instrText xml:space="preserve"> PAGEREF _Toc418158587 \h </w:instrText>
            </w:r>
            <w:r w:rsidRPr="00F43E81">
              <w:rPr>
                <w:webHidden/>
              </w:rPr>
            </w:r>
            <w:r w:rsidRPr="00F43E81">
              <w:rPr>
                <w:webHidden/>
              </w:rPr>
              <w:fldChar w:fldCharType="separate"/>
            </w:r>
            <w:r w:rsidR="00A91556">
              <w:rPr>
                <w:webHidden/>
              </w:rPr>
              <w:t>74</w:t>
            </w:r>
            <w:r w:rsidRPr="00F43E81">
              <w:rPr>
                <w:webHidden/>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88" w:history="1">
            <w:r w:rsidR="00F43E81" w:rsidRPr="00F43E81">
              <w:rPr>
                <w:rStyle w:val="Hyperlink"/>
              </w:rPr>
              <w:t>BIJLAGE 2 KANTOORPERSONEEL VTT: SALARISSCHALEN KANTOORPERSONEEL VTT</w:t>
            </w:r>
            <w:r w:rsidR="00F43E81" w:rsidRPr="00F43E81">
              <w:rPr>
                <w:webHidden/>
              </w:rPr>
              <w:tab/>
            </w:r>
            <w:r w:rsidRPr="00F43E81">
              <w:rPr>
                <w:webHidden/>
              </w:rPr>
              <w:fldChar w:fldCharType="begin"/>
            </w:r>
            <w:r w:rsidR="00F43E81" w:rsidRPr="00F43E81">
              <w:rPr>
                <w:webHidden/>
              </w:rPr>
              <w:instrText xml:space="preserve"> PAGEREF _Toc418158588 \h </w:instrText>
            </w:r>
            <w:r w:rsidRPr="00F43E81">
              <w:rPr>
                <w:webHidden/>
              </w:rPr>
            </w:r>
            <w:r w:rsidRPr="00F43E81">
              <w:rPr>
                <w:webHidden/>
              </w:rPr>
              <w:fldChar w:fldCharType="separate"/>
            </w:r>
            <w:r w:rsidR="00A91556">
              <w:rPr>
                <w:webHidden/>
              </w:rPr>
              <w:t>77</w:t>
            </w:r>
            <w:r w:rsidRPr="00F43E81">
              <w:rPr>
                <w:webHidden/>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89" w:history="1">
            <w:r w:rsidR="00F43E81" w:rsidRPr="00F43E81">
              <w:rPr>
                <w:rStyle w:val="Hyperlink"/>
              </w:rPr>
              <w:t>BIJLAGE 3 KANTOORPERSONEEL VTT: BEOORDELINGSSYSTEEM VTT</w:t>
            </w:r>
            <w:r w:rsidR="00F43E81" w:rsidRPr="00F43E81">
              <w:rPr>
                <w:webHidden/>
              </w:rPr>
              <w:tab/>
            </w:r>
            <w:r w:rsidRPr="00F43E81">
              <w:rPr>
                <w:webHidden/>
              </w:rPr>
              <w:fldChar w:fldCharType="begin"/>
            </w:r>
            <w:r w:rsidR="00F43E81" w:rsidRPr="00F43E81">
              <w:rPr>
                <w:webHidden/>
              </w:rPr>
              <w:instrText xml:space="preserve"> PAGEREF _Toc418158589 \h </w:instrText>
            </w:r>
            <w:r w:rsidRPr="00F43E81">
              <w:rPr>
                <w:webHidden/>
              </w:rPr>
            </w:r>
            <w:r w:rsidRPr="00F43E81">
              <w:rPr>
                <w:webHidden/>
              </w:rPr>
              <w:fldChar w:fldCharType="separate"/>
            </w:r>
            <w:r w:rsidR="00A91556">
              <w:rPr>
                <w:webHidden/>
              </w:rPr>
              <w:t>80</w:t>
            </w:r>
            <w:r w:rsidRPr="00F43E81">
              <w:rPr>
                <w:webHidden/>
              </w:rPr>
              <w:fldChar w:fldCharType="end"/>
            </w:r>
          </w:hyperlink>
        </w:p>
        <w:p w:rsidR="00F43E81" w:rsidRPr="00F43E81" w:rsidRDefault="00683F48" w:rsidP="00F43E81">
          <w:pPr>
            <w:pStyle w:val="Inhopg1"/>
            <w:rPr>
              <w:rFonts w:asciiTheme="minorHAnsi" w:eastAsiaTheme="minorEastAsia" w:hAnsiTheme="minorHAnsi" w:cstheme="minorBidi"/>
              <w:lang w:bidi="ar-SA"/>
            </w:rPr>
          </w:pPr>
          <w:hyperlink w:anchor="_Toc418158590" w:history="1">
            <w:r w:rsidR="00F43E81" w:rsidRPr="002C2568">
              <w:rPr>
                <w:rStyle w:val="Hyperlink"/>
                <w:highlight w:val="darkGreen"/>
              </w:rPr>
              <w:t>DEEL 3: ARTIKELEN GELDEND VOOR VERBRUGGE ZEELAND TERMINALS</w:t>
            </w:r>
            <w:r w:rsidR="00F43E81" w:rsidRPr="002C2568">
              <w:rPr>
                <w:webHidden/>
                <w:highlight w:val="darkGreen"/>
              </w:rPr>
              <w:tab/>
            </w:r>
            <w:r w:rsidRPr="002C2568">
              <w:rPr>
                <w:webHidden/>
                <w:highlight w:val="darkGreen"/>
              </w:rPr>
              <w:fldChar w:fldCharType="begin"/>
            </w:r>
            <w:r w:rsidR="00F43E81" w:rsidRPr="002C2568">
              <w:rPr>
                <w:webHidden/>
                <w:highlight w:val="darkGreen"/>
              </w:rPr>
              <w:instrText xml:space="preserve"> PAGEREF _Toc418158590 \h </w:instrText>
            </w:r>
            <w:r w:rsidRPr="002C2568">
              <w:rPr>
                <w:webHidden/>
                <w:highlight w:val="darkGreen"/>
              </w:rPr>
            </w:r>
            <w:r w:rsidRPr="002C2568">
              <w:rPr>
                <w:webHidden/>
                <w:highlight w:val="darkGreen"/>
              </w:rPr>
              <w:fldChar w:fldCharType="separate"/>
            </w:r>
            <w:r w:rsidR="00A91556">
              <w:rPr>
                <w:webHidden/>
                <w:highlight w:val="darkGreen"/>
              </w:rPr>
              <w:t>83</w:t>
            </w:r>
            <w:r w:rsidRPr="002C2568">
              <w:rPr>
                <w:webHidden/>
                <w:highlight w:val="darkGreen"/>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91" w:history="1">
            <w:r w:rsidR="00F43E81" w:rsidRPr="00F43E81">
              <w:rPr>
                <w:rStyle w:val="Hyperlink"/>
              </w:rPr>
              <w:t>3.1  ALGEMENE BEPALINGEN VZT</w:t>
            </w:r>
            <w:r w:rsidR="00F43E81" w:rsidRPr="00F43E81">
              <w:rPr>
                <w:webHidden/>
              </w:rPr>
              <w:tab/>
            </w:r>
            <w:r w:rsidRPr="00F43E81">
              <w:rPr>
                <w:webHidden/>
              </w:rPr>
              <w:fldChar w:fldCharType="begin"/>
            </w:r>
            <w:r w:rsidR="00F43E81" w:rsidRPr="00F43E81">
              <w:rPr>
                <w:webHidden/>
              </w:rPr>
              <w:instrText xml:space="preserve"> PAGEREF _Toc418158591 \h </w:instrText>
            </w:r>
            <w:r w:rsidRPr="00F43E81">
              <w:rPr>
                <w:webHidden/>
              </w:rPr>
            </w:r>
            <w:r w:rsidRPr="00F43E81">
              <w:rPr>
                <w:webHidden/>
              </w:rPr>
              <w:fldChar w:fldCharType="separate"/>
            </w:r>
            <w:r w:rsidR="00A91556">
              <w:rPr>
                <w:webHidden/>
              </w:rPr>
              <w:t>84</w:t>
            </w:r>
            <w:r w:rsidRPr="00F43E81">
              <w:rPr>
                <w:webHidden/>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92" w:history="1">
            <w:r w:rsidR="00F43E81" w:rsidRPr="002C2568">
              <w:rPr>
                <w:rStyle w:val="Hyperlink"/>
                <w:noProof/>
                <w:szCs w:val="20"/>
              </w:rPr>
              <w:t>3.1.1  Arbeidsovereenkomst</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_Toc418158592 \h </w:instrText>
            </w:r>
            <w:r w:rsidRPr="002C2568">
              <w:rPr>
                <w:noProof/>
                <w:webHidden/>
                <w:szCs w:val="20"/>
              </w:rPr>
            </w:r>
            <w:r w:rsidRPr="002C2568">
              <w:rPr>
                <w:noProof/>
                <w:webHidden/>
                <w:szCs w:val="20"/>
              </w:rPr>
              <w:fldChar w:fldCharType="separate"/>
            </w:r>
            <w:r w:rsidR="00A91556">
              <w:rPr>
                <w:noProof/>
                <w:webHidden/>
                <w:szCs w:val="20"/>
              </w:rPr>
              <w:t>84</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93" w:history="1">
            <w:r w:rsidR="00F43E81" w:rsidRPr="002C2568">
              <w:rPr>
                <w:rStyle w:val="Hyperlink"/>
                <w:noProof/>
                <w:szCs w:val="20"/>
              </w:rPr>
              <w:t xml:space="preserve">3.1.2 </w:t>
            </w:r>
            <w:r w:rsidR="002C2568">
              <w:rPr>
                <w:rStyle w:val="Hyperlink"/>
                <w:noProof/>
                <w:szCs w:val="20"/>
              </w:rPr>
              <w:t xml:space="preserve"> </w:t>
            </w:r>
            <w:r w:rsidR="00F43E81" w:rsidRPr="002C2568">
              <w:rPr>
                <w:rStyle w:val="Hyperlink"/>
                <w:noProof/>
                <w:szCs w:val="20"/>
              </w:rPr>
              <w:t>Arbeidstijden</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_Toc418158593 \h </w:instrText>
            </w:r>
            <w:r w:rsidRPr="002C2568">
              <w:rPr>
                <w:noProof/>
                <w:webHidden/>
                <w:szCs w:val="20"/>
              </w:rPr>
            </w:r>
            <w:r w:rsidRPr="002C2568">
              <w:rPr>
                <w:noProof/>
                <w:webHidden/>
                <w:szCs w:val="20"/>
              </w:rPr>
              <w:fldChar w:fldCharType="separate"/>
            </w:r>
            <w:r w:rsidR="00A91556">
              <w:rPr>
                <w:noProof/>
                <w:webHidden/>
                <w:szCs w:val="20"/>
              </w:rPr>
              <w:t>85</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94" w:history="1">
            <w:r w:rsidR="00F43E81" w:rsidRPr="002C2568">
              <w:rPr>
                <w:rStyle w:val="Hyperlink"/>
                <w:noProof/>
                <w:szCs w:val="20"/>
              </w:rPr>
              <w:t>3.1.3  Vakantie en verlof</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_Toc418158594 \h </w:instrText>
            </w:r>
            <w:r w:rsidRPr="002C2568">
              <w:rPr>
                <w:noProof/>
                <w:webHidden/>
                <w:szCs w:val="20"/>
              </w:rPr>
            </w:r>
            <w:r w:rsidRPr="002C2568">
              <w:rPr>
                <w:noProof/>
                <w:webHidden/>
                <w:szCs w:val="20"/>
              </w:rPr>
              <w:fldChar w:fldCharType="separate"/>
            </w:r>
            <w:r w:rsidR="00A91556">
              <w:rPr>
                <w:noProof/>
                <w:webHidden/>
                <w:szCs w:val="20"/>
              </w:rPr>
              <w:t>85</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95" w:history="1">
            <w:r w:rsidR="00F43E81" w:rsidRPr="002C2568">
              <w:rPr>
                <w:rStyle w:val="Hyperlink"/>
                <w:noProof/>
                <w:szCs w:val="20"/>
              </w:rPr>
              <w:t>3.1.4  Uitkeringen en vergoedingen</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_Toc418158595 \h </w:instrText>
            </w:r>
            <w:r w:rsidRPr="002C2568">
              <w:rPr>
                <w:noProof/>
                <w:webHidden/>
                <w:szCs w:val="20"/>
              </w:rPr>
            </w:r>
            <w:r w:rsidRPr="002C2568">
              <w:rPr>
                <w:noProof/>
                <w:webHidden/>
                <w:szCs w:val="20"/>
              </w:rPr>
              <w:fldChar w:fldCharType="separate"/>
            </w:r>
            <w:r w:rsidR="00A91556">
              <w:rPr>
                <w:noProof/>
                <w:webHidden/>
                <w:szCs w:val="20"/>
              </w:rPr>
              <w:t>87</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96" w:history="1">
            <w:r w:rsidR="00F43E81" w:rsidRPr="002C2568">
              <w:rPr>
                <w:rStyle w:val="Hyperlink"/>
                <w:noProof/>
                <w:szCs w:val="20"/>
              </w:rPr>
              <w:t>3.1.5  Overwerk</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_Toc418158596 \h </w:instrText>
            </w:r>
            <w:r w:rsidRPr="002C2568">
              <w:rPr>
                <w:noProof/>
                <w:webHidden/>
                <w:szCs w:val="20"/>
              </w:rPr>
            </w:r>
            <w:r w:rsidRPr="002C2568">
              <w:rPr>
                <w:noProof/>
                <w:webHidden/>
                <w:szCs w:val="20"/>
              </w:rPr>
              <w:fldChar w:fldCharType="separate"/>
            </w:r>
            <w:r w:rsidR="00A91556">
              <w:rPr>
                <w:noProof/>
                <w:webHidden/>
                <w:szCs w:val="20"/>
              </w:rPr>
              <w:t>88</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97" w:history="1">
            <w:r w:rsidR="00F43E81" w:rsidRPr="002C2568">
              <w:rPr>
                <w:rStyle w:val="Hyperlink"/>
                <w:noProof/>
                <w:szCs w:val="20"/>
              </w:rPr>
              <w:t xml:space="preserve">3.1.6 </w:t>
            </w:r>
            <w:r w:rsidR="002C2568">
              <w:rPr>
                <w:rStyle w:val="Hyperlink"/>
                <w:noProof/>
                <w:szCs w:val="20"/>
              </w:rPr>
              <w:t xml:space="preserve"> </w:t>
            </w:r>
            <w:r w:rsidR="00F43E81" w:rsidRPr="002C2568">
              <w:rPr>
                <w:rStyle w:val="Hyperlink"/>
                <w:noProof/>
                <w:szCs w:val="20"/>
              </w:rPr>
              <w:t>Vervroegde uittreding</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_Toc418158597 \h </w:instrText>
            </w:r>
            <w:r w:rsidRPr="002C2568">
              <w:rPr>
                <w:noProof/>
                <w:webHidden/>
                <w:szCs w:val="20"/>
              </w:rPr>
            </w:r>
            <w:r w:rsidRPr="002C2568">
              <w:rPr>
                <w:noProof/>
                <w:webHidden/>
                <w:szCs w:val="20"/>
              </w:rPr>
              <w:fldChar w:fldCharType="separate"/>
            </w:r>
            <w:r w:rsidR="00A91556">
              <w:rPr>
                <w:noProof/>
                <w:webHidden/>
                <w:szCs w:val="20"/>
              </w:rPr>
              <w:t>88</w:t>
            </w:r>
            <w:r w:rsidRPr="002C2568">
              <w:rPr>
                <w:noProof/>
                <w:webHidden/>
                <w:szCs w:val="20"/>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598" w:history="1">
            <w:r w:rsidR="00F43E81" w:rsidRPr="00F43E81">
              <w:rPr>
                <w:rStyle w:val="Hyperlink"/>
              </w:rPr>
              <w:t>3.2  SPECIFIEKE ARTIKELEN STUWADOORSPERSONEEL (OPERATIONELE DIENST) VZT</w:t>
            </w:r>
            <w:r w:rsidR="00F43E81" w:rsidRPr="00F43E81">
              <w:rPr>
                <w:webHidden/>
              </w:rPr>
              <w:tab/>
            </w:r>
            <w:r w:rsidRPr="00F43E81">
              <w:rPr>
                <w:webHidden/>
              </w:rPr>
              <w:fldChar w:fldCharType="begin"/>
            </w:r>
            <w:r w:rsidR="00F43E81" w:rsidRPr="00F43E81">
              <w:rPr>
                <w:webHidden/>
              </w:rPr>
              <w:instrText xml:space="preserve"> PAGEREF _Toc418158598 \h </w:instrText>
            </w:r>
            <w:r w:rsidRPr="00F43E81">
              <w:rPr>
                <w:webHidden/>
              </w:rPr>
            </w:r>
            <w:r w:rsidRPr="00F43E81">
              <w:rPr>
                <w:webHidden/>
              </w:rPr>
              <w:fldChar w:fldCharType="separate"/>
            </w:r>
            <w:r w:rsidR="00A91556">
              <w:rPr>
                <w:webHidden/>
              </w:rPr>
              <w:t>89</w:t>
            </w:r>
            <w:r w:rsidRPr="00F43E81">
              <w:rPr>
                <w:webHidden/>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599" w:history="1">
            <w:r w:rsidR="00F43E81" w:rsidRPr="002C2568">
              <w:rPr>
                <w:rStyle w:val="Hyperlink"/>
                <w:noProof/>
                <w:szCs w:val="20"/>
              </w:rPr>
              <w:t>3.2.1  Arbeidstijden en werkroosters</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_Toc418158599 \h </w:instrText>
            </w:r>
            <w:r w:rsidRPr="002C2568">
              <w:rPr>
                <w:noProof/>
                <w:webHidden/>
                <w:szCs w:val="20"/>
              </w:rPr>
            </w:r>
            <w:r w:rsidRPr="002C2568">
              <w:rPr>
                <w:noProof/>
                <w:webHidden/>
                <w:szCs w:val="20"/>
              </w:rPr>
              <w:fldChar w:fldCharType="separate"/>
            </w:r>
            <w:r w:rsidR="00A91556">
              <w:rPr>
                <w:noProof/>
                <w:webHidden/>
                <w:szCs w:val="20"/>
              </w:rPr>
              <w:t>89</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600" w:history="1">
            <w:r w:rsidR="00F43E81" w:rsidRPr="002C2568">
              <w:rPr>
                <w:rStyle w:val="Hyperlink"/>
                <w:noProof/>
                <w:szCs w:val="20"/>
              </w:rPr>
              <w:t>3.2.2  Verlengen en wijzigen van de arbeidstijd</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_Toc418158600 \h </w:instrText>
            </w:r>
            <w:r w:rsidRPr="002C2568">
              <w:rPr>
                <w:noProof/>
                <w:webHidden/>
                <w:szCs w:val="20"/>
              </w:rPr>
            </w:r>
            <w:r w:rsidRPr="002C2568">
              <w:rPr>
                <w:noProof/>
                <w:webHidden/>
                <w:szCs w:val="20"/>
              </w:rPr>
              <w:fldChar w:fldCharType="separate"/>
            </w:r>
            <w:r w:rsidR="00A91556">
              <w:rPr>
                <w:noProof/>
                <w:webHidden/>
                <w:szCs w:val="20"/>
              </w:rPr>
              <w:t>90</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601" w:history="1">
            <w:r w:rsidR="00F43E81" w:rsidRPr="002C2568">
              <w:rPr>
                <w:rStyle w:val="Hyperlink"/>
                <w:noProof/>
                <w:szCs w:val="20"/>
              </w:rPr>
              <w:t>3.2.3  Lonen en toeslagen</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_Toc418158601 \h </w:instrText>
            </w:r>
            <w:r w:rsidRPr="002C2568">
              <w:rPr>
                <w:noProof/>
                <w:webHidden/>
                <w:szCs w:val="20"/>
              </w:rPr>
            </w:r>
            <w:r w:rsidRPr="002C2568">
              <w:rPr>
                <w:noProof/>
                <w:webHidden/>
                <w:szCs w:val="20"/>
              </w:rPr>
              <w:fldChar w:fldCharType="separate"/>
            </w:r>
            <w:r w:rsidR="00A91556">
              <w:rPr>
                <w:noProof/>
                <w:webHidden/>
                <w:szCs w:val="20"/>
              </w:rPr>
              <w:t>92</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602" w:history="1">
            <w:r w:rsidR="00F43E81" w:rsidRPr="002C2568">
              <w:rPr>
                <w:rStyle w:val="Hyperlink"/>
                <w:noProof/>
                <w:szCs w:val="20"/>
              </w:rPr>
              <w:t>3.2.4  Overwerk</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_Toc418158602 \h </w:instrText>
            </w:r>
            <w:r w:rsidRPr="002C2568">
              <w:rPr>
                <w:noProof/>
                <w:webHidden/>
                <w:szCs w:val="20"/>
              </w:rPr>
            </w:r>
            <w:r w:rsidRPr="002C2568">
              <w:rPr>
                <w:noProof/>
                <w:webHidden/>
                <w:szCs w:val="20"/>
              </w:rPr>
              <w:fldChar w:fldCharType="separate"/>
            </w:r>
            <w:r w:rsidR="00A91556">
              <w:rPr>
                <w:noProof/>
                <w:webHidden/>
                <w:szCs w:val="20"/>
              </w:rPr>
              <w:t>93</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603" w:history="1">
            <w:r w:rsidR="00F43E81" w:rsidRPr="002C2568">
              <w:rPr>
                <w:rStyle w:val="Hyperlink"/>
                <w:noProof/>
                <w:szCs w:val="20"/>
              </w:rPr>
              <w:t>3.2.5  Vakantie en verlof</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_Toc418158603 \h </w:instrText>
            </w:r>
            <w:r w:rsidRPr="002C2568">
              <w:rPr>
                <w:noProof/>
                <w:webHidden/>
                <w:szCs w:val="20"/>
              </w:rPr>
            </w:r>
            <w:r w:rsidRPr="002C2568">
              <w:rPr>
                <w:noProof/>
                <w:webHidden/>
                <w:szCs w:val="20"/>
              </w:rPr>
              <w:fldChar w:fldCharType="separate"/>
            </w:r>
            <w:r w:rsidR="00A91556">
              <w:rPr>
                <w:noProof/>
                <w:webHidden/>
                <w:szCs w:val="20"/>
              </w:rPr>
              <w:t>94</w:t>
            </w:r>
            <w:r w:rsidRPr="002C2568">
              <w:rPr>
                <w:noProof/>
                <w:webHidden/>
                <w:szCs w:val="20"/>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604" w:history="1">
            <w:r w:rsidR="00F43E81" w:rsidRPr="00F43E81">
              <w:rPr>
                <w:rStyle w:val="Hyperlink"/>
              </w:rPr>
              <w:t>3.3  SPECIFIEKE ARTIKELEN ALGEMENE DIENST VZT</w:t>
            </w:r>
            <w:r w:rsidR="00F43E81" w:rsidRPr="00F43E81">
              <w:rPr>
                <w:webHidden/>
              </w:rPr>
              <w:tab/>
            </w:r>
            <w:r w:rsidRPr="00F43E81">
              <w:rPr>
                <w:webHidden/>
              </w:rPr>
              <w:fldChar w:fldCharType="begin"/>
            </w:r>
            <w:r w:rsidR="00F43E81" w:rsidRPr="00F43E81">
              <w:rPr>
                <w:webHidden/>
              </w:rPr>
              <w:instrText xml:space="preserve"> PAGEREF _Toc418158604 \h </w:instrText>
            </w:r>
            <w:r w:rsidRPr="00F43E81">
              <w:rPr>
                <w:webHidden/>
              </w:rPr>
            </w:r>
            <w:r w:rsidRPr="00F43E81">
              <w:rPr>
                <w:webHidden/>
              </w:rPr>
              <w:fldChar w:fldCharType="separate"/>
            </w:r>
            <w:r w:rsidR="00A91556">
              <w:rPr>
                <w:webHidden/>
              </w:rPr>
              <w:t>95</w:t>
            </w:r>
            <w:r w:rsidRPr="00F43E81">
              <w:rPr>
                <w:webHidden/>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605" w:history="1">
            <w:r w:rsidR="00F43E81" w:rsidRPr="00F43E81">
              <w:rPr>
                <w:rStyle w:val="Hyperlink"/>
              </w:rPr>
              <w:t>3.4  SPECIFIEKE ARTIKELEN VOOR DE TECHNISCHE DIENST VZT</w:t>
            </w:r>
            <w:r w:rsidR="00F43E81" w:rsidRPr="00F43E81">
              <w:rPr>
                <w:webHidden/>
              </w:rPr>
              <w:tab/>
            </w:r>
            <w:r w:rsidRPr="00F43E81">
              <w:rPr>
                <w:webHidden/>
              </w:rPr>
              <w:fldChar w:fldCharType="begin"/>
            </w:r>
            <w:r w:rsidR="00F43E81" w:rsidRPr="00F43E81">
              <w:rPr>
                <w:webHidden/>
              </w:rPr>
              <w:instrText xml:space="preserve"> PAGEREF _Toc418158605 \h </w:instrText>
            </w:r>
            <w:r w:rsidRPr="00F43E81">
              <w:rPr>
                <w:webHidden/>
              </w:rPr>
            </w:r>
            <w:r w:rsidRPr="00F43E81">
              <w:rPr>
                <w:webHidden/>
              </w:rPr>
              <w:fldChar w:fldCharType="separate"/>
            </w:r>
            <w:r w:rsidR="00A91556">
              <w:rPr>
                <w:webHidden/>
              </w:rPr>
              <w:t>96</w:t>
            </w:r>
            <w:r w:rsidRPr="00F43E81">
              <w:rPr>
                <w:webHidden/>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606" w:history="1">
            <w:r w:rsidR="00F43E81" w:rsidRPr="002C2568">
              <w:rPr>
                <w:rStyle w:val="Hyperlink"/>
                <w:noProof/>
                <w:szCs w:val="20"/>
              </w:rPr>
              <w:t>3.4.1  Arbeidstijden en werkroosters</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_Toc418158606 \h </w:instrText>
            </w:r>
            <w:r w:rsidRPr="002C2568">
              <w:rPr>
                <w:noProof/>
                <w:webHidden/>
                <w:szCs w:val="20"/>
              </w:rPr>
            </w:r>
            <w:r w:rsidRPr="002C2568">
              <w:rPr>
                <w:noProof/>
                <w:webHidden/>
                <w:szCs w:val="20"/>
              </w:rPr>
              <w:fldChar w:fldCharType="separate"/>
            </w:r>
            <w:r w:rsidR="00A91556">
              <w:rPr>
                <w:noProof/>
                <w:webHidden/>
                <w:szCs w:val="20"/>
              </w:rPr>
              <w:t>96</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607" w:history="1">
            <w:r w:rsidR="00F43E81" w:rsidRPr="002C2568">
              <w:rPr>
                <w:rStyle w:val="Hyperlink"/>
                <w:noProof/>
                <w:szCs w:val="20"/>
              </w:rPr>
              <w:t>3.4.2  Lonen en toeslagen</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_Toc418158607 \h </w:instrText>
            </w:r>
            <w:r w:rsidRPr="002C2568">
              <w:rPr>
                <w:noProof/>
                <w:webHidden/>
                <w:szCs w:val="20"/>
              </w:rPr>
            </w:r>
            <w:r w:rsidRPr="002C2568">
              <w:rPr>
                <w:noProof/>
                <w:webHidden/>
                <w:szCs w:val="20"/>
              </w:rPr>
              <w:fldChar w:fldCharType="separate"/>
            </w:r>
            <w:r w:rsidR="00A91556">
              <w:rPr>
                <w:noProof/>
                <w:webHidden/>
                <w:szCs w:val="20"/>
              </w:rPr>
              <w:t>97</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608" w:history="1">
            <w:r w:rsidR="00F43E81" w:rsidRPr="002C2568">
              <w:rPr>
                <w:rStyle w:val="Hyperlink"/>
                <w:noProof/>
                <w:szCs w:val="20"/>
              </w:rPr>
              <w:t>3.4.3  Overwerk</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_Toc418158608 \h </w:instrText>
            </w:r>
            <w:r w:rsidRPr="002C2568">
              <w:rPr>
                <w:noProof/>
                <w:webHidden/>
                <w:szCs w:val="20"/>
              </w:rPr>
            </w:r>
            <w:r w:rsidRPr="002C2568">
              <w:rPr>
                <w:noProof/>
                <w:webHidden/>
                <w:szCs w:val="20"/>
              </w:rPr>
              <w:fldChar w:fldCharType="separate"/>
            </w:r>
            <w:r w:rsidR="00A91556">
              <w:rPr>
                <w:noProof/>
                <w:webHidden/>
                <w:szCs w:val="20"/>
              </w:rPr>
              <w:t>99</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609" w:history="1">
            <w:r w:rsidR="00F43E81" w:rsidRPr="002C2568">
              <w:rPr>
                <w:rStyle w:val="Hyperlink"/>
                <w:noProof/>
                <w:szCs w:val="20"/>
              </w:rPr>
              <w:t>3.4.4  Vakantie en verlof</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_Toc418158609 \h </w:instrText>
            </w:r>
            <w:r w:rsidRPr="002C2568">
              <w:rPr>
                <w:noProof/>
                <w:webHidden/>
                <w:szCs w:val="20"/>
              </w:rPr>
            </w:r>
            <w:r w:rsidRPr="002C2568">
              <w:rPr>
                <w:noProof/>
                <w:webHidden/>
                <w:szCs w:val="20"/>
              </w:rPr>
              <w:fldChar w:fldCharType="separate"/>
            </w:r>
            <w:r w:rsidR="00A91556">
              <w:rPr>
                <w:noProof/>
                <w:webHidden/>
                <w:szCs w:val="20"/>
              </w:rPr>
              <w:t>100</w:t>
            </w:r>
            <w:r w:rsidRPr="002C2568">
              <w:rPr>
                <w:noProof/>
                <w:webHidden/>
                <w:szCs w:val="20"/>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610" w:history="1">
            <w:r w:rsidR="00F43E81" w:rsidRPr="00F43E81">
              <w:rPr>
                <w:rStyle w:val="Hyperlink"/>
              </w:rPr>
              <w:t>3.5  SPECIFIEKE ARTIKELEN KANTOORPERSONEEL VZT</w:t>
            </w:r>
            <w:r w:rsidR="00F43E81" w:rsidRPr="00F43E81">
              <w:rPr>
                <w:webHidden/>
              </w:rPr>
              <w:tab/>
            </w:r>
            <w:r w:rsidRPr="00F43E81">
              <w:rPr>
                <w:webHidden/>
              </w:rPr>
              <w:fldChar w:fldCharType="begin"/>
            </w:r>
            <w:r w:rsidR="00F43E81" w:rsidRPr="00F43E81">
              <w:rPr>
                <w:webHidden/>
              </w:rPr>
              <w:instrText xml:space="preserve"> PAGEREF _Toc418158610 \h </w:instrText>
            </w:r>
            <w:r w:rsidRPr="00F43E81">
              <w:rPr>
                <w:webHidden/>
              </w:rPr>
            </w:r>
            <w:r w:rsidRPr="00F43E81">
              <w:rPr>
                <w:webHidden/>
              </w:rPr>
              <w:fldChar w:fldCharType="separate"/>
            </w:r>
            <w:r w:rsidR="00A91556">
              <w:rPr>
                <w:webHidden/>
              </w:rPr>
              <w:t>101</w:t>
            </w:r>
            <w:r w:rsidRPr="00F43E81">
              <w:rPr>
                <w:webHidden/>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611" w:history="1">
            <w:r w:rsidR="00F43E81" w:rsidRPr="002C2568">
              <w:rPr>
                <w:rStyle w:val="Hyperlink"/>
                <w:noProof/>
                <w:szCs w:val="20"/>
              </w:rPr>
              <w:t>3.5.1  Arbeidstijden en werkroosters</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_Toc418158611 \h </w:instrText>
            </w:r>
            <w:r w:rsidRPr="002C2568">
              <w:rPr>
                <w:noProof/>
                <w:webHidden/>
                <w:szCs w:val="20"/>
              </w:rPr>
            </w:r>
            <w:r w:rsidRPr="002C2568">
              <w:rPr>
                <w:noProof/>
                <w:webHidden/>
                <w:szCs w:val="20"/>
              </w:rPr>
              <w:fldChar w:fldCharType="separate"/>
            </w:r>
            <w:r w:rsidR="00A91556">
              <w:rPr>
                <w:noProof/>
                <w:webHidden/>
                <w:szCs w:val="20"/>
              </w:rPr>
              <w:t>101</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612" w:history="1">
            <w:r w:rsidR="00F43E81" w:rsidRPr="002C2568">
              <w:rPr>
                <w:rStyle w:val="Hyperlink"/>
                <w:noProof/>
                <w:szCs w:val="20"/>
              </w:rPr>
              <w:t>3.5.2  Functies en beloning</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_Toc418158612 \h </w:instrText>
            </w:r>
            <w:r w:rsidRPr="002C2568">
              <w:rPr>
                <w:noProof/>
                <w:webHidden/>
                <w:szCs w:val="20"/>
              </w:rPr>
            </w:r>
            <w:r w:rsidRPr="002C2568">
              <w:rPr>
                <w:noProof/>
                <w:webHidden/>
                <w:szCs w:val="20"/>
              </w:rPr>
              <w:fldChar w:fldCharType="separate"/>
            </w:r>
            <w:r w:rsidR="00A91556">
              <w:rPr>
                <w:noProof/>
                <w:webHidden/>
                <w:szCs w:val="20"/>
              </w:rPr>
              <w:t>102</w:t>
            </w:r>
            <w:r w:rsidRPr="002C2568">
              <w:rPr>
                <w:noProof/>
                <w:webHidden/>
                <w:szCs w:val="20"/>
              </w:rPr>
              <w:fldChar w:fldCharType="end"/>
            </w:r>
          </w:hyperlink>
        </w:p>
        <w:p w:rsidR="00F43E81" w:rsidRPr="002C2568" w:rsidRDefault="00683F48">
          <w:pPr>
            <w:pStyle w:val="Inhopg3"/>
            <w:tabs>
              <w:tab w:val="right" w:pos="9345"/>
            </w:tabs>
            <w:rPr>
              <w:rFonts w:asciiTheme="minorHAnsi" w:eastAsiaTheme="minorEastAsia" w:hAnsiTheme="minorHAnsi" w:cstheme="minorBidi"/>
              <w:noProof/>
              <w:szCs w:val="20"/>
              <w:lang w:val="en-US"/>
            </w:rPr>
          </w:pPr>
          <w:hyperlink w:anchor="_Toc418158613" w:history="1">
            <w:r w:rsidR="00F43E81" w:rsidRPr="002C2568">
              <w:rPr>
                <w:rStyle w:val="Hyperlink"/>
                <w:noProof/>
                <w:szCs w:val="20"/>
              </w:rPr>
              <w:t>3.5.3  Overwerk</w:t>
            </w:r>
            <w:r w:rsidR="00F43E81" w:rsidRPr="002C2568">
              <w:rPr>
                <w:noProof/>
                <w:webHidden/>
                <w:szCs w:val="20"/>
              </w:rPr>
              <w:tab/>
            </w:r>
            <w:r w:rsidRPr="002C2568">
              <w:rPr>
                <w:noProof/>
                <w:webHidden/>
                <w:szCs w:val="20"/>
              </w:rPr>
              <w:fldChar w:fldCharType="begin"/>
            </w:r>
            <w:r w:rsidR="00F43E81" w:rsidRPr="002C2568">
              <w:rPr>
                <w:noProof/>
                <w:webHidden/>
                <w:szCs w:val="20"/>
              </w:rPr>
              <w:instrText xml:space="preserve"> PAGEREF _Toc418158613 \h </w:instrText>
            </w:r>
            <w:r w:rsidRPr="002C2568">
              <w:rPr>
                <w:noProof/>
                <w:webHidden/>
                <w:szCs w:val="20"/>
              </w:rPr>
            </w:r>
            <w:r w:rsidRPr="002C2568">
              <w:rPr>
                <w:noProof/>
                <w:webHidden/>
                <w:szCs w:val="20"/>
              </w:rPr>
              <w:fldChar w:fldCharType="separate"/>
            </w:r>
            <w:r w:rsidR="00A91556">
              <w:rPr>
                <w:noProof/>
                <w:webHidden/>
                <w:szCs w:val="20"/>
              </w:rPr>
              <w:t>104</w:t>
            </w:r>
            <w:r w:rsidRPr="002C2568">
              <w:rPr>
                <w:noProof/>
                <w:webHidden/>
                <w:szCs w:val="20"/>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614" w:history="1">
            <w:r w:rsidR="00F43E81" w:rsidRPr="00F43E81">
              <w:rPr>
                <w:rStyle w:val="Hyperlink"/>
              </w:rPr>
              <w:t>BIJLAGE 1: ENKEL EN DUBBEL VERHOOGD TAAKLOON-ARTIKELEN</w:t>
            </w:r>
            <w:r w:rsidR="00F43E81" w:rsidRPr="00F43E81">
              <w:rPr>
                <w:webHidden/>
              </w:rPr>
              <w:tab/>
            </w:r>
            <w:r w:rsidRPr="00F43E81">
              <w:rPr>
                <w:webHidden/>
              </w:rPr>
              <w:fldChar w:fldCharType="begin"/>
            </w:r>
            <w:r w:rsidR="00F43E81" w:rsidRPr="00F43E81">
              <w:rPr>
                <w:webHidden/>
              </w:rPr>
              <w:instrText xml:space="preserve"> PAGEREF _Toc418158614 \h </w:instrText>
            </w:r>
            <w:r w:rsidRPr="00F43E81">
              <w:rPr>
                <w:webHidden/>
              </w:rPr>
            </w:r>
            <w:r w:rsidRPr="00F43E81">
              <w:rPr>
                <w:webHidden/>
              </w:rPr>
              <w:fldChar w:fldCharType="separate"/>
            </w:r>
            <w:r w:rsidR="00A91556">
              <w:rPr>
                <w:webHidden/>
              </w:rPr>
              <w:t>105</w:t>
            </w:r>
            <w:r w:rsidRPr="00F43E81">
              <w:rPr>
                <w:webHidden/>
              </w:rPr>
              <w:fldChar w:fldCharType="end"/>
            </w:r>
          </w:hyperlink>
        </w:p>
        <w:p w:rsidR="00F43E81" w:rsidRPr="00F43E81" w:rsidRDefault="00683F48" w:rsidP="00F43E81">
          <w:pPr>
            <w:pStyle w:val="Inhopg2"/>
            <w:rPr>
              <w:rFonts w:asciiTheme="minorHAnsi" w:eastAsiaTheme="minorEastAsia" w:hAnsiTheme="minorHAnsi" w:cstheme="minorBidi"/>
              <w:i/>
              <w:lang w:bidi="ar-SA"/>
            </w:rPr>
          </w:pPr>
          <w:hyperlink w:anchor="_Toc418158615" w:history="1">
            <w:r w:rsidR="00F43E81" w:rsidRPr="00F43E81">
              <w:rPr>
                <w:rStyle w:val="Hyperlink"/>
              </w:rPr>
              <w:t>ONDERHANDELINGSRESULTAAT CAO VERBRUGGE TERMINALS</w:t>
            </w:r>
            <w:r w:rsidR="00F43E81" w:rsidRPr="00F43E81">
              <w:rPr>
                <w:webHidden/>
              </w:rPr>
              <w:tab/>
            </w:r>
            <w:r w:rsidRPr="00F43E81">
              <w:rPr>
                <w:webHidden/>
              </w:rPr>
              <w:fldChar w:fldCharType="begin"/>
            </w:r>
            <w:r w:rsidR="00F43E81" w:rsidRPr="00F43E81">
              <w:rPr>
                <w:webHidden/>
              </w:rPr>
              <w:instrText xml:space="preserve"> PAGEREF _Toc418158615 \h </w:instrText>
            </w:r>
            <w:r w:rsidRPr="00F43E81">
              <w:rPr>
                <w:webHidden/>
              </w:rPr>
            </w:r>
            <w:r w:rsidRPr="00F43E81">
              <w:rPr>
                <w:webHidden/>
              </w:rPr>
              <w:fldChar w:fldCharType="separate"/>
            </w:r>
            <w:r w:rsidR="00A91556">
              <w:rPr>
                <w:webHidden/>
              </w:rPr>
              <w:t>109</w:t>
            </w:r>
            <w:r w:rsidRPr="00F43E81">
              <w:rPr>
                <w:webHidden/>
              </w:rPr>
              <w:fldChar w:fldCharType="end"/>
            </w:r>
          </w:hyperlink>
        </w:p>
        <w:p w:rsidR="00A9653B" w:rsidRDefault="00683F48" w:rsidP="00A9653B">
          <w:pPr>
            <w:spacing w:line="252" w:lineRule="auto"/>
            <w:rPr>
              <w:color w:val="FF0000"/>
              <w:szCs w:val="20"/>
            </w:rPr>
          </w:pPr>
          <w:r w:rsidRPr="00F43E81">
            <w:rPr>
              <w:rFonts w:asciiTheme="minorHAnsi" w:hAnsiTheme="minorHAnsi"/>
              <w:b/>
              <w:bCs/>
              <w:noProof/>
              <w:color w:val="FF0000"/>
              <w:szCs w:val="20"/>
            </w:rPr>
            <w:fldChar w:fldCharType="end"/>
          </w:r>
        </w:p>
      </w:sdtContent>
    </w:sdt>
    <w:p w:rsidR="005C414A" w:rsidRPr="001F4C75" w:rsidRDefault="005C414A" w:rsidP="00A9653B">
      <w:pPr>
        <w:pStyle w:val="Kop3"/>
        <w:rPr>
          <w:rFonts w:cs="Arial"/>
          <w:sz w:val="20"/>
          <w:szCs w:val="20"/>
        </w:rPr>
      </w:pPr>
    </w:p>
    <w:p w:rsidR="00786CB5" w:rsidRDefault="00786CB5">
      <w:pPr>
        <w:rPr>
          <w:u w:val="single"/>
          <w:lang w:val="nl-NL"/>
        </w:rPr>
      </w:pPr>
      <w:bookmarkStart w:id="5" w:name="_Toc174335834"/>
      <w:bookmarkEnd w:id="1"/>
      <w:r>
        <w:rPr>
          <w:u w:val="single"/>
          <w:lang w:val="nl-NL"/>
        </w:rPr>
        <w:br w:type="page"/>
      </w:r>
    </w:p>
    <w:p w:rsidR="003043BF" w:rsidRDefault="009D4789" w:rsidP="00E44075">
      <w:pPr>
        <w:rPr>
          <w:u w:val="single"/>
          <w:lang w:val="nl-NL"/>
        </w:rPr>
      </w:pPr>
      <w:r>
        <w:rPr>
          <w:noProof/>
          <w:u w:val="single"/>
          <w:lang w:val="nl-NL" w:eastAsia="nl-NL"/>
        </w:rPr>
        <w:lastRenderedPageBreak/>
        <w:drawing>
          <wp:inline distT="0" distB="0" distL="0" distR="0">
            <wp:extent cx="5940425" cy="7896919"/>
            <wp:effectExtent l="19050" t="0" r="317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0425" cy="7896919"/>
                    </a:xfrm>
                    <a:prstGeom prst="rect">
                      <a:avLst/>
                    </a:prstGeom>
                    <a:noFill/>
                    <a:ln w="9525">
                      <a:noFill/>
                      <a:miter lim="800000"/>
                      <a:headEnd/>
                      <a:tailEnd/>
                    </a:ln>
                  </pic:spPr>
                </pic:pic>
              </a:graphicData>
            </a:graphic>
          </wp:inline>
        </w:drawing>
      </w:r>
    </w:p>
    <w:bookmarkEnd w:id="5"/>
    <w:p w:rsidR="005C414A" w:rsidRDefault="005C414A" w:rsidP="005C414A">
      <w:pPr>
        <w:rPr>
          <w:u w:val="single"/>
          <w:lang w:val="nl-NL"/>
        </w:rPr>
      </w:pPr>
    </w:p>
    <w:p w:rsidR="009D4789" w:rsidRPr="001F4C75" w:rsidRDefault="009D4789"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61582F" w:rsidRPr="000475AE" w:rsidRDefault="002A1034" w:rsidP="009E3BDD">
      <w:pPr>
        <w:pStyle w:val="Style1"/>
      </w:pPr>
      <w:bookmarkStart w:id="6" w:name="_Toc418158482"/>
      <w:r>
        <w:lastRenderedPageBreak/>
        <w:t>DEEL</w:t>
      </w:r>
      <w:r w:rsidR="0061582F" w:rsidRPr="000475AE">
        <w:t xml:space="preserve"> 1: A</w:t>
      </w:r>
      <w:r w:rsidR="009E3BDD">
        <w:t>RTIKELEN VAN ALGEMENE TOEPASSING OP ALLE TERMINALS</w:t>
      </w:r>
      <w:bookmarkEnd w:id="6"/>
    </w:p>
    <w:p w:rsidR="0061582F" w:rsidRDefault="0061582F">
      <w:pPr>
        <w:rPr>
          <w:rFonts w:asciiTheme="majorHAnsi" w:eastAsiaTheme="majorEastAsia" w:hAnsiTheme="majorHAnsi" w:cstheme="majorBidi"/>
          <w:caps/>
          <w:color w:val="004C00" w:themeColor="accent2" w:themeShade="80"/>
          <w:spacing w:val="20"/>
          <w:sz w:val="28"/>
          <w:szCs w:val="28"/>
          <w:lang w:val="nl-NL" w:bidi="en-US"/>
        </w:rPr>
      </w:pPr>
      <w:r>
        <w:rPr>
          <w:lang w:val="nl-NL"/>
        </w:rPr>
        <w:br w:type="page"/>
      </w:r>
    </w:p>
    <w:p w:rsidR="00487113" w:rsidRDefault="002F4F51" w:rsidP="00487113">
      <w:pPr>
        <w:pStyle w:val="Style4"/>
      </w:pPr>
      <w:bookmarkStart w:id="7" w:name="_Toc418158483"/>
      <w:r>
        <w:lastRenderedPageBreak/>
        <w:t xml:space="preserve">1.1 </w:t>
      </w:r>
      <w:r w:rsidR="00D75639" w:rsidRPr="00487113">
        <w:t>ALGEMENE BEPALINGEN</w:t>
      </w:r>
      <w:bookmarkEnd w:id="7"/>
    </w:p>
    <w:p w:rsidR="00E44075" w:rsidRPr="00487113" w:rsidRDefault="00E44075" w:rsidP="00487113">
      <w:pPr>
        <w:pStyle w:val="Style4"/>
      </w:pPr>
    </w:p>
    <w:p w:rsidR="005C414A" w:rsidRPr="000475AE" w:rsidRDefault="005C414A" w:rsidP="003D636C">
      <w:pPr>
        <w:pStyle w:val="Kop3"/>
        <w:rPr>
          <w:b/>
        </w:rPr>
      </w:pPr>
      <w:bookmarkStart w:id="8" w:name="_Toc418158484"/>
      <w:r w:rsidRPr="000475AE">
        <w:rPr>
          <w:b/>
        </w:rPr>
        <w:t>1.</w:t>
      </w:r>
      <w:r w:rsidR="002F4F51" w:rsidRPr="000475AE">
        <w:rPr>
          <w:b/>
        </w:rPr>
        <w:t>1.1</w:t>
      </w:r>
      <w:r w:rsidRPr="000475AE">
        <w:rPr>
          <w:b/>
        </w:rPr>
        <w:t xml:space="preserve">  D</w:t>
      </w:r>
      <w:r w:rsidR="000475AE" w:rsidRPr="000475AE">
        <w:rPr>
          <w:b/>
        </w:rPr>
        <w:t>efinities</w:t>
      </w:r>
      <w:bookmarkEnd w:id="8"/>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r w:rsidRPr="001F4C75">
        <w:rPr>
          <w:rFonts w:cs="Arial"/>
          <w:szCs w:val="20"/>
          <w:lang w:val="nl-NL"/>
        </w:rPr>
        <w:t>In deze overeenkomst wordt verstaan onder:</w:t>
      </w:r>
    </w:p>
    <w:p w:rsidR="005C414A" w:rsidRPr="001F4C75" w:rsidRDefault="005C414A" w:rsidP="005C414A">
      <w:pPr>
        <w:rPr>
          <w:rFonts w:cs="Arial"/>
          <w:szCs w:val="20"/>
          <w:lang w:val="nl-NL"/>
        </w:rPr>
      </w:pPr>
    </w:p>
    <w:p w:rsidR="005C414A" w:rsidRPr="001F4C75" w:rsidRDefault="005C414A" w:rsidP="005C414A">
      <w:pPr>
        <w:numPr>
          <w:ilvl w:val="0"/>
          <w:numId w:val="1"/>
        </w:numPr>
        <w:rPr>
          <w:rFonts w:cs="Arial"/>
          <w:szCs w:val="20"/>
          <w:lang w:val="nl-NL"/>
        </w:rPr>
      </w:pPr>
      <w:r w:rsidRPr="001F4C75">
        <w:rPr>
          <w:rFonts w:cs="Arial"/>
          <w:szCs w:val="20"/>
          <w:lang w:val="nl-NL"/>
        </w:rPr>
        <w:t>Werkgever: ondergetekende I.</w:t>
      </w:r>
    </w:p>
    <w:p w:rsidR="005C414A" w:rsidRPr="001F4C75" w:rsidRDefault="005C414A" w:rsidP="00A9653B">
      <w:pPr>
        <w:pStyle w:val="Kop1"/>
      </w:pPr>
    </w:p>
    <w:p w:rsidR="005C414A" w:rsidRPr="001F4C75" w:rsidRDefault="005C414A" w:rsidP="005C414A">
      <w:pPr>
        <w:numPr>
          <w:ilvl w:val="0"/>
          <w:numId w:val="1"/>
        </w:numPr>
        <w:rPr>
          <w:rFonts w:cs="Arial"/>
          <w:szCs w:val="20"/>
          <w:lang w:val="nl-NL"/>
        </w:rPr>
      </w:pPr>
      <w:r w:rsidRPr="001F4C75">
        <w:rPr>
          <w:rFonts w:cs="Arial"/>
          <w:szCs w:val="20"/>
          <w:lang w:val="nl-NL"/>
        </w:rPr>
        <w:t>Werknemersorganisaties: ondergetekende II.</w:t>
      </w:r>
    </w:p>
    <w:p w:rsidR="005C414A" w:rsidRPr="001F4C75" w:rsidRDefault="005C414A" w:rsidP="005C414A">
      <w:pPr>
        <w:rPr>
          <w:rFonts w:cs="Arial"/>
          <w:szCs w:val="20"/>
          <w:lang w:val="nl-NL"/>
        </w:rPr>
      </w:pPr>
    </w:p>
    <w:p w:rsidR="005C414A" w:rsidRPr="001F4C75" w:rsidRDefault="005C414A" w:rsidP="005C414A">
      <w:pPr>
        <w:numPr>
          <w:ilvl w:val="0"/>
          <w:numId w:val="1"/>
        </w:numPr>
        <w:rPr>
          <w:rFonts w:cs="Arial"/>
          <w:szCs w:val="20"/>
          <w:lang w:val="nl-NL"/>
        </w:rPr>
      </w:pPr>
      <w:r w:rsidRPr="001F4C75">
        <w:rPr>
          <w:rFonts w:cs="Arial"/>
          <w:szCs w:val="20"/>
          <w:lang w:val="nl-NL"/>
        </w:rPr>
        <w:t xml:space="preserve">Werknemers: de werknemers met een arbeidsovereenkomst voor onbepaalde- en bepaalde tijd werkzaam te Vlissingen en Terneuzen in dienst bij </w:t>
      </w:r>
      <w:proofErr w:type="spellStart"/>
      <w:r w:rsidRPr="001F4C75">
        <w:rPr>
          <w:rFonts w:cs="Arial"/>
          <w:szCs w:val="20"/>
          <w:lang w:val="nl-NL"/>
        </w:rPr>
        <w:t>Verbrugge</w:t>
      </w:r>
      <w:proofErr w:type="spellEnd"/>
      <w:r w:rsidRPr="001F4C75">
        <w:rPr>
          <w:rFonts w:cs="Arial"/>
          <w:szCs w:val="20"/>
          <w:lang w:val="nl-NL"/>
        </w:rPr>
        <w:t xml:space="preserve"> Zeeland Terminals B.V. gevestigd te Vlissingen of </w:t>
      </w:r>
      <w:proofErr w:type="spellStart"/>
      <w:r w:rsidRPr="001F4C75">
        <w:rPr>
          <w:rFonts w:cs="Arial"/>
          <w:szCs w:val="20"/>
          <w:lang w:val="nl-NL"/>
        </w:rPr>
        <w:t>Verbrugge</w:t>
      </w:r>
      <w:proofErr w:type="spellEnd"/>
      <w:r w:rsidRPr="001F4C75">
        <w:rPr>
          <w:rFonts w:cs="Arial"/>
          <w:szCs w:val="20"/>
          <w:lang w:val="nl-NL"/>
        </w:rPr>
        <w:t xml:space="preserve"> Terneuzen Terminals B.V., gevestigd te Terneuzen, die </w:t>
      </w:r>
      <w:proofErr w:type="spellStart"/>
      <w:r w:rsidRPr="001F4C75">
        <w:rPr>
          <w:rFonts w:cs="Arial"/>
          <w:szCs w:val="20"/>
          <w:lang w:val="nl-NL"/>
        </w:rPr>
        <w:t>stuwadoors-</w:t>
      </w:r>
      <w:proofErr w:type="spellEnd"/>
      <w:r w:rsidRPr="001F4C75">
        <w:rPr>
          <w:rFonts w:cs="Arial"/>
          <w:szCs w:val="20"/>
          <w:lang w:val="nl-NL"/>
        </w:rPr>
        <w:t>, technische of administratieve werkzaamheden verrichten.</w:t>
      </w:r>
    </w:p>
    <w:p w:rsidR="005C414A" w:rsidRPr="001F4C75" w:rsidRDefault="005C414A" w:rsidP="005C414A">
      <w:pPr>
        <w:rPr>
          <w:rFonts w:cs="Arial"/>
          <w:szCs w:val="20"/>
          <w:lang w:val="nl-NL"/>
        </w:rPr>
      </w:pPr>
    </w:p>
    <w:p w:rsidR="005C414A" w:rsidRPr="001F4C75" w:rsidRDefault="005C414A" w:rsidP="005C414A">
      <w:pPr>
        <w:numPr>
          <w:ilvl w:val="0"/>
          <w:numId w:val="1"/>
        </w:numPr>
        <w:rPr>
          <w:rFonts w:cs="Arial"/>
          <w:szCs w:val="20"/>
          <w:lang w:val="nl-NL"/>
        </w:rPr>
      </w:pPr>
      <w:r w:rsidRPr="001F4C75">
        <w:rPr>
          <w:rFonts w:cs="Arial"/>
          <w:szCs w:val="20"/>
          <w:lang w:val="nl-NL"/>
        </w:rPr>
        <w:t>Partijen: werkgever en werknemersorganisaties gezamenlijk.</w:t>
      </w:r>
    </w:p>
    <w:p w:rsidR="005C414A" w:rsidRPr="001F4C75" w:rsidRDefault="005C414A" w:rsidP="005C414A">
      <w:pPr>
        <w:rPr>
          <w:rFonts w:cs="Arial"/>
          <w:szCs w:val="20"/>
          <w:lang w:val="nl-NL"/>
        </w:rPr>
      </w:pPr>
    </w:p>
    <w:p w:rsidR="005C414A" w:rsidRPr="001F4C75" w:rsidRDefault="005C414A" w:rsidP="005C414A">
      <w:pPr>
        <w:numPr>
          <w:ilvl w:val="0"/>
          <w:numId w:val="1"/>
        </w:numPr>
        <w:rPr>
          <w:rFonts w:cs="Arial"/>
          <w:szCs w:val="20"/>
          <w:lang w:val="nl-NL"/>
        </w:rPr>
      </w:pPr>
      <w:r w:rsidRPr="001F4C75">
        <w:rPr>
          <w:rFonts w:cs="Arial"/>
          <w:szCs w:val="20"/>
          <w:lang w:val="nl-NL"/>
        </w:rPr>
        <w:t>Maand: kalendermaand.</w:t>
      </w:r>
    </w:p>
    <w:p w:rsidR="005C414A" w:rsidRPr="001F4C75" w:rsidRDefault="005C414A" w:rsidP="005C414A">
      <w:pPr>
        <w:rPr>
          <w:rFonts w:cs="Arial"/>
          <w:szCs w:val="20"/>
          <w:lang w:val="nl-NL"/>
        </w:rPr>
      </w:pPr>
    </w:p>
    <w:p w:rsidR="005C414A" w:rsidRPr="001F4C75" w:rsidRDefault="005C414A" w:rsidP="005C414A">
      <w:pPr>
        <w:numPr>
          <w:ilvl w:val="0"/>
          <w:numId w:val="1"/>
        </w:numPr>
        <w:rPr>
          <w:rFonts w:cs="Arial"/>
          <w:szCs w:val="20"/>
          <w:lang w:val="nl-NL"/>
        </w:rPr>
      </w:pPr>
      <w:r w:rsidRPr="001F4C75">
        <w:rPr>
          <w:rFonts w:cs="Arial"/>
          <w:szCs w:val="20"/>
          <w:lang w:val="nl-NL"/>
        </w:rPr>
        <w:t xml:space="preserve">Basismaandsalaris: het in deze CAO per functie vermelde basismaandsalaris, zonder toeslag, vergoeding, premie of compensatie in welke vorm dan ook. </w:t>
      </w:r>
    </w:p>
    <w:p w:rsidR="005C414A" w:rsidRPr="001F4C75" w:rsidRDefault="005C414A" w:rsidP="005C414A">
      <w:pPr>
        <w:rPr>
          <w:rFonts w:cs="Arial"/>
          <w:szCs w:val="20"/>
          <w:lang w:val="nl-NL"/>
        </w:rPr>
      </w:pPr>
    </w:p>
    <w:p w:rsidR="005C414A" w:rsidRPr="001F4C75" w:rsidRDefault="005C414A" w:rsidP="005C414A">
      <w:pPr>
        <w:numPr>
          <w:ilvl w:val="0"/>
          <w:numId w:val="1"/>
        </w:numPr>
        <w:rPr>
          <w:rFonts w:cs="Arial"/>
          <w:szCs w:val="20"/>
          <w:lang w:val="nl-NL"/>
        </w:rPr>
      </w:pPr>
      <w:r w:rsidRPr="001F4C75">
        <w:rPr>
          <w:rFonts w:cs="Arial"/>
          <w:szCs w:val="20"/>
          <w:lang w:val="nl-NL"/>
        </w:rPr>
        <w:t>Ondernemingsraad: overlegorgaan, binnen de onderneming, zoals bedoeld in de wet op de Ondernemingsraden.</w:t>
      </w:r>
    </w:p>
    <w:p w:rsidR="005C414A" w:rsidRPr="001F4C75" w:rsidRDefault="005C414A" w:rsidP="005C414A">
      <w:pPr>
        <w:rPr>
          <w:rFonts w:cs="Arial"/>
          <w:szCs w:val="20"/>
          <w:lang w:val="nl-NL"/>
        </w:rPr>
      </w:pPr>
    </w:p>
    <w:p w:rsidR="005C414A" w:rsidRPr="001F4C75" w:rsidRDefault="005C414A" w:rsidP="005C414A">
      <w:pPr>
        <w:numPr>
          <w:ilvl w:val="0"/>
          <w:numId w:val="1"/>
        </w:numPr>
        <w:rPr>
          <w:rFonts w:cs="Arial"/>
          <w:szCs w:val="20"/>
          <w:lang w:val="nl-NL"/>
        </w:rPr>
      </w:pPr>
      <w:r w:rsidRPr="001F4C75">
        <w:rPr>
          <w:rFonts w:cs="Arial"/>
          <w:szCs w:val="20"/>
          <w:lang w:val="nl-NL"/>
        </w:rPr>
        <w:t xml:space="preserve">Daar waar werknemer, medewerker of hij/hem staat vermeld dient in voorkomende gevallen ook werkneemster, medewerkster of zij/haar te worden gelezen. </w:t>
      </w:r>
    </w:p>
    <w:p w:rsidR="005C414A" w:rsidRPr="001F4C75" w:rsidRDefault="005C414A" w:rsidP="005C414A">
      <w:pPr>
        <w:rPr>
          <w:rFonts w:cs="Arial"/>
          <w:szCs w:val="20"/>
          <w:lang w:val="nl-NL"/>
        </w:rPr>
      </w:pPr>
    </w:p>
    <w:p w:rsidR="005C414A" w:rsidRPr="001F4C75" w:rsidRDefault="005C414A" w:rsidP="005C414A">
      <w:pPr>
        <w:numPr>
          <w:ilvl w:val="0"/>
          <w:numId w:val="1"/>
        </w:numPr>
        <w:rPr>
          <w:rFonts w:cs="Arial"/>
          <w:szCs w:val="20"/>
          <w:lang w:val="nl-NL"/>
        </w:rPr>
      </w:pPr>
      <w:r w:rsidRPr="001F4C75">
        <w:rPr>
          <w:rFonts w:cs="Arial"/>
          <w:szCs w:val="20"/>
          <w:lang w:val="nl-NL"/>
        </w:rPr>
        <w:t>Loon bij arbeidsongeschiktheid: basismaandsalaris, persoonlijke en onregelmatigheidstoeslagen, Klosvergoeding en vakantiegeld.</w:t>
      </w:r>
    </w:p>
    <w:p w:rsidR="005C414A" w:rsidRPr="001F4C75" w:rsidRDefault="005C414A" w:rsidP="005C414A">
      <w:pPr>
        <w:rPr>
          <w:rFonts w:cs="Arial"/>
          <w:szCs w:val="20"/>
          <w:lang w:val="nl-NL"/>
        </w:rPr>
      </w:pPr>
    </w:p>
    <w:p w:rsidR="005C414A" w:rsidRPr="00376C73" w:rsidRDefault="005C414A" w:rsidP="005C414A">
      <w:pPr>
        <w:numPr>
          <w:ilvl w:val="0"/>
          <w:numId w:val="1"/>
        </w:numPr>
        <w:rPr>
          <w:szCs w:val="20"/>
          <w:lang w:val="nl-NL"/>
        </w:rPr>
      </w:pPr>
      <w:r w:rsidRPr="00376C73">
        <w:rPr>
          <w:rFonts w:cs="Arial"/>
          <w:szCs w:val="20"/>
          <w:lang w:val="nl-NL"/>
        </w:rPr>
        <w:t xml:space="preserve">Werkingssfeer: deze overeenkomst is van toepassing op al het stuwadoors en technisch personeel, op het kantoorpersoneel van VTT in de salarisgroepen t/m groep VI en de </w:t>
      </w:r>
      <w:r w:rsidR="00376C73" w:rsidRPr="00376C73">
        <w:rPr>
          <w:rFonts w:cs="Arial"/>
          <w:szCs w:val="20"/>
          <w:lang w:val="nl-NL"/>
        </w:rPr>
        <w:t>jeugdsalarisgroepen</w:t>
      </w:r>
      <w:r w:rsidRPr="00376C73">
        <w:rPr>
          <w:rFonts w:cs="Arial"/>
          <w:szCs w:val="20"/>
          <w:lang w:val="nl-NL"/>
        </w:rPr>
        <w:t xml:space="preserve"> 1 t/m 3 en op het kantoorpersoneel van VZT met een salaris gelijk aan of minder dan het maximum van groep 5.</w:t>
      </w:r>
    </w:p>
    <w:p w:rsidR="00376C73" w:rsidRPr="00376C73" w:rsidRDefault="00376C73" w:rsidP="00376C73">
      <w:pPr>
        <w:rPr>
          <w:szCs w:val="20"/>
          <w:lang w:val="nl-NL"/>
        </w:rPr>
      </w:pPr>
    </w:p>
    <w:p w:rsidR="005C414A" w:rsidRPr="001F4C75" w:rsidRDefault="005C414A" w:rsidP="005C414A">
      <w:pPr>
        <w:pStyle w:val="Kop1"/>
        <w:rPr>
          <w:szCs w:val="20"/>
        </w:rPr>
      </w:pPr>
    </w:p>
    <w:p w:rsidR="005C414A" w:rsidRPr="000475AE" w:rsidRDefault="002F4F51" w:rsidP="000475AE">
      <w:pPr>
        <w:pStyle w:val="Kop3"/>
        <w:rPr>
          <w:b/>
        </w:rPr>
      </w:pPr>
      <w:bookmarkStart w:id="9" w:name="_Toc418158485"/>
      <w:r w:rsidRPr="000475AE">
        <w:rPr>
          <w:b/>
        </w:rPr>
        <w:t>1.1.2</w:t>
      </w:r>
      <w:r w:rsidR="005C414A" w:rsidRPr="000475AE">
        <w:rPr>
          <w:b/>
        </w:rPr>
        <w:t xml:space="preserve">  D</w:t>
      </w:r>
      <w:r w:rsidR="000475AE" w:rsidRPr="000475AE">
        <w:rPr>
          <w:b/>
        </w:rPr>
        <w:t>uur, verlenging en beëindiging van de CAO</w:t>
      </w:r>
      <w:bookmarkEnd w:id="9"/>
    </w:p>
    <w:p w:rsidR="000475AE" w:rsidRPr="000475AE" w:rsidRDefault="000475AE" w:rsidP="000475AE">
      <w:pPr>
        <w:rPr>
          <w:lang w:val="nl-NL"/>
        </w:rPr>
      </w:pPr>
    </w:p>
    <w:p w:rsidR="005C414A" w:rsidRPr="00B767A2" w:rsidRDefault="005C414A" w:rsidP="00FF5565">
      <w:pPr>
        <w:numPr>
          <w:ilvl w:val="0"/>
          <w:numId w:val="9"/>
        </w:numPr>
        <w:rPr>
          <w:rFonts w:cs="Arial"/>
          <w:szCs w:val="20"/>
          <w:lang w:val="nl-NL"/>
        </w:rPr>
      </w:pPr>
      <w:r w:rsidRPr="00B767A2">
        <w:rPr>
          <w:rFonts w:cs="Arial"/>
          <w:szCs w:val="20"/>
          <w:lang w:val="nl-NL"/>
        </w:rPr>
        <w:t xml:space="preserve">De CAO is aangegaan </w:t>
      </w:r>
      <w:r w:rsidR="009F1B44" w:rsidRPr="00B767A2">
        <w:rPr>
          <w:rFonts w:cs="Arial"/>
          <w:szCs w:val="20"/>
          <w:lang w:val="nl-NL"/>
        </w:rPr>
        <w:t xml:space="preserve">voor de periode van 1 </w:t>
      </w:r>
      <w:r w:rsidR="009C5735" w:rsidRPr="00B767A2">
        <w:rPr>
          <w:rFonts w:cs="Arial"/>
          <w:szCs w:val="20"/>
          <w:lang w:val="nl-NL"/>
        </w:rPr>
        <w:t>oktober</w:t>
      </w:r>
      <w:r w:rsidR="009F1B44" w:rsidRPr="00B767A2">
        <w:rPr>
          <w:rFonts w:cs="Arial"/>
          <w:szCs w:val="20"/>
          <w:lang w:val="nl-NL"/>
        </w:rPr>
        <w:t xml:space="preserve"> 201</w:t>
      </w:r>
      <w:r w:rsidR="009C5735" w:rsidRPr="00B767A2">
        <w:rPr>
          <w:rFonts w:cs="Arial"/>
          <w:szCs w:val="20"/>
          <w:lang w:val="nl-NL"/>
        </w:rPr>
        <w:t>3</w:t>
      </w:r>
      <w:r w:rsidRPr="00B767A2">
        <w:rPr>
          <w:rFonts w:cs="Arial"/>
          <w:szCs w:val="20"/>
          <w:lang w:val="nl-NL"/>
        </w:rPr>
        <w:t xml:space="preserve"> tot en met 3</w:t>
      </w:r>
      <w:r w:rsidR="009C5735" w:rsidRPr="00B767A2">
        <w:rPr>
          <w:rFonts w:cs="Arial"/>
          <w:szCs w:val="20"/>
          <w:lang w:val="nl-NL"/>
        </w:rPr>
        <w:t>1</w:t>
      </w:r>
      <w:r w:rsidRPr="00B767A2">
        <w:rPr>
          <w:rFonts w:cs="Arial"/>
          <w:szCs w:val="20"/>
          <w:lang w:val="nl-NL"/>
        </w:rPr>
        <w:t xml:space="preserve"> </w:t>
      </w:r>
      <w:r w:rsidR="009C5735" w:rsidRPr="00B767A2">
        <w:rPr>
          <w:rFonts w:cs="Arial"/>
          <w:szCs w:val="20"/>
          <w:lang w:val="nl-NL"/>
        </w:rPr>
        <w:t>december</w:t>
      </w:r>
      <w:r w:rsidRPr="00B767A2">
        <w:rPr>
          <w:rFonts w:cs="Arial"/>
          <w:szCs w:val="20"/>
          <w:lang w:val="nl-NL"/>
        </w:rPr>
        <w:t xml:space="preserve"> 201</w:t>
      </w:r>
      <w:r w:rsidR="009C5735" w:rsidRPr="00B767A2">
        <w:rPr>
          <w:rFonts w:cs="Arial"/>
          <w:szCs w:val="20"/>
          <w:lang w:val="nl-NL"/>
        </w:rPr>
        <w:t>6</w:t>
      </w:r>
      <w:r w:rsidRPr="00B767A2">
        <w:rPr>
          <w:rFonts w:cs="Arial"/>
          <w:szCs w:val="20"/>
          <w:lang w:val="nl-NL"/>
        </w:rPr>
        <w:t>. De CAO wordt geacht na 3</w:t>
      </w:r>
      <w:r w:rsidR="009C5735" w:rsidRPr="00B767A2">
        <w:rPr>
          <w:rFonts w:cs="Arial"/>
          <w:szCs w:val="20"/>
          <w:lang w:val="nl-NL"/>
        </w:rPr>
        <w:t>1</w:t>
      </w:r>
      <w:r w:rsidRPr="00B767A2">
        <w:rPr>
          <w:rFonts w:cs="Arial"/>
          <w:szCs w:val="20"/>
          <w:lang w:val="nl-NL"/>
        </w:rPr>
        <w:t xml:space="preserve"> </w:t>
      </w:r>
      <w:r w:rsidR="009C5735" w:rsidRPr="00B767A2">
        <w:rPr>
          <w:rFonts w:cs="Arial"/>
          <w:szCs w:val="20"/>
          <w:lang w:val="nl-NL"/>
        </w:rPr>
        <w:t>december</w:t>
      </w:r>
      <w:r w:rsidRPr="00B767A2">
        <w:rPr>
          <w:rFonts w:cs="Arial"/>
          <w:szCs w:val="20"/>
          <w:lang w:val="nl-NL"/>
        </w:rPr>
        <w:t xml:space="preserve"> 201</w:t>
      </w:r>
      <w:r w:rsidR="009C5735" w:rsidRPr="00B767A2">
        <w:rPr>
          <w:rFonts w:cs="Arial"/>
          <w:szCs w:val="20"/>
          <w:lang w:val="nl-NL"/>
        </w:rPr>
        <w:t>6</w:t>
      </w:r>
      <w:r w:rsidRPr="00B767A2">
        <w:rPr>
          <w:rFonts w:cs="Arial"/>
          <w:szCs w:val="20"/>
          <w:lang w:val="nl-NL"/>
        </w:rPr>
        <w:t xml:space="preserve"> telkens voor een jaar te zijn verlengd behoudens in geval van opzegging. </w:t>
      </w:r>
    </w:p>
    <w:p w:rsidR="005C414A" w:rsidRPr="001F4C75" w:rsidRDefault="005C414A" w:rsidP="005C414A">
      <w:pPr>
        <w:rPr>
          <w:rFonts w:cs="Arial"/>
          <w:szCs w:val="20"/>
          <w:lang w:val="nl-NL"/>
        </w:rPr>
      </w:pPr>
    </w:p>
    <w:p w:rsidR="005C414A" w:rsidRDefault="005C414A" w:rsidP="00FF5565">
      <w:pPr>
        <w:numPr>
          <w:ilvl w:val="0"/>
          <w:numId w:val="9"/>
        </w:numPr>
        <w:rPr>
          <w:rFonts w:cs="Arial"/>
          <w:szCs w:val="20"/>
          <w:lang w:val="nl-NL"/>
        </w:rPr>
      </w:pPr>
      <w:r w:rsidRPr="001F4C75">
        <w:rPr>
          <w:rFonts w:cs="Arial"/>
          <w:szCs w:val="20"/>
          <w:lang w:val="nl-NL"/>
        </w:rPr>
        <w:t>Deze CAO kan zowel door de werkgever als de werknemersorganisaties tegen het einde van de contractsperiode worden opgezegd, middels een aangetekende brief aan alle partijen. De termijn van opzegging bedraagt drie maanden.</w:t>
      </w:r>
    </w:p>
    <w:p w:rsidR="00F53B6A" w:rsidRDefault="00F53B6A" w:rsidP="00F53B6A">
      <w:pPr>
        <w:pStyle w:val="Lijstalinea"/>
        <w:rPr>
          <w:rFonts w:cs="Arial"/>
          <w:szCs w:val="20"/>
          <w:lang w:val="nl-NL"/>
        </w:rPr>
      </w:pPr>
    </w:p>
    <w:p w:rsidR="00F004B6" w:rsidRPr="000475AE" w:rsidRDefault="005C414A" w:rsidP="003D636C">
      <w:pPr>
        <w:pStyle w:val="Kop3"/>
        <w:rPr>
          <w:b/>
        </w:rPr>
      </w:pPr>
      <w:r w:rsidRPr="000475AE">
        <w:rPr>
          <w:b/>
          <w:szCs w:val="20"/>
        </w:rPr>
        <w:cr/>
      </w:r>
      <w:bookmarkStart w:id="10" w:name="_Toc418158486"/>
      <w:r w:rsidR="002F4F51" w:rsidRPr="000475AE">
        <w:rPr>
          <w:b/>
          <w:szCs w:val="20"/>
        </w:rPr>
        <w:t>1.1.</w:t>
      </w:r>
      <w:r w:rsidRPr="000475AE">
        <w:rPr>
          <w:b/>
        </w:rPr>
        <w:t>3  A</w:t>
      </w:r>
      <w:r w:rsidR="000475AE" w:rsidRPr="000475AE">
        <w:rPr>
          <w:b/>
        </w:rPr>
        <w:t>fwijkingen in overleg</w:t>
      </w:r>
      <w:bookmarkEnd w:id="10"/>
    </w:p>
    <w:p w:rsidR="00F004B6" w:rsidRDefault="00F004B6" w:rsidP="005C414A">
      <w:pPr>
        <w:rPr>
          <w:rStyle w:val="Kop3Char"/>
        </w:rPr>
      </w:pPr>
    </w:p>
    <w:p w:rsidR="005C414A" w:rsidRDefault="005C414A" w:rsidP="005C414A">
      <w:pPr>
        <w:rPr>
          <w:rFonts w:cs="Arial"/>
          <w:szCs w:val="20"/>
          <w:lang w:val="nl-NL"/>
        </w:rPr>
      </w:pPr>
      <w:r w:rsidRPr="001F4C75">
        <w:rPr>
          <w:rFonts w:cs="Arial"/>
          <w:szCs w:val="20"/>
          <w:lang w:val="nl-NL"/>
        </w:rPr>
        <w:t xml:space="preserve">In deze CAO worden algemeen geldende regelingen gegeven. De mogelijkheid bestaat om in geval van calamiteiten dan wel onvoorziene omstandigheden in onderling overleg tussen bedrijfsleiding/HR en individuele medewerkers incidenteel tot een afwijkende regeling te komen. Indien zulks het geval is zal dit gemeld worden aan een kleine commissie van door </w:t>
      </w:r>
      <w:proofErr w:type="spellStart"/>
      <w:r w:rsidR="00376C73">
        <w:rPr>
          <w:rFonts w:cs="Arial"/>
          <w:szCs w:val="20"/>
          <w:lang w:val="nl-NL"/>
        </w:rPr>
        <w:t>CAO</w:t>
      </w:r>
      <w:r w:rsidR="00376C73" w:rsidRPr="001F4C75">
        <w:rPr>
          <w:rFonts w:cs="Arial"/>
          <w:szCs w:val="20"/>
          <w:lang w:val="nl-NL"/>
        </w:rPr>
        <w:t>-partijen</w:t>
      </w:r>
      <w:proofErr w:type="spellEnd"/>
      <w:r w:rsidRPr="001F4C75">
        <w:rPr>
          <w:rFonts w:cs="Arial"/>
          <w:szCs w:val="20"/>
          <w:lang w:val="nl-NL"/>
        </w:rPr>
        <w:t xml:space="preserve"> aan te wijzen </w:t>
      </w:r>
      <w:r w:rsidR="00376C73" w:rsidRPr="001F4C75">
        <w:rPr>
          <w:rFonts w:cs="Arial"/>
          <w:szCs w:val="20"/>
          <w:lang w:val="nl-NL"/>
        </w:rPr>
        <w:t>vakbondsvertegenwoordigers</w:t>
      </w:r>
      <w:r w:rsidRPr="001F4C75">
        <w:rPr>
          <w:rFonts w:cs="Arial"/>
          <w:szCs w:val="20"/>
          <w:lang w:val="nl-NL"/>
        </w:rPr>
        <w:t>.</w:t>
      </w:r>
      <w:r w:rsidRPr="001F4C75">
        <w:rPr>
          <w:rFonts w:cs="Arial"/>
          <w:szCs w:val="20"/>
          <w:lang w:val="nl-NL"/>
        </w:rPr>
        <w:cr/>
      </w:r>
    </w:p>
    <w:p w:rsidR="00376C73" w:rsidRDefault="00376C73" w:rsidP="005C414A">
      <w:pPr>
        <w:rPr>
          <w:rFonts w:cs="Arial"/>
          <w:szCs w:val="20"/>
          <w:lang w:val="nl-NL"/>
        </w:rPr>
      </w:pPr>
    </w:p>
    <w:p w:rsidR="00376C73" w:rsidRDefault="00376C73" w:rsidP="005C414A">
      <w:pPr>
        <w:rPr>
          <w:rFonts w:cs="Arial"/>
          <w:szCs w:val="20"/>
          <w:lang w:val="nl-NL"/>
        </w:rPr>
      </w:pPr>
    </w:p>
    <w:p w:rsidR="00376C73" w:rsidRPr="001F4C75" w:rsidRDefault="00376C73" w:rsidP="005C414A">
      <w:pPr>
        <w:rPr>
          <w:rFonts w:cs="Arial"/>
          <w:szCs w:val="20"/>
          <w:lang w:val="nl-NL"/>
        </w:rPr>
      </w:pPr>
    </w:p>
    <w:p w:rsidR="005C414A" w:rsidRPr="001F4C75" w:rsidRDefault="005C414A" w:rsidP="005C414A">
      <w:pPr>
        <w:rPr>
          <w:rFonts w:cs="Arial"/>
          <w:szCs w:val="20"/>
          <w:lang w:val="nl-NL"/>
        </w:rPr>
      </w:pPr>
    </w:p>
    <w:p w:rsidR="005C414A" w:rsidRPr="000475AE" w:rsidRDefault="002F4F51" w:rsidP="003D636C">
      <w:pPr>
        <w:pStyle w:val="Kop3"/>
        <w:rPr>
          <w:rStyle w:val="InitialStyle"/>
          <w:rFonts w:ascii="Arial" w:hAnsi="Arial"/>
          <w:b/>
          <w:sz w:val="22"/>
        </w:rPr>
      </w:pPr>
      <w:bookmarkStart w:id="11" w:name="_Toc418158487"/>
      <w:r w:rsidRPr="000475AE">
        <w:rPr>
          <w:rStyle w:val="InitialStyle"/>
          <w:rFonts w:ascii="Arial" w:hAnsi="Arial"/>
          <w:b/>
          <w:sz w:val="22"/>
        </w:rPr>
        <w:lastRenderedPageBreak/>
        <w:t>1.1.4</w:t>
      </w:r>
      <w:r w:rsidR="005C414A" w:rsidRPr="000475AE">
        <w:rPr>
          <w:rStyle w:val="InitialStyle"/>
          <w:rFonts w:ascii="Arial" w:hAnsi="Arial"/>
          <w:b/>
          <w:sz w:val="22"/>
        </w:rPr>
        <w:t xml:space="preserve">  G</w:t>
      </w:r>
      <w:r w:rsidR="000475AE" w:rsidRPr="000475AE">
        <w:rPr>
          <w:rStyle w:val="InitialStyle"/>
          <w:rFonts w:ascii="Arial" w:hAnsi="Arial"/>
          <w:b/>
          <w:sz w:val="22"/>
        </w:rPr>
        <w:t>eschillen</w:t>
      </w:r>
      <w:bookmarkEnd w:id="11"/>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FF5565">
      <w:pPr>
        <w:pStyle w:val="DefaultText"/>
        <w:numPr>
          <w:ilvl w:val="0"/>
          <w:numId w:val="5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In geval van beweerde niet nakoming van een verplichting, voortvloeiende uit, of van een verschil in opvatting omtrent de uitleg en /of vermeende niet juiste toepassing van enige bepaling in deze CAO door één der partijen, geeft de klagende partij bij deze overeenkomst, die zich over zo’n beweerde niet nakoming, onjuiste uitleg of vermeende niet juiste toepassing te beklagen heeft, kennis aan de wederpartij, tegen wie de klacht is gericht. De partijen treden hierna met elkaar in overleg, teneinde te trachten tot een minnelijke oplossing te komen, welke voor beide partijen bindend zal zijn.</w:t>
      </w:r>
    </w:p>
    <w:p w:rsidR="005C414A" w:rsidRPr="001F4C75" w:rsidRDefault="005C414A" w:rsidP="00FF5565">
      <w:pPr>
        <w:pStyle w:val="DefaultText"/>
        <w:numPr>
          <w:ilvl w:val="0"/>
          <w:numId w:val="5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Een feit, dat een geschil tussen partijen oplevert, moet binnen een maand, nadat het zich heeft voorgedaan, of ter kennis van contractanten is gebracht, op de voren omschreven wijze aanhangig worden gemaakt, bij gebreke waarvan het niet meer aanleiding zal kunnen geven tot een klacht of vordering.</w:t>
      </w:r>
    </w:p>
    <w:p w:rsidR="005C414A" w:rsidRPr="001F4C75" w:rsidRDefault="005C414A" w:rsidP="00FF5565">
      <w:pPr>
        <w:pStyle w:val="DefaultText"/>
        <w:numPr>
          <w:ilvl w:val="0"/>
          <w:numId w:val="5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Indien geen overeenstemming wordt bereikt, benoemen beide partijen elk één arbiter. Wordt hierna nog geen overeenstemming bereikt, dan benoemen deze arbiters een derde arbiter. In eerste instantie echter, zonder tekort te doen aan het recht van verweer op ander wijze, dient elke werknemer bij een geval als onder dit artikel bedoeld, de Directie van de bij deze CAO betrokken onderneming op de hoogte te stellen van het bestaan van een geschil en er aan mee te werken een zinnige oplossing te vinden binnen het betrokken bedrijf zelf.</w:t>
      </w:r>
    </w:p>
    <w:p w:rsidR="005C414A" w:rsidRPr="001F4C75" w:rsidRDefault="005C414A" w:rsidP="00FF5565">
      <w:pPr>
        <w:numPr>
          <w:ilvl w:val="0"/>
          <w:numId w:val="51"/>
        </w:numPr>
        <w:rPr>
          <w:rStyle w:val="InitialStyle"/>
          <w:rFonts w:ascii="Arial" w:hAnsi="Arial" w:cs="Arial"/>
          <w:sz w:val="20"/>
          <w:szCs w:val="20"/>
          <w:lang w:val="nl-NL"/>
        </w:rPr>
      </w:pPr>
      <w:r w:rsidRPr="001F4C75">
        <w:rPr>
          <w:rStyle w:val="InitialStyle"/>
          <w:rFonts w:ascii="Arial" w:hAnsi="Arial" w:cs="Arial"/>
          <w:sz w:val="20"/>
          <w:szCs w:val="20"/>
          <w:lang w:val="nl-NL"/>
        </w:rPr>
        <w:t>Eén en ander ter bestendiging van de arbeidsrust in het bedrijf.</w:t>
      </w:r>
    </w:p>
    <w:p w:rsidR="005C414A" w:rsidRPr="001F4C75" w:rsidRDefault="005C414A" w:rsidP="00FF5565">
      <w:pPr>
        <w:numPr>
          <w:ilvl w:val="0"/>
          <w:numId w:val="51"/>
        </w:numPr>
        <w:rPr>
          <w:rFonts w:cs="Arial"/>
          <w:szCs w:val="20"/>
          <w:lang w:val="nl-NL"/>
        </w:rPr>
      </w:pPr>
      <w:r w:rsidRPr="001F4C75">
        <w:rPr>
          <w:rFonts w:cs="Arial"/>
          <w:szCs w:val="20"/>
          <w:lang w:val="nl-NL"/>
        </w:rPr>
        <w:t>Partijen verplichten zich gedurende de looptijd van de CAO alle verplichtingen te goeder trouw na te komen en geen werkstakingen of acties toe te passen of te steunen, die tot doel hebben anders dan door middel van overleg wijziging te brengen in een bepaald artikel van de CAO, dan wel de arbeidsvoorwaarden van de werknemer.</w:t>
      </w:r>
    </w:p>
    <w:p w:rsidR="005C414A" w:rsidRPr="001F4C75" w:rsidRDefault="005C414A" w:rsidP="00FF5565">
      <w:pPr>
        <w:numPr>
          <w:ilvl w:val="0"/>
          <w:numId w:val="51"/>
        </w:numPr>
        <w:rPr>
          <w:rFonts w:cs="Arial"/>
          <w:szCs w:val="20"/>
          <w:lang w:val="nl-NL"/>
        </w:rPr>
      </w:pPr>
      <w:r w:rsidRPr="001F4C75">
        <w:rPr>
          <w:rStyle w:val="InitialStyle"/>
          <w:rFonts w:ascii="Arial" w:hAnsi="Arial" w:cs="Arial"/>
          <w:sz w:val="20"/>
          <w:szCs w:val="20"/>
          <w:lang w:val="nl-NL"/>
        </w:rPr>
        <w:t>Het toezicht op de juiste uitvoering van deze overeenkomst, zowel naar de geest als de letter, zal worden toevertrouwd aan de Ondernemingsraad.</w:t>
      </w:r>
    </w:p>
    <w:p w:rsidR="005C414A" w:rsidRPr="001F4C75" w:rsidRDefault="005C414A" w:rsidP="005C414A">
      <w:pPr>
        <w:pStyle w:val="Kop1"/>
        <w:rPr>
          <w:szCs w:val="20"/>
        </w:rPr>
      </w:pPr>
    </w:p>
    <w:p w:rsidR="005C414A" w:rsidRPr="001F4C75" w:rsidRDefault="005C414A" w:rsidP="005C414A">
      <w:pPr>
        <w:pStyle w:val="Kop1"/>
        <w:rPr>
          <w:szCs w:val="20"/>
        </w:rPr>
      </w:pPr>
    </w:p>
    <w:p w:rsidR="005C414A" w:rsidRPr="000475AE" w:rsidRDefault="002F4F51" w:rsidP="003D636C">
      <w:pPr>
        <w:pStyle w:val="Kop3"/>
        <w:rPr>
          <w:b/>
        </w:rPr>
      </w:pPr>
      <w:bookmarkStart w:id="12" w:name="_Toc418158488"/>
      <w:r w:rsidRPr="000475AE">
        <w:rPr>
          <w:b/>
        </w:rPr>
        <w:t>1.1.5</w:t>
      </w:r>
      <w:r w:rsidR="005C414A" w:rsidRPr="000475AE">
        <w:rPr>
          <w:b/>
        </w:rPr>
        <w:t xml:space="preserve">  R</w:t>
      </w:r>
      <w:r w:rsidR="000475AE" w:rsidRPr="000475AE">
        <w:rPr>
          <w:b/>
        </w:rPr>
        <w:t>eorganisatie van de werkgever</w:t>
      </w:r>
      <w:bookmarkEnd w:id="12"/>
    </w:p>
    <w:p w:rsidR="005C414A" w:rsidRPr="001F4C75" w:rsidRDefault="005C414A" w:rsidP="005C414A">
      <w:pPr>
        <w:pStyle w:val="Voettekst"/>
        <w:tabs>
          <w:tab w:val="clear" w:pos="4536"/>
          <w:tab w:val="clear" w:pos="9072"/>
        </w:tabs>
        <w:rPr>
          <w:rFonts w:cs="Arial"/>
          <w:lang w:val="nl-NL" w:eastAsia="en-US"/>
        </w:rPr>
      </w:pPr>
    </w:p>
    <w:p w:rsidR="005C414A" w:rsidRPr="001F4C75" w:rsidRDefault="005C414A" w:rsidP="00FF5565">
      <w:pPr>
        <w:pStyle w:val="Plattetekst"/>
        <w:numPr>
          <w:ilvl w:val="0"/>
          <w:numId w:val="52"/>
        </w:numPr>
        <w:rPr>
          <w:rFonts w:cs="Arial"/>
          <w:szCs w:val="20"/>
        </w:rPr>
      </w:pPr>
      <w:r w:rsidRPr="001F4C75">
        <w:rPr>
          <w:rFonts w:cs="Arial"/>
          <w:szCs w:val="20"/>
        </w:rPr>
        <w:t xml:space="preserve">Onverlet al hetgeen geregeld is in de Wet op de Ondernemingsraden zal de werkgever in geval van ingrijpende reorganisatie, sluiting en /of verkoop van </w:t>
      </w:r>
      <w:proofErr w:type="spellStart"/>
      <w:r w:rsidRPr="001F4C75">
        <w:rPr>
          <w:rFonts w:cs="Arial"/>
          <w:szCs w:val="20"/>
        </w:rPr>
        <w:t>Verbrugge</w:t>
      </w:r>
      <w:proofErr w:type="spellEnd"/>
      <w:r w:rsidRPr="001F4C75">
        <w:rPr>
          <w:rFonts w:cs="Arial"/>
          <w:szCs w:val="20"/>
        </w:rPr>
        <w:t xml:space="preserve"> Terminals B.V. of een van haar dochtermaatschappijen, die invloed hebben op de werknemers ressorterend onder deze CAO, de werknemersorganisatie uitvoerig informeren, teneinde in onderling overleg tot een sociale begeleiding te komen. Indien als gevolg van een dergelijke reorganisatie, sluiting en /of verkoop van </w:t>
      </w:r>
      <w:proofErr w:type="spellStart"/>
      <w:r w:rsidRPr="001F4C75">
        <w:rPr>
          <w:rFonts w:cs="Arial"/>
          <w:szCs w:val="20"/>
        </w:rPr>
        <w:t>Verbrugge</w:t>
      </w:r>
      <w:proofErr w:type="spellEnd"/>
      <w:r w:rsidRPr="001F4C75">
        <w:rPr>
          <w:rFonts w:cs="Arial"/>
          <w:szCs w:val="20"/>
        </w:rPr>
        <w:t xml:space="preserve"> Terminals B.V. of een van haar dochtermaatschappijen het dienstverband door de werkgever moet worden verbroken, dan zal het hiervoor genoemde overleg een aanvang nemen om tot een sociaal plan te komen.</w:t>
      </w:r>
    </w:p>
    <w:p w:rsidR="005C414A" w:rsidRPr="001F4C75" w:rsidRDefault="005C414A" w:rsidP="00FF5565">
      <w:pPr>
        <w:numPr>
          <w:ilvl w:val="0"/>
          <w:numId w:val="52"/>
        </w:numPr>
        <w:rPr>
          <w:rFonts w:cs="Arial"/>
          <w:szCs w:val="20"/>
          <w:lang w:val="nl-NL"/>
        </w:rPr>
      </w:pPr>
      <w:r w:rsidRPr="001F4C75">
        <w:rPr>
          <w:rFonts w:cs="Arial"/>
          <w:szCs w:val="20"/>
          <w:lang w:val="nl-NL"/>
        </w:rPr>
        <w:t xml:space="preserve">De werknemersorganisaties zullen onmiddellijk door de werkgever in kennis worden gesteld van een aanvraag van </w:t>
      </w:r>
      <w:proofErr w:type="spellStart"/>
      <w:r w:rsidRPr="001F4C75">
        <w:rPr>
          <w:rFonts w:cs="Arial"/>
          <w:szCs w:val="20"/>
          <w:lang w:val="nl-NL"/>
        </w:rPr>
        <w:t>surséance</w:t>
      </w:r>
      <w:proofErr w:type="spellEnd"/>
      <w:r w:rsidRPr="001F4C75">
        <w:rPr>
          <w:rFonts w:cs="Arial"/>
          <w:szCs w:val="20"/>
          <w:lang w:val="nl-NL"/>
        </w:rPr>
        <w:t xml:space="preserve"> van betaling of van een ingediend verzoek tot failliet verklaring.</w:t>
      </w:r>
    </w:p>
    <w:p w:rsidR="005C414A" w:rsidRPr="001F4C75" w:rsidRDefault="005C414A" w:rsidP="005C414A">
      <w:pPr>
        <w:rPr>
          <w:rFonts w:cs="Arial"/>
          <w:szCs w:val="20"/>
          <w:lang w:val="nl-NL"/>
        </w:rPr>
      </w:pPr>
    </w:p>
    <w:p w:rsidR="005C414A" w:rsidRPr="003D636C" w:rsidRDefault="005C414A" w:rsidP="005C414A">
      <w:pPr>
        <w:rPr>
          <w:rFonts w:cs="Arial"/>
          <w:sz w:val="22"/>
          <w:szCs w:val="20"/>
          <w:lang w:val="nl-NL"/>
        </w:rPr>
      </w:pPr>
    </w:p>
    <w:p w:rsidR="005C414A" w:rsidRPr="000475AE" w:rsidRDefault="002F4F51" w:rsidP="003D636C">
      <w:pPr>
        <w:pStyle w:val="Kop3"/>
        <w:rPr>
          <w:rStyle w:val="InitialStyle"/>
          <w:rFonts w:ascii="Arial" w:hAnsi="Arial"/>
          <w:b/>
          <w:sz w:val="22"/>
          <w:szCs w:val="20"/>
        </w:rPr>
      </w:pPr>
      <w:bookmarkStart w:id="13" w:name="_Toc418158489"/>
      <w:r w:rsidRPr="000475AE">
        <w:rPr>
          <w:rStyle w:val="InitialStyle"/>
          <w:rFonts w:ascii="Arial" w:hAnsi="Arial"/>
          <w:b/>
          <w:sz w:val="22"/>
          <w:szCs w:val="20"/>
        </w:rPr>
        <w:t>1.1.</w:t>
      </w:r>
      <w:r w:rsidR="005C414A" w:rsidRPr="000475AE">
        <w:rPr>
          <w:rStyle w:val="InitialStyle"/>
          <w:rFonts w:ascii="Arial" w:hAnsi="Arial"/>
          <w:b/>
          <w:sz w:val="22"/>
          <w:szCs w:val="20"/>
        </w:rPr>
        <w:t>6  W</w:t>
      </w:r>
      <w:r w:rsidR="000475AE" w:rsidRPr="000475AE">
        <w:rPr>
          <w:rStyle w:val="InitialStyle"/>
          <w:rFonts w:ascii="Arial" w:hAnsi="Arial"/>
          <w:b/>
          <w:sz w:val="22"/>
          <w:szCs w:val="20"/>
        </w:rPr>
        <w:t>ijzigingen in de algemene sociaaleconomische verhoudingen</w:t>
      </w:r>
      <w:bookmarkEnd w:id="13"/>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rPr>
          <w:rStyle w:val="InitialStyle"/>
          <w:rFonts w:ascii="Arial" w:hAnsi="Arial" w:cs="Arial"/>
          <w:sz w:val="20"/>
          <w:szCs w:val="20"/>
          <w:lang w:val="nl-NL"/>
        </w:rPr>
      </w:pPr>
      <w:r w:rsidRPr="001F4C75">
        <w:rPr>
          <w:rStyle w:val="InitialStyle"/>
          <w:rFonts w:ascii="Arial" w:hAnsi="Arial" w:cs="Arial"/>
          <w:sz w:val="20"/>
          <w:szCs w:val="20"/>
          <w:lang w:val="nl-NL"/>
        </w:rPr>
        <w:t xml:space="preserve">In geval van buitengewone veranderingen in de economische of </w:t>
      </w:r>
      <w:r w:rsidR="00376C73" w:rsidRPr="001F4C75">
        <w:rPr>
          <w:rStyle w:val="InitialStyle"/>
          <w:rFonts w:ascii="Arial" w:hAnsi="Arial" w:cs="Arial"/>
          <w:sz w:val="20"/>
          <w:szCs w:val="20"/>
          <w:lang w:val="nl-NL"/>
        </w:rPr>
        <w:t>sociaaleconomische</w:t>
      </w:r>
      <w:r w:rsidRPr="001F4C75">
        <w:rPr>
          <w:rStyle w:val="InitialStyle"/>
          <w:rFonts w:ascii="Arial" w:hAnsi="Arial" w:cs="Arial"/>
          <w:sz w:val="20"/>
          <w:szCs w:val="20"/>
          <w:lang w:val="nl-NL"/>
        </w:rPr>
        <w:t xml:space="preserve"> verhoudingen binnen Nederland en /of wijzigingen in de algemene loon- en prijspolitiek van overheidswege, waaronder tevens te verstaan algemene regeringsmaatregelen verband houdende met de lonen, alsook de financiële situatie op bedrijfsniveau binnen de onderneming waarvoor deze CAO is afgesloten, zijn partijen gerechtigd tijdens de duur der overeenkomst wijzigingen, welke met deze verhoudingen rechtstreeks in verband staan, aan de orde te stellen.  Partijen zijn in dit geval verplicht aan de orde gestelde voorstellen in behandeling te nemen, met het oogmerk tot een akkoord te komen. </w:t>
      </w:r>
    </w:p>
    <w:p w:rsidR="005C414A" w:rsidRDefault="005C414A" w:rsidP="005C414A">
      <w:pPr>
        <w:rPr>
          <w:rStyle w:val="InitialStyle"/>
          <w:rFonts w:ascii="Arial" w:hAnsi="Arial" w:cs="Arial"/>
          <w:sz w:val="20"/>
          <w:szCs w:val="20"/>
          <w:lang w:val="nl-NL"/>
        </w:rPr>
      </w:pPr>
      <w:r w:rsidRPr="001F4C75">
        <w:rPr>
          <w:rStyle w:val="InitialStyle"/>
          <w:rFonts w:ascii="Arial" w:hAnsi="Arial" w:cs="Arial"/>
          <w:sz w:val="20"/>
          <w:szCs w:val="20"/>
          <w:lang w:val="nl-NL"/>
        </w:rPr>
        <w:t>Indien op deze voorstellen binnen een maand, nadat ze door één der partijen schriftelijk zijn ingediend, niet door de wederpartij is gereageerd, is deze partij gerechtigd de overeenkomst, met inachtneming van een termijn van 1 maand op te zeggen.</w:t>
      </w:r>
    </w:p>
    <w:p w:rsidR="00376C73" w:rsidRDefault="00376C73" w:rsidP="005C414A">
      <w:pPr>
        <w:rPr>
          <w:rStyle w:val="InitialStyle"/>
          <w:rFonts w:ascii="Arial" w:hAnsi="Arial" w:cs="Arial"/>
          <w:sz w:val="20"/>
          <w:szCs w:val="20"/>
          <w:lang w:val="nl-NL"/>
        </w:rPr>
      </w:pPr>
    </w:p>
    <w:p w:rsidR="00376C73" w:rsidRDefault="00376C73" w:rsidP="005C414A">
      <w:pPr>
        <w:rPr>
          <w:rStyle w:val="InitialStyle"/>
          <w:rFonts w:ascii="Arial" w:hAnsi="Arial" w:cs="Arial"/>
          <w:sz w:val="20"/>
          <w:szCs w:val="20"/>
          <w:lang w:val="nl-NL"/>
        </w:rPr>
      </w:pPr>
    </w:p>
    <w:p w:rsidR="00376C73" w:rsidRDefault="00376C73" w:rsidP="005C414A">
      <w:pPr>
        <w:rPr>
          <w:rStyle w:val="InitialStyle"/>
          <w:rFonts w:ascii="Arial" w:hAnsi="Arial" w:cs="Arial"/>
          <w:sz w:val="20"/>
          <w:szCs w:val="20"/>
          <w:lang w:val="nl-NL"/>
        </w:rPr>
      </w:pPr>
    </w:p>
    <w:p w:rsidR="00376C73" w:rsidRDefault="00376C73" w:rsidP="005C414A">
      <w:pPr>
        <w:rPr>
          <w:rStyle w:val="InitialStyle"/>
          <w:rFonts w:ascii="Arial" w:hAnsi="Arial" w:cs="Arial"/>
          <w:sz w:val="20"/>
          <w:szCs w:val="20"/>
          <w:lang w:val="nl-NL"/>
        </w:rPr>
      </w:pPr>
    </w:p>
    <w:p w:rsidR="00376C73" w:rsidRDefault="00376C73" w:rsidP="005C414A">
      <w:pPr>
        <w:rPr>
          <w:rStyle w:val="InitialStyle"/>
          <w:rFonts w:ascii="Arial" w:hAnsi="Arial" w:cs="Arial"/>
          <w:sz w:val="20"/>
          <w:szCs w:val="20"/>
          <w:lang w:val="nl-NL"/>
        </w:rPr>
      </w:pPr>
    </w:p>
    <w:p w:rsidR="00376C73" w:rsidRPr="001F4C75" w:rsidRDefault="00376C73" w:rsidP="005C414A">
      <w:pPr>
        <w:rPr>
          <w:rFonts w:cs="Arial"/>
          <w:szCs w:val="20"/>
          <w:lang w:val="nl-NL"/>
        </w:rPr>
      </w:pPr>
    </w:p>
    <w:p w:rsidR="005C414A" w:rsidRPr="001F4C75" w:rsidRDefault="005C414A" w:rsidP="005C414A">
      <w:pPr>
        <w:rPr>
          <w:rFonts w:cs="Arial"/>
          <w:szCs w:val="20"/>
          <w:lang w:val="nl-NL"/>
        </w:rPr>
      </w:pPr>
    </w:p>
    <w:p w:rsidR="005C414A" w:rsidRPr="000475AE" w:rsidRDefault="002F4F51" w:rsidP="003D636C">
      <w:pPr>
        <w:pStyle w:val="Kop3"/>
        <w:rPr>
          <w:rStyle w:val="InitialStyle"/>
          <w:rFonts w:ascii="Arial" w:hAnsi="Arial"/>
          <w:b/>
          <w:sz w:val="22"/>
        </w:rPr>
      </w:pPr>
      <w:bookmarkStart w:id="14" w:name="_Toc418158490"/>
      <w:bookmarkStart w:id="15" w:name="_Toc174335841"/>
      <w:r w:rsidRPr="000475AE">
        <w:rPr>
          <w:rStyle w:val="InitialStyle"/>
          <w:rFonts w:ascii="Arial" w:hAnsi="Arial"/>
          <w:b/>
          <w:sz w:val="22"/>
        </w:rPr>
        <w:lastRenderedPageBreak/>
        <w:t>1.1.</w:t>
      </w:r>
      <w:r w:rsidR="005C414A" w:rsidRPr="000475AE">
        <w:rPr>
          <w:rStyle w:val="InitialStyle"/>
          <w:rFonts w:ascii="Arial" w:hAnsi="Arial"/>
          <w:b/>
          <w:sz w:val="22"/>
        </w:rPr>
        <w:t>7  H</w:t>
      </w:r>
      <w:r w:rsidR="000475AE" w:rsidRPr="000475AE">
        <w:rPr>
          <w:rStyle w:val="InitialStyle"/>
          <w:rFonts w:ascii="Arial" w:hAnsi="Arial"/>
          <w:b/>
          <w:sz w:val="22"/>
        </w:rPr>
        <w:t>oofdlijnen sociaal beleid</w:t>
      </w:r>
      <w:bookmarkEnd w:id="14"/>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376C73"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u w:val="single"/>
          <w:lang w:val="nl-NL"/>
        </w:rPr>
      </w:pPr>
      <w:r w:rsidRPr="00376C73">
        <w:rPr>
          <w:rStyle w:val="InitialStyle"/>
          <w:rFonts w:ascii="Arial" w:hAnsi="Arial" w:cs="Arial"/>
          <w:sz w:val="20"/>
          <w:u w:val="single"/>
          <w:lang w:val="nl-NL"/>
        </w:rPr>
        <w:t>Gehandicapten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Werkgever ziet het tot zijn taak om voor zover dat redelijkerwijs in zijn vermogen ligt, gelijke kansen voor gehandicapten en niet-gehandicapte werknemers voor wat betreft de deelname aan het arbeidsproces te bevorderen en de nodige voorzieningen te treffen voor het behoud, het herstel of de bevordering van de arbeidsgeschiktheid van de werknemers.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Uitgangspunt bij het realiseren van deze doelstelling is de ter zake van toepassing zijnde wetgeving.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Overleg inzake eventuele regelingen kan plaatsvinden, tussen werkgever, bedrijfsvereniging(GMD), </w:t>
      </w:r>
      <w:proofErr w:type="spellStart"/>
      <w:r w:rsidRPr="001F4C75">
        <w:rPr>
          <w:rStyle w:val="InitialStyle"/>
          <w:rFonts w:ascii="Arial" w:hAnsi="Arial" w:cs="Arial"/>
          <w:sz w:val="20"/>
          <w:lang w:val="nl-NL"/>
        </w:rPr>
        <w:t>Arbo-dienst</w:t>
      </w:r>
      <w:proofErr w:type="spellEnd"/>
      <w:r w:rsidRPr="001F4C75">
        <w:rPr>
          <w:rStyle w:val="InitialStyle"/>
          <w:rFonts w:ascii="Arial" w:hAnsi="Arial" w:cs="Arial"/>
          <w:sz w:val="20"/>
          <w:lang w:val="nl-NL"/>
        </w:rPr>
        <w:t xml:space="preserve"> en Ondernemingsraad.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376C73"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u w:val="single"/>
          <w:lang w:val="nl-NL"/>
        </w:rPr>
      </w:pPr>
      <w:r w:rsidRPr="00376C73">
        <w:rPr>
          <w:rStyle w:val="InitialStyle"/>
          <w:rFonts w:ascii="Arial" w:hAnsi="Arial" w:cs="Arial"/>
          <w:sz w:val="20"/>
          <w:u w:val="single"/>
          <w:lang w:val="nl-NL"/>
        </w:rPr>
        <w:t>Ongewenste intimiteiten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Partijen bij deze CAO achten ongewenste intimiteiten onaanvaardbaar.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werkgever zal, indien noodzakelijk, maatregelen treffen met betrekking tot de werkorganisatie en de inrichting van de werkomgeving, een en ander in overleg met de vakorganisaties en de Ondernemingsraad ter voorkoming van ongewenste intimiteiten binnen de arbeidsorganisatie.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Werkgever zal zodra daartoe aanleiding is c.q. door één der </w:t>
      </w:r>
      <w:proofErr w:type="spellStart"/>
      <w:r w:rsidRPr="001F4C75">
        <w:rPr>
          <w:rStyle w:val="InitialStyle"/>
          <w:rFonts w:ascii="Arial" w:hAnsi="Arial" w:cs="Arial"/>
          <w:sz w:val="20"/>
          <w:lang w:val="nl-NL"/>
        </w:rPr>
        <w:t>CAO-partijen</w:t>
      </w:r>
      <w:proofErr w:type="spellEnd"/>
      <w:r w:rsidRPr="001F4C75">
        <w:rPr>
          <w:rStyle w:val="InitialStyle"/>
          <w:rFonts w:ascii="Arial" w:hAnsi="Arial" w:cs="Arial"/>
          <w:sz w:val="20"/>
          <w:lang w:val="nl-NL"/>
        </w:rPr>
        <w:t xml:space="preserve"> daartoe de wens te kennen wordt gegeven in overleg met vakorganisaties en de Ondernemingsraad een klachtenprocedure ontwikkelen.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Uitgangspunten bij het vaststellen van een dergelijke klachtenprocedure zullen zijn: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w:t>
      </w:r>
      <w:r w:rsidRPr="001F4C75">
        <w:rPr>
          <w:rStyle w:val="InitialStyle"/>
          <w:rFonts w:ascii="Arial" w:hAnsi="Arial" w:cs="Arial"/>
          <w:sz w:val="20"/>
          <w:lang w:val="nl-NL"/>
        </w:rPr>
        <w:tab/>
        <w:t>onafhankelijkheid van de beoordelaars van klachten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w:t>
      </w:r>
      <w:r w:rsidRPr="001F4C75">
        <w:rPr>
          <w:rStyle w:val="InitialStyle"/>
          <w:rFonts w:ascii="Arial" w:hAnsi="Arial" w:cs="Arial"/>
          <w:sz w:val="20"/>
          <w:lang w:val="nl-NL"/>
        </w:rPr>
        <w:tab/>
        <w:t>betrokkenheid werkgevers- en werknemersorganisaties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w:t>
      </w:r>
      <w:r w:rsidRPr="001F4C75">
        <w:rPr>
          <w:rStyle w:val="InitialStyle"/>
          <w:rFonts w:ascii="Arial" w:hAnsi="Arial" w:cs="Arial"/>
          <w:sz w:val="20"/>
          <w:lang w:val="nl-NL"/>
        </w:rPr>
        <w:tab/>
        <w:t>de mogelijkheid tot het instellen van een vertrouwenspersoon binnen het bedrijf.</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376C73"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u w:val="single"/>
          <w:lang w:val="nl-NL"/>
        </w:rPr>
      </w:pPr>
      <w:r w:rsidRPr="00376C73">
        <w:rPr>
          <w:rStyle w:val="InitialStyle"/>
          <w:rFonts w:ascii="Arial" w:hAnsi="Arial" w:cs="Arial"/>
          <w:sz w:val="20"/>
          <w:u w:val="single"/>
          <w:lang w:val="nl-NL"/>
        </w:rPr>
        <w:t>Integratie buitenlandse werknemers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werkgever zal zich inspannen om buitenlandse werknemers zo snel mogelijk te integreren binnen het arbeidsproces. Maatregelen in dit verband kunnen zijn het laten organiseren van een cursus Nederlands alsmede het begeleiden van buitenlandse werknemers, die integratieproblemen ondervinden. Uitgangspunt bij deze inspanningen is dat deze integratie dient te geschieden met respect voor de culturele achtergrond van de werknemer.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376C73"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u w:val="single"/>
          <w:lang w:val="nl-NL"/>
        </w:rPr>
      </w:pPr>
      <w:r w:rsidRPr="00376C73">
        <w:rPr>
          <w:rStyle w:val="InitialStyle"/>
          <w:rFonts w:ascii="Arial" w:hAnsi="Arial" w:cs="Arial"/>
          <w:sz w:val="20"/>
          <w:u w:val="single"/>
          <w:lang w:val="nl-NL"/>
        </w:rPr>
        <w:t>Gelijke kansen voor mannen en vrouwen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Partijen wijzen discriminatie af en verklaren zich te willen inzetten om gelijke kansen voor mannen en vrouwen in het arbeidsproces te bevorderen. Deze gelijke kansen dienen o.m. tot uitdrukking te komen bij het </w:t>
      </w:r>
      <w:proofErr w:type="spellStart"/>
      <w:r w:rsidRPr="001F4C75">
        <w:rPr>
          <w:rStyle w:val="InitialStyle"/>
          <w:rFonts w:ascii="Arial" w:hAnsi="Arial" w:cs="Arial"/>
          <w:sz w:val="20"/>
          <w:lang w:val="nl-NL"/>
        </w:rPr>
        <w:t>selectie-</w:t>
      </w:r>
      <w:proofErr w:type="spellEnd"/>
      <w:r w:rsidRPr="001F4C75">
        <w:rPr>
          <w:rStyle w:val="InitialStyle"/>
          <w:rFonts w:ascii="Arial" w:hAnsi="Arial" w:cs="Arial"/>
          <w:sz w:val="20"/>
          <w:lang w:val="nl-NL"/>
        </w:rPr>
        <w:t xml:space="preserve">, </w:t>
      </w:r>
      <w:proofErr w:type="spellStart"/>
      <w:r w:rsidRPr="001F4C75">
        <w:rPr>
          <w:rStyle w:val="InitialStyle"/>
          <w:rFonts w:ascii="Arial" w:hAnsi="Arial" w:cs="Arial"/>
          <w:sz w:val="20"/>
          <w:lang w:val="nl-NL"/>
        </w:rPr>
        <w:t>wervings-</w:t>
      </w:r>
      <w:proofErr w:type="spellEnd"/>
      <w:r w:rsidRPr="001F4C75">
        <w:rPr>
          <w:rStyle w:val="InitialStyle"/>
          <w:rFonts w:ascii="Arial" w:hAnsi="Arial" w:cs="Arial"/>
          <w:sz w:val="20"/>
          <w:lang w:val="nl-NL"/>
        </w:rPr>
        <w:t xml:space="preserve">, </w:t>
      </w:r>
      <w:proofErr w:type="spellStart"/>
      <w:r w:rsidRPr="001F4C75">
        <w:rPr>
          <w:rStyle w:val="InitialStyle"/>
          <w:rFonts w:ascii="Arial" w:hAnsi="Arial" w:cs="Arial"/>
          <w:sz w:val="20"/>
          <w:lang w:val="nl-NL"/>
        </w:rPr>
        <w:t>opleidings</w:t>
      </w:r>
      <w:proofErr w:type="spellEnd"/>
      <w:r w:rsidRPr="001F4C75">
        <w:rPr>
          <w:rStyle w:val="InitialStyle"/>
          <w:rFonts w:ascii="Arial" w:hAnsi="Arial" w:cs="Arial"/>
          <w:sz w:val="20"/>
          <w:lang w:val="nl-NL"/>
        </w:rPr>
        <w:t>- en loopbaanbegeleidingbeleid van de werkgever.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Periodiek zal tussen </w:t>
      </w:r>
      <w:proofErr w:type="spellStart"/>
      <w:r w:rsidRPr="001F4C75">
        <w:rPr>
          <w:rStyle w:val="InitialStyle"/>
          <w:rFonts w:ascii="Arial" w:hAnsi="Arial" w:cs="Arial"/>
          <w:sz w:val="20"/>
          <w:lang w:val="nl-NL"/>
        </w:rPr>
        <w:t>CAO-partijen</w:t>
      </w:r>
      <w:proofErr w:type="spellEnd"/>
      <w:r w:rsidRPr="001F4C75">
        <w:rPr>
          <w:rStyle w:val="InitialStyle"/>
          <w:rFonts w:ascii="Arial" w:hAnsi="Arial" w:cs="Arial"/>
          <w:sz w:val="20"/>
          <w:lang w:val="nl-NL"/>
        </w:rPr>
        <w:t xml:space="preserve"> de voortgang bij het scheppen van gelijke kansen worden besproken.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werknemer kan conform het ter zake in deze CAO bepaalde een verzoek indienen voor onbetaald verlof ten behoeve van de verzorging van een kind waarvoor de werknemer de feitelijke verzorging heeft.</w:t>
      </w: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0475AE" w:rsidRDefault="002F4F51" w:rsidP="003D636C">
      <w:pPr>
        <w:pStyle w:val="Kop3"/>
        <w:rPr>
          <w:b/>
        </w:rPr>
      </w:pPr>
      <w:bookmarkStart w:id="16" w:name="_Toc418158491"/>
      <w:r w:rsidRPr="000475AE">
        <w:rPr>
          <w:b/>
        </w:rPr>
        <w:t>1.1.</w:t>
      </w:r>
      <w:r w:rsidR="005C414A" w:rsidRPr="000475AE">
        <w:rPr>
          <w:b/>
        </w:rPr>
        <w:t>8  A</w:t>
      </w:r>
      <w:r w:rsidR="000475AE" w:rsidRPr="000475AE">
        <w:rPr>
          <w:b/>
        </w:rPr>
        <w:t>rbeidsplaatsen</w:t>
      </w:r>
      <w:bookmarkEnd w:id="16"/>
    </w:p>
    <w:p w:rsidR="005C414A" w:rsidRPr="001F4C75" w:rsidRDefault="005C414A" w:rsidP="005C414A">
      <w:pPr>
        <w:rPr>
          <w:rFonts w:cs="Arial"/>
          <w:szCs w:val="20"/>
          <w:lang w:val="nl-NL"/>
        </w:rPr>
      </w:pPr>
    </w:p>
    <w:p w:rsidR="005C414A" w:rsidRDefault="005C414A" w:rsidP="005C414A">
      <w:pPr>
        <w:pStyle w:val="Plattetekst"/>
        <w:rPr>
          <w:rFonts w:cs="Arial"/>
          <w:szCs w:val="20"/>
        </w:rPr>
      </w:pPr>
      <w:r w:rsidRPr="001F4C75">
        <w:rPr>
          <w:rFonts w:cs="Arial"/>
          <w:szCs w:val="20"/>
        </w:rPr>
        <w:t>Partijen onderkennen de noodzaak om de personele organisatie op peil te houden, in die zin dat er een werkbare balans bestaat tussen eigen en vreemd personeel. Bij de instroom van nieuw eigen personeel zullen kwalitatieve en kwantitatieve aspecten beoordeeld worden tegen de achtergrond van de bedrijfssituatie.</w:t>
      </w:r>
    </w:p>
    <w:p w:rsidR="009C5735" w:rsidRDefault="009C5735" w:rsidP="005C414A">
      <w:pPr>
        <w:pStyle w:val="Plattetekst"/>
        <w:rPr>
          <w:rFonts w:cs="Arial"/>
          <w:szCs w:val="20"/>
        </w:rPr>
      </w:pPr>
    </w:p>
    <w:p w:rsidR="005C414A" w:rsidRPr="001F4C75" w:rsidRDefault="005C414A" w:rsidP="005C414A">
      <w:pPr>
        <w:rPr>
          <w:rFonts w:cs="Arial"/>
          <w:szCs w:val="20"/>
          <w:lang w:val="nl-NL"/>
        </w:rPr>
      </w:pPr>
    </w:p>
    <w:p w:rsidR="005C414A" w:rsidRPr="000475AE" w:rsidRDefault="002F4F51" w:rsidP="003D636C">
      <w:pPr>
        <w:pStyle w:val="Kop3"/>
        <w:rPr>
          <w:rStyle w:val="InitialStyle"/>
          <w:rFonts w:ascii="Arial" w:hAnsi="Arial" w:cs="Arial"/>
          <w:b/>
          <w:bCs/>
          <w:sz w:val="22"/>
        </w:rPr>
      </w:pPr>
      <w:bookmarkStart w:id="17" w:name="_Toc418158492"/>
      <w:r w:rsidRPr="000475AE">
        <w:rPr>
          <w:rStyle w:val="InitialStyle"/>
          <w:rFonts w:ascii="Arial" w:hAnsi="Arial" w:cs="Arial"/>
          <w:b/>
          <w:bCs/>
          <w:sz w:val="22"/>
        </w:rPr>
        <w:t>1.1.</w:t>
      </w:r>
      <w:r w:rsidR="005C414A" w:rsidRPr="000475AE">
        <w:rPr>
          <w:rStyle w:val="InitialStyle"/>
          <w:rFonts w:ascii="Arial" w:hAnsi="Arial" w:cs="Arial"/>
          <w:b/>
          <w:bCs/>
          <w:sz w:val="22"/>
        </w:rPr>
        <w:t>9  V</w:t>
      </w:r>
      <w:r w:rsidR="000475AE" w:rsidRPr="000475AE">
        <w:rPr>
          <w:rStyle w:val="InitialStyle"/>
          <w:rFonts w:ascii="Arial" w:hAnsi="Arial" w:cs="Arial"/>
          <w:b/>
          <w:bCs/>
          <w:sz w:val="22"/>
        </w:rPr>
        <w:t>eiligheid en bedrijfsmilieuzorg</w:t>
      </w:r>
      <w:bookmarkEnd w:id="17"/>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376C73"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u w:val="single"/>
          <w:lang w:val="nl-NL"/>
        </w:rPr>
      </w:pPr>
      <w:r w:rsidRPr="00376C73">
        <w:rPr>
          <w:rStyle w:val="InitialStyle"/>
          <w:rFonts w:ascii="Arial" w:hAnsi="Arial" w:cs="Arial"/>
          <w:sz w:val="20"/>
          <w:u w:val="single"/>
          <w:lang w:val="nl-NL"/>
        </w:rPr>
        <w:t>Veiligheid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werkgever treft in het bedrijf alle passende maatregelen, welke nodig zijn ter uitvoering van de wettelijke voorschriften inzake veiligheid, gezondheid en milieu.</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Hij verstrekt de nodige informatie aan directe belanghebbenden over de aard van de te behandelen goederen, welke mogelijkerwijs de veiligheid, gezondheid en het milieu in gevaar kunnen brengen.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Hij verstrekt aan de direct belanghebbenden de benodigde werkkleding en beschermingsmiddelen en /of draagt er zorg voor, dat deze in de direct nabije omgeving aanwezig zijn.</w:t>
      </w: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De werknemer is gehouden alle wettelijke voorschriften, alsmede de bedrijfsinstructies met betrekking tot de veiligheid, gezondheid en het milieu op te volgen en de aan hem verstrekte beschermingsmiddelen te dragen of te gebruiken. </w:t>
      </w:r>
    </w:p>
    <w:p w:rsidR="00B53D23" w:rsidRDefault="00B53D23"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B53D23" w:rsidRPr="00B53D23" w:rsidRDefault="00B53D23" w:rsidP="00B53D23">
      <w:pPr>
        <w:spacing w:line="280" w:lineRule="exact"/>
        <w:rPr>
          <w:lang w:val="nl-NL"/>
        </w:rPr>
      </w:pPr>
      <w:r w:rsidRPr="00022969">
        <w:rPr>
          <w:lang w:val="nl-NL"/>
        </w:rPr>
        <w:t>Wanneer gewerkt wordt op een schip waarop mensen</w:t>
      </w:r>
      <w:r w:rsidR="00AA4380" w:rsidRPr="00022969">
        <w:rPr>
          <w:lang w:val="nl-NL"/>
        </w:rPr>
        <w:t xml:space="preserve"> binnenboord of aan dek werkzaam zijn</w:t>
      </w:r>
      <w:r w:rsidR="00621FA1" w:rsidRPr="00022969">
        <w:rPr>
          <w:lang w:val="nl-NL"/>
        </w:rPr>
        <w:t>,</w:t>
      </w:r>
      <w:r w:rsidR="00AA4380" w:rsidRPr="00022969">
        <w:rPr>
          <w:lang w:val="nl-NL"/>
        </w:rPr>
        <w:t xml:space="preserve"> z</w:t>
      </w:r>
      <w:r w:rsidRPr="00022969">
        <w:rPr>
          <w:lang w:val="nl-NL"/>
        </w:rPr>
        <w:t xml:space="preserve">al </w:t>
      </w:r>
      <w:r w:rsidR="00442FEB" w:rsidRPr="00022969">
        <w:rPr>
          <w:lang w:val="nl-NL"/>
        </w:rPr>
        <w:t>altijd een stuwer dek</w:t>
      </w:r>
      <w:r w:rsidRPr="00022969">
        <w:rPr>
          <w:lang w:val="nl-NL"/>
        </w:rPr>
        <w:t xml:space="preserve"> </w:t>
      </w:r>
      <w:r w:rsidR="00442FEB" w:rsidRPr="00022969">
        <w:rPr>
          <w:lang w:val="nl-NL"/>
        </w:rPr>
        <w:t>tijdens de werkzaamheden aanwezig zijn</w:t>
      </w:r>
      <w:r w:rsidRPr="00022969">
        <w:rPr>
          <w:lang w:val="nl-NL"/>
        </w:rPr>
        <w:t>.</w:t>
      </w:r>
      <w:r w:rsidR="00022969">
        <w:rPr>
          <w:lang w:val="nl-NL"/>
        </w:rPr>
        <w:t xml:space="preserve"> </w:t>
      </w:r>
      <w:r w:rsidRPr="00022969">
        <w:rPr>
          <w:lang w:val="nl-NL"/>
        </w:rPr>
        <w:t xml:space="preserve">Op de Bulkterminal geldt deze regel alleen als er gewerkt wordt met mobiele </w:t>
      </w:r>
      <w:proofErr w:type="spellStart"/>
      <w:r w:rsidR="00932F7F" w:rsidRPr="00022969">
        <w:rPr>
          <w:lang w:val="nl-NL"/>
        </w:rPr>
        <w:t>Gottwald</w:t>
      </w:r>
      <w:proofErr w:type="spellEnd"/>
      <w:r w:rsidR="00932F7F" w:rsidRPr="00022969">
        <w:rPr>
          <w:lang w:val="nl-NL"/>
        </w:rPr>
        <w:t xml:space="preserve"> </w:t>
      </w:r>
      <w:r w:rsidRPr="00022969">
        <w:rPr>
          <w:lang w:val="nl-NL"/>
        </w:rPr>
        <w:t>kranen</w:t>
      </w:r>
      <w:r w:rsidR="00932F7F" w:rsidRPr="00022969">
        <w:rPr>
          <w:lang w:val="nl-NL"/>
        </w:rPr>
        <w:t>, of als er met andere kranen over boord gedraaid wordt</w:t>
      </w:r>
      <w:r w:rsidRPr="00022969">
        <w:rPr>
          <w:lang w:val="nl-NL"/>
        </w:rPr>
        <w:t>.</w:t>
      </w:r>
    </w:p>
    <w:p w:rsidR="00932F7F" w:rsidRDefault="00932F7F"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A96EEE" w:rsidRPr="00B53D23" w:rsidRDefault="00A96EEE" w:rsidP="00A96EEE">
      <w:pPr>
        <w:rPr>
          <w:rFonts w:cs="Arial"/>
          <w:szCs w:val="20"/>
          <w:lang w:val="nl-NL" w:eastAsia="nl-NL"/>
        </w:rPr>
      </w:pPr>
      <w:r w:rsidRPr="00952FF1">
        <w:rPr>
          <w:rFonts w:cs="Arial"/>
          <w:szCs w:val="20"/>
          <w:lang w:val="nl-NL" w:eastAsia="nl-NL"/>
        </w:rPr>
        <w:t>De werkgever zal met ingang van 1 januari 201</w:t>
      </w:r>
      <w:r w:rsidR="00787596" w:rsidRPr="00952FF1">
        <w:rPr>
          <w:rFonts w:cs="Arial"/>
          <w:szCs w:val="20"/>
          <w:lang w:val="nl-NL" w:eastAsia="nl-NL"/>
        </w:rPr>
        <w:t>3</w:t>
      </w:r>
      <w:r w:rsidR="00333979">
        <w:rPr>
          <w:rFonts w:cs="Arial"/>
          <w:szCs w:val="20"/>
          <w:lang w:val="nl-NL" w:eastAsia="nl-NL"/>
        </w:rPr>
        <w:t xml:space="preserve"> jaarlijks een bijdrage</w:t>
      </w:r>
      <w:r w:rsidRPr="00952FF1">
        <w:rPr>
          <w:rFonts w:cs="Arial"/>
          <w:szCs w:val="20"/>
          <w:lang w:val="nl-NL" w:eastAsia="nl-NL"/>
        </w:rPr>
        <w:t xml:space="preserve"> per operationele werknemer per jaar betalen aan de Stichting Veilige Haven (SVH) ten behoeve van het Veiligheidscertificaat Havens (VCH).</w:t>
      </w:r>
      <w:r w:rsidR="00B53D23" w:rsidRPr="00952FF1">
        <w:rPr>
          <w:lang w:val="nl-NL"/>
        </w:rPr>
        <w:t xml:space="preserve">  Het protocol dat de Stichting Veilige Haven aan </w:t>
      </w:r>
      <w:proofErr w:type="spellStart"/>
      <w:r w:rsidR="00E375B4">
        <w:rPr>
          <w:lang w:val="nl-NL"/>
        </w:rPr>
        <w:t>CAO</w:t>
      </w:r>
      <w:r w:rsidR="00B53D23" w:rsidRPr="00952FF1">
        <w:rPr>
          <w:lang w:val="nl-NL"/>
        </w:rPr>
        <w:t>-partijen</w:t>
      </w:r>
      <w:proofErr w:type="spellEnd"/>
      <w:r w:rsidR="00B53D23" w:rsidRPr="00952FF1">
        <w:rPr>
          <w:lang w:val="nl-NL"/>
        </w:rPr>
        <w:t xml:space="preserve"> in de haven zal aanbevelen, zal deel uitmaken van de </w:t>
      </w:r>
      <w:r w:rsidR="00E375B4">
        <w:rPr>
          <w:lang w:val="nl-NL"/>
        </w:rPr>
        <w:t>CAO</w:t>
      </w:r>
      <w:r w:rsidR="00B53D23" w:rsidRPr="00952FF1">
        <w:rPr>
          <w:lang w:val="nl-NL"/>
        </w:rPr>
        <w:t>; de hoogte van de bijdrage wordt conform dat protocol betaald.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376C73"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u w:val="single"/>
          <w:lang w:val="nl-NL"/>
        </w:rPr>
      </w:pPr>
      <w:r w:rsidRPr="00376C73">
        <w:rPr>
          <w:rStyle w:val="InitialStyle"/>
          <w:rFonts w:ascii="Arial" w:hAnsi="Arial" w:cs="Arial"/>
          <w:sz w:val="20"/>
          <w:u w:val="single"/>
          <w:lang w:val="nl-NL"/>
        </w:rPr>
        <w:t>Bedrijfsmilieuzorg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werkgever is bereid om met de commissie VGWM te overleggen en voor zover mogelijk mee te werken aan milieuzorg in ons bedrijf.</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Indien noodzakelijk zal worden gekeken naar opleidingsmogelijkheden op het gebied van bedrijfsmilieuzorg.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Voorts kunnen zaken betreffende het milieu </w:t>
      </w:r>
      <w:proofErr w:type="spellStart"/>
      <w:r w:rsidRPr="001F4C75">
        <w:rPr>
          <w:rStyle w:val="InitialStyle"/>
          <w:rFonts w:ascii="Arial" w:hAnsi="Arial" w:cs="Arial"/>
          <w:sz w:val="20"/>
          <w:lang w:val="nl-NL"/>
        </w:rPr>
        <w:t>éénmaal</w:t>
      </w:r>
      <w:proofErr w:type="spellEnd"/>
      <w:r w:rsidRPr="001F4C75">
        <w:rPr>
          <w:rStyle w:val="InitialStyle"/>
          <w:rFonts w:ascii="Arial" w:hAnsi="Arial" w:cs="Arial"/>
          <w:sz w:val="20"/>
          <w:lang w:val="nl-NL"/>
        </w:rPr>
        <w:t xml:space="preserve"> per jaar met de vakorganisatie worden besproken.</w:t>
      </w: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0475AE" w:rsidRDefault="002F4F51" w:rsidP="003D636C">
      <w:pPr>
        <w:pStyle w:val="Kop3"/>
        <w:rPr>
          <w:b/>
        </w:rPr>
      </w:pPr>
      <w:bookmarkStart w:id="18" w:name="_Toc418158493"/>
      <w:r w:rsidRPr="000475AE">
        <w:rPr>
          <w:b/>
        </w:rPr>
        <w:t>1.1.</w:t>
      </w:r>
      <w:r w:rsidR="005C414A" w:rsidRPr="000475AE">
        <w:rPr>
          <w:b/>
        </w:rPr>
        <w:t xml:space="preserve">10  </w:t>
      </w:r>
      <w:proofErr w:type="spellStart"/>
      <w:r w:rsidR="005C414A" w:rsidRPr="000475AE">
        <w:rPr>
          <w:b/>
        </w:rPr>
        <w:t>R</w:t>
      </w:r>
      <w:r w:rsidR="000475AE" w:rsidRPr="000475AE">
        <w:rPr>
          <w:b/>
        </w:rPr>
        <w:t>elatie-partner</w:t>
      </w:r>
      <w:bookmarkEnd w:id="18"/>
      <w:proofErr w:type="spellEnd"/>
    </w:p>
    <w:p w:rsidR="005C414A" w:rsidRPr="001F4C75" w:rsidRDefault="005C414A" w:rsidP="005C414A">
      <w:pPr>
        <w:pStyle w:val="Plattetekstinspringen3"/>
        <w:ind w:left="0"/>
        <w:rPr>
          <w:b/>
          <w:szCs w:val="20"/>
        </w:rPr>
      </w:pPr>
    </w:p>
    <w:p w:rsidR="005C414A" w:rsidRPr="001F4C75" w:rsidRDefault="005C414A" w:rsidP="00FF5565">
      <w:pPr>
        <w:pStyle w:val="Plattetekstinspringen3"/>
        <w:numPr>
          <w:ilvl w:val="0"/>
          <w:numId w:val="24"/>
        </w:numPr>
        <w:rPr>
          <w:szCs w:val="20"/>
        </w:rPr>
      </w:pPr>
      <w:r w:rsidRPr="001F4C75">
        <w:rPr>
          <w:szCs w:val="20"/>
        </w:rPr>
        <w:t xml:space="preserve">De bepalingen van deze C.A.O. en de bijbehorende uitvoeringsregelingen die van toepassing zijn op de gehuwde werknemer, zijn van overeenkomstige toepassingen op de werknemer met een </w:t>
      </w:r>
      <w:proofErr w:type="spellStart"/>
      <w:r w:rsidRPr="001F4C75">
        <w:rPr>
          <w:szCs w:val="20"/>
        </w:rPr>
        <w:t>relatie-partner</w:t>
      </w:r>
      <w:proofErr w:type="spellEnd"/>
      <w:r w:rsidRPr="001F4C75">
        <w:rPr>
          <w:szCs w:val="20"/>
        </w:rPr>
        <w:t>, voor zover zulks wettelijk mogelijk is.</w:t>
      </w:r>
    </w:p>
    <w:p w:rsidR="005C414A" w:rsidRPr="001F4C75" w:rsidRDefault="005C414A" w:rsidP="005C414A">
      <w:pPr>
        <w:pStyle w:val="Plattetekstinspringen3"/>
        <w:rPr>
          <w:szCs w:val="20"/>
        </w:rPr>
      </w:pPr>
    </w:p>
    <w:p w:rsidR="005C414A" w:rsidRPr="001F4C75" w:rsidRDefault="005C414A" w:rsidP="00FF5565">
      <w:pPr>
        <w:pStyle w:val="Plattetekstinspringen3"/>
        <w:numPr>
          <w:ilvl w:val="0"/>
          <w:numId w:val="24"/>
        </w:numPr>
        <w:rPr>
          <w:szCs w:val="20"/>
        </w:rPr>
      </w:pPr>
      <w:r w:rsidRPr="001F4C75">
        <w:rPr>
          <w:szCs w:val="20"/>
        </w:rPr>
        <w:t>Een relatie is een persoon, met wie de ongehuwde werknemer een affectieve relatie heeft en een gemeenschappelijke huishouding voert, met het oogmerk duurzaam samen te leven.</w:t>
      </w:r>
    </w:p>
    <w:p w:rsidR="005C414A" w:rsidRPr="001F4C75" w:rsidRDefault="005C414A" w:rsidP="005C414A">
      <w:pPr>
        <w:pStyle w:val="Plattetekstinspringen3"/>
        <w:ind w:left="0"/>
        <w:rPr>
          <w:szCs w:val="20"/>
        </w:rPr>
      </w:pPr>
    </w:p>
    <w:p w:rsidR="005C414A" w:rsidRPr="00D74775" w:rsidRDefault="005C414A" w:rsidP="00FF5565">
      <w:pPr>
        <w:pStyle w:val="Plattetekstinspringen3"/>
        <w:numPr>
          <w:ilvl w:val="0"/>
          <w:numId w:val="24"/>
        </w:numPr>
        <w:tabs>
          <w:tab w:val="clear" w:pos="705"/>
          <w:tab w:val="num" w:pos="1410"/>
        </w:tabs>
        <w:rPr>
          <w:szCs w:val="20"/>
        </w:rPr>
      </w:pPr>
      <w:r w:rsidRPr="00D74775">
        <w:rPr>
          <w:szCs w:val="20"/>
        </w:rPr>
        <w:t xml:space="preserve">Een </w:t>
      </w:r>
      <w:proofErr w:type="spellStart"/>
      <w:r w:rsidRPr="00D74775">
        <w:rPr>
          <w:szCs w:val="20"/>
        </w:rPr>
        <w:t>relatie-partner</w:t>
      </w:r>
      <w:proofErr w:type="spellEnd"/>
      <w:r w:rsidRPr="00D74775">
        <w:rPr>
          <w:szCs w:val="20"/>
        </w:rPr>
        <w:t xml:space="preserve"> kan pas als zodanig worden erkend, nadat de werknemer, hetzij bij indiensttreding, hetzij bij het ontstaan der affectieve relatie een mede door de </w:t>
      </w:r>
      <w:proofErr w:type="spellStart"/>
      <w:r w:rsidRPr="00D74775">
        <w:rPr>
          <w:szCs w:val="20"/>
        </w:rPr>
        <w:t>relatie-partner</w:t>
      </w:r>
      <w:proofErr w:type="spellEnd"/>
      <w:r w:rsidRPr="00D74775">
        <w:rPr>
          <w:szCs w:val="20"/>
        </w:rPr>
        <w:t xml:space="preserve"> ondertekende schriftelijke verklaring aan de werkgever heeft overlegd, waaruit blijkt dat sprake is </w:t>
      </w:r>
    </w:p>
    <w:p w:rsidR="005C414A" w:rsidRPr="001F4C75" w:rsidRDefault="005C414A" w:rsidP="005C414A">
      <w:pPr>
        <w:pStyle w:val="Plattetekstinspringen3"/>
        <w:ind w:left="705"/>
        <w:rPr>
          <w:szCs w:val="20"/>
        </w:rPr>
      </w:pPr>
      <w:r w:rsidRPr="001F4C75">
        <w:rPr>
          <w:szCs w:val="20"/>
        </w:rPr>
        <w:t>van een affectieve relatie. De werknemer is verplicht bij beëindiging van de affectieve relatie hiervan onverwijld de werkgever in kennis te stellen.</w:t>
      </w:r>
    </w:p>
    <w:p w:rsidR="005C414A" w:rsidRPr="001F4C75" w:rsidRDefault="005C414A" w:rsidP="005C414A">
      <w:pPr>
        <w:pStyle w:val="Plattetekstinspringen3"/>
        <w:ind w:left="0"/>
        <w:rPr>
          <w:szCs w:val="20"/>
        </w:rPr>
      </w:pPr>
    </w:p>
    <w:p w:rsidR="005C414A" w:rsidRPr="001F4C75" w:rsidRDefault="005C414A" w:rsidP="00FF5565">
      <w:pPr>
        <w:pStyle w:val="Plattetekstinspringen3"/>
        <w:numPr>
          <w:ilvl w:val="0"/>
          <w:numId w:val="24"/>
        </w:numPr>
        <w:rPr>
          <w:szCs w:val="20"/>
        </w:rPr>
      </w:pPr>
      <w:r w:rsidRPr="001F4C75">
        <w:rPr>
          <w:szCs w:val="20"/>
        </w:rPr>
        <w:t xml:space="preserve">Als aan het gestelde in lid 3 is voldaan, wordt de </w:t>
      </w:r>
      <w:proofErr w:type="spellStart"/>
      <w:r w:rsidRPr="001F4C75">
        <w:rPr>
          <w:szCs w:val="20"/>
        </w:rPr>
        <w:t>relatie-partner</w:t>
      </w:r>
      <w:proofErr w:type="spellEnd"/>
      <w:r w:rsidRPr="001F4C75">
        <w:rPr>
          <w:szCs w:val="20"/>
        </w:rPr>
        <w:t xml:space="preserve"> als gezinslid aangemerkt. Overal waar deze C.A.O. van aan- en bloedverwanten van de werknemer spreekt, worden daaronder mede begrepen aan- en bloedverwanten van de </w:t>
      </w:r>
      <w:proofErr w:type="spellStart"/>
      <w:r w:rsidRPr="001F4C75">
        <w:rPr>
          <w:szCs w:val="20"/>
        </w:rPr>
        <w:t>relatie-partner</w:t>
      </w:r>
      <w:proofErr w:type="spellEnd"/>
      <w:r w:rsidRPr="001F4C75">
        <w:rPr>
          <w:szCs w:val="20"/>
        </w:rPr>
        <w:t xml:space="preserve"> van de werknemer.</w:t>
      </w:r>
    </w:p>
    <w:p w:rsidR="005C414A" w:rsidRPr="001F4C75" w:rsidRDefault="005C414A" w:rsidP="005C414A">
      <w:pPr>
        <w:pStyle w:val="Plattetekstinspringen3"/>
        <w:ind w:left="0"/>
        <w:rPr>
          <w:szCs w:val="20"/>
        </w:rPr>
      </w:pPr>
    </w:p>
    <w:p w:rsidR="005C414A" w:rsidRPr="001F4C75" w:rsidRDefault="005C414A" w:rsidP="00FF5565">
      <w:pPr>
        <w:pStyle w:val="Plattetekstinspringen3"/>
        <w:numPr>
          <w:ilvl w:val="0"/>
          <w:numId w:val="24"/>
        </w:numPr>
        <w:rPr>
          <w:szCs w:val="20"/>
        </w:rPr>
      </w:pPr>
      <w:r w:rsidRPr="001F4C75">
        <w:rPr>
          <w:szCs w:val="20"/>
        </w:rPr>
        <w:t>De wettelijke bepalingen ten aanzien van de verschillen in uitvoering van de sociale wetgeving/verzekering, pensioenen, e.d.(gehuwd en ongehuwde status) blijven onverkort gehandhaafd.</w:t>
      </w:r>
    </w:p>
    <w:p w:rsidR="005C414A" w:rsidRPr="001F4C75" w:rsidRDefault="005C414A" w:rsidP="005C414A">
      <w:pPr>
        <w:pStyle w:val="Plattetekstinspringen3"/>
        <w:ind w:left="0"/>
        <w:rPr>
          <w:b/>
          <w:szCs w:val="20"/>
        </w:rPr>
      </w:pPr>
    </w:p>
    <w:p w:rsidR="005C414A" w:rsidRPr="001F4C75" w:rsidRDefault="005C414A" w:rsidP="005C414A">
      <w:pPr>
        <w:pStyle w:val="Plattetekstinspringen3"/>
        <w:ind w:left="0"/>
        <w:rPr>
          <w:b/>
          <w:szCs w:val="20"/>
        </w:rPr>
      </w:pPr>
    </w:p>
    <w:p w:rsidR="005C414A" w:rsidRPr="000475AE" w:rsidRDefault="002F4F51" w:rsidP="003D636C">
      <w:pPr>
        <w:pStyle w:val="Kop3"/>
        <w:rPr>
          <w:b/>
        </w:rPr>
      </w:pPr>
      <w:bookmarkStart w:id="19" w:name="_Toc418158494"/>
      <w:r w:rsidRPr="000475AE">
        <w:rPr>
          <w:b/>
        </w:rPr>
        <w:t>1.1.</w:t>
      </w:r>
      <w:r w:rsidR="005C414A" w:rsidRPr="000475AE">
        <w:rPr>
          <w:b/>
        </w:rPr>
        <w:t>11  V</w:t>
      </w:r>
      <w:bookmarkEnd w:id="15"/>
      <w:r w:rsidR="000475AE" w:rsidRPr="000475AE">
        <w:rPr>
          <w:b/>
        </w:rPr>
        <w:t>erplichtingen van de werknemers</w:t>
      </w:r>
      <w:bookmarkEnd w:id="19"/>
    </w:p>
    <w:p w:rsidR="005C414A" w:rsidRPr="001F4C75" w:rsidRDefault="005C414A" w:rsidP="005C414A">
      <w:pPr>
        <w:pStyle w:val="Plattetekst"/>
        <w:rPr>
          <w:rFonts w:cs="Arial"/>
          <w:szCs w:val="20"/>
        </w:rPr>
      </w:pPr>
    </w:p>
    <w:p w:rsidR="005C414A" w:rsidRPr="001F4C75" w:rsidRDefault="005C414A" w:rsidP="00FF5565">
      <w:pPr>
        <w:pStyle w:val="Plattetekst"/>
        <w:numPr>
          <w:ilvl w:val="0"/>
          <w:numId w:val="3"/>
        </w:numPr>
        <w:rPr>
          <w:rFonts w:cs="Arial"/>
          <w:szCs w:val="20"/>
        </w:rPr>
      </w:pPr>
      <w:r w:rsidRPr="001F4C75">
        <w:rPr>
          <w:rFonts w:cs="Arial"/>
          <w:szCs w:val="20"/>
        </w:rPr>
        <w:t>De werknemers zijn gehouden de opgedragen werkzaamheden steeds naar beste vermogen te verrichten met inachtneming van de aanwijzingen die hun door of namens de werkgever worden gegeven.</w:t>
      </w:r>
    </w:p>
    <w:p w:rsidR="005C414A" w:rsidRPr="001F4C75" w:rsidRDefault="005C414A" w:rsidP="005C414A">
      <w:pPr>
        <w:pStyle w:val="Plattetekst"/>
        <w:rPr>
          <w:rFonts w:cs="Arial"/>
          <w:szCs w:val="20"/>
        </w:rPr>
      </w:pPr>
    </w:p>
    <w:p w:rsidR="005C414A" w:rsidRPr="001F4C75" w:rsidRDefault="005C414A" w:rsidP="00FF5565">
      <w:pPr>
        <w:pStyle w:val="Plattetekst"/>
        <w:numPr>
          <w:ilvl w:val="0"/>
          <w:numId w:val="3"/>
        </w:numPr>
        <w:rPr>
          <w:rFonts w:cs="Arial"/>
          <w:szCs w:val="20"/>
        </w:rPr>
      </w:pPr>
      <w:r w:rsidRPr="001F4C75">
        <w:rPr>
          <w:rFonts w:cs="Arial"/>
          <w:szCs w:val="20"/>
        </w:rPr>
        <w:t xml:space="preserve">De werknemer is verplicht tot geheimhouding van alle informatie waarvan hij in verband met de werkzaamheden bij de werkgever kennis heeft genomen, waarvan hij redelijkerwijs kan </w:t>
      </w:r>
    </w:p>
    <w:p w:rsidR="005C414A" w:rsidRPr="001F4C75" w:rsidRDefault="005C414A" w:rsidP="005C414A">
      <w:pPr>
        <w:pStyle w:val="Plattetekst"/>
        <w:ind w:left="720"/>
        <w:rPr>
          <w:rFonts w:cs="Arial"/>
          <w:szCs w:val="20"/>
        </w:rPr>
      </w:pPr>
      <w:r w:rsidRPr="001F4C75">
        <w:rPr>
          <w:rFonts w:cs="Arial"/>
          <w:szCs w:val="20"/>
        </w:rPr>
        <w:t>veronderstellen dat kennisneming daarvan door derden het belang van de werkgever of haar medewerkers kan schaden.</w:t>
      </w:r>
    </w:p>
    <w:p w:rsidR="005C414A" w:rsidRPr="001F4C75" w:rsidRDefault="005C414A" w:rsidP="005C414A">
      <w:pPr>
        <w:pStyle w:val="Plattetekst"/>
        <w:ind w:left="360" w:firstLine="360"/>
        <w:rPr>
          <w:rFonts w:cs="Arial"/>
          <w:szCs w:val="20"/>
        </w:rPr>
      </w:pPr>
      <w:r w:rsidRPr="001F4C75">
        <w:rPr>
          <w:rFonts w:cs="Arial"/>
          <w:szCs w:val="20"/>
        </w:rPr>
        <w:t>Deze verplichting blijft ook van kracht na beëindiging van de arbeidsovereenkomst.</w:t>
      </w:r>
    </w:p>
    <w:p w:rsidR="005C414A" w:rsidRPr="001F4C75" w:rsidRDefault="005C414A" w:rsidP="005C414A">
      <w:pPr>
        <w:pStyle w:val="Plattetekst"/>
        <w:rPr>
          <w:rFonts w:cs="Arial"/>
          <w:szCs w:val="20"/>
        </w:rPr>
      </w:pPr>
    </w:p>
    <w:p w:rsidR="005C414A" w:rsidRPr="001F4C75" w:rsidRDefault="005C414A" w:rsidP="00FF5565">
      <w:pPr>
        <w:pStyle w:val="Plattetekst"/>
        <w:numPr>
          <w:ilvl w:val="0"/>
          <w:numId w:val="3"/>
        </w:numPr>
        <w:rPr>
          <w:rFonts w:cs="Arial"/>
          <w:szCs w:val="20"/>
        </w:rPr>
      </w:pPr>
      <w:r w:rsidRPr="001F4C75">
        <w:rPr>
          <w:rFonts w:cs="Arial"/>
          <w:szCs w:val="20"/>
        </w:rPr>
        <w:t>De verplichting tot geheimhouding als boven omschreven is niet van toepassing op mededelingen aan de werknemersorganisatie en aan zijn medische en rechtskundige adviseurs.</w:t>
      </w:r>
    </w:p>
    <w:p w:rsidR="005C414A" w:rsidRPr="001F4C75" w:rsidRDefault="005C414A" w:rsidP="005C414A">
      <w:pPr>
        <w:pStyle w:val="Plattetekst"/>
        <w:rPr>
          <w:rFonts w:cs="Arial"/>
          <w:szCs w:val="20"/>
        </w:rPr>
      </w:pPr>
    </w:p>
    <w:p w:rsidR="005C414A" w:rsidRPr="001F4C75" w:rsidRDefault="005C414A" w:rsidP="00FF5565">
      <w:pPr>
        <w:pStyle w:val="Plattetekst"/>
        <w:numPr>
          <w:ilvl w:val="0"/>
          <w:numId w:val="3"/>
        </w:numPr>
        <w:rPr>
          <w:rFonts w:cs="Arial"/>
          <w:szCs w:val="20"/>
        </w:rPr>
      </w:pPr>
      <w:r w:rsidRPr="001F4C75">
        <w:rPr>
          <w:rFonts w:cs="Arial"/>
          <w:szCs w:val="20"/>
        </w:rPr>
        <w:t>Voor het verrichten van betaalde werkzaamheden voor derden, dan wel zelfstandige bedrijfsuitoefening dient van tevoren uitdrukkelijk schriftelijk toestemming door de werkgever te worden verleend.</w:t>
      </w:r>
    </w:p>
    <w:p w:rsidR="005C414A" w:rsidRPr="001F4C75" w:rsidRDefault="005C414A" w:rsidP="005C414A">
      <w:pPr>
        <w:pStyle w:val="Plattetekst"/>
        <w:rPr>
          <w:rFonts w:cs="Arial"/>
          <w:szCs w:val="20"/>
        </w:rPr>
      </w:pPr>
    </w:p>
    <w:p w:rsidR="005C414A" w:rsidRPr="001F4C75" w:rsidRDefault="005C414A" w:rsidP="00FF5565">
      <w:pPr>
        <w:pStyle w:val="Plattetekst"/>
        <w:numPr>
          <w:ilvl w:val="0"/>
          <w:numId w:val="3"/>
        </w:numPr>
        <w:rPr>
          <w:rFonts w:cs="Arial"/>
          <w:szCs w:val="20"/>
        </w:rPr>
      </w:pPr>
      <w:r w:rsidRPr="001F4C75">
        <w:rPr>
          <w:rFonts w:cs="Arial"/>
          <w:szCs w:val="20"/>
        </w:rPr>
        <w:t>Correspondentie, aantekeningen, tekeningen, e.d., die betrekking hebben op bedrijfszaken, zijn het eigendom van de werkgever. Bij beëindiging van het dienstverband zal de werknemer alle in zijn bezit zijnde stukken bij de werkgever inleveren.</w:t>
      </w:r>
    </w:p>
    <w:p w:rsidR="005C414A" w:rsidRPr="001F4C75" w:rsidRDefault="005C414A" w:rsidP="005C414A">
      <w:pPr>
        <w:rPr>
          <w:rFonts w:cs="Arial"/>
          <w:szCs w:val="20"/>
          <w:u w:val="single"/>
          <w:lang w:val="nl-NL"/>
        </w:rPr>
      </w:pPr>
    </w:p>
    <w:p w:rsidR="005C414A" w:rsidRPr="001F4C75" w:rsidRDefault="005C414A" w:rsidP="00FF5565">
      <w:pPr>
        <w:numPr>
          <w:ilvl w:val="0"/>
          <w:numId w:val="3"/>
        </w:numPr>
        <w:rPr>
          <w:rFonts w:cs="Arial"/>
          <w:szCs w:val="20"/>
          <w:lang w:val="nl-NL"/>
        </w:rPr>
      </w:pPr>
      <w:r w:rsidRPr="001F4C75">
        <w:rPr>
          <w:rFonts w:cs="Arial"/>
          <w:szCs w:val="20"/>
          <w:lang w:val="nl-NL"/>
        </w:rPr>
        <w:t>Bij beëindiging van het dienstverband zal de werknemer alle in zijn bezit zijnde eigendommen van de werkgever, zoals bijvoorbeeld sleutels, (</w:t>
      </w:r>
      <w:proofErr w:type="spellStart"/>
      <w:r w:rsidRPr="001F4C75">
        <w:rPr>
          <w:rFonts w:cs="Arial"/>
          <w:szCs w:val="20"/>
          <w:lang w:val="nl-NL"/>
        </w:rPr>
        <w:t>toegangs</w:t>
      </w:r>
      <w:proofErr w:type="spellEnd"/>
      <w:r w:rsidRPr="001F4C75">
        <w:rPr>
          <w:rFonts w:cs="Arial"/>
          <w:szCs w:val="20"/>
          <w:lang w:val="nl-NL"/>
        </w:rPr>
        <w:t xml:space="preserve">)pasjes, identiteitsbewijzen, auto, gereedschap, kleding, veiligheidsmateriaal, boeken, </w:t>
      </w:r>
      <w:proofErr w:type="spellStart"/>
      <w:r w:rsidRPr="001F4C75">
        <w:rPr>
          <w:rFonts w:cs="Arial"/>
          <w:szCs w:val="20"/>
          <w:lang w:val="nl-NL"/>
        </w:rPr>
        <w:t>etcetera</w:t>
      </w:r>
      <w:proofErr w:type="spellEnd"/>
      <w:r w:rsidRPr="001F4C75">
        <w:rPr>
          <w:rFonts w:cs="Arial"/>
          <w:szCs w:val="20"/>
          <w:lang w:val="nl-NL"/>
        </w:rPr>
        <w:t>, onverwijld in het bezit stellen van de werkgever.</w:t>
      </w:r>
    </w:p>
    <w:p w:rsidR="005C414A" w:rsidRPr="001F4C75" w:rsidRDefault="005C414A" w:rsidP="005C414A">
      <w:pPr>
        <w:rPr>
          <w:rFonts w:cs="Arial"/>
          <w:szCs w:val="20"/>
          <w:lang w:val="nl-NL"/>
        </w:rPr>
      </w:pPr>
    </w:p>
    <w:p w:rsidR="005C414A" w:rsidRPr="001F4C75" w:rsidRDefault="005C414A" w:rsidP="00FF5565">
      <w:pPr>
        <w:numPr>
          <w:ilvl w:val="0"/>
          <w:numId w:val="3"/>
        </w:numPr>
        <w:rPr>
          <w:rFonts w:cs="Arial"/>
          <w:szCs w:val="20"/>
          <w:lang w:val="nl-NL"/>
        </w:rPr>
      </w:pPr>
      <w:r w:rsidRPr="001F4C75">
        <w:rPr>
          <w:rFonts w:cs="Arial"/>
          <w:szCs w:val="20"/>
          <w:lang w:val="nl-NL"/>
        </w:rPr>
        <w:t>Het is de werknemer ten strengste verboden op de bedrijfsterreinen van werkgever en/of tijdens werktijd alcoholische dranken te nuttigen en/of drugs te gebruiken, onder enige invloed hiervan te verkeren, onder zich te hebben of aan anderen te verstrekken.</w:t>
      </w:r>
    </w:p>
    <w:p w:rsidR="005C414A" w:rsidRPr="001F4C75" w:rsidRDefault="005C414A" w:rsidP="005C414A">
      <w:pPr>
        <w:pStyle w:val="Plattetekstinspringen2"/>
        <w:rPr>
          <w:szCs w:val="20"/>
        </w:rPr>
      </w:pPr>
      <w:r w:rsidRPr="001F4C75">
        <w:rPr>
          <w:szCs w:val="20"/>
        </w:rPr>
        <w:t>Het gebruik van medicijnen die het reactievermogen van werknemer beïnvloeden dient bij werkgever op de voorgeschreven wijze door werknemer voor de aanvang van de werkzaamheden kenbaar te worden gemaakt.</w:t>
      </w:r>
    </w:p>
    <w:p w:rsidR="005C414A" w:rsidRPr="001F4C75" w:rsidRDefault="005C414A" w:rsidP="005C414A">
      <w:pPr>
        <w:rPr>
          <w:rFonts w:cs="Arial"/>
          <w:szCs w:val="20"/>
          <w:lang w:val="nl-NL"/>
        </w:rPr>
      </w:pPr>
    </w:p>
    <w:p w:rsidR="005C414A" w:rsidRPr="001F4C75" w:rsidRDefault="005C414A" w:rsidP="005C414A">
      <w:pPr>
        <w:pStyle w:val="Kop2"/>
        <w:rPr>
          <w:rFonts w:cs="Arial"/>
          <w:szCs w:val="20"/>
        </w:rPr>
      </w:pPr>
    </w:p>
    <w:p w:rsidR="005C414A" w:rsidRPr="000475AE" w:rsidRDefault="002F4F51" w:rsidP="003D636C">
      <w:pPr>
        <w:pStyle w:val="Kop3"/>
        <w:rPr>
          <w:b/>
        </w:rPr>
      </w:pPr>
      <w:bookmarkStart w:id="20" w:name="_Toc418158495"/>
      <w:r w:rsidRPr="000475AE">
        <w:rPr>
          <w:b/>
        </w:rPr>
        <w:t>1.1.</w:t>
      </w:r>
      <w:r w:rsidR="005C414A" w:rsidRPr="000475AE">
        <w:rPr>
          <w:b/>
        </w:rPr>
        <w:t>12  A</w:t>
      </w:r>
      <w:r w:rsidR="000475AE" w:rsidRPr="000475AE">
        <w:rPr>
          <w:b/>
        </w:rPr>
        <w:t>andacht voor werkdiscipline</w:t>
      </w:r>
      <w:bookmarkEnd w:id="20"/>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r w:rsidRPr="001F4C75">
        <w:rPr>
          <w:rFonts w:cs="Arial"/>
          <w:szCs w:val="20"/>
          <w:lang w:val="nl-NL"/>
        </w:rPr>
        <w:t>Waarneming wijst uit dat over een werkdag gerekend veel ineffectiviteit in de te werken tijd is</w:t>
      </w:r>
    </w:p>
    <w:p w:rsidR="005C414A" w:rsidRPr="001F4C75" w:rsidRDefault="005C414A" w:rsidP="005C414A">
      <w:pPr>
        <w:rPr>
          <w:rFonts w:cs="Arial"/>
          <w:szCs w:val="20"/>
          <w:lang w:val="nl-NL"/>
        </w:rPr>
      </w:pPr>
      <w:r w:rsidRPr="001F4C75">
        <w:rPr>
          <w:rFonts w:cs="Arial"/>
          <w:szCs w:val="20"/>
          <w:lang w:val="nl-NL"/>
        </w:rPr>
        <w:t xml:space="preserve">binnengedrongen, met name in de aan- en aflooptijden bij begin en einde werktijd en bij de </w:t>
      </w:r>
    </w:p>
    <w:p w:rsidR="005C414A" w:rsidRPr="001F4C75" w:rsidRDefault="005C414A" w:rsidP="005C414A">
      <w:pPr>
        <w:rPr>
          <w:rFonts w:cs="Arial"/>
          <w:szCs w:val="20"/>
          <w:lang w:val="nl-NL"/>
        </w:rPr>
      </w:pPr>
      <w:r w:rsidRPr="001F4C75">
        <w:rPr>
          <w:rFonts w:cs="Arial"/>
          <w:szCs w:val="20"/>
          <w:lang w:val="nl-NL"/>
        </w:rPr>
        <w:t>koffiepauzes</w:t>
      </w:r>
      <w:r w:rsidRPr="00D34454">
        <w:rPr>
          <w:rFonts w:cs="Arial"/>
          <w:szCs w:val="20"/>
          <w:lang w:val="nl-NL"/>
        </w:rPr>
        <w:t xml:space="preserve">. </w:t>
      </w:r>
      <w:r w:rsidR="00D74775" w:rsidRPr="00D34454">
        <w:rPr>
          <w:rFonts w:cs="Arial"/>
          <w:szCs w:val="20"/>
          <w:lang w:val="nl-NL"/>
        </w:rPr>
        <w:t>Afgesproken is</w:t>
      </w:r>
      <w:r w:rsidR="00D74775" w:rsidRPr="00D34454">
        <w:rPr>
          <w:lang w:val="nl-NL"/>
        </w:rPr>
        <w:t xml:space="preserve"> dat de medewerker zich, bijzondere omstandigheden daargelaten, bij aanvang van de werktijd en tot einde van de werktijd gekleed in werkkleding buiten de kantine dient te bevinden. D</w:t>
      </w:r>
      <w:r w:rsidRPr="00D34454">
        <w:rPr>
          <w:rFonts w:cs="Arial"/>
          <w:szCs w:val="20"/>
          <w:lang w:val="nl-NL"/>
        </w:rPr>
        <w:t>aarnaast</w:t>
      </w:r>
      <w:r w:rsidRPr="001F4C75">
        <w:rPr>
          <w:rFonts w:cs="Arial"/>
          <w:szCs w:val="20"/>
          <w:lang w:val="nl-NL"/>
        </w:rPr>
        <w:t xml:space="preserve"> leiden werktijdonderbrekingen, bijvoorbeeld in de vorm van koffiepauzes, </w:t>
      </w:r>
    </w:p>
    <w:p w:rsidR="005C414A" w:rsidRPr="001F4C75" w:rsidRDefault="005C414A" w:rsidP="005C414A">
      <w:pPr>
        <w:rPr>
          <w:rFonts w:cs="Arial"/>
          <w:szCs w:val="20"/>
          <w:lang w:val="nl-NL"/>
        </w:rPr>
      </w:pPr>
      <w:r w:rsidRPr="001F4C75">
        <w:rPr>
          <w:rFonts w:cs="Arial"/>
          <w:szCs w:val="20"/>
          <w:lang w:val="nl-NL"/>
        </w:rPr>
        <w:t xml:space="preserve">tot </w:t>
      </w:r>
      <w:proofErr w:type="spellStart"/>
      <w:r w:rsidRPr="001F4C75">
        <w:rPr>
          <w:rFonts w:cs="Arial"/>
          <w:szCs w:val="20"/>
          <w:lang w:val="nl-NL"/>
        </w:rPr>
        <w:t>evenzovele</w:t>
      </w:r>
      <w:proofErr w:type="spellEnd"/>
      <w:r w:rsidRPr="001F4C75">
        <w:rPr>
          <w:rFonts w:cs="Arial"/>
          <w:szCs w:val="20"/>
          <w:lang w:val="nl-NL"/>
        </w:rPr>
        <w:t xml:space="preserve"> verstoringen van de </w:t>
      </w:r>
      <w:proofErr w:type="spellStart"/>
      <w:r w:rsidRPr="001F4C75">
        <w:rPr>
          <w:rFonts w:cs="Arial"/>
          <w:szCs w:val="20"/>
          <w:lang w:val="nl-NL"/>
        </w:rPr>
        <w:t>workflow</w:t>
      </w:r>
      <w:proofErr w:type="spellEnd"/>
      <w:r w:rsidRPr="001F4C75">
        <w:rPr>
          <w:rFonts w:cs="Arial"/>
          <w:szCs w:val="20"/>
          <w:lang w:val="nl-NL"/>
        </w:rPr>
        <w:t xml:space="preserve">. Gestreefd wordt naar een werkwijze waarin weliswaar </w:t>
      </w:r>
    </w:p>
    <w:p w:rsidR="005C414A" w:rsidRPr="001F4C75" w:rsidRDefault="005C414A" w:rsidP="005C414A">
      <w:pPr>
        <w:rPr>
          <w:rFonts w:cs="Arial"/>
          <w:szCs w:val="20"/>
          <w:lang w:val="nl-NL"/>
        </w:rPr>
      </w:pPr>
      <w:r w:rsidRPr="001F4C75">
        <w:rPr>
          <w:rFonts w:cs="Arial"/>
          <w:szCs w:val="20"/>
          <w:lang w:val="nl-NL"/>
        </w:rPr>
        <w:t xml:space="preserve">de gelegenheid bestaat koffie te drinken, maar waarin de </w:t>
      </w:r>
      <w:proofErr w:type="spellStart"/>
      <w:r w:rsidRPr="001F4C75">
        <w:rPr>
          <w:rFonts w:cs="Arial"/>
          <w:szCs w:val="20"/>
          <w:lang w:val="nl-NL"/>
        </w:rPr>
        <w:t>workflow</w:t>
      </w:r>
      <w:proofErr w:type="spellEnd"/>
      <w:r w:rsidRPr="001F4C75">
        <w:rPr>
          <w:rFonts w:cs="Arial"/>
          <w:szCs w:val="20"/>
          <w:lang w:val="nl-NL"/>
        </w:rPr>
        <w:t xml:space="preserve"> zoveel mogelijk intact blijft.</w:t>
      </w: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3D636C" w:rsidRPr="001F4C75" w:rsidRDefault="003D636C"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0475AE" w:rsidRDefault="002F4F51" w:rsidP="003D636C">
      <w:pPr>
        <w:pStyle w:val="Kop3"/>
        <w:rPr>
          <w:rStyle w:val="InitialStyle"/>
          <w:rFonts w:ascii="Arial" w:hAnsi="Arial"/>
          <w:b/>
          <w:sz w:val="22"/>
        </w:rPr>
      </w:pPr>
      <w:bookmarkStart w:id="21" w:name="_Toc418158496"/>
      <w:r w:rsidRPr="000475AE">
        <w:rPr>
          <w:rStyle w:val="InitialStyle"/>
          <w:rFonts w:ascii="Arial" w:hAnsi="Arial"/>
          <w:b/>
          <w:sz w:val="22"/>
        </w:rPr>
        <w:t>1.1.</w:t>
      </w:r>
      <w:r w:rsidR="003D636C" w:rsidRPr="000475AE">
        <w:rPr>
          <w:rStyle w:val="InitialStyle"/>
          <w:rFonts w:ascii="Arial" w:hAnsi="Arial"/>
          <w:b/>
          <w:sz w:val="22"/>
        </w:rPr>
        <w:t xml:space="preserve">13  </w:t>
      </w:r>
      <w:r w:rsidR="005C414A" w:rsidRPr="000475AE">
        <w:rPr>
          <w:rStyle w:val="InitialStyle"/>
          <w:rFonts w:ascii="Arial" w:hAnsi="Arial"/>
          <w:b/>
          <w:sz w:val="22"/>
        </w:rPr>
        <w:t>B</w:t>
      </w:r>
      <w:r w:rsidR="000475AE" w:rsidRPr="000475AE">
        <w:rPr>
          <w:rStyle w:val="InitialStyle"/>
          <w:rFonts w:ascii="Arial" w:hAnsi="Arial"/>
          <w:b/>
          <w:sz w:val="22"/>
        </w:rPr>
        <w:t>edrijfskleding en andere uitrusting</w:t>
      </w:r>
      <w:bookmarkEnd w:id="21"/>
      <w:r w:rsidR="000475AE" w:rsidRPr="000475AE">
        <w:rPr>
          <w:rStyle w:val="InitialStyle"/>
          <w:rFonts w:ascii="Arial" w:hAnsi="Arial"/>
          <w:b/>
          <w:sz w:val="22"/>
        </w:rPr>
        <w:t xml:space="preserv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Als bedrijfskleding wordt verstrekt overalls, regenkleding, laarzen, stofjassen en doorwerkpakken.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Het aantal en de periode voor hoelang deze verstrekkingen gelden worden in overleg met de Ondernemingsraad geregeld.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werkgever zal ervoor zorg dragen, dat bedrijfskleding van personeel dat werkzaam is op de bulkterminal op kosten van eerstgenoemde zal worden gereinigd.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Andere uitrustingsstukken ter bevordering van het veilig werken, zoals helmen, handschoenen, brillen, maskers, zwemvesten, speciaal schoeisel kunnen in overleg met de Ondernemingsraad worden verstrekt.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Hierbij geldt, dat het gebruik ervan verplicht is en bij het in gebreke blijven de werkgever geen verantwoording draagt voor de nadelige gevolgen hiervan.</w:t>
      </w:r>
    </w:p>
    <w:p w:rsidR="005C414A" w:rsidRPr="001F4C75" w:rsidRDefault="005C414A" w:rsidP="005C414A">
      <w:pPr>
        <w:rPr>
          <w:rFonts w:cs="Arial"/>
          <w:szCs w:val="20"/>
          <w:u w:val="single"/>
          <w:lang w:val="nl-NL"/>
        </w:rPr>
      </w:pPr>
      <w:r w:rsidRPr="001F4C75">
        <w:rPr>
          <w:rStyle w:val="InitialStyle"/>
          <w:rFonts w:ascii="Arial" w:hAnsi="Arial" w:cs="Arial"/>
          <w:sz w:val="20"/>
          <w:szCs w:val="20"/>
          <w:lang w:val="nl-NL"/>
        </w:rPr>
        <w:t>Het gebruik van verstrekte bedrijfsuitrusting buiten de feitelijke werksfeer is niet toegestaan.</w:t>
      </w:r>
    </w:p>
    <w:p w:rsidR="005C414A" w:rsidRDefault="005C414A" w:rsidP="005C414A">
      <w:pPr>
        <w:rPr>
          <w:rFonts w:cs="Arial"/>
          <w:szCs w:val="20"/>
          <w:u w:val="single"/>
          <w:lang w:val="nl-NL"/>
        </w:rPr>
      </w:pPr>
    </w:p>
    <w:p w:rsidR="003D636C" w:rsidRPr="001F4C75" w:rsidRDefault="003D636C" w:rsidP="005C414A">
      <w:pPr>
        <w:rPr>
          <w:rFonts w:cs="Arial"/>
          <w:szCs w:val="20"/>
          <w:u w:val="single"/>
          <w:lang w:val="nl-NL"/>
        </w:rPr>
      </w:pPr>
    </w:p>
    <w:p w:rsidR="005C414A" w:rsidRPr="000475AE" w:rsidRDefault="002F4F51" w:rsidP="003D636C">
      <w:pPr>
        <w:pStyle w:val="Kop3"/>
        <w:rPr>
          <w:b/>
        </w:rPr>
      </w:pPr>
      <w:bookmarkStart w:id="22" w:name="_Toc418158497"/>
      <w:r w:rsidRPr="000475AE">
        <w:rPr>
          <w:b/>
        </w:rPr>
        <w:t>1.1.</w:t>
      </w:r>
      <w:r w:rsidR="005C414A" w:rsidRPr="000475AE">
        <w:rPr>
          <w:b/>
        </w:rPr>
        <w:t>14</w:t>
      </w:r>
      <w:r w:rsidR="003D636C" w:rsidRPr="000475AE">
        <w:rPr>
          <w:b/>
        </w:rPr>
        <w:t xml:space="preserve">  </w:t>
      </w:r>
      <w:r w:rsidR="005C414A" w:rsidRPr="000475AE">
        <w:rPr>
          <w:b/>
        </w:rPr>
        <w:t>O</w:t>
      </w:r>
      <w:r w:rsidR="000475AE" w:rsidRPr="000475AE">
        <w:rPr>
          <w:b/>
        </w:rPr>
        <w:t>udere werknemers</w:t>
      </w:r>
      <w:bookmarkEnd w:id="22"/>
    </w:p>
    <w:p w:rsidR="005C414A" w:rsidRPr="001F4C75" w:rsidRDefault="005C414A" w:rsidP="005C414A">
      <w:pPr>
        <w:rPr>
          <w:rFonts w:cs="Arial"/>
          <w:szCs w:val="20"/>
          <w:u w:val="single"/>
          <w:lang w:val="nl-NL"/>
        </w:rPr>
      </w:pPr>
    </w:p>
    <w:p w:rsidR="005C414A" w:rsidRPr="001F4C75" w:rsidRDefault="005C414A" w:rsidP="005C414A">
      <w:pPr>
        <w:rPr>
          <w:rFonts w:cs="Arial"/>
          <w:szCs w:val="20"/>
          <w:lang w:val="nl-NL"/>
        </w:rPr>
      </w:pPr>
      <w:r w:rsidRPr="001F4C75">
        <w:rPr>
          <w:rFonts w:cs="Arial"/>
          <w:szCs w:val="20"/>
          <w:lang w:val="nl-NL"/>
        </w:rPr>
        <w:t>Op 1 ju</w:t>
      </w:r>
      <w:r w:rsidR="002106E5">
        <w:rPr>
          <w:rFonts w:cs="Arial"/>
          <w:szCs w:val="20"/>
          <w:lang w:val="nl-NL"/>
        </w:rPr>
        <w:t>l</w:t>
      </w:r>
      <w:r w:rsidRPr="001F4C75">
        <w:rPr>
          <w:rFonts w:cs="Arial"/>
          <w:szCs w:val="20"/>
          <w:lang w:val="nl-NL"/>
        </w:rPr>
        <w:t xml:space="preserve">i van enig jaar worden de functionele leeftijdsdagen toegekend aan hen die in het komende jaar op basis van hun leeftijd of op grond van de lengte van hun arbeidsverhouding, het recht verkrijgen op de in de </w:t>
      </w:r>
      <w:r w:rsidR="00E375B4">
        <w:rPr>
          <w:rFonts w:cs="Arial"/>
          <w:szCs w:val="20"/>
          <w:lang w:val="nl-NL"/>
        </w:rPr>
        <w:t>CAO</w:t>
      </w:r>
      <w:r w:rsidRPr="001F4C75">
        <w:rPr>
          <w:rFonts w:cs="Arial"/>
          <w:szCs w:val="20"/>
          <w:lang w:val="nl-NL"/>
        </w:rPr>
        <w:t xml:space="preserve"> genoemde extra dagen.</w:t>
      </w:r>
    </w:p>
    <w:p w:rsidR="005C414A" w:rsidRPr="001F4C75" w:rsidRDefault="005C414A" w:rsidP="005C414A">
      <w:pPr>
        <w:rPr>
          <w:rFonts w:cs="Arial"/>
          <w:szCs w:val="20"/>
          <w:lang w:val="nl-NL"/>
        </w:rPr>
      </w:pPr>
      <w:r w:rsidRPr="001F4C75">
        <w:rPr>
          <w:rFonts w:cs="Arial"/>
          <w:szCs w:val="20"/>
          <w:lang w:val="nl-NL"/>
        </w:rPr>
        <w:t>De werkgever heeft de inspanningsverplichting werknemers van 55 jaar en ouder niet meer in de nachtdienst in te delen. De werknemer dient bij de werkgever kenbaar te maken dat hij voor deze regeling in aanmerking wenst te komen.</w:t>
      </w:r>
    </w:p>
    <w:p w:rsidR="009F1B44" w:rsidRDefault="009F1B44" w:rsidP="005C414A">
      <w:pPr>
        <w:rPr>
          <w:rFonts w:cs="Arial"/>
          <w:szCs w:val="20"/>
          <w:u w:val="single"/>
          <w:lang w:val="nl-NL"/>
        </w:rPr>
      </w:pPr>
    </w:p>
    <w:p w:rsidR="003D636C" w:rsidRDefault="003D636C" w:rsidP="005C414A">
      <w:pPr>
        <w:rPr>
          <w:rFonts w:cs="Arial"/>
          <w:szCs w:val="20"/>
          <w:u w:val="single"/>
          <w:lang w:val="nl-NL"/>
        </w:rPr>
      </w:pPr>
    </w:p>
    <w:p w:rsidR="00E606BF" w:rsidRPr="000475AE" w:rsidRDefault="002F4F51" w:rsidP="003D636C">
      <w:pPr>
        <w:pStyle w:val="Kop3"/>
        <w:rPr>
          <w:b/>
        </w:rPr>
      </w:pPr>
      <w:bookmarkStart w:id="23" w:name="_Toc418158498"/>
      <w:r w:rsidRPr="000475AE">
        <w:rPr>
          <w:b/>
        </w:rPr>
        <w:t>1.1.</w:t>
      </w:r>
      <w:r w:rsidR="00B168D6" w:rsidRPr="000475AE">
        <w:rPr>
          <w:b/>
        </w:rPr>
        <w:t>15</w:t>
      </w:r>
      <w:r w:rsidR="003D636C" w:rsidRPr="000475AE">
        <w:rPr>
          <w:b/>
        </w:rPr>
        <w:t xml:space="preserve">  </w:t>
      </w:r>
      <w:r w:rsidR="00E606BF" w:rsidRPr="000475AE">
        <w:rPr>
          <w:b/>
        </w:rPr>
        <w:t>H</w:t>
      </w:r>
      <w:r w:rsidR="000475AE" w:rsidRPr="000475AE">
        <w:rPr>
          <w:b/>
        </w:rPr>
        <w:t>armonisering</w:t>
      </w:r>
      <w:bookmarkEnd w:id="23"/>
    </w:p>
    <w:p w:rsidR="00E606BF" w:rsidRPr="00AB19C4" w:rsidRDefault="00E606BF" w:rsidP="00E606BF">
      <w:pPr>
        <w:rPr>
          <w:rFonts w:cs="Arial"/>
          <w:szCs w:val="20"/>
          <w:lang w:val="nl-NL"/>
        </w:rPr>
      </w:pPr>
    </w:p>
    <w:p w:rsidR="00E606BF" w:rsidRPr="00E606BF" w:rsidRDefault="00E606BF" w:rsidP="00E606BF">
      <w:pPr>
        <w:rPr>
          <w:rFonts w:cs="Arial"/>
          <w:szCs w:val="20"/>
          <w:lang w:val="nl-NL"/>
        </w:rPr>
      </w:pPr>
      <w:r w:rsidRPr="00AB19C4">
        <w:rPr>
          <w:rFonts w:cs="Arial"/>
          <w:szCs w:val="20"/>
          <w:lang w:val="nl-NL"/>
        </w:rPr>
        <w:t xml:space="preserve">Partijen hebben geconstateerd dat er inmiddels al belangrijke harmonisatie heeft plaatsgevonden van de arbeidsvoorwaarden op de verschillende terminals, maar dat er desondanks ook nog diverse verschillen zijn. Partijen zullen gedurende de looptijd van deze CAO met elkaar overleg voeren om te bezien welke </w:t>
      </w:r>
      <w:r w:rsidRPr="00AB19C4">
        <w:rPr>
          <w:rFonts w:cs="Arial"/>
          <w:szCs w:val="20"/>
          <w:lang w:val="nl-NL"/>
        </w:rPr>
        <w:lastRenderedPageBreak/>
        <w:t>verdere harmonisatie van arbeidsvoorwaarden bereikt zou kunnen of zou moeten worden. De bevindingen van dit overleg zullen worden betrokken bij de onderhandelingen over de volgende CAO.</w:t>
      </w:r>
      <w:r w:rsidRPr="00E606BF">
        <w:rPr>
          <w:rFonts w:cs="Arial"/>
          <w:szCs w:val="20"/>
          <w:lang w:val="nl-NL"/>
        </w:rPr>
        <w:t xml:space="preserve"> </w:t>
      </w:r>
    </w:p>
    <w:p w:rsidR="00B168D6" w:rsidRDefault="00B168D6" w:rsidP="005C414A">
      <w:pPr>
        <w:rPr>
          <w:rFonts w:cs="Arial"/>
          <w:szCs w:val="20"/>
          <w:u w:val="single"/>
          <w:lang w:val="nl-NL"/>
        </w:rPr>
      </w:pPr>
    </w:p>
    <w:p w:rsidR="003D636C" w:rsidRDefault="003D636C" w:rsidP="005C414A">
      <w:pPr>
        <w:rPr>
          <w:rFonts w:cs="Arial"/>
          <w:szCs w:val="20"/>
          <w:u w:val="single"/>
          <w:lang w:val="nl-NL"/>
        </w:rPr>
      </w:pPr>
    </w:p>
    <w:p w:rsidR="00B168D6" w:rsidRPr="000475AE" w:rsidRDefault="002F4F51" w:rsidP="003D636C">
      <w:pPr>
        <w:pStyle w:val="Kop3"/>
        <w:rPr>
          <w:b/>
        </w:rPr>
      </w:pPr>
      <w:bookmarkStart w:id="24" w:name="_Toc418158499"/>
      <w:r w:rsidRPr="000475AE">
        <w:rPr>
          <w:b/>
        </w:rPr>
        <w:t>1.1.</w:t>
      </w:r>
      <w:r w:rsidR="00D748F9" w:rsidRPr="000475AE">
        <w:rPr>
          <w:b/>
        </w:rPr>
        <w:t>16</w:t>
      </w:r>
      <w:r w:rsidR="003D636C" w:rsidRPr="000475AE">
        <w:rPr>
          <w:b/>
        </w:rPr>
        <w:t xml:space="preserve">  </w:t>
      </w:r>
      <w:r w:rsidR="00B168D6" w:rsidRPr="000475AE">
        <w:rPr>
          <w:b/>
        </w:rPr>
        <w:t>W</w:t>
      </w:r>
      <w:r w:rsidR="000475AE" w:rsidRPr="000475AE">
        <w:rPr>
          <w:b/>
        </w:rPr>
        <w:t>erkgeversbijdrage</w:t>
      </w:r>
      <w:bookmarkEnd w:id="24"/>
    </w:p>
    <w:p w:rsidR="00B168D6" w:rsidRPr="00AB19C4" w:rsidRDefault="00B168D6" w:rsidP="00B168D6">
      <w:pPr>
        <w:rPr>
          <w:rFonts w:cs="Arial"/>
          <w:b/>
          <w:bCs/>
          <w:szCs w:val="20"/>
          <w:u w:val="single"/>
          <w:lang w:val="nl-NL"/>
        </w:rPr>
      </w:pPr>
    </w:p>
    <w:p w:rsidR="00B168D6" w:rsidRPr="00AB19C4" w:rsidRDefault="00B168D6" w:rsidP="00B168D6">
      <w:pPr>
        <w:rPr>
          <w:rFonts w:cs="Arial"/>
          <w:szCs w:val="20"/>
          <w:lang w:val="nl-NL"/>
        </w:rPr>
      </w:pPr>
      <w:r w:rsidRPr="00AB19C4">
        <w:rPr>
          <w:rFonts w:cs="Arial"/>
          <w:szCs w:val="20"/>
          <w:lang w:val="nl-NL"/>
        </w:rPr>
        <w:t xml:space="preserve">De werkgever zal met ingang van 1 januari 2012 een bijdrage ter grootte van 0,2% van de loonsom, bestaande uit het totaal van de basismaandlonen, met inbegrip van onregelmatigheidstoeslag en vakantietoeslag, leveren en afdragen aan de werknemersorganisaties die partij zijn bij deze CAO, ten behoeve van </w:t>
      </w:r>
      <w:proofErr w:type="spellStart"/>
      <w:r w:rsidRPr="00AB19C4">
        <w:rPr>
          <w:rFonts w:cs="Arial"/>
          <w:szCs w:val="20"/>
          <w:lang w:val="nl-NL"/>
        </w:rPr>
        <w:t>scholings-</w:t>
      </w:r>
      <w:proofErr w:type="spellEnd"/>
      <w:r w:rsidRPr="00AB19C4">
        <w:rPr>
          <w:rFonts w:cs="Arial"/>
          <w:szCs w:val="20"/>
          <w:lang w:val="nl-NL"/>
        </w:rPr>
        <w:t xml:space="preserve">, </w:t>
      </w:r>
      <w:proofErr w:type="spellStart"/>
      <w:r w:rsidRPr="00AB19C4">
        <w:rPr>
          <w:rFonts w:cs="Arial"/>
          <w:szCs w:val="20"/>
          <w:lang w:val="nl-NL"/>
        </w:rPr>
        <w:t>vormings-</w:t>
      </w:r>
      <w:proofErr w:type="spellEnd"/>
      <w:r w:rsidRPr="00AB19C4">
        <w:rPr>
          <w:rFonts w:cs="Arial"/>
          <w:szCs w:val="20"/>
          <w:lang w:val="nl-NL"/>
        </w:rPr>
        <w:t xml:space="preserve">, </w:t>
      </w:r>
      <w:proofErr w:type="spellStart"/>
      <w:r w:rsidRPr="00AB19C4">
        <w:rPr>
          <w:rFonts w:cs="Arial"/>
          <w:szCs w:val="20"/>
          <w:lang w:val="nl-NL"/>
        </w:rPr>
        <w:t>kader-</w:t>
      </w:r>
      <w:proofErr w:type="spellEnd"/>
      <w:r w:rsidRPr="00AB19C4">
        <w:rPr>
          <w:rFonts w:cs="Arial"/>
          <w:szCs w:val="20"/>
          <w:lang w:val="nl-NL"/>
        </w:rPr>
        <w:t xml:space="preserve">, en voorlichtingsactiviteiten voor de werknemers vallend onder deze CAO, al dan niet gezamenlijk met andere bedrijven voor de sector havens te organiseren. </w:t>
      </w:r>
    </w:p>
    <w:p w:rsidR="00B168D6" w:rsidRPr="00E07A06" w:rsidRDefault="00B168D6" w:rsidP="00B168D6">
      <w:pPr>
        <w:rPr>
          <w:rFonts w:cs="Arial"/>
          <w:b/>
          <w:bCs/>
          <w:strike/>
          <w:szCs w:val="20"/>
          <w:u w:val="single"/>
          <w:lang w:val="nl-NL"/>
        </w:rPr>
      </w:pPr>
      <w:r w:rsidRPr="00AB19C4">
        <w:rPr>
          <w:rFonts w:cs="Arial"/>
          <w:szCs w:val="20"/>
          <w:lang w:val="nl-NL"/>
        </w:rPr>
        <w:t xml:space="preserve">FNV Bondgenoten zal de werkgeversbijdragen factureren; de verdeling van de bijdragen vindt in onderling overleg tussen de werknemersorganisaties plaats. </w:t>
      </w:r>
    </w:p>
    <w:p w:rsidR="00B20A62" w:rsidRDefault="00B20A62" w:rsidP="00D748F9">
      <w:pPr>
        <w:rPr>
          <w:rFonts w:cs="Arial"/>
          <w:szCs w:val="20"/>
          <w:u w:val="single"/>
          <w:lang w:val="nl-NL"/>
        </w:rPr>
      </w:pPr>
    </w:p>
    <w:p w:rsidR="00B20A62" w:rsidRDefault="00B20A62" w:rsidP="00D748F9">
      <w:pPr>
        <w:rPr>
          <w:rFonts w:cs="Arial"/>
          <w:szCs w:val="20"/>
          <w:u w:val="single"/>
          <w:lang w:val="nl-NL"/>
        </w:rPr>
      </w:pPr>
    </w:p>
    <w:p w:rsidR="00B20A62" w:rsidRPr="000475AE" w:rsidRDefault="002F4F51" w:rsidP="003D636C">
      <w:pPr>
        <w:pStyle w:val="Kop3"/>
        <w:rPr>
          <w:b/>
        </w:rPr>
      </w:pPr>
      <w:bookmarkStart w:id="25" w:name="_Toc418158500"/>
      <w:r w:rsidRPr="000475AE">
        <w:rPr>
          <w:b/>
        </w:rPr>
        <w:t>1.1.</w:t>
      </w:r>
      <w:r w:rsidR="00B20A62" w:rsidRPr="000475AE">
        <w:rPr>
          <w:b/>
        </w:rPr>
        <w:t>17</w:t>
      </w:r>
      <w:r w:rsidR="003D636C" w:rsidRPr="000475AE">
        <w:rPr>
          <w:b/>
        </w:rPr>
        <w:t xml:space="preserve">  </w:t>
      </w:r>
      <w:r w:rsidR="00B20A62" w:rsidRPr="000475AE">
        <w:rPr>
          <w:b/>
        </w:rPr>
        <w:t>W</w:t>
      </w:r>
      <w:r w:rsidR="000475AE" w:rsidRPr="000475AE">
        <w:rPr>
          <w:b/>
        </w:rPr>
        <w:t>erkzekerheid en inhuur</w:t>
      </w:r>
      <w:bookmarkEnd w:id="25"/>
    </w:p>
    <w:p w:rsidR="000924C3" w:rsidRPr="00342A3E" w:rsidRDefault="000924C3" w:rsidP="000924C3">
      <w:pPr>
        <w:rPr>
          <w:lang w:val="nl-NL"/>
        </w:rPr>
      </w:pPr>
    </w:p>
    <w:p w:rsidR="000924C3" w:rsidRPr="00342A3E" w:rsidRDefault="000924C3" w:rsidP="000924C3">
      <w:pPr>
        <w:spacing w:line="280" w:lineRule="exact"/>
        <w:rPr>
          <w:lang w:val="nl-NL"/>
        </w:rPr>
      </w:pPr>
      <w:proofErr w:type="spellStart"/>
      <w:r w:rsidRPr="00342A3E">
        <w:rPr>
          <w:lang w:val="nl-NL"/>
        </w:rPr>
        <w:t>Verbrugge</w:t>
      </w:r>
      <w:proofErr w:type="spellEnd"/>
      <w:r w:rsidRPr="00342A3E">
        <w:rPr>
          <w:lang w:val="nl-NL"/>
        </w:rPr>
        <w:t xml:space="preserve"> Terminals B.V. garandeert tot en met 31 december 2016 dat werknemers die onder de </w:t>
      </w:r>
      <w:r w:rsidR="00E375B4">
        <w:rPr>
          <w:lang w:val="nl-NL"/>
        </w:rPr>
        <w:t>CAO</w:t>
      </w:r>
      <w:r w:rsidRPr="00342A3E">
        <w:rPr>
          <w:lang w:val="nl-NL"/>
        </w:rPr>
        <w:t xml:space="preserve"> vallen en die op 1 oktober 2013 een dienstverband hadden voor onbepaalde tijd, niet ontslagen zullen worden. </w:t>
      </w:r>
      <w:r w:rsidRPr="00342A3E">
        <w:rPr>
          <w:lang w:val="nl-NL"/>
        </w:rPr>
        <w:br/>
        <w:t xml:space="preserve">Deze garantie geldt niet in de volgende individuele situaties: </w:t>
      </w:r>
      <w:r w:rsidRPr="00342A3E">
        <w:rPr>
          <w:lang w:val="nl-NL"/>
        </w:rPr>
        <w:br/>
        <w:t>- (a) als de medewerker de pensioengerechtigde leeftijd heeft bereikt;</w:t>
      </w:r>
      <w:r w:rsidRPr="00342A3E">
        <w:rPr>
          <w:lang w:val="nl-NL"/>
        </w:rPr>
        <w:br/>
        <w:t xml:space="preserve">- (b) als de werknemer aantoonbaar en verwijtbaar disfunctioneert; </w:t>
      </w:r>
      <w:r w:rsidRPr="00342A3E">
        <w:rPr>
          <w:lang w:val="nl-NL"/>
        </w:rPr>
        <w:br/>
        <w:t xml:space="preserve">- (c) als er sprake is van een situatie waarop volgens het BW ontslag op staande voet mag volgen; </w:t>
      </w:r>
      <w:r w:rsidRPr="00342A3E">
        <w:rPr>
          <w:lang w:val="nl-NL"/>
        </w:rPr>
        <w:br/>
        <w:t>- (d) als de werknemer in geval van arbeidsongeschiktheid op grond van een door de werkgever ter zake geldende verplichting gedurende twee jaar loondoorbetaling heeft genoten en in aanmerking komt voor een (</w:t>
      </w:r>
      <w:proofErr w:type="spellStart"/>
      <w:r w:rsidRPr="00342A3E">
        <w:rPr>
          <w:lang w:val="nl-NL"/>
        </w:rPr>
        <w:t>wia</w:t>
      </w:r>
      <w:proofErr w:type="spellEnd"/>
      <w:r w:rsidRPr="00342A3E">
        <w:rPr>
          <w:lang w:val="nl-NL"/>
        </w:rPr>
        <w:t>)uitkering.</w:t>
      </w:r>
    </w:p>
    <w:p w:rsidR="000924C3" w:rsidRPr="00376C73" w:rsidRDefault="000924C3" w:rsidP="00FF5565">
      <w:pPr>
        <w:pStyle w:val="Lijstalinea"/>
        <w:numPr>
          <w:ilvl w:val="0"/>
          <w:numId w:val="85"/>
        </w:numPr>
        <w:spacing w:line="280" w:lineRule="exact"/>
        <w:rPr>
          <w:lang w:val="nl-NL"/>
        </w:rPr>
      </w:pPr>
      <w:r w:rsidRPr="00376C73">
        <w:rPr>
          <w:lang w:val="nl-NL"/>
        </w:rPr>
        <w:t xml:space="preserve">Werknemers met een jaarcontract komen als eerste in aanmerking voor een contract voor onbepaalde tijd. </w:t>
      </w:r>
    </w:p>
    <w:p w:rsidR="000924C3" w:rsidRPr="00376C73" w:rsidRDefault="000924C3" w:rsidP="00FF5565">
      <w:pPr>
        <w:pStyle w:val="Lijstalinea"/>
        <w:numPr>
          <w:ilvl w:val="0"/>
          <w:numId w:val="85"/>
        </w:numPr>
        <w:spacing w:line="280" w:lineRule="exact"/>
        <w:rPr>
          <w:lang w:val="nl-NL"/>
        </w:rPr>
      </w:pPr>
      <w:r w:rsidRPr="00376C73">
        <w:rPr>
          <w:lang w:val="nl-NL"/>
        </w:rPr>
        <w:t xml:space="preserve">Bij het indelen van de werkzaamheden worden inhuurkrachten, bijzondere omstandigheden daargelaten, alleen op de functie controleur/truckchauffeur ingezet als er een tekort is aan werknemers van </w:t>
      </w:r>
      <w:proofErr w:type="spellStart"/>
      <w:r w:rsidRPr="00376C73">
        <w:rPr>
          <w:lang w:val="nl-NL"/>
        </w:rPr>
        <w:t>Verbrugge</w:t>
      </w:r>
      <w:proofErr w:type="spellEnd"/>
      <w:r w:rsidRPr="00376C73">
        <w:rPr>
          <w:lang w:val="nl-NL"/>
        </w:rPr>
        <w:t xml:space="preserve"> </w:t>
      </w:r>
      <w:r w:rsidR="00881943" w:rsidRPr="00376C73">
        <w:rPr>
          <w:lang w:val="nl-NL"/>
        </w:rPr>
        <w:t>Terminals</w:t>
      </w:r>
      <w:r w:rsidRPr="00376C73">
        <w:rPr>
          <w:lang w:val="nl-NL"/>
        </w:rPr>
        <w:t xml:space="preserve"> </w:t>
      </w:r>
      <w:r w:rsidR="00881943" w:rsidRPr="00376C73">
        <w:rPr>
          <w:lang w:val="nl-NL"/>
        </w:rPr>
        <w:t>die deze</w:t>
      </w:r>
      <w:r w:rsidRPr="00376C73">
        <w:rPr>
          <w:lang w:val="nl-NL"/>
        </w:rPr>
        <w:t xml:space="preserve"> functie kunnen vervullen.</w:t>
      </w:r>
      <w:r w:rsidR="00C45D9B" w:rsidRPr="00376C73">
        <w:rPr>
          <w:lang w:val="nl-NL"/>
        </w:rPr>
        <w:t xml:space="preserve"> In Terneuzen zal geen inhuur plaatsvinden op </w:t>
      </w:r>
      <w:proofErr w:type="spellStart"/>
      <w:r w:rsidR="00C45D9B" w:rsidRPr="00376C73">
        <w:rPr>
          <w:lang w:val="nl-NL"/>
        </w:rPr>
        <w:t>type-kranen</w:t>
      </w:r>
      <w:proofErr w:type="spellEnd"/>
      <w:r w:rsidR="00C45D9B" w:rsidRPr="00376C73">
        <w:rPr>
          <w:lang w:val="nl-NL"/>
        </w:rPr>
        <w:t xml:space="preserve"> </w:t>
      </w:r>
      <w:proofErr w:type="spellStart"/>
      <w:r w:rsidR="00C45D9B" w:rsidRPr="00376C73">
        <w:rPr>
          <w:lang w:val="nl-NL"/>
        </w:rPr>
        <w:t>Sagro</w:t>
      </w:r>
      <w:proofErr w:type="spellEnd"/>
      <w:r w:rsidR="00C45D9B" w:rsidRPr="00376C73">
        <w:rPr>
          <w:lang w:val="nl-NL"/>
        </w:rPr>
        <w:t xml:space="preserve"> op WPP voor activiteiten in pulp en rollen papier. </w:t>
      </w:r>
    </w:p>
    <w:p w:rsidR="00B20A62" w:rsidRDefault="00B20A62" w:rsidP="00D748F9">
      <w:pPr>
        <w:rPr>
          <w:rFonts w:cs="Arial"/>
          <w:szCs w:val="20"/>
          <w:u w:val="single"/>
          <w:lang w:val="nl-NL"/>
        </w:rPr>
      </w:pPr>
    </w:p>
    <w:p w:rsidR="00B20A62" w:rsidRDefault="00B20A62" w:rsidP="00D748F9">
      <w:pPr>
        <w:rPr>
          <w:rFonts w:cs="Arial"/>
          <w:szCs w:val="20"/>
          <w:u w:val="single"/>
          <w:lang w:val="nl-NL"/>
        </w:rPr>
      </w:pPr>
    </w:p>
    <w:p w:rsidR="00D748F9" w:rsidRPr="000475AE" w:rsidRDefault="002F4F51" w:rsidP="003D636C">
      <w:pPr>
        <w:pStyle w:val="Kop3"/>
        <w:rPr>
          <w:b/>
        </w:rPr>
      </w:pPr>
      <w:bookmarkStart w:id="26" w:name="_Toc418158501"/>
      <w:r w:rsidRPr="000475AE">
        <w:rPr>
          <w:b/>
        </w:rPr>
        <w:t>1.1.</w:t>
      </w:r>
      <w:r w:rsidR="00D748F9" w:rsidRPr="000475AE">
        <w:rPr>
          <w:b/>
        </w:rPr>
        <w:t>1</w:t>
      </w:r>
      <w:r w:rsidR="00B20A62" w:rsidRPr="000475AE">
        <w:rPr>
          <w:b/>
        </w:rPr>
        <w:t>8</w:t>
      </w:r>
      <w:r w:rsidR="003D636C" w:rsidRPr="000475AE">
        <w:rPr>
          <w:b/>
        </w:rPr>
        <w:t xml:space="preserve">  </w:t>
      </w:r>
      <w:r w:rsidR="00D748F9" w:rsidRPr="000475AE">
        <w:rPr>
          <w:b/>
        </w:rPr>
        <w:t>W</w:t>
      </w:r>
      <w:r w:rsidR="000475AE" w:rsidRPr="000475AE">
        <w:rPr>
          <w:b/>
        </w:rPr>
        <w:t>erkgelegenheid, flexibiliteit en zekerheid</w:t>
      </w:r>
      <w:bookmarkEnd w:id="26"/>
    </w:p>
    <w:p w:rsidR="00D748F9" w:rsidRPr="00AB19C4" w:rsidRDefault="00D748F9" w:rsidP="00D748F9">
      <w:pPr>
        <w:rPr>
          <w:rFonts w:cs="Arial"/>
          <w:szCs w:val="20"/>
          <w:u w:val="single"/>
          <w:lang w:val="nl-NL"/>
        </w:rPr>
      </w:pPr>
    </w:p>
    <w:p w:rsidR="00D75639" w:rsidRDefault="00D748F9" w:rsidP="00D748F9">
      <w:pPr>
        <w:rPr>
          <w:rFonts w:cs="Arial"/>
          <w:szCs w:val="20"/>
          <w:lang w:val="nl-NL" w:eastAsia="nl-NL"/>
        </w:rPr>
      </w:pPr>
      <w:r w:rsidRPr="00AB19C4">
        <w:rPr>
          <w:rFonts w:cs="Arial"/>
          <w:szCs w:val="20"/>
          <w:lang w:val="nl-NL" w:eastAsia="nl-NL"/>
        </w:rPr>
        <w:t xml:space="preserve">Indien </w:t>
      </w:r>
      <w:r w:rsidR="00B37569" w:rsidRPr="007F4757">
        <w:rPr>
          <w:rFonts w:cs="Arial"/>
          <w:szCs w:val="20"/>
          <w:lang w:val="nl-NL" w:eastAsia="nl-NL"/>
        </w:rPr>
        <w:t>on</w:t>
      </w:r>
      <w:r w:rsidRPr="007F4757">
        <w:rPr>
          <w:rFonts w:cs="Arial"/>
          <w:szCs w:val="20"/>
          <w:lang w:val="nl-NL" w:eastAsia="nl-NL"/>
        </w:rPr>
        <w:t xml:space="preserve">verhoopt </w:t>
      </w:r>
      <w:r w:rsidR="00E452F5" w:rsidRPr="007F4757">
        <w:rPr>
          <w:rFonts w:cs="Arial"/>
          <w:szCs w:val="20"/>
          <w:lang w:val="nl-NL" w:eastAsia="nl-NL"/>
        </w:rPr>
        <w:t>bij extreme</w:t>
      </w:r>
      <w:r w:rsidR="00B37569" w:rsidRPr="007F4757">
        <w:rPr>
          <w:rFonts w:cs="Arial"/>
          <w:szCs w:val="20"/>
          <w:lang w:val="nl-NL" w:eastAsia="nl-NL"/>
        </w:rPr>
        <w:t xml:space="preserve"> </w:t>
      </w:r>
      <w:r w:rsidRPr="007F4757">
        <w:rPr>
          <w:rFonts w:cs="Arial"/>
          <w:szCs w:val="20"/>
          <w:lang w:val="nl-NL" w:eastAsia="nl-NL"/>
        </w:rPr>
        <w:t xml:space="preserve">economische </w:t>
      </w:r>
      <w:r w:rsidR="00B37569" w:rsidRPr="007F4757">
        <w:rPr>
          <w:rFonts w:cs="Arial"/>
          <w:szCs w:val="20"/>
          <w:lang w:val="nl-NL" w:eastAsia="nl-NL"/>
        </w:rPr>
        <w:t>omstandigheden</w:t>
      </w:r>
      <w:r w:rsidRPr="007F4757">
        <w:rPr>
          <w:rFonts w:cs="Arial"/>
          <w:szCs w:val="20"/>
          <w:lang w:val="nl-NL" w:eastAsia="nl-NL"/>
        </w:rPr>
        <w:t xml:space="preserve"> toch</w:t>
      </w:r>
      <w:r w:rsidRPr="00AB19C4">
        <w:rPr>
          <w:rFonts w:cs="Arial"/>
          <w:szCs w:val="20"/>
          <w:lang w:val="nl-NL" w:eastAsia="nl-NL"/>
        </w:rPr>
        <w:t xml:space="preserve"> overgegaan moet worden tot het beëindigen of het niet verlengen van dienstverbanden van werknemers, dan zullen deze werknemers, voor zover zij met behulp van het beoordelingssysteem van </w:t>
      </w:r>
      <w:proofErr w:type="spellStart"/>
      <w:r w:rsidRPr="00AB19C4">
        <w:rPr>
          <w:rFonts w:cs="Arial"/>
          <w:szCs w:val="20"/>
          <w:lang w:val="nl-NL" w:eastAsia="nl-NL"/>
        </w:rPr>
        <w:t>Verbrugge</w:t>
      </w:r>
      <w:proofErr w:type="spellEnd"/>
      <w:r w:rsidRPr="00AB19C4">
        <w:rPr>
          <w:rFonts w:cs="Arial"/>
          <w:szCs w:val="20"/>
          <w:lang w:val="nl-NL" w:eastAsia="nl-NL"/>
        </w:rPr>
        <w:t xml:space="preserve"> positief zijn beoordeeld, als eerste weer worden aangenomen op het moment dat er vacatures vervuld moeten worden. Voorwaarde daarvoor is wel dat er een redelijke match is tussen de vaardigheden van de betrokken werknemer en de vereiste vaardigheden voor vervulling van de functie. De salarisgroei die normaliter bij voortzetting van het dienstverband van toepassing zou zijn, dient toegepast te worden als deze werknemers weer binnen het bedrijf terugkeren. </w:t>
      </w:r>
    </w:p>
    <w:p w:rsidR="00376C73" w:rsidRPr="00D748F9" w:rsidRDefault="00376C73" w:rsidP="00D748F9">
      <w:pPr>
        <w:rPr>
          <w:rFonts w:cs="Arial"/>
          <w:szCs w:val="20"/>
          <w:highlight w:val="yellow"/>
          <w:lang w:val="nl-NL" w:eastAsia="nl-NL"/>
        </w:rPr>
      </w:pPr>
    </w:p>
    <w:p w:rsidR="00D748F9" w:rsidRPr="00AB19C4" w:rsidRDefault="00D748F9" w:rsidP="00D748F9">
      <w:pPr>
        <w:rPr>
          <w:rFonts w:cs="Arial"/>
          <w:szCs w:val="20"/>
          <w:lang w:val="nl-NL" w:eastAsia="nl-NL"/>
        </w:rPr>
      </w:pPr>
      <w:r w:rsidRPr="00AB19C4">
        <w:rPr>
          <w:rFonts w:cs="Arial"/>
          <w:szCs w:val="20"/>
          <w:lang w:val="nl-NL" w:eastAsia="nl-NL"/>
        </w:rPr>
        <w:t xml:space="preserve">Mede gelet op het feit dat – met name in Vlissingen – het percentage inhuurkrachten hoog is, zullen partijen bij de volgende cao nadere afspraken maken over het evenwicht tussen inhuurkrachten en werknemers van </w:t>
      </w:r>
      <w:proofErr w:type="spellStart"/>
      <w:r w:rsidRPr="00AB19C4">
        <w:rPr>
          <w:rFonts w:cs="Arial"/>
          <w:szCs w:val="20"/>
          <w:lang w:val="nl-NL" w:eastAsia="nl-NL"/>
        </w:rPr>
        <w:t>Verbrugge</w:t>
      </w:r>
      <w:proofErr w:type="spellEnd"/>
      <w:r w:rsidRPr="00AB19C4">
        <w:rPr>
          <w:rFonts w:cs="Arial"/>
          <w:szCs w:val="20"/>
          <w:lang w:val="nl-NL" w:eastAsia="nl-NL"/>
        </w:rPr>
        <w:t xml:space="preserve">. De werkgever zal ter voorbereiding hierop de vakbonden gedurende de looptijd van de </w:t>
      </w:r>
      <w:r w:rsidR="00E375B4">
        <w:rPr>
          <w:rFonts w:cs="Arial"/>
          <w:szCs w:val="20"/>
          <w:lang w:val="nl-NL" w:eastAsia="nl-NL"/>
        </w:rPr>
        <w:t>CAO</w:t>
      </w:r>
      <w:r w:rsidRPr="00AB19C4">
        <w:rPr>
          <w:rFonts w:cs="Arial"/>
          <w:szCs w:val="20"/>
          <w:lang w:val="nl-NL" w:eastAsia="nl-NL"/>
        </w:rPr>
        <w:t xml:space="preserve"> elk kwartaal rapporteren over de aantallen ingehuurde diensten per terminal en de aantallen diensten vervuld door eigen werknemers. </w:t>
      </w:r>
    </w:p>
    <w:p w:rsidR="00D748F9" w:rsidRPr="00AB19C4" w:rsidRDefault="00D748F9" w:rsidP="00D748F9">
      <w:pPr>
        <w:rPr>
          <w:rFonts w:cs="Arial"/>
          <w:b/>
          <w:szCs w:val="20"/>
          <w:lang w:val="nl-NL" w:eastAsia="nl-NL"/>
        </w:rPr>
      </w:pPr>
    </w:p>
    <w:p w:rsidR="00624EA6" w:rsidRDefault="00D748F9" w:rsidP="00D748F9">
      <w:pPr>
        <w:rPr>
          <w:rFonts w:cs="Arial"/>
          <w:szCs w:val="20"/>
          <w:lang w:val="nl-NL" w:eastAsia="nl-NL"/>
        </w:rPr>
      </w:pPr>
      <w:r w:rsidRPr="00AB19C4">
        <w:rPr>
          <w:rFonts w:cs="Arial"/>
          <w:szCs w:val="20"/>
          <w:lang w:val="nl-NL" w:eastAsia="nl-NL"/>
        </w:rPr>
        <w:t>Partijen spreken af dat dienstverbanden voor bepaalde tijd onderdeel zullen worden van de bedrijfsvoering, mits de totale periode van een contract voor bepaalde tijd niet langer is dan</w:t>
      </w:r>
      <w:r w:rsidR="006E288F">
        <w:rPr>
          <w:rFonts w:cs="Arial"/>
          <w:szCs w:val="20"/>
          <w:lang w:val="nl-NL" w:eastAsia="nl-NL"/>
        </w:rPr>
        <w:t xml:space="preserve"> </w:t>
      </w:r>
      <w:r w:rsidR="00AD3A0E">
        <w:rPr>
          <w:rFonts w:cs="Arial"/>
          <w:szCs w:val="20"/>
          <w:lang w:val="nl-NL" w:eastAsia="nl-NL"/>
        </w:rPr>
        <w:t>36</w:t>
      </w:r>
      <w:r w:rsidRPr="00AB19C4">
        <w:rPr>
          <w:rFonts w:cs="Arial"/>
          <w:szCs w:val="20"/>
          <w:lang w:val="nl-NL" w:eastAsia="nl-NL"/>
        </w:rPr>
        <w:t xml:space="preserve"> maanden in totaal en per persoon het aantal opeenvolgende contracten voor bepaalde tijd niet groter is dan </w:t>
      </w:r>
      <w:r w:rsidR="00AD3A0E">
        <w:rPr>
          <w:rFonts w:cs="Arial"/>
          <w:szCs w:val="20"/>
          <w:lang w:val="nl-NL" w:eastAsia="nl-NL"/>
        </w:rPr>
        <w:t>2</w:t>
      </w:r>
      <w:r w:rsidRPr="00AB19C4">
        <w:rPr>
          <w:rFonts w:cs="Arial"/>
          <w:szCs w:val="20"/>
          <w:lang w:val="nl-NL" w:eastAsia="nl-NL"/>
        </w:rPr>
        <w:t xml:space="preserve">. Na een periode van </w:t>
      </w:r>
      <w:r w:rsidR="00AD3A0E">
        <w:rPr>
          <w:rFonts w:cs="Arial"/>
          <w:szCs w:val="20"/>
          <w:lang w:val="nl-NL" w:eastAsia="nl-NL"/>
        </w:rPr>
        <w:t>36</w:t>
      </w:r>
      <w:r w:rsidRPr="00AB19C4">
        <w:rPr>
          <w:rFonts w:cs="Arial"/>
          <w:szCs w:val="20"/>
          <w:lang w:val="nl-NL" w:eastAsia="nl-NL"/>
        </w:rPr>
        <w:t xml:space="preserve"> maanden of na het </w:t>
      </w:r>
      <w:r w:rsidR="00AD3A0E">
        <w:rPr>
          <w:rFonts w:cs="Arial"/>
          <w:szCs w:val="20"/>
          <w:lang w:val="nl-NL" w:eastAsia="nl-NL"/>
        </w:rPr>
        <w:t>derde</w:t>
      </w:r>
      <w:r w:rsidRPr="00AB19C4">
        <w:rPr>
          <w:rFonts w:cs="Arial"/>
          <w:szCs w:val="20"/>
          <w:lang w:val="nl-NL" w:eastAsia="nl-NL"/>
        </w:rPr>
        <w:t xml:space="preserve"> tijdelijke contract volgt </w:t>
      </w:r>
      <w:r w:rsidR="006E288F" w:rsidRPr="00B12FA6">
        <w:rPr>
          <w:rFonts w:cs="Arial"/>
          <w:szCs w:val="20"/>
          <w:lang w:val="nl-NL" w:eastAsia="nl-NL"/>
        </w:rPr>
        <w:t>na een positieve beoordeling</w:t>
      </w:r>
      <w:r w:rsidR="006E288F">
        <w:rPr>
          <w:rFonts w:cs="Arial"/>
          <w:szCs w:val="20"/>
          <w:lang w:val="nl-NL" w:eastAsia="nl-NL"/>
        </w:rPr>
        <w:t xml:space="preserve"> </w:t>
      </w:r>
      <w:r w:rsidRPr="00AB19C4">
        <w:rPr>
          <w:rFonts w:cs="Arial"/>
          <w:szCs w:val="20"/>
          <w:lang w:val="nl-NL" w:eastAsia="nl-NL"/>
        </w:rPr>
        <w:t xml:space="preserve">een contract voor onbepaalde tijd. </w:t>
      </w:r>
    </w:p>
    <w:p w:rsidR="005C414A" w:rsidRDefault="005C414A" w:rsidP="003D636C">
      <w:pPr>
        <w:pStyle w:val="Style4"/>
      </w:pPr>
      <w:r w:rsidRPr="0061582F">
        <w:br w:type="page"/>
      </w:r>
      <w:bookmarkStart w:id="27" w:name="_Toc418158502"/>
      <w:r w:rsidR="006F5505">
        <w:lastRenderedPageBreak/>
        <w:t xml:space="preserve">1.2 </w:t>
      </w:r>
      <w:r w:rsidRPr="0061582F">
        <w:t>FUNCTIES, SALARISSEN EN VERGOEDINGEN</w:t>
      </w:r>
      <w:bookmarkEnd w:id="27"/>
    </w:p>
    <w:p w:rsidR="003D636C" w:rsidRPr="0061582F" w:rsidRDefault="003D636C" w:rsidP="003D636C">
      <w:pPr>
        <w:pStyle w:val="Style4"/>
      </w:pPr>
    </w:p>
    <w:p w:rsidR="005C414A" w:rsidRPr="000475AE" w:rsidRDefault="006F5505" w:rsidP="003D636C">
      <w:pPr>
        <w:pStyle w:val="Kop3"/>
        <w:rPr>
          <w:b/>
        </w:rPr>
      </w:pPr>
      <w:bookmarkStart w:id="28" w:name="_Toc418158503"/>
      <w:r w:rsidRPr="000475AE">
        <w:rPr>
          <w:b/>
        </w:rPr>
        <w:t>1.2.</w:t>
      </w:r>
      <w:r w:rsidR="005C414A" w:rsidRPr="000475AE">
        <w:rPr>
          <w:b/>
        </w:rPr>
        <w:t>1  F</w:t>
      </w:r>
      <w:r w:rsidR="000475AE" w:rsidRPr="000475AE">
        <w:rPr>
          <w:b/>
        </w:rPr>
        <w:t>unctiestelsel buitendienst</w:t>
      </w:r>
      <w:bookmarkEnd w:id="28"/>
    </w:p>
    <w:p w:rsidR="005C414A" w:rsidRPr="001F4C75" w:rsidRDefault="005C414A" w:rsidP="005C414A">
      <w:pPr>
        <w:rPr>
          <w:rFonts w:cs="Arial"/>
          <w:szCs w:val="20"/>
          <w:lang w:val="nl-NL"/>
        </w:rPr>
      </w:pPr>
    </w:p>
    <w:p w:rsidR="005C414A" w:rsidRDefault="005C414A" w:rsidP="005C414A">
      <w:pPr>
        <w:rPr>
          <w:rFonts w:cs="Arial"/>
          <w:szCs w:val="20"/>
          <w:lang w:val="nl-NL"/>
        </w:rPr>
      </w:pPr>
      <w:r w:rsidRPr="001F4C75">
        <w:rPr>
          <w:rFonts w:cs="Arial"/>
          <w:szCs w:val="20"/>
          <w:lang w:val="nl-NL"/>
        </w:rPr>
        <w:t>In de CAO is een voor alle vestigingen toepasselijk functiegebouw  ten behoeve van de buiten</w:t>
      </w:r>
      <w:r w:rsidR="004A7FEF">
        <w:rPr>
          <w:rFonts w:cs="Arial"/>
          <w:szCs w:val="20"/>
          <w:lang w:val="nl-NL"/>
        </w:rPr>
        <w:t xml:space="preserve">dienst </w:t>
      </w:r>
      <w:r w:rsidR="004A7FEF" w:rsidRPr="002A1034">
        <w:rPr>
          <w:rFonts w:cs="Arial"/>
          <w:szCs w:val="20"/>
          <w:lang w:val="nl-NL"/>
        </w:rPr>
        <w:t xml:space="preserve">opgenomen. </w:t>
      </w:r>
      <w:r w:rsidR="002A1034" w:rsidRPr="002A1034">
        <w:rPr>
          <w:rFonts w:cs="Arial"/>
          <w:szCs w:val="20"/>
          <w:lang w:val="nl-NL"/>
        </w:rPr>
        <w:t>Zie bijlage 1</w:t>
      </w:r>
      <w:r w:rsidR="004A7FEF" w:rsidRPr="002A1034">
        <w:rPr>
          <w:rFonts w:cs="Arial"/>
          <w:szCs w:val="20"/>
          <w:lang w:val="nl-NL"/>
        </w:rPr>
        <w:t xml:space="preserve"> CAO V</w:t>
      </w:r>
      <w:r w:rsidR="002A1034" w:rsidRPr="002A1034">
        <w:rPr>
          <w:rFonts w:cs="Arial"/>
          <w:szCs w:val="20"/>
          <w:lang w:val="nl-NL"/>
        </w:rPr>
        <w:t>T: functiestelsel buitendienst.</w:t>
      </w:r>
    </w:p>
    <w:p w:rsidR="005C414A" w:rsidRPr="001F4C75" w:rsidRDefault="005C414A" w:rsidP="005C414A">
      <w:pPr>
        <w:rPr>
          <w:rFonts w:cs="Arial"/>
          <w:szCs w:val="20"/>
          <w:lang w:val="nl-NL"/>
        </w:rPr>
      </w:pPr>
    </w:p>
    <w:p w:rsidR="005C414A" w:rsidRPr="003D636C" w:rsidRDefault="005C414A" w:rsidP="005C414A">
      <w:pPr>
        <w:rPr>
          <w:rFonts w:cs="Arial"/>
          <w:color w:val="FF0000"/>
          <w:sz w:val="22"/>
          <w:szCs w:val="20"/>
          <w:u w:val="single"/>
          <w:lang w:val="nl-NL"/>
        </w:rPr>
      </w:pPr>
    </w:p>
    <w:p w:rsidR="005C414A" w:rsidRPr="00F86FB4" w:rsidRDefault="006F5505" w:rsidP="005C414A">
      <w:pPr>
        <w:rPr>
          <w:rFonts w:cs="Arial"/>
          <w:szCs w:val="20"/>
          <w:u w:val="single"/>
          <w:lang w:val="nl-NL"/>
        </w:rPr>
      </w:pPr>
      <w:bookmarkStart w:id="29" w:name="_Toc418158504"/>
      <w:r w:rsidRPr="000475AE">
        <w:rPr>
          <w:rStyle w:val="Kop3Char"/>
          <w:b/>
          <w:sz w:val="22"/>
          <w:lang w:val="nl-NL"/>
        </w:rPr>
        <w:t>1.2.</w:t>
      </w:r>
      <w:r w:rsidR="005C414A" w:rsidRPr="000475AE">
        <w:rPr>
          <w:rStyle w:val="Kop3Char"/>
          <w:b/>
          <w:sz w:val="22"/>
          <w:lang w:val="nl-NL"/>
        </w:rPr>
        <w:t>2  P</w:t>
      </w:r>
      <w:r w:rsidR="000475AE" w:rsidRPr="000475AE">
        <w:rPr>
          <w:rStyle w:val="Kop3Char"/>
          <w:b/>
          <w:sz w:val="22"/>
          <w:lang w:val="nl-NL"/>
        </w:rPr>
        <w:t>rijsindexering</w:t>
      </w:r>
      <w:bookmarkEnd w:id="29"/>
      <w:r w:rsidR="005C414A" w:rsidRPr="000475AE">
        <w:rPr>
          <w:rStyle w:val="Kop3Char"/>
          <w:b/>
          <w:sz w:val="22"/>
          <w:lang w:val="nl-NL"/>
        </w:rPr>
        <w:cr/>
      </w:r>
      <w:r w:rsidR="005C414A" w:rsidRPr="003D636C">
        <w:rPr>
          <w:rFonts w:cs="Arial"/>
          <w:sz w:val="22"/>
          <w:szCs w:val="20"/>
          <w:lang w:val="nl-NL"/>
        </w:rPr>
        <w:cr/>
      </w:r>
      <w:r w:rsidR="005C414A" w:rsidRPr="00F86FB4">
        <w:rPr>
          <w:rFonts w:cs="Arial"/>
          <w:szCs w:val="20"/>
          <w:lang w:val="nl-NL"/>
        </w:rPr>
        <w:t>De werkgever gaat over tot uitbetaling van de prijscompensatie in april 20</w:t>
      </w:r>
      <w:r w:rsidR="000E09AE" w:rsidRPr="00F86FB4">
        <w:rPr>
          <w:rFonts w:cs="Arial"/>
          <w:szCs w:val="20"/>
          <w:lang w:val="nl-NL"/>
        </w:rPr>
        <w:t>1</w:t>
      </w:r>
      <w:r w:rsidR="00B37569" w:rsidRPr="00F86FB4">
        <w:rPr>
          <w:rFonts w:cs="Arial"/>
          <w:szCs w:val="20"/>
          <w:lang w:val="nl-NL"/>
        </w:rPr>
        <w:t>4</w:t>
      </w:r>
      <w:r w:rsidR="005C414A" w:rsidRPr="00F86FB4">
        <w:rPr>
          <w:rFonts w:cs="Arial"/>
          <w:szCs w:val="20"/>
          <w:lang w:val="nl-NL"/>
        </w:rPr>
        <w:t xml:space="preserve"> over de periode maart 20</w:t>
      </w:r>
      <w:r w:rsidR="00B37569" w:rsidRPr="00F86FB4">
        <w:rPr>
          <w:rFonts w:cs="Arial"/>
          <w:szCs w:val="20"/>
          <w:lang w:val="nl-NL"/>
        </w:rPr>
        <w:t>13</w:t>
      </w:r>
      <w:r w:rsidR="005C414A" w:rsidRPr="00F86FB4">
        <w:rPr>
          <w:rFonts w:cs="Arial"/>
          <w:szCs w:val="20"/>
          <w:lang w:val="nl-NL"/>
        </w:rPr>
        <w:t xml:space="preserve"> t/m maart 20</w:t>
      </w:r>
      <w:r w:rsidR="000E09AE" w:rsidRPr="00F86FB4">
        <w:rPr>
          <w:rFonts w:cs="Arial"/>
          <w:szCs w:val="20"/>
          <w:lang w:val="nl-NL"/>
        </w:rPr>
        <w:t>1</w:t>
      </w:r>
      <w:r w:rsidR="00B37569" w:rsidRPr="00F86FB4">
        <w:rPr>
          <w:rFonts w:cs="Arial"/>
          <w:szCs w:val="20"/>
          <w:lang w:val="nl-NL"/>
        </w:rPr>
        <w:t>4</w:t>
      </w:r>
      <w:r w:rsidR="005C414A" w:rsidRPr="00F86FB4">
        <w:rPr>
          <w:rFonts w:cs="Arial"/>
          <w:szCs w:val="20"/>
          <w:lang w:val="nl-NL"/>
        </w:rPr>
        <w:t>, in april 201</w:t>
      </w:r>
      <w:r w:rsidR="00B37569" w:rsidRPr="00F86FB4">
        <w:rPr>
          <w:rFonts w:cs="Arial"/>
          <w:szCs w:val="20"/>
          <w:lang w:val="nl-NL"/>
        </w:rPr>
        <w:t>5</w:t>
      </w:r>
      <w:r w:rsidR="005C414A" w:rsidRPr="00F86FB4">
        <w:rPr>
          <w:rFonts w:cs="Arial"/>
          <w:szCs w:val="20"/>
          <w:lang w:val="nl-NL"/>
        </w:rPr>
        <w:t xml:space="preserve"> over de periode maart 20</w:t>
      </w:r>
      <w:r w:rsidR="000E09AE" w:rsidRPr="00F86FB4">
        <w:rPr>
          <w:rFonts w:cs="Arial"/>
          <w:szCs w:val="20"/>
          <w:lang w:val="nl-NL"/>
        </w:rPr>
        <w:t>1</w:t>
      </w:r>
      <w:r w:rsidR="00B37569" w:rsidRPr="00F86FB4">
        <w:rPr>
          <w:rFonts w:cs="Arial"/>
          <w:szCs w:val="20"/>
          <w:lang w:val="nl-NL"/>
        </w:rPr>
        <w:t>4</w:t>
      </w:r>
      <w:r w:rsidR="005C414A" w:rsidRPr="00F86FB4">
        <w:rPr>
          <w:rFonts w:cs="Arial"/>
          <w:szCs w:val="20"/>
          <w:lang w:val="nl-NL"/>
        </w:rPr>
        <w:t xml:space="preserve"> t/m maart</w:t>
      </w:r>
      <w:r w:rsidR="000E09AE" w:rsidRPr="00F86FB4">
        <w:rPr>
          <w:rFonts w:cs="Arial"/>
          <w:szCs w:val="20"/>
          <w:lang w:val="nl-NL"/>
        </w:rPr>
        <w:t xml:space="preserve"> </w:t>
      </w:r>
      <w:r w:rsidR="005C414A" w:rsidRPr="00F86FB4">
        <w:rPr>
          <w:rFonts w:cs="Arial"/>
          <w:szCs w:val="20"/>
          <w:lang w:val="nl-NL"/>
        </w:rPr>
        <w:t xml:space="preserve"> 201</w:t>
      </w:r>
      <w:r w:rsidR="00B37569" w:rsidRPr="00F86FB4">
        <w:rPr>
          <w:rFonts w:cs="Arial"/>
          <w:szCs w:val="20"/>
          <w:lang w:val="nl-NL"/>
        </w:rPr>
        <w:t>5</w:t>
      </w:r>
      <w:r w:rsidR="000E09AE" w:rsidRPr="00F86FB4">
        <w:rPr>
          <w:rFonts w:cs="Arial"/>
          <w:szCs w:val="20"/>
          <w:lang w:val="nl-NL"/>
        </w:rPr>
        <w:t>, in april 201</w:t>
      </w:r>
      <w:r w:rsidR="00B37569" w:rsidRPr="00F86FB4">
        <w:rPr>
          <w:rFonts w:cs="Arial"/>
          <w:szCs w:val="20"/>
          <w:lang w:val="nl-NL"/>
        </w:rPr>
        <w:t>6</w:t>
      </w:r>
      <w:r w:rsidR="000E09AE" w:rsidRPr="00F86FB4">
        <w:rPr>
          <w:rFonts w:cs="Arial"/>
          <w:szCs w:val="20"/>
          <w:lang w:val="nl-NL"/>
        </w:rPr>
        <w:t xml:space="preserve"> over de periode maart 201</w:t>
      </w:r>
      <w:r w:rsidR="00B37569" w:rsidRPr="00F86FB4">
        <w:rPr>
          <w:rFonts w:cs="Arial"/>
          <w:szCs w:val="20"/>
          <w:lang w:val="nl-NL"/>
        </w:rPr>
        <w:t>5</w:t>
      </w:r>
      <w:r w:rsidR="000E09AE" w:rsidRPr="00F86FB4">
        <w:rPr>
          <w:rFonts w:cs="Arial"/>
          <w:szCs w:val="20"/>
          <w:lang w:val="nl-NL"/>
        </w:rPr>
        <w:t xml:space="preserve"> t/m maart 201</w:t>
      </w:r>
      <w:r w:rsidR="00B37569" w:rsidRPr="00F86FB4">
        <w:rPr>
          <w:rFonts w:cs="Arial"/>
          <w:szCs w:val="20"/>
          <w:lang w:val="nl-NL"/>
        </w:rPr>
        <w:t>6.</w:t>
      </w:r>
      <w:r w:rsidR="005C414A" w:rsidRPr="00F86FB4">
        <w:rPr>
          <w:rFonts w:cs="Arial"/>
          <w:szCs w:val="20"/>
          <w:lang w:val="nl-NL"/>
        </w:rPr>
        <w:t xml:space="preserve"> In geval van ernstige financiële calamiteiten zullen partijen nader overleg plegen.</w:t>
      </w:r>
    </w:p>
    <w:p w:rsidR="005C414A" w:rsidRPr="00F86FB4" w:rsidRDefault="005C414A" w:rsidP="005C414A">
      <w:pPr>
        <w:rPr>
          <w:rFonts w:cs="Arial"/>
          <w:szCs w:val="20"/>
          <w:u w:val="single"/>
          <w:lang w:val="nl-NL"/>
        </w:rPr>
      </w:pPr>
    </w:p>
    <w:p w:rsidR="005C414A" w:rsidRPr="00F86FB4" w:rsidRDefault="005C414A" w:rsidP="005C414A">
      <w:pPr>
        <w:rPr>
          <w:rFonts w:cs="Arial"/>
          <w:color w:val="0000FF"/>
          <w:szCs w:val="20"/>
          <w:u w:val="single"/>
          <w:lang w:val="nl-NL"/>
        </w:rPr>
      </w:pPr>
    </w:p>
    <w:p w:rsidR="005C414A" w:rsidRPr="000475AE" w:rsidRDefault="006F5505" w:rsidP="003D636C">
      <w:pPr>
        <w:pStyle w:val="Kop3"/>
        <w:rPr>
          <w:b/>
        </w:rPr>
      </w:pPr>
      <w:bookmarkStart w:id="30" w:name="_Toc418158505"/>
      <w:r w:rsidRPr="000475AE">
        <w:rPr>
          <w:b/>
        </w:rPr>
        <w:t>1.2.</w:t>
      </w:r>
      <w:r w:rsidR="005C414A" w:rsidRPr="000475AE">
        <w:rPr>
          <w:b/>
        </w:rPr>
        <w:t xml:space="preserve">3  </w:t>
      </w:r>
      <w:r w:rsidR="004F1A50" w:rsidRPr="000475AE">
        <w:rPr>
          <w:b/>
        </w:rPr>
        <w:t>I</w:t>
      </w:r>
      <w:r w:rsidR="000475AE" w:rsidRPr="000475AE">
        <w:rPr>
          <w:b/>
        </w:rPr>
        <w:t>nkomen</w:t>
      </w:r>
      <w:bookmarkEnd w:id="30"/>
    </w:p>
    <w:p w:rsidR="004F1A50" w:rsidRPr="00F86FB4" w:rsidRDefault="005C414A" w:rsidP="004F1A50">
      <w:pPr>
        <w:rPr>
          <w:rFonts w:cs="Arial"/>
          <w:szCs w:val="20"/>
          <w:lang w:val="nl-NL" w:eastAsia="nl-NL"/>
        </w:rPr>
      </w:pPr>
      <w:r w:rsidRPr="00F86FB4">
        <w:rPr>
          <w:rFonts w:cs="Arial"/>
          <w:szCs w:val="20"/>
          <w:lang w:val="nl-NL"/>
        </w:rPr>
        <w:cr/>
      </w:r>
      <w:r w:rsidR="004F1A50" w:rsidRPr="00F86FB4">
        <w:rPr>
          <w:rFonts w:cs="Arial"/>
          <w:szCs w:val="20"/>
          <w:lang w:val="nl-NL" w:eastAsia="nl-NL"/>
        </w:rPr>
        <w:t xml:space="preserve">Het systeem van automatische prijscompensatie blijft ongewijzigd </w:t>
      </w:r>
      <w:r w:rsidR="000924C3" w:rsidRPr="00F86FB4">
        <w:rPr>
          <w:rFonts w:cs="Arial"/>
          <w:szCs w:val="20"/>
          <w:lang w:val="nl-NL" w:eastAsia="nl-NL"/>
        </w:rPr>
        <w:t>van kracht</w:t>
      </w:r>
      <w:r w:rsidR="004F1A50" w:rsidRPr="00F86FB4">
        <w:rPr>
          <w:rFonts w:cs="Arial"/>
          <w:szCs w:val="20"/>
          <w:lang w:val="nl-NL" w:eastAsia="nl-NL"/>
        </w:rPr>
        <w:t xml:space="preserve">. </w:t>
      </w:r>
    </w:p>
    <w:p w:rsidR="00B37569" w:rsidRPr="00F86FB4" w:rsidRDefault="00B37569" w:rsidP="004F1A50">
      <w:pPr>
        <w:rPr>
          <w:rFonts w:cs="Arial"/>
          <w:szCs w:val="20"/>
          <w:lang w:val="nl-NL" w:eastAsia="nl-NL"/>
        </w:rPr>
      </w:pPr>
    </w:p>
    <w:p w:rsidR="004F1A50" w:rsidRPr="00F86FB4" w:rsidRDefault="004F1A50" w:rsidP="004F1A50">
      <w:pPr>
        <w:rPr>
          <w:rFonts w:cs="Arial"/>
          <w:szCs w:val="20"/>
          <w:lang w:val="nl-NL" w:eastAsia="nl-NL"/>
        </w:rPr>
      </w:pPr>
      <w:r w:rsidRPr="00F86FB4">
        <w:rPr>
          <w:rFonts w:cs="Arial"/>
          <w:szCs w:val="20"/>
          <w:lang w:val="nl-NL" w:eastAsia="nl-NL"/>
        </w:rPr>
        <w:t xml:space="preserve">De lonen worden voorts met de volgende percentages verhoogd: </w:t>
      </w:r>
    </w:p>
    <w:p w:rsidR="004F1A50" w:rsidRPr="00F86FB4" w:rsidRDefault="004F1A50" w:rsidP="004F1A50">
      <w:pPr>
        <w:rPr>
          <w:rFonts w:cs="Arial"/>
          <w:szCs w:val="20"/>
          <w:lang w:val="nl-NL" w:eastAsia="nl-NL"/>
        </w:rPr>
      </w:pPr>
    </w:p>
    <w:p w:rsidR="004F1A50" w:rsidRPr="00AB19C4" w:rsidRDefault="000924C3" w:rsidP="004F1A50">
      <w:pPr>
        <w:rPr>
          <w:rFonts w:cs="Arial"/>
          <w:szCs w:val="20"/>
          <w:lang w:val="nl-NL" w:eastAsia="nl-NL"/>
        </w:rPr>
      </w:pPr>
      <w:r w:rsidRPr="00F86FB4">
        <w:rPr>
          <w:rFonts w:cs="Arial"/>
          <w:szCs w:val="20"/>
          <w:lang w:val="nl-NL" w:eastAsia="nl-NL"/>
        </w:rPr>
        <w:t>P</w:t>
      </w:r>
      <w:r w:rsidR="004F1A50" w:rsidRPr="00F86FB4">
        <w:rPr>
          <w:rFonts w:cs="Arial"/>
          <w:szCs w:val="20"/>
          <w:lang w:val="nl-NL" w:eastAsia="nl-NL"/>
        </w:rPr>
        <w:t>er 1 januari 201</w:t>
      </w:r>
      <w:r w:rsidR="00B37569" w:rsidRPr="00F86FB4">
        <w:rPr>
          <w:rFonts w:cs="Arial"/>
          <w:szCs w:val="20"/>
          <w:lang w:val="nl-NL" w:eastAsia="nl-NL"/>
        </w:rPr>
        <w:t>6</w:t>
      </w:r>
      <w:r w:rsidR="004F1A50" w:rsidRPr="00F86FB4">
        <w:rPr>
          <w:rFonts w:cs="Arial"/>
          <w:szCs w:val="20"/>
          <w:lang w:val="nl-NL" w:eastAsia="nl-NL"/>
        </w:rPr>
        <w:t xml:space="preserve">: </w:t>
      </w:r>
      <w:r w:rsidR="004F1A50" w:rsidRPr="00F86FB4">
        <w:rPr>
          <w:rFonts w:cs="Arial"/>
          <w:szCs w:val="20"/>
          <w:lang w:val="nl-NL" w:eastAsia="nl-NL"/>
        </w:rPr>
        <w:tab/>
        <w:t>0,</w:t>
      </w:r>
      <w:r w:rsidR="00B37569" w:rsidRPr="00F86FB4">
        <w:rPr>
          <w:rFonts w:cs="Arial"/>
          <w:szCs w:val="20"/>
          <w:lang w:val="nl-NL" w:eastAsia="nl-NL"/>
        </w:rPr>
        <w:t>50</w:t>
      </w:r>
      <w:r w:rsidR="004F1A50" w:rsidRPr="00F86FB4">
        <w:rPr>
          <w:rFonts w:cs="Arial"/>
          <w:szCs w:val="20"/>
          <w:lang w:val="nl-NL" w:eastAsia="nl-NL"/>
        </w:rPr>
        <w:t>%</w:t>
      </w:r>
    </w:p>
    <w:p w:rsidR="004F1A50" w:rsidRDefault="004F1A50" w:rsidP="005C414A">
      <w:pPr>
        <w:rPr>
          <w:rFonts w:cs="Arial"/>
          <w:szCs w:val="20"/>
          <w:lang w:val="nl-NL"/>
        </w:rPr>
      </w:pPr>
    </w:p>
    <w:p w:rsidR="004F1A50" w:rsidRPr="001F4C75" w:rsidRDefault="004F1A50" w:rsidP="005C414A">
      <w:pPr>
        <w:rPr>
          <w:rFonts w:cs="Arial"/>
          <w:szCs w:val="20"/>
          <w:lang w:val="nl-NL"/>
        </w:rPr>
      </w:pPr>
    </w:p>
    <w:p w:rsidR="005C414A" w:rsidRPr="000475AE" w:rsidRDefault="006F5505" w:rsidP="003D636C">
      <w:pPr>
        <w:pStyle w:val="Kop3"/>
        <w:rPr>
          <w:b/>
        </w:rPr>
      </w:pPr>
      <w:bookmarkStart w:id="31" w:name="_Toc418158506"/>
      <w:r w:rsidRPr="000475AE">
        <w:rPr>
          <w:b/>
        </w:rPr>
        <w:t>1.2.</w:t>
      </w:r>
      <w:r w:rsidR="005C414A" w:rsidRPr="000475AE">
        <w:rPr>
          <w:b/>
        </w:rPr>
        <w:t>4  E</w:t>
      </w:r>
      <w:r w:rsidR="000475AE" w:rsidRPr="000475AE">
        <w:rPr>
          <w:b/>
        </w:rPr>
        <w:t>indejaarsuitkering</w:t>
      </w:r>
      <w:bookmarkEnd w:id="31"/>
    </w:p>
    <w:p w:rsidR="005C414A" w:rsidRPr="00AB19C4" w:rsidRDefault="005C414A" w:rsidP="005C414A">
      <w:pPr>
        <w:rPr>
          <w:rFonts w:cs="Arial"/>
          <w:szCs w:val="20"/>
          <w:lang w:val="nl-NL"/>
        </w:rPr>
      </w:pPr>
    </w:p>
    <w:p w:rsidR="00A4487D" w:rsidRPr="00F86FB4" w:rsidRDefault="00F65ABF" w:rsidP="00A4487D">
      <w:pPr>
        <w:rPr>
          <w:rFonts w:cs="Arial"/>
          <w:szCs w:val="20"/>
          <w:lang w:val="nl-NL" w:eastAsia="nl-NL"/>
        </w:rPr>
      </w:pPr>
      <w:r w:rsidRPr="00F86FB4">
        <w:rPr>
          <w:rFonts w:cs="Arial"/>
          <w:szCs w:val="20"/>
          <w:lang w:val="nl-NL" w:eastAsia="nl-NL"/>
        </w:rPr>
        <w:t>A</w:t>
      </w:r>
      <w:r w:rsidR="00A4487D" w:rsidRPr="00F86FB4">
        <w:rPr>
          <w:rFonts w:cs="Arial"/>
          <w:szCs w:val="20"/>
          <w:lang w:val="nl-NL" w:eastAsia="nl-NL"/>
        </w:rPr>
        <w:t>an alle werknemers in dienst op 1 november 201</w:t>
      </w:r>
      <w:r w:rsidR="00B37569" w:rsidRPr="00F86FB4">
        <w:rPr>
          <w:rFonts w:cs="Arial"/>
          <w:szCs w:val="20"/>
          <w:lang w:val="nl-NL" w:eastAsia="nl-NL"/>
        </w:rPr>
        <w:t>4</w:t>
      </w:r>
      <w:r w:rsidR="00A4487D" w:rsidRPr="00F86FB4">
        <w:rPr>
          <w:rFonts w:cs="Arial"/>
          <w:szCs w:val="20"/>
          <w:lang w:val="nl-NL" w:eastAsia="nl-NL"/>
        </w:rPr>
        <w:t xml:space="preserve"> zal in december 201</w:t>
      </w:r>
      <w:r w:rsidR="00B37569" w:rsidRPr="00F86FB4">
        <w:rPr>
          <w:rFonts w:cs="Arial"/>
          <w:szCs w:val="20"/>
          <w:lang w:val="nl-NL" w:eastAsia="nl-NL"/>
        </w:rPr>
        <w:t>4</w:t>
      </w:r>
      <w:r w:rsidR="00A4487D" w:rsidRPr="00F86FB4">
        <w:rPr>
          <w:rFonts w:cs="Arial"/>
          <w:szCs w:val="20"/>
          <w:lang w:val="nl-NL" w:eastAsia="nl-NL"/>
        </w:rPr>
        <w:t xml:space="preserve"> een </w:t>
      </w:r>
      <w:proofErr w:type="spellStart"/>
      <w:r w:rsidR="00A4487D" w:rsidRPr="00F86FB4">
        <w:rPr>
          <w:rFonts w:cs="Arial"/>
          <w:szCs w:val="20"/>
          <w:lang w:val="nl-NL" w:eastAsia="nl-NL"/>
        </w:rPr>
        <w:t>éénmalige</w:t>
      </w:r>
      <w:proofErr w:type="spellEnd"/>
      <w:r w:rsidR="00A4487D" w:rsidRPr="00F86FB4">
        <w:rPr>
          <w:rFonts w:cs="Arial"/>
          <w:szCs w:val="20"/>
          <w:lang w:val="nl-NL" w:eastAsia="nl-NL"/>
        </w:rPr>
        <w:t xml:space="preserve"> uitkering worden betaald van € 5</w:t>
      </w:r>
      <w:r w:rsidR="00B37569" w:rsidRPr="00F86FB4">
        <w:rPr>
          <w:rFonts w:cs="Arial"/>
          <w:szCs w:val="20"/>
          <w:lang w:val="nl-NL" w:eastAsia="nl-NL"/>
        </w:rPr>
        <w:t>0</w:t>
      </w:r>
      <w:r w:rsidR="00A4487D" w:rsidRPr="00F86FB4">
        <w:rPr>
          <w:rFonts w:cs="Arial"/>
          <w:szCs w:val="20"/>
          <w:lang w:val="nl-NL" w:eastAsia="nl-NL"/>
        </w:rPr>
        <w:t>0,00. Werknemers die in deeltijd werken of die gedurende 201</w:t>
      </w:r>
      <w:r w:rsidR="00B37569" w:rsidRPr="00F86FB4">
        <w:rPr>
          <w:rFonts w:cs="Arial"/>
          <w:szCs w:val="20"/>
          <w:lang w:val="nl-NL" w:eastAsia="nl-NL"/>
        </w:rPr>
        <w:t>4</w:t>
      </w:r>
      <w:r w:rsidR="00A4487D" w:rsidRPr="00F86FB4">
        <w:rPr>
          <w:rFonts w:cs="Arial"/>
          <w:szCs w:val="20"/>
          <w:lang w:val="nl-NL" w:eastAsia="nl-NL"/>
        </w:rPr>
        <w:t xml:space="preserve"> in dienst zijn gekomen, ontvangen een bedrag naar rato. </w:t>
      </w:r>
    </w:p>
    <w:p w:rsidR="00B37569" w:rsidRPr="00F86FB4" w:rsidRDefault="00B37569" w:rsidP="00A4487D">
      <w:pPr>
        <w:rPr>
          <w:rFonts w:cs="Arial"/>
          <w:szCs w:val="20"/>
          <w:lang w:val="nl-NL" w:eastAsia="nl-NL"/>
        </w:rPr>
      </w:pPr>
    </w:p>
    <w:p w:rsidR="00B37569" w:rsidRPr="00F86FB4" w:rsidRDefault="00B37569" w:rsidP="00B37569">
      <w:pPr>
        <w:rPr>
          <w:rFonts w:cs="Arial"/>
          <w:szCs w:val="20"/>
          <w:lang w:val="nl-NL" w:eastAsia="nl-NL"/>
        </w:rPr>
      </w:pPr>
      <w:r w:rsidRPr="00F86FB4">
        <w:rPr>
          <w:rFonts w:cs="Arial"/>
          <w:szCs w:val="20"/>
          <w:lang w:val="nl-NL" w:eastAsia="nl-NL"/>
        </w:rPr>
        <w:t xml:space="preserve">Aan alle werknemers in dienst op respectievelijk 1 november 2015 en 1 november 2016 zal in december 2015 en 2016 een </w:t>
      </w:r>
      <w:proofErr w:type="spellStart"/>
      <w:r w:rsidRPr="00F86FB4">
        <w:rPr>
          <w:rFonts w:cs="Arial"/>
          <w:szCs w:val="20"/>
          <w:lang w:val="nl-NL" w:eastAsia="nl-NL"/>
        </w:rPr>
        <w:t>éénmalige</w:t>
      </w:r>
      <w:proofErr w:type="spellEnd"/>
      <w:r w:rsidRPr="00F86FB4">
        <w:rPr>
          <w:rFonts w:cs="Arial"/>
          <w:szCs w:val="20"/>
          <w:lang w:val="nl-NL" w:eastAsia="nl-NL"/>
        </w:rPr>
        <w:t xml:space="preserve"> uitkering worden betaald van € 400,00. Werknemers die in deeltijd werken of die gedurende het jaar in dienst zijn gekomen, ontvangen een bedrag naar rato. </w:t>
      </w:r>
    </w:p>
    <w:p w:rsidR="00B37569" w:rsidRPr="00F86FB4" w:rsidRDefault="00B37569" w:rsidP="00A4487D">
      <w:pPr>
        <w:rPr>
          <w:rFonts w:cs="Arial"/>
          <w:szCs w:val="20"/>
          <w:lang w:val="nl-NL" w:eastAsia="nl-NL"/>
        </w:rPr>
      </w:pPr>
    </w:p>
    <w:p w:rsidR="00A4487D" w:rsidRPr="00A4487D" w:rsidRDefault="00A4487D" w:rsidP="00A4487D">
      <w:pPr>
        <w:rPr>
          <w:rFonts w:cs="Arial"/>
          <w:szCs w:val="20"/>
          <w:lang w:val="nl-NL" w:eastAsia="nl-NL"/>
        </w:rPr>
      </w:pPr>
      <w:r w:rsidRPr="00F86FB4">
        <w:rPr>
          <w:rFonts w:cs="Arial"/>
          <w:szCs w:val="20"/>
          <w:lang w:val="nl-NL" w:eastAsia="nl-NL"/>
        </w:rPr>
        <w:t>De winstuitkering</w:t>
      </w:r>
      <w:r w:rsidR="00B37569" w:rsidRPr="00F86FB4">
        <w:rPr>
          <w:rFonts w:cs="Arial"/>
          <w:szCs w:val="20"/>
          <w:lang w:val="nl-NL" w:eastAsia="nl-NL"/>
        </w:rPr>
        <w:t>en</w:t>
      </w:r>
      <w:r w:rsidRPr="00F86FB4">
        <w:rPr>
          <w:rFonts w:cs="Arial"/>
          <w:szCs w:val="20"/>
          <w:lang w:val="nl-NL" w:eastAsia="nl-NL"/>
        </w:rPr>
        <w:t xml:space="preserve"> die in de CAO is opgenomen, k</w:t>
      </w:r>
      <w:r w:rsidR="00B37569" w:rsidRPr="00F86FB4">
        <w:rPr>
          <w:rFonts w:cs="Arial"/>
          <w:szCs w:val="20"/>
          <w:lang w:val="nl-NL" w:eastAsia="nl-NL"/>
        </w:rPr>
        <w:t>un</w:t>
      </w:r>
      <w:r w:rsidR="009432A3" w:rsidRPr="00F86FB4">
        <w:rPr>
          <w:rFonts w:cs="Arial"/>
          <w:szCs w:val="20"/>
          <w:lang w:val="nl-NL" w:eastAsia="nl-NL"/>
        </w:rPr>
        <w:t>n</w:t>
      </w:r>
      <w:r w:rsidR="00B37569" w:rsidRPr="00F86FB4">
        <w:rPr>
          <w:rFonts w:cs="Arial"/>
          <w:szCs w:val="20"/>
          <w:lang w:val="nl-NL" w:eastAsia="nl-NL"/>
        </w:rPr>
        <w:t>en</w:t>
      </w:r>
      <w:r w:rsidRPr="00F86FB4">
        <w:rPr>
          <w:rFonts w:cs="Arial"/>
          <w:szCs w:val="20"/>
          <w:lang w:val="nl-NL" w:eastAsia="nl-NL"/>
        </w:rPr>
        <w:t xml:space="preserve"> in verband met deze eenmalige uitkering</w:t>
      </w:r>
      <w:r w:rsidR="00B37569" w:rsidRPr="00F86FB4">
        <w:rPr>
          <w:rFonts w:cs="Arial"/>
          <w:szCs w:val="20"/>
          <w:lang w:val="nl-NL" w:eastAsia="nl-NL"/>
        </w:rPr>
        <w:t>en</w:t>
      </w:r>
      <w:r w:rsidRPr="00F86FB4">
        <w:rPr>
          <w:rFonts w:cs="Arial"/>
          <w:szCs w:val="20"/>
          <w:lang w:val="nl-NL" w:eastAsia="nl-NL"/>
        </w:rPr>
        <w:t xml:space="preserve"> niet meer bedragen dan € </w:t>
      </w:r>
      <w:r w:rsidR="00B37569" w:rsidRPr="00F86FB4">
        <w:rPr>
          <w:rFonts w:cs="Arial"/>
          <w:szCs w:val="20"/>
          <w:lang w:val="nl-NL" w:eastAsia="nl-NL"/>
        </w:rPr>
        <w:t>35</w:t>
      </w:r>
      <w:r w:rsidRPr="00F86FB4">
        <w:rPr>
          <w:rFonts w:cs="Arial"/>
          <w:szCs w:val="20"/>
          <w:lang w:val="nl-NL" w:eastAsia="nl-NL"/>
        </w:rPr>
        <w:t>0,00</w:t>
      </w:r>
      <w:r w:rsidR="009432A3" w:rsidRPr="00F86FB4">
        <w:rPr>
          <w:rFonts w:cs="Arial"/>
          <w:szCs w:val="20"/>
          <w:lang w:val="nl-NL" w:eastAsia="nl-NL"/>
        </w:rPr>
        <w:t xml:space="preserve"> per jaar</w:t>
      </w:r>
      <w:r w:rsidRPr="00F86FB4">
        <w:rPr>
          <w:rFonts w:cs="Arial"/>
          <w:szCs w:val="20"/>
          <w:lang w:val="nl-NL" w:eastAsia="nl-NL"/>
        </w:rPr>
        <w:t>.</w:t>
      </w:r>
      <w:r w:rsidRPr="00A4487D">
        <w:rPr>
          <w:rFonts w:cs="Arial"/>
          <w:szCs w:val="20"/>
          <w:lang w:val="nl-NL" w:eastAsia="nl-NL"/>
        </w:rPr>
        <w:t xml:space="preserve"> </w:t>
      </w:r>
    </w:p>
    <w:p w:rsidR="00A4487D" w:rsidRPr="001F4C75" w:rsidRDefault="00A4487D" w:rsidP="005C414A">
      <w:pPr>
        <w:rPr>
          <w:rFonts w:cs="Arial"/>
          <w:szCs w:val="20"/>
          <w:lang w:val="nl-NL"/>
        </w:rPr>
      </w:pPr>
    </w:p>
    <w:p w:rsidR="005C414A" w:rsidRPr="001F4C75" w:rsidRDefault="005C414A" w:rsidP="005C414A">
      <w:pPr>
        <w:pStyle w:val="Plattetekst"/>
        <w:rPr>
          <w:rFonts w:cs="Arial"/>
          <w:szCs w:val="20"/>
        </w:rPr>
      </w:pPr>
    </w:p>
    <w:p w:rsidR="005C414A" w:rsidRPr="009445B9" w:rsidRDefault="006F5505" w:rsidP="009445B9">
      <w:pPr>
        <w:pStyle w:val="Kop3"/>
        <w:rPr>
          <w:b/>
        </w:rPr>
      </w:pPr>
      <w:bookmarkStart w:id="32" w:name="_Toc418158507"/>
      <w:r w:rsidRPr="009445B9">
        <w:rPr>
          <w:b/>
        </w:rPr>
        <w:t>1.2.</w:t>
      </w:r>
      <w:r w:rsidR="005C414A" w:rsidRPr="009445B9">
        <w:rPr>
          <w:b/>
        </w:rPr>
        <w:t>5  W</w:t>
      </w:r>
      <w:r w:rsidR="009445B9" w:rsidRPr="009445B9">
        <w:rPr>
          <w:b/>
        </w:rPr>
        <w:t>instdelingsregeling</w:t>
      </w:r>
      <w:bookmarkEnd w:id="32"/>
    </w:p>
    <w:p w:rsidR="009445B9" w:rsidRPr="009445B9" w:rsidRDefault="009445B9" w:rsidP="009445B9">
      <w:pPr>
        <w:rPr>
          <w:lang w:val="nl-NL"/>
        </w:rPr>
      </w:pPr>
    </w:p>
    <w:p w:rsidR="005C414A" w:rsidRPr="001F4C75" w:rsidRDefault="005C414A" w:rsidP="00FF5565">
      <w:pPr>
        <w:pStyle w:val="Plattetekst"/>
        <w:numPr>
          <w:ilvl w:val="0"/>
          <w:numId w:val="10"/>
        </w:numPr>
        <w:rPr>
          <w:rFonts w:cs="Arial"/>
          <w:szCs w:val="20"/>
        </w:rPr>
      </w:pPr>
      <w:r w:rsidRPr="001F4C75">
        <w:rPr>
          <w:rFonts w:cs="Arial"/>
          <w:szCs w:val="20"/>
        </w:rPr>
        <w:t xml:space="preserve">Ieder die een vast dienstverband heeft met één der tot </w:t>
      </w:r>
      <w:proofErr w:type="spellStart"/>
      <w:r w:rsidRPr="001F4C75">
        <w:rPr>
          <w:rFonts w:cs="Arial"/>
          <w:szCs w:val="20"/>
        </w:rPr>
        <w:t>Verbrugge</w:t>
      </w:r>
      <w:proofErr w:type="spellEnd"/>
      <w:r w:rsidRPr="001F4C75">
        <w:rPr>
          <w:rFonts w:cs="Arial"/>
          <w:szCs w:val="20"/>
        </w:rPr>
        <w:t xml:space="preserve"> Terminals BV behorende bedrijven en valt onder de bij dat bedrijf geldende CAO maakt aanspraak op een uitkering krachtens onderstaande bepalingen.</w:t>
      </w:r>
    </w:p>
    <w:p w:rsidR="005C414A" w:rsidRPr="001F4C75" w:rsidRDefault="005C414A" w:rsidP="005C414A">
      <w:pPr>
        <w:pStyle w:val="Plattetekst"/>
        <w:rPr>
          <w:rFonts w:cs="Arial"/>
          <w:szCs w:val="20"/>
        </w:rPr>
      </w:pPr>
    </w:p>
    <w:p w:rsidR="005C414A" w:rsidRPr="001F4C75" w:rsidRDefault="005C414A" w:rsidP="00FF5565">
      <w:pPr>
        <w:pStyle w:val="Plattetekst"/>
        <w:numPr>
          <w:ilvl w:val="0"/>
          <w:numId w:val="10"/>
        </w:numPr>
        <w:rPr>
          <w:rFonts w:cs="Arial"/>
          <w:szCs w:val="20"/>
        </w:rPr>
      </w:pPr>
      <w:r w:rsidRPr="001F4C75">
        <w:rPr>
          <w:rFonts w:cs="Arial"/>
          <w:szCs w:val="20"/>
        </w:rPr>
        <w:t xml:space="preserve">De winstdelingsregeling komt tot uitkering indien over een boekjaar het behaalde netto resultaat, blijkend uit de door de registeraccountant goedgekeurde jaarrekening, gelijk of meer is dan 7% van het eigen vermogen. </w:t>
      </w:r>
    </w:p>
    <w:p w:rsidR="005C414A" w:rsidRPr="001F4C75" w:rsidRDefault="005C414A" w:rsidP="005C414A">
      <w:pPr>
        <w:pStyle w:val="Plattetekst"/>
        <w:rPr>
          <w:rFonts w:cs="Arial"/>
          <w:szCs w:val="20"/>
        </w:rPr>
      </w:pPr>
    </w:p>
    <w:p w:rsidR="005C414A" w:rsidRPr="001F4C75" w:rsidRDefault="005C414A" w:rsidP="00FF5565">
      <w:pPr>
        <w:pStyle w:val="Plattetekst"/>
        <w:numPr>
          <w:ilvl w:val="0"/>
          <w:numId w:val="10"/>
        </w:numPr>
        <w:rPr>
          <w:rFonts w:cs="Arial"/>
          <w:szCs w:val="20"/>
        </w:rPr>
      </w:pPr>
      <w:r w:rsidRPr="001F4C75">
        <w:rPr>
          <w:rFonts w:cs="Arial"/>
          <w:szCs w:val="20"/>
        </w:rPr>
        <w:t>Indien de doelstelling wordt behaald en het netto resultaat, afgezet tegen het eigen vermogen, 7% of meer doch minder dan 12% bedraagt, wordt per werknemer een bedrag van € 500,- betaald. Indien het netto resultaat meer dan 12% bedraagt, wordt per werknemer een bedrag van € 750,- betaald.</w:t>
      </w:r>
    </w:p>
    <w:p w:rsidR="005C414A" w:rsidRPr="001F4C75" w:rsidRDefault="005C414A" w:rsidP="005C414A">
      <w:pPr>
        <w:pStyle w:val="Plattetekst"/>
        <w:rPr>
          <w:rFonts w:cs="Arial"/>
          <w:szCs w:val="20"/>
        </w:rPr>
      </w:pPr>
    </w:p>
    <w:p w:rsidR="00C22E5B" w:rsidRDefault="005C414A" w:rsidP="00FF5565">
      <w:pPr>
        <w:pStyle w:val="Plattetekst"/>
        <w:numPr>
          <w:ilvl w:val="0"/>
          <w:numId w:val="10"/>
        </w:numPr>
        <w:rPr>
          <w:rStyle w:val="InitialStyle"/>
          <w:rFonts w:ascii="Arial" w:hAnsi="Arial" w:cs="Arial"/>
          <w:sz w:val="20"/>
          <w:szCs w:val="20"/>
        </w:rPr>
      </w:pPr>
      <w:r w:rsidRPr="001F4C75">
        <w:rPr>
          <w:rStyle w:val="InitialStyle"/>
          <w:rFonts w:ascii="Arial" w:hAnsi="Arial" w:cs="Arial"/>
          <w:sz w:val="20"/>
          <w:szCs w:val="20"/>
        </w:rPr>
        <w:t xml:space="preserve">Bij deeltijd of parttime dienstverband vindt betaling naar evenredigheid plaats. Werknemers van wie het dienstverband in de loop van het betreffende boekjaar is aangevangen of beëindigd </w:t>
      </w:r>
    </w:p>
    <w:p w:rsidR="00C22E5B" w:rsidRPr="009C5735" w:rsidRDefault="00C22E5B" w:rsidP="00C22E5B">
      <w:pPr>
        <w:pStyle w:val="Lijstalinea"/>
        <w:rPr>
          <w:rStyle w:val="InitialStyle"/>
          <w:rFonts w:ascii="Arial" w:hAnsi="Arial" w:cs="Arial"/>
          <w:sz w:val="20"/>
          <w:szCs w:val="20"/>
          <w:lang w:val="nl-NL"/>
        </w:rPr>
      </w:pPr>
    </w:p>
    <w:p w:rsidR="00CC2458" w:rsidRDefault="00CC2458" w:rsidP="00D75639">
      <w:pPr>
        <w:rPr>
          <w:rFonts w:cs="Arial"/>
          <w:b/>
          <w:bCs/>
          <w:szCs w:val="20"/>
          <w:u w:val="single"/>
          <w:lang w:val="nl-NL"/>
        </w:rPr>
      </w:pPr>
    </w:p>
    <w:p w:rsidR="00CC2458" w:rsidRDefault="00CC2458" w:rsidP="00D75639">
      <w:pPr>
        <w:rPr>
          <w:rFonts w:cs="Arial"/>
          <w:b/>
          <w:bCs/>
          <w:szCs w:val="20"/>
          <w:u w:val="single"/>
          <w:lang w:val="nl-NL"/>
        </w:rPr>
      </w:pPr>
    </w:p>
    <w:p w:rsidR="005C414A" w:rsidRPr="001F4C75" w:rsidRDefault="004A7FEF" w:rsidP="00FF5565">
      <w:pPr>
        <w:pStyle w:val="Plattetekst"/>
        <w:numPr>
          <w:ilvl w:val="0"/>
          <w:numId w:val="10"/>
        </w:numPr>
        <w:rPr>
          <w:rStyle w:val="InitialStyle"/>
          <w:rFonts w:ascii="Arial" w:hAnsi="Arial" w:cs="Arial"/>
          <w:sz w:val="20"/>
          <w:szCs w:val="20"/>
        </w:rPr>
      </w:pPr>
      <w:r>
        <w:rPr>
          <w:rStyle w:val="InitialStyle"/>
          <w:rFonts w:ascii="Arial" w:hAnsi="Arial" w:cs="Arial"/>
          <w:sz w:val="20"/>
          <w:szCs w:val="20"/>
        </w:rPr>
        <w:lastRenderedPageBreak/>
        <w:t>O</w:t>
      </w:r>
      <w:r w:rsidR="005C414A" w:rsidRPr="001F4C75">
        <w:rPr>
          <w:rStyle w:val="InitialStyle"/>
          <w:rFonts w:ascii="Arial" w:hAnsi="Arial" w:cs="Arial"/>
          <w:sz w:val="20"/>
          <w:szCs w:val="20"/>
        </w:rPr>
        <w:t>ntvangen een evenredig deel. De uitkering vindt plaats in de maand mei volgend op het boekjaar.</w:t>
      </w:r>
    </w:p>
    <w:p w:rsidR="005C414A" w:rsidRPr="001F4C75" w:rsidRDefault="005C414A" w:rsidP="005C414A">
      <w:pPr>
        <w:pStyle w:val="Plattetekst"/>
        <w:rPr>
          <w:rFonts w:cs="Arial"/>
          <w:szCs w:val="20"/>
        </w:rPr>
      </w:pPr>
    </w:p>
    <w:p w:rsidR="005C414A" w:rsidRDefault="005C414A" w:rsidP="00FF5565">
      <w:pPr>
        <w:pStyle w:val="Plattetekst"/>
        <w:numPr>
          <w:ilvl w:val="0"/>
          <w:numId w:val="10"/>
        </w:numPr>
        <w:rPr>
          <w:rStyle w:val="InitialStyle"/>
          <w:rFonts w:ascii="Arial" w:hAnsi="Arial" w:cs="Arial"/>
          <w:sz w:val="20"/>
          <w:szCs w:val="20"/>
        </w:rPr>
      </w:pPr>
      <w:r w:rsidRPr="001F4C75">
        <w:rPr>
          <w:rStyle w:val="InitialStyle"/>
          <w:rFonts w:ascii="Arial" w:hAnsi="Arial" w:cs="Arial"/>
          <w:sz w:val="20"/>
          <w:szCs w:val="20"/>
        </w:rPr>
        <w:t>Uitbetaling zal plaatsvinden volgens de voorschriften van belastingdienst en sociale verzekeringswetten.</w:t>
      </w:r>
    </w:p>
    <w:p w:rsidR="003D636C" w:rsidRPr="001F4C75" w:rsidRDefault="003D636C" w:rsidP="003D636C">
      <w:pPr>
        <w:pStyle w:val="Plattetekst"/>
        <w:rPr>
          <w:rFonts w:cs="Arial"/>
          <w:szCs w:val="20"/>
        </w:rPr>
      </w:pPr>
    </w:p>
    <w:p w:rsidR="005C414A" w:rsidRPr="001F4C75" w:rsidRDefault="005C414A" w:rsidP="005C414A">
      <w:pPr>
        <w:pStyle w:val="Plattetekst"/>
        <w:rPr>
          <w:rStyle w:val="InitialStyle"/>
          <w:rFonts w:ascii="Arial" w:hAnsi="Arial" w:cs="Arial"/>
          <w:bCs/>
          <w:sz w:val="20"/>
          <w:szCs w:val="20"/>
        </w:rPr>
      </w:pPr>
    </w:p>
    <w:p w:rsidR="005C414A" w:rsidRPr="009445B9" w:rsidRDefault="006F5505" w:rsidP="003D636C">
      <w:pPr>
        <w:pStyle w:val="Kop3"/>
        <w:rPr>
          <w:b/>
        </w:rPr>
      </w:pPr>
      <w:bookmarkStart w:id="33" w:name="_Toc418158508"/>
      <w:r w:rsidRPr="009445B9">
        <w:rPr>
          <w:b/>
        </w:rPr>
        <w:t>1.2.</w:t>
      </w:r>
      <w:r w:rsidR="005C414A" w:rsidRPr="009445B9">
        <w:rPr>
          <w:b/>
        </w:rPr>
        <w:t>6  F</w:t>
      </w:r>
      <w:r w:rsidR="009445B9" w:rsidRPr="009445B9">
        <w:rPr>
          <w:b/>
        </w:rPr>
        <w:t>iscale verrekening vakbondscontributie</w:t>
      </w:r>
      <w:bookmarkEnd w:id="33"/>
      <w:r w:rsidR="009445B9" w:rsidRPr="009445B9">
        <w:rPr>
          <w:b/>
        </w:rPr>
        <w:t xml:space="preserve"> </w:t>
      </w:r>
    </w:p>
    <w:p w:rsidR="005C414A" w:rsidRPr="001F4C75" w:rsidRDefault="005C414A" w:rsidP="005C414A">
      <w:pPr>
        <w:rPr>
          <w:rFonts w:cs="Arial"/>
          <w:szCs w:val="20"/>
          <w:lang w:val="nl-NL"/>
        </w:rPr>
      </w:pPr>
    </w:p>
    <w:p w:rsidR="005C414A" w:rsidRDefault="005C414A" w:rsidP="00C22E5B">
      <w:pPr>
        <w:pStyle w:val="Plattetekst"/>
        <w:rPr>
          <w:rFonts w:cs="Arial"/>
          <w:szCs w:val="20"/>
        </w:rPr>
      </w:pPr>
      <w:r w:rsidRPr="001F4C75">
        <w:rPr>
          <w:rFonts w:cs="Arial"/>
          <w:szCs w:val="20"/>
        </w:rPr>
        <w:t xml:space="preserve">De werknemer kan bij de werkgever een verzoek indienen tot verlaging van het bruto loon ter hoogte van de door hem in het betreffende kalenderjaar betaalde kosten voor het lidmaatschap van een </w:t>
      </w:r>
      <w:r w:rsidR="003D636C" w:rsidRPr="001F4C75">
        <w:rPr>
          <w:rFonts w:cs="Arial"/>
          <w:szCs w:val="20"/>
        </w:rPr>
        <w:t>werknemersorganisatie</w:t>
      </w:r>
      <w:r w:rsidRPr="001F4C75">
        <w:rPr>
          <w:rFonts w:cs="Arial"/>
          <w:szCs w:val="20"/>
        </w:rPr>
        <w:t xml:space="preserve">. De werkgever zal dit verzoek inwilligen in ruil voor een onkostenvergoeding gelijk aan het op de voormelde bruto looncomponent ingehouden bedrag, zoals nader bepaald in het </w:t>
      </w:r>
      <w:r w:rsidR="003D636C" w:rsidRPr="001F4C75">
        <w:rPr>
          <w:rFonts w:cs="Arial"/>
          <w:szCs w:val="20"/>
        </w:rPr>
        <w:t>ter zake</w:t>
      </w:r>
      <w:r w:rsidRPr="001F4C75">
        <w:rPr>
          <w:rFonts w:cs="Arial"/>
          <w:szCs w:val="20"/>
        </w:rPr>
        <w:t xml:space="preserve"> opgestelde reglement.</w:t>
      </w:r>
      <w:r w:rsidR="006E288F">
        <w:rPr>
          <w:rFonts w:cs="Arial"/>
          <w:szCs w:val="20"/>
        </w:rPr>
        <w:t xml:space="preserve"> </w:t>
      </w:r>
      <w:r w:rsidR="006E288F" w:rsidRPr="008210EA">
        <w:rPr>
          <w:rFonts w:cs="Arial"/>
          <w:szCs w:val="20"/>
        </w:rPr>
        <w:t xml:space="preserve">De regeling is m.i.v. 01-01-2015 onderdeel van de </w:t>
      </w:r>
      <w:proofErr w:type="spellStart"/>
      <w:r w:rsidR="006E288F" w:rsidRPr="008210EA">
        <w:rPr>
          <w:rFonts w:cs="Arial"/>
          <w:szCs w:val="20"/>
        </w:rPr>
        <w:t>werkkostenregeling</w:t>
      </w:r>
      <w:proofErr w:type="spellEnd"/>
      <w:r w:rsidR="006E288F" w:rsidRPr="008210EA">
        <w:rPr>
          <w:rFonts w:cs="Arial"/>
          <w:szCs w:val="20"/>
        </w:rPr>
        <w:t>.</w:t>
      </w:r>
    </w:p>
    <w:p w:rsidR="006F5505" w:rsidRPr="00C22E5B" w:rsidRDefault="006F5505" w:rsidP="00C22E5B">
      <w:pPr>
        <w:pStyle w:val="Plattetekst"/>
        <w:rPr>
          <w:rFonts w:cs="Arial"/>
          <w:bCs/>
          <w:szCs w:val="20"/>
        </w:rPr>
      </w:pPr>
    </w:p>
    <w:p w:rsidR="005C414A" w:rsidRPr="001F4C75" w:rsidRDefault="005C414A" w:rsidP="005C414A">
      <w:pPr>
        <w:rPr>
          <w:rFonts w:cs="Arial"/>
          <w:szCs w:val="20"/>
          <w:u w:val="single"/>
          <w:lang w:val="nl-NL"/>
        </w:rPr>
      </w:pPr>
    </w:p>
    <w:p w:rsidR="005C414A" w:rsidRPr="009445B9" w:rsidRDefault="006F5505" w:rsidP="003D636C">
      <w:pPr>
        <w:pStyle w:val="Kop3"/>
        <w:rPr>
          <w:b/>
        </w:rPr>
      </w:pPr>
      <w:bookmarkStart w:id="34" w:name="_Toc418158509"/>
      <w:r w:rsidRPr="009445B9">
        <w:rPr>
          <w:b/>
        </w:rPr>
        <w:t>1.2.</w:t>
      </w:r>
      <w:r w:rsidR="005C414A" w:rsidRPr="009445B9">
        <w:rPr>
          <w:b/>
        </w:rPr>
        <w:t>7  Z</w:t>
      </w:r>
      <w:r w:rsidR="009445B9" w:rsidRPr="009445B9">
        <w:rPr>
          <w:b/>
        </w:rPr>
        <w:t>orgverzekering</w:t>
      </w:r>
      <w:bookmarkEnd w:id="34"/>
    </w:p>
    <w:p w:rsidR="005C414A" w:rsidRPr="001F4C75" w:rsidRDefault="005C414A" w:rsidP="005C414A">
      <w:pPr>
        <w:rPr>
          <w:rFonts w:cs="Arial"/>
          <w:szCs w:val="20"/>
          <w:lang w:val="nl-NL"/>
        </w:rPr>
      </w:pPr>
    </w:p>
    <w:p w:rsidR="005C414A" w:rsidRPr="001F4C75" w:rsidRDefault="005C414A" w:rsidP="00FF5565">
      <w:pPr>
        <w:pStyle w:val="Plattetekst"/>
        <w:numPr>
          <w:ilvl w:val="0"/>
          <w:numId w:val="12"/>
        </w:numPr>
        <w:rPr>
          <w:rFonts w:cs="Arial"/>
          <w:szCs w:val="20"/>
        </w:rPr>
      </w:pPr>
      <w:r w:rsidRPr="001F4C75">
        <w:rPr>
          <w:rFonts w:cs="Arial"/>
          <w:szCs w:val="20"/>
        </w:rPr>
        <w:t>De polissen voor basiszorgverzekeringen en aanvullende zorgverzekeringen kunnen in een collectief contract worden ondergebracht. Nieuw aan te stellen medewerkers kunnen uiterlijk op de eerste januari van het jaar volgend op hun indiensttreding aan de collectiviteit gaan deelnemen.</w:t>
      </w:r>
    </w:p>
    <w:p w:rsidR="005C414A" w:rsidRPr="001F4C75" w:rsidRDefault="005C414A" w:rsidP="005C414A">
      <w:pPr>
        <w:pStyle w:val="Plattetekst"/>
        <w:rPr>
          <w:rFonts w:cs="Arial"/>
          <w:szCs w:val="20"/>
        </w:rPr>
      </w:pPr>
    </w:p>
    <w:p w:rsidR="005C414A" w:rsidRPr="001F4C75" w:rsidRDefault="005C414A" w:rsidP="00FF5565">
      <w:pPr>
        <w:numPr>
          <w:ilvl w:val="0"/>
          <w:numId w:val="12"/>
        </w:numPr>
        <w:rPr>
          <w:rFonts w:cs="Arial"/>
          <w:szCs w:val="20"/>
          <w:lang w:val="nl-NL"/>
        </w:rPr>
      </w:pPr>
      <w:r w:rsidRPr="001F4C75">
        <w:rPr>
          <w:rFonts w:cs="Arial"/>
          <w:szCs w:val="20"/>
          <w:lang w:val="nl-NL"/>
        </w:rPr>
        <w:t>De werkgever vergoedt aan de werknemers een bij of krachtens de Zorgverzekeringswet bepaald gedeelte van de door de werknemers verschuldigde inkomensafhankelijke premiekosten over bij of krachtens de Zorgverzekeringswet nader aangewezen loon. Daarnaast wordt door de werkgever een extra bijdrage in de kosten van de zorgverzekering verstrekt van € 20,- bruto per maand. De hiergenoemde bijdrage geldt alleen indien de werknemer deelneemt aan de collectieve verzekering.</w:t>
      </w:r>
    </w:p>
    <w:p w:rsidR="005C414A" w:rsidRDefault="005C414A" w:rsidP="005C414A">
      <w:pPr>
        <w:rPr>
          <w:rFonts w:cs="Arial"/>
          <w:szCs w:val="20"/>
          <w:lang w:val="nl-NL"/>
        </w:rPr>
      </w:pPr>
    </w:p>
    <w:p w:rsidR="00CC2458" w:rsidRDefault="00CC2458" w:rsidP="00CC2458">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u w:val="single"/>
          <w:lang w:val="nl-NL"/>
        </w:rPr>
      </w:pPr>
    </w:p>
    <w:p w:rsidR="00CC2458" w:rsidRPr="009445B9" w:rsidRDefault="006F5505" w:rsidP="006D3465">
      <w:pPr>
        <w:pStyle w:val="Kop3"/>
        <w:rPr>
          <w:rStyle w:val="InitialStyle"/>
          <w:rFonts w:ascii="Arial" w:hAnsi="Arial"/>
          <w:b/>
          <w:sz w:val="22"/>
        </w:rPr>
      </w:pPr>
      <w:bookmarkStart w:id="35" w:name="_Toc418158510"/>
      <w:r w:rsidRPr="009445B9">
        <w:rPr>
          <w:rStyle w:val="InitialStyle"/>
          <w:rFonts w:ascii="Arial" w:hAnsi="Arial"/>
          <w:b/>
          <w:sz w:val="22"/>
        </w:rPr>
        <w:t>1.2.</w:t>
      </w:r>
      <w:r w:rsidR="00CC2458" w:rsidRPr="009445B9">
        <w:rPr>
          <w:rStyle w:val="InitialStyle"/>
          <w:rFonts w:ascii="Arial" w:hAnsi="Arial"/>
          <w:b/>
          <w:sz w:val="22"/>
        </w:rPr>
        <w:t>8  R</w:t>
      </w:r>
      <w:r w:rsidR="009445B9" w:rsidRPr="009445B9">
        <w:rPr>
          <w:rStyle w:val="InitialStyle"/>
          <w:rFonts w:ascii="Arial" w:hAnsi="Arial"/>
          <w:b/>
          <w:sz w:val="22"/>
        </w:rPr>
        <w:t xml:space="preserve">eiskostenvergoeding </w:t>
      </w:r>
      <w:proofErr w:type="spellStart"/>
      <w:r w:rsidR="009445B9" w:rsidRPr="009445B9">
        <w:rPr>
          <w:rStyle w:val="InitialStyle"/>
          <w:rFonts w:ascii="Arial" w:hAnsi="Arial"/>
          <w:b/>
          <w:sz w:val="22"/>
        </w:rPr>
        <w:t>woon-werk</w:t>
      </w:r>
      <w:bookmarkEnd w:id="35"/>
      <w:proofErr w:type="spellEnd"/>
    </w:p>
    <w:p w:rsidR="005C414A" w:rsidRPr="00E753C0" w:rsidRDefault="005C414A" w:rsidP="00CC2458">
      <w:pPr>
        <w:rPr>
          <w:rFonts w:cs="Arial"/>
          <w:szCs w:val="20"/>
          <w:lang w:val="nl-NL"/>
        </w:rPr>
      </w:pPr>
    </w:p>
    <w:p w:rsidR="00CC2458" w:rsidRPr="00CC2458" w:rsidRDefault="00CC2458" w:rsidP="00CC2458">
      <w:pPr>
        <w:spacing w:line="280" w:lineRule="exact"/>
        <w:ind w:left="360"/>
        <w:rPr>
          <w:lang w:val="nl-NL"/>
        </w:rPr>
      </w:pPr>
      <w:r w:rsidRPr="00E753C0">
        <w:rPr>
          <w:lang w:val="nl-NL"/>
        </w:rPr>
        <w:t>Aan alle werknemers</w:t>
      </w:r>
      <w:r w:rsidR="005F5D9E" w:rsidRPr="00E753C0">
        <w:rPr>
          <w:lang w:val="nl-NL"/>
        </w:rPr>
        <w:t>,</w:t>
      </w:r>
      <w:r w:rsidRPr="00E753C0">
        <w:rPr>
          <w:lang w:val="nl-NL"/>
        </w:rPr>
        <w:t xml:space="preserve"> die hiervoor in aanmerking komen</w:t>
      </w:r>
      <w:r w:rsidR="005F5D9E" w:rsidRPr="00E753C0">
        <w:rPr>
          <w:lang w:val="nl-NL"/>
        </w:rPr>
        <w:t>,</w:t>
      </w:r>
      <w:r w:rsidRPr="00E753C0">
        <w:rPr>
          <w:lang w:val="nl-NL"/>
        </w:rPr>
        <w:t xml:space="preserve"> zal per 1 januari 2015 een reiskostenvergoeding voor woon-werkverkeer worden </w:t>
      </w:r>
      <w:r w:rsidR="007B6452" w:rsidRPr="00E753C0">
        <w:rPr>
          <w:lang w:val="nl-NL"/>
        </w:rPr>
        <w:t>betaald</w:t>
      </w:r>
      <w:r w:rsidRPr="00E753C0">
        <w:rPr>
          <w:lang w:val="nl-NL"/>
        </w:rPr>
        <w:t xml:space="preserve"> van € 0,12 per km. </w:t>
      </w:r>
      <w:r w:rsidR="00873FC8" w:rsidRPr="00E753C0">
        <w:rPr>
          <w:lang w:val="nl-NL"/>
        </w:rPr>
        <w:t>Hierbij geldt een maximum van 40</w:t>
      </w:r>
      <w:r w:rsidRPr="00E753C0">
        <w:rPr>
          <w:lang w:val="nl-NL"/>
        </w:rPr>
        <w:t xml:space="preserve"> km</w:t>
      </w:r>
      <w:r w:rsidR="00873FC8" w:rsidRPr="00E753C0">
        <w:rPr>
          <w:lang w:val="nl-NL"/>
        </w:rPr>
        <w:t xml:space="preserve"> enkele reis</w:t>
      </w:r>
      <w:r w:rsidRPr="00E753C0">
        <w:rPr>
          <w:lang w:val="nl-NL"/>
        </w:rPr>
        <w:t xml:space="preserve"> per </w:t>
      </w:r>
      <w:r w:rsidR="00873FC8" w:rsidRPr="00E753C0">
        <w:rPr>
          <w:lang w:val="nl-NL"/>
        </w:rPr>
        <w:t xml:space="preserve">effectief </w:t>
      </w:r>
      <w:r w:rsidRPr="00E753C0">
        <w:rPr>
          <w:lang w:val="nl-NL"/>
        </w:rPr>
        <w:t>gewerkte dag. Wanneer dit voor werknemers zou betekenen dat zij een lagere vergoeding krijgen dan zij nu ontvangen, wordt het verschil gecompenseerd.</w:t>
      </w:r>
      <w:r w:rsidRPr="00CC2458">
        <w:rPr>
          <w:lang w:val="nl-NL"/>
        </w:rPr>
        <w:t xml:space="preserve"> </w:t>
      </w:r>
    </w:p>
    <w:p w:rsidR="003E1E62" w:rsidRDefault="003E1E62" w:rsidP="003E1E62">
      <w:pPr>
        <w:rPr>
          <w:rFonts w:cs="Arial"/>
          <w:szCs w:val="20"/>
          <w:lang w:val="nl-NL"/>
        </w:rPr>
      </w:pPr>
    </w:p>
    <w:p w:rsidR="003E1E62" w:rsidRDefault="003E1E62"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u w:val="single"/>
          <w:lang w:val="nl-NL"/>
        </w:rPr>
      </w:pPr>
    </w:p>
    <w:p w:rsidR="005C414A" w:rsidRPr="009445B9" w:rsidRDefault="006F5505" w:rsidP="006D3465">
      <w:pPr>
        <w:pStyle w:val="Kop3"/>
        <w:rPr>
          <w:rStyle w:val="InitialStyle"/>
          <w:rFonts w:ascii="Arial" w:hAnsi="Arial"/>
          <w:b/>
          <w:sz w:val="22"/>
        </w:rPr>
      </w:pPr>
      <w:bookmarkStart w:id="36" w:name="_Toc418158511"/>
      <w:r w:rsidRPr="009445B9">
        <w:rPr>
          <w:rStyle w:val="InitialStyle"/>
          <w:rFonts w:ascii="Arial" w:hAnsi="Arial"/>
          <w:b/>
          <w:sz w:val="22"/>
        </w:rPr>
        <w:t>1.2.</w:t>
      </w:r>
      <w:r w:rsidR="00CC2458" w:rsidRPr="009445B9">
        <w:rPr>
          <w:rStyle w:val="InitialStyle"/>
          <w:rFonts w:ascii="Arial" w:hAnsi="Arial"/>
          <w:b/>
          <w:sz w:val="22"/>
        </w:rPr>
        <w:t>9</w:t>
      </w:r>
      <w:r w:rsidR="005C414A" w:rsidRPr="009445B9">
        <w:rPr>
          <w:rStyle w:val="InitialStyle"/>
          <w:rFonts w:ascii="Arial" w:hAnsi="Arial"/>
          <w:b/>
          <w:sz w:val="22"/>
        </w:rPr>
        <w:t xml:space="preserve">  Z</w:t>
      </w:r>
      <w:r w:rsidR="009445B9" w:rsidRPr="009445B9">
        <w:rPr>
          <w:rStyle w:val="InitialStyle"/>
          <w:rFonts w:ascii="Arial" w:hAnsi="Arial"/>
          <w:b/>
          <w:sz w:val="22"/>
        </w:rPr>
        <w:t>akelijke autokostenvergoeding</w:t>
      </w:r>
      <w:bookmarkEnd w:id="36"/>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1.</w:t>
      </w:r>
      <w:r w:rsidRPr="001F4C75">
        <w:rPr>
          <w:rStyle w:val="InitialStyle"/>
          <w:rFonts w:ascii="Arial" w:hAnsi="Arial" w:cs="Arial"/>
          <w:sz w:val="20"/>
          <w:lang w:val="nl-NL"/>
        </w:rPr>
        <w:tab/>
        <w:t>De autokostenvergoeding kan slechts met goedkeuring van de werkgever van toepassing worden verklaard.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2.</w:t>
      </w:r>
      <w:r w:rsidRPr="001F4C75">
        <w:rPr>
          <w:rStyle w:val="InitialStyle"/>
          <w:rFonts w:ascii="Arial" w:hAnsi="Arial" w:cs="Arial"/>
          <w:sz w:val="20"/>
          <w:lang w:val="nl-NL"/>
        </w:rPr>
        <w:tab/>
        <w:t>Bij voorkeur moet van een bedrijfsauto gebruik worden gemaakt, waarbij de betreffende richtlijnen dienen te worden opgevolgd.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3.</w:t>
      </w:r>
      <w:r w:rsidRPr="001F4C75">
        <w:rPr>
          <w:rStyle w:val="InitialStyle"/>
          <w:rFonts w:ascii="Arial" w:hAnsi="Arial" w:cs="Arial"/>
          <w:sz w:val="20"/>
          <w:lang w:val="nl-NL"/>
        </w:rPr>
        <w:tab/>
        <w:t>Indien voor dienstreizen geen bedrijfsauto beschikbaar is en gebruik moet worden gemaakt van een eigen vervoermiddel, wordt hiervoor een kilometervergoeding verleend.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4.</w:t>
      </w:r>
      <w:r w:rsidRPr="001F4C75">
        <w:rPr>
          <w:rStyle w:val="InitialStyle"/>
          <w:rFonts w:ascii="Arial" w:hAnsi="Arial" w:cs="Arial"/>
          <w:sz w:val="20"/>
          <w:lang w:val="nl-NL"/>
        </w:rPr>
        <w:tab/>
        <w:t>De hoogte van de kilometervergoeding wordt jaarlijks in overleg met de Ondernemingsraad vastgesteld.</w:t>
      </w:r>
      <w:r w:rsidR="00666968">
        <w:rPr>
          <w:rStyle w:val="Voetnootmarkering"/>
          <w:rFonts w:ascii="Arial" w:hAnsi="Arial" w:cs="Arial"/>
          <w:sz w:val="20"/>
          <w:lang w:val="nl-NL"/>
        </w:rPr>
        <w:footnoteReference w:id="1"/>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 xml:space="preserve">In de vergoeding zijn de kosten van een </w:t>
      </w:r>
      <w:proofErr w:type="spellStart"/>
      <w:r w:rsidRPr="001F4C75">
        <w:rPr>
          <w:rStyle w:val="InitialStyle"/>
          <w:rFonts w:ascii="Arial" w:hAnsi="Arial" w:cs="Arial"/>
          <w:sz w:val="20"/>
          <w:lang w:val="nl-NL"/>
        </w:rPr>
        <w:t>all-risksverzekering</w:t>
      </w:r>
      <w:proofErr w:type="spellEnd"/>
      <w:r w:rsidRPr="001F4C75">
        <w:rPr>
          <w:rStyle w:val="InitialStyle"/>
          <w:rFonts w:ascii="Arial" w:hAnsi="Arial" w:cs="Arial"/>
          <w:sz w:val="20"/>
          <w:lang w:val="nl-NL"/>
        </w:rPr>
        <w:t xml:space="preserve"> verwerkt.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5.</w:t>
      </w:r>
      <w:r w:rsidRPr="001F4C75">
        <w:rPr>
          <w:rStyle w:val="InitialStyle"/>
          <w:rFonts w:ascii="Arial" w:hAnsi="Arial" w:cs="Arial"/>
          <w:sz w:val="20"/>
          <w:lang w:val="nl-NL"/>
        </w:rPr>
        <w:tab/>
        <w:t xml:space="preserve">De werkgever aanvaardt geen aansprakelijkheid van schade aan het vervoermiddel, voortkomend uit het feit, dat er geen </w:t>
      </w:r>
      <w:proofErr w:type="spellStart"/>
      <w:r w:rsidRPr="001F4C75">
        <w:rPr>
          <w:rStyle w:val="InitialStyle"/>
          <w:rFonts w:ascii="Arial" w:hAnsi="Arial" w:cs="Arial"/>
          <w:sz w:val="20"/>
          <w:lang w:val="nl-NL"/>
        </w:rPr>
        <w:t>all-riskverzekering</w:t>
      </w:r>
      <w:proofErr w:type="spellEnd"/>
      <w:r w:rsidRPr="001F4C75">
        <w:rPr>
          <w:rStyle w:val="InitialStyle"/>
          <w:rFonts w:ascii="Arial" w:hAnsi="Arial" w:cs="Arial"/>
          <w:sz w:val="20"/>
          <w:lang w:val="nl-NL"/>
        </w:rPr>
        <w:t xml:space="preserve"> werd afgesloten, noch voor schaden welke vallen onder het eigen risico van de verzekering</w:t>
      </w:r>
      <w:r w:rsidR="004A7FEF">
        <w:rPr>
          <w:rStyle w:val="InitialStyle"/>
          <w:rFonts w:ascii="Arial" w:hAnsi="Arial" w:cs="Arial"/>
          <w:sz w:val="20"/>
          <w:lang w:val="nl-NL"/>
        </w:rPr>
        <w:t>.</w:t>
      </w:r>
    </w:p>
    <w:p w:rsidR="005C414A" w:rsidRPr="001F4C75" w:rsidRDefault="005C414A" w:rsidP="005C414A">
      <w:pPr>
        <w:pStyle w:val="Plattetekst"/>
        <w:rPr>
          <w:rFonts w:cs="Arial"/>
          <w:szCs w:val="20"/>
          <w:highlight w:val="yellow"/>
        </w:rPr>
      </w:pPr>
    </w:p>
    <w:p w:rsidR="005C414A" w:rsidRPr="009445B9" w:rsidRDefault="006F5505" w:rsidP="006D3465">
      <w:pPr>
        <w:pStyle w:val="Kop3"/>
        <w:rPr>
          <w:rStyle w:val="InitialStyle"/>
          <w:rFonts w:ascii="Arial" w:hAnsi="Arial"/>
          <w:b/>
          <w:sz w:val="22"/>
          <w:szCs w:val="20"/>
        </w:rPr>
      </w:pPr>
      <w:bookmarkStart w:id="37" w:name="_Toc418158512"/>
      <w:r w:rsidRPr="009445B9">
        <w:rPr>
          <w:rStyle w:val="InitialStyle"/>
          <w:rFonts w:ascii="Arial" w:hAnsi="Arial"/>
          <w:b/>
          <w:sz w:val="22"/>
          <w:szCs w:val="20"/>
        </w:rPr>
        <w:lastRenderedPageBreak/>
        <w:t>1.2.</w:t>
      </w:r>
      <w:r w:rsidR="00CC2458" w:rsidRPr="009445B9">
        <w:rPr>
          <w:rStyle w:val="InitialStyle"/>
          <w:rFonts w:ascii="Arial" w:hAnsi="Arial"/>
          <w:b/>
          <w:sz w:val="22"/>
          <w:szCs w:val="20"/>
        </w:rPr>
        <w:t>10</w:t>
      </w:r>
      <w:r w:rsidR="005C414A" w:rsidRPr="009445B9">
        <w:rPr>
          <w:rStyle w:val="InitialStyle"/>
          <w:rFonts w:ascii="Arial" w:hAnsi="Arial"/>
          <w:b/>
          <w:sz w:val="22"/>
          <w:szCs w:val="20"/>
        </w:rPr>
        <w:t xml:space="preserve">  </w:t>
      </w:r>
      <w:proofErr w:type="spellStart"/>
      <w:r w:rsidR="005C414A" w:rsidRPr="009445B9">
        <w:rPr>
          <w:rStyle w:val="InitialStyle"/>
          <w:rFonts w:ascii="Arial" w:hAnsi="Arial"/>
          <w:b/>
          <w:sz w:val="22"/>
          <w:szCs w:val="20"/>
        </w:rPr>
        <w:t>WGA-</w:t>
      </w:r>
      <w:r w:rsidR="009445B9" w:rsidRPr="009445B9">
        <w:rPr>
          <w:rStyle w:val="InitialStyle"/>
          <w:rFonts w:ascii="Arial" w:hAnsi="Arial"/>
          <w:b/>
          <w:sz w:val="22"/>
          <w:szCs w:val="20"/>
        </w:rPr>
        <w:t>premie</w:t>
      </w:r>
      <w:bookmarkEnd w:id="37"/>
      <w:proofErr w:type="spellEnd"/>
    </w:p>
    <w:p w:rsidR="005C414A" w:rsidRPr="001F4C75" w:rsidRDefault="005C414A" w:rsidP="005C414A">
      <w:pPr>
        <w:pStyle w:val="Kop3"/>
        <w:rPr>
          <w:rStyle w:val="InitialStyle"/>
          <w:rFonts w:ascii="Arial" w:hAnsi="Arial" w:cs="Arial"/>
          <w:sz w:val="20"/>
          <w:szCs w:val="20"/>
        </w:rPr>
      </w:pPr>
    </w:p>
    <w:p w:rsidR="005C414A" w:rsidRDefault="005C414A" w:rsidP="005C414A">
      <w:pPr>
        <w:rPr>
          <w:rFonts w:cs="Arial"/>
          <w:szCs w:val="20"/>
          <w:lang w:val="nl-NL"/>
        </w:rPr>
      </w:pPr>
      <w:r w:rsidRPr="001F4C75">
        <w:rPr>
          <w:rFonts w:cs="Arial"/>
          <w:szCs w:val="20"/>
          <w:lang w:val="nl-NL"/>
        </w:rPr>
        <w:t xml:space="preserve">Het werknemersdeel van de WGA premie komt gedurende de looptijd van de </w:t>
      </w:r>
      <w:r w:rsidR="004A7FEF">
        <w:rPr>
          <w:rFonts w:cs="Arial"/>
          <w:szCs w:val="20"/>
          <w:lang w:val="nl-NL"/>
        </w:rPr>
        <w:t>CAO</w:t>
      </w:r>
      <w:r w:rsidRPr="001F4C75">
        <w:rPr>
          <w:rFonts w:cs="Arial"/>
          <w:szCs w:val="20"/>
          <w:lang w:val="nl-NL"/>
        </w:rPr>
        <w:t xml:space="preserve"> voor rekening van de werkgever. Hierbij geldt dat geen limiet aan de bijdrage zal worden gesteld.</w:t>
      </w:r>
      <w:r w:rsidR="002C140C" w:rsidRPr="002C140C">
        <w:rPr>
          <w:rFonts w:cs="Arial"/>
          <w:szCs w:val="20"/>
          <w:lang w:val="nl-NL"/>
        </w:rPr>
        <w:t xml:space="preserve"> </w:t>
      </w:r>
      <w:r w:rsidR="002C140C" w:rsidRPr="00C93D82">
        <w:rPr>
          <w:rFonts w:cs="Arial"/>
          <w:szCs w:val="20"/>
          <w:lang w:val="nl-NL"/>
        </w:rPr>
        <w:t>Dit geldt zolang wetgeving deze afspraak niet in de weg staat.</w:t>
      </w:r>
    </w:p>
    <w:p w:rsidR="006F5505" w:rsidRPr="00C93D82" w:rsidRDefault="006F5505" w:rsidP="005C414A">
      <w:pPr>
        <w:rPr>
          <w:rFonts w:cs="Arial"/>
          <w:szCs w:val="20"/>
          <w:lang w:val="nl-NL"/>
        </w:rPr>
      </w:pPr>
    </w:p>
    <w:p w:rsidR="005C414A" w:rsidRPr="00B72529" w:rsidRDefault="005C414A" w:rsidP="005C414A">
      <w:pPr>
        <w:rPr>
          <w:rFonts w:cs="Arial"/>
          <w:szCs w:val="20"/>
          <w:highlight w:val="yellow"/>
          <w:u w:val="single"/>
          <w:lang w:val="nl-NL"/>
        </w:rPr>
      </w:pPr>
    </w:p>
    <w:p w:rsidR="00BC2548" w:rsidRPr="009445B9" w:rsidRDefault="006F5505" w:rsidP="006D3465">
      <w:pPr>
        <w:pStyle w:val="Kop3"/>
        <w:rPr>
          <w:b/>
        </w:rPr>
      </w:pPr>
      <w:bookmarkStart w:id="38" w:name="_Toc418158513"/>
      <w:r w:rsidRPr="009445B9">
        <w:rPr>
          <w:b/>
        </w:rPr>
        <w:t xml:space="preserve">1.2.11  </w:t>
      </w:r>
      <w:r w:rsidR="002F4F51" w:rsidRPr="009445B9">
        <w:rPr>
          <w:b/>
        </w:rPr>
        <w:t>O</w:t>
      </w:r>
      <w:r w:rsidR="009445B9" w:rsidRPr="009445B9">
        <w:rPr>
          <w:b/>
        </w:rPr>
        <w:t>verwerk</w:t>
      </w:r>
      <w:bookmarkEnd w:id="38"/>
    </w:p>
    <w:p w:rsidR="00BC2548" w:rsidRPr="00193ED4" w:rsidRDefault="00BC2548">
      <w:pPr>
        <w:rPr>
          <w:rFonts w:cs="Arial"/>
          <w:szCs w:val="20"/>
          <w:lang w:val="nl-NL"/>
        </w:rPr>
      </w:pPr>
    </w:p>
    <w:p w:rsidR="00BC2548" w:rsidRDefault="00BC2548" w:rsidP="00BC2548">
      <w:pPr>
        <w:spacing w:line="280" w:lineRule="exact"/>
        <w:rPr>
          <w:lang w:val="nl-NL"/>
        </w:rPr>
      </w:pPr>
      <w:r w:rsidRPr="00193ED4">
        <w:rPr>
          <w:lang w:val="nl-NL"/>
        </w:rPr>
        <w:t>Overwerkbetaling geldt alleen voor de uren,aansluitend op de afgesproken arbeidsduur per dag, die feitelijk worden overgewerkt.</w:t>
      </w:r>
    </w:p>
    <w:p w:rsidR="006F5505" w:rsidRPr="00193ED4" w:rsidRDefault="006F5505" w:rsidP="00BC2548">
      <w:pPr>
        <w:spacing w:line="280" w:lineRule="exact"/>
        <w:rPr>
          <w:lang w:val="nl-NL"/>
        </w:rPr>
      </w:pPr>
    </w:p>
    <w:p w:rsidR="00BC2548" w:rsidRPr="00193ED4" w:rsidRDefault="00BC2548" w:rsidP="00BC2548">
      <w:pPr>
        <w:spacing w:line="280" w:lineRule="exact"/>
        <w:rPr>
          <w:lang w:val="nl-NL"/>
        </w:rPr>
      </w:pPr>
    </w:p>
    <w:p w:rsidR="00BC2548" w:rsidRPr="009445B9" w:rsidRDefault="006F5505" w:rsidP="006D3465">
      <w:pPr>
        <w:pStyle w:val="Kop3"/>
        <w:rPr>
          <w:b/>
        </w:rPr>
      </w:pPr>
      <w:bookmarkStart w:id="39" w:name="_Toc418158514"/>
      <w:r w:rsidRPr="009445B9">
        <w:rPr>
          <w:b/>
        </w:rPr>
        <w:t>1.2.</w:t>
      </w:r>
      <w:r w:rsidR="009A0980" w:rsidRPr="009445B9">
        <w:rPr>
          <w:b/>
        </w:rPr>
        <w:t xml:space="preserve">12 </w:t>
      </w:r>
      <w:r w:rsidRPr="009445B9">
        <w:rPr>
          <w:b/>
        </w:rPr>
        <w:t xml:space="preserve"> </w:t>
      </w:r>
      <w:r w:rsidR="00BC2548" w:rsidRPr="009445B9">
        <w:rPr>
          <w:b/>
        </w:rPr>
        <w:t>V</w:t>
      </w:r>
      <w:r w:rsidR="009445B9" w:rsidRPr="009445B9">
        <w:rPr>
          <w:b/>
        </w:rPr>
        <w:t>erlengen van arbeidstijd per dag</w:t>
      </w:r>
      <w:bookmarkEnd w:id="39"/>
    </w:p>
    <w:p w:rsidR="00BC2548" w:rsidRPr="00193ED4" w:rsidRDefault="00BC2548" w:rsidP="00BC2548">
      <w:pPr>
        <w:spacing w:line="280" w:lineRule="exact"/>
        <w:rPr>
          <w:lang w:val="nl-NL"/>
        </w:rPr>
      </w:pPr>
      <w:r w:rsidRPr="00193ED4">
        <w:rPr>
          <w:lang w:val="nl-NL"/>
        </w:rPr>
        <w:t>Voor het stuwadoors- en operationeel technisch personeel kan verlenging van de dienst plaatsvinden.</w:t>
      </w:r>
    </w:p>
    <w:p w:rsidR="00BC2548" w:rsidRPr="00BC2548" w:rsidRDefault="00BC2548" w:rsidP="00BC2548">
      <w:pPr>
        <w:spacing w:line="280" w:lineRule="exact"/>
        <w:rPr>
          <w:lang w:val="nl-NL"/>
        </w:rPr>
      </w:pPr>
      <w:r w:rsidRPr="00193ED4">
        <w:rPr>
          <w:lang w:val="nl-NL"/>
        </w:rPr>
        <w:t>De aanzegging van het verlengen vindt uiterlijk 1,5 uur voor het einde van de dienst plaats als in de verlengde tijd een project kan worden afgerond. Verlenging vindt plaats voor 1 of 1,5 uur. Indien een verlenging is aangezegd, wordt deze aangezegde tijd uitbetaald.</w:t>
      </w:r>
      <w:r w:rsidRPr="00BC2548">
        <w:rPr>
          <w:lang w:val="nl-NL"/>
        </w:rPr>
        <w:t xml:space="preserve"> </w:t>
      </w:r>
    </w:p>
    <w:p w:rsidR="005C414A" w:rsidRPr="001F4C75" w:rsidRDefault="005C414A" w:rsidP="005C414A">
      <w:pPr>
        <w:rPr>
          <w:rFonts w:cs="Arial"/>
          <w:szCs w:val="20"/>
          <w:lang w:val="nl-NL"/>
        </w:rPr>
      </w:pPr>
    </w:p>
    <w:p w:rsidR="005C414A" w:rsidRPr="006D3465" w:rsidRDefault="005C414A" w:rsidP="005C414A">
      <w:pPr>
        <w:rPr>
          <w:rFonts w:cs="Arial"/>
          <w:szCs w:val="20"/>
          <w:lang w:val="nl-NL"/>
        </w:rPr>
      </w:pPr>
    </w:p>
    <w:p w:rsidR="005C414A" w:rsidRPr="009445B9" w:rsidRDefault="006D3465" w:rsidP="006D3465">
      <w:pPr>
        <w:pStyle w:val="Kop3"/>
        <w:rPr>
          <w:b/>
        </w:rPr>
      </w:pPr>
      <w:bookmarkStart w:id="40" w:name="_Toc418158515"/>
      <w:r w:rsidRPr="009445B9">
        <w:rPr>
          <w:b/>
        </w:rPr>
        <w:t>1.2.13</w:t>
      </w:r>
      <w:r w:rsidR="005C414A" w:rsidRPr="009445B9">
        <w:rPr>
          <w:b/>
        </w:rPr>
        <w:t xml:space="preserve">  U</w:t>
      </w:r>
      <w:r w:rsidR="009445B9" w:rsidRPr="009445B9">
        <w:rPr>
          <w:b/>
        </w:rPr>
        <w:t>itwisselingsregeling</w:t>
      </w:r>
      <w:bookmarkEnd w:id="40"/>
    </w:p>
    <w:p w:rsidR="005C414A" w:rsidRPr="006D3465" w:rsidRDefault="005C414A" w:rsidP="005C414A">
      <w:pPr>
        <w:rPr>
          <w:rFonts w:cs="Arial"/>
          <w:szCs w:val="20"/>
          <w:lang w:val="nl-NL"/>
        </w:rPr>
      </w:pPr>
    </w:p>
    <w:p w:rsidR="005C414A" w:rsidRDefault="005C414A" w:rsidP="005C414A">
      <w:pPr>
        <w:rPr>
          <w:rFonts w:cs="Arial"/>
          <w:szCs w:val="20"/>
          <w:lang w:val="nl-NL"/>
        </w:rPr>
      </w:pPr>
      <w:r w:rsidRPr="002A1034">
        <w:rPr>
          <w:rFonts w:cs="Arial"/>
          <w:szCs w:val="20"/>
          <w:lang w:val="nl-NL"/>
        </w:rPr>
        <w:t>Uitwisseling van personeel geschiedt volgens de daartoe opgestelde regeling</w:t>
      </w:r>
      <w:r w:rsidR="002A1034" w:rsidRPr="002A1034">
        <w:rPr>
          <w:rFonts w:cs="Arial"/>
          <w:szCs w:val="20"/>
          <w:lang w:val="nl-NL"/>
        </w:rPr>
        <w:t>. Zie bijlage 2 CAO VT: uitwisselingsregeling VTT/VZT/VST.</w:t>
      </w:r>
    </w:p>
    <w:p w:rsidR="005C414A" w:rsidRPr="006D3465" w:rsidRDefault="005C414A" w:rsidP="006D3465">
      <w:pPr>
        <w:rPr>
          <w:rFonts w:cs="Arial"/>
          <w:szCs w:val="20"/>
          <w:lang w:val="nl-NL"/>
        </w:rPr>
      </w:pPr>
    </w:p>
    <w:p w:rsidR="005C414A" w:rsidRPr="006D3465" w:rsidRDefault="005C414A" w:rsidP="005C414A">
      <w:pPr>
        <w:rPr>
          <w:rFonts w:cs="Arial"/>
          <w:szCs w:val="20"/>
          <w:lang w:val="nl-NL"/>
        </w:rPr>
      </w:pPr>
    </w:p>
    <w:p w:rsidR="005C414A" w:rsidRPr="009445B9" w:rsidRDefault="006D3465" w:rsidP="006D3465">
      <w:pPr>
        <w:pStyle w:val="Kop3"/>
        <w:rPr>
          <w:b/>
        </w:rPr>
      </w:pPr>
      <w:bookmarkStart w:id="41" w:name="_Toc418158516"/>
      <w:r w:rsidRPr="009445B9">
        <w:rPr>
          <w:b/>
        </w:rPr>
        <w:t>1.2.1</w:t>
      </w:r>
      <w:r w:rsidR="00CC2458" w:rsidRPr="009445B9">
        <w:rPr>
          <w:b/>
        </w:rPr>
        <w:t>4</w:t>
      </w:r>
      <w:r w:rsidR="005C414A" w:rsidRPr="009445B9">
        <w:rPr>
          <w:b/>
        </w:rPr>
        <w:t xml:space="preserve">  D</w:t>
      </w:r>
      <w:r w:rsidR="009445B9" w:rsidRPr="009445B9">
        <w:rPr>
          <w:b/>
        </w:rPr>
        <w:t>ienstjubilea</w:t>
      </w:r>
      <w:bookmarkEnd w:id="41"/>
      <w:r w:rsidR="009445B9" w:rsidRPr="009445B9">
        <w:rPr>
          <w:b/>
        </w:rPr>
        <w:t xml:space="preserve"> </w:t>
      </w:r>
    </w:p>
    <w:p w:rsidR="005C414A" w:rsidRPr="001F4C75" w:rsidRDefault="005C414A" w:rsidP="005C414A">
      <w:pPr>
        <w:rPr>
          <w:rFonts w:cs="Arial"/>
          <w:b/>
          <w:bCs/>
          <w:szCs w:val="20"/>
          <w:u w:val="single"/>
          <w:lang w:val="nl-NL"/>
        </w:rPr>
      </w:pPr>
    </w:p>
    <w:p w:rsidR="005C414A" w:rsidRPr="001F4C75" w:rsidRDefault="005C414A" w:rsidP="005C414A">
      <w:pPr>
        <w:rPr>
          <w:rFonts w:cs="Arial"/>
          <w:szCs w:val="20"/>
          <w:lang w:val="nl-NL"/>
        </w:rPr>
      </w:pPr>
      <w:r w:rsidRPr="001F4C75">
        <w:rPr>
          <w:rFonts w:cs="Arial"/>
          <w:szCs w:val="20"/>
          <w:lang w:val="nl-NL"/>
        </w:rPr>
        <w:t>Bij het bereiken van een 25-jarig dienstjubileum zal aan de betrokken werknemer een maandloon (bruto voor netto) als extra uitkering worden uitbetaald. Bij het bereiken van het 40-jarig jubileum zal opnieuw een maandloon (bruto voor netto) als diensttijduitkering worden uitbetaald. Wanneer de arbeidsverhouding wordt beëindigd vanwege het feit dat een betrokken werknemer gebruik maakt van de vervroegde uittredingsregeling, dan</w:t>
      </w:r>
      <w:r w:rsidR="005F5D9E">
        <w:rPr>
          <w:rFonts w:cs="Arial"/>
          <w:szCs w:val="20"/>
          <w:lang w:val="nl-NL"/>
        </w:rPr>
        <w:t xml:space="preserve"> </w:t>
      </w:r>
      <w:r w:rsidRPr="001F4C75">
        <w:rPr>
          <w:rFonts w:cs="Arial"/>
          <w:szCs w:val="20"/>
          <w:lang w:val="nl-NL"/>
        </w:rPr>
        <w:t>wel de pensioenregeling, zal aan hem een diensttijduitkering naar rato worden verstrekt.</w:t>
      </w:r>
    </w:p>
    <w:p w:rsidR="00D75639" w:rsidRDefault="005C414A" w:rsidP="005C414A">
      <w:pPr>
        <w:rPr>
          <w:rFonts w:cs="Arial"/>
          <w:szCs w:val="20"/>
          <w:lang w:val="nl-NL"/>
        </w:rPr>
      </w:pPr>
      <w:r w:rsidRPr="001F4C75">
        <w:rPr>
          <w:rFonts w:cs="Arial"/>
          <w:szCs w:val="20"/>
          <w:lang w:val="nl-NL"/>
        </w:rPr>
        <w:t xml:space="preserve">Werknemers die op 1 april 2008 in dienst waren bij VTT behouden recht op een uitkering ter grootte van 1½ maandloon (bruto als netto) wanneer het dienstverband 35 jaar heeft geduurd. Zij verliezen daarmee </w:t>
      </w:r>
    </w:p>
    <w:p w:rsidR="005C414A" w:rsidRPr="001F4C75" w:rsidRDefault="005C414A" w:rsidP="005C414A">
      <w:pPr>
        <w:rPr>
          <w:rFonts w:cs="Arial"/>
          <w:szCs w:val="20"/>
          <w:lang w:val="nl-NL"/>
        </w:rPr>
      </w:pPr>
      <w:r w:rsidRPr="001F4C75">
        <w:rPr>
          <w:rFonts w:cs="Arial"/>
          <w:szCs w:val="20"/>
          <w:lang w:val="nl-NL"/>
        </w:rPr>
        <w:t>het recht op de uitkering bij 40 jaar en de pro rata regeling. Wel zullen zij die aan de bovenstaande criteria voldoen maar geen 35 jaren dienstjubileum halen, een uitkering naar rato ontvangen.</w:t>
      </w:r>
    </w:p>
    <w:p w:rsidR="004D2E76" w:rsidRPr="00C22E5B" w:rsidRDefault="005C414A" w:rsidP="004D2E76">
      <w:pPr>
        <w:pStyle w:val="Plattetekst"/>
        <w:rPr>
          <w:rFonts w:cs="Arial"/>
          <w:bCs/>
          <w:szCs w:val="20"/>
        </w:rPr>
      </w:pPr>
      <w:r w:rsidRPr="001F4C75">
        <w:rPr>
          <w:szCs w:val="20"/>
        </w:rPr>
        <w:t xml:space="preserve">Voor elk dienstjaar meer dan 25 doch minder dan 35 wordt een tiende deel van de te bereiken </w:t>
      </w:r>
      <w:r w:rsidR="006D3465" w:rsidRPr="001F4C75">
        <w:rPr>
          <w:szCs w:val="20"/>
        </w:rPr>
        <w:t>jubileumuitkering</w:t>
      </w:r>
      <w:r w:rsidRPr="001F4C75">
        <w:rPr>
          <w:szCs w:val="20"/>
        </w:rPr>
        <w:t xml:space="preserve"> uitbetaald.</w:t>
      </w:r>
      <w:r w:rsidR="004D2E76">
        <w:rPr>
          <w:szCs w:val="20"/>
        </w:rPr>
        <w:t xml:space="preserve"> </w:t>
      </w:r>
      <w:r w:rsidR="004D2E76" w:rsidRPr="005940A1">
        <w:rPr>
          <w:rFonts w:cs="Arial"/>
          <w:szCs w:val="20"/>
        </w:rPr>
        <w:t xml:space="preserve"> De regeling is m.i.v. 01-01-2015 onderdeel van de </w:t>
      </w:r>
      <w:proofErr w:type="spellStart"/>
      <w:r w:rsidR="004D2E76" w:rsidRPr="005940A1">
        <w:rPr>
          <w:rFonts w:cs="Arial"/>
          <w:szCs w:val="20"/>
        </w:rPr>
        <w:t>werkkostenregeling</w:t>
      </w:r>
      <w:proofErr w:type="spellEnd"/>
      <w:r w:rsidR="004D2E76" w:rsidRPr="005940A1">
        <w:rPr>
          <w:rFonts w:cs="Arial"/>
          <w:szCs w:val="20"/>
        </w:rPr>
        <w:t>.</w:t>
      </w:r>
    </w:p>
    <w:p w:rsidR="005C414A" w:rsidRPr="001F4C75" w:rsidRDefault="005C414A" w:rsidP="005C414A">
      <w:pPr>
        <w:rPr>
          <w:rFonts w:cs="Arial"/>
          <w:szCs w:val="20"/>
          <w:lang w:val="nl-NL"/>
        </w:rPr>
      </w:pPr>
    </w:p>
    <w:p w:rsidR="005C414A" w:rsidRPr="001F4C75" w:rsidRDefault="005C414A" w:rsidP="005C414A">
      <w:pPr>
        <w:rPr>
          <w:rFonts w:cs="Arial"/>
          <w:bCs/>
          <w:szCs w:val="20"/>
          <w:lang w:val="nl-NL"/>
        </w:rPr>
      </w:pPr>
      <w:r w:rsidRPr="001F4C75">
        <w:rPr>
          <w:rFonts w:cs="Arial"/>
          <w:bCs/>
          <w:szCs w:val="20"/>
          <w:lang w:val="nl-NL"/>
        </w:rPr>
        <w:t xml:space="preserve">De uitreiking </w:t>
      </w:r>
      <w:r w:rsidR="000C5EF8">
        <w:rPr>
          <w:rFonts w:cs="Arial"/>
          <w:bCs/>
          <w:szCs w:val="20"/>
          <w:lang w:val="nl-NL"/>
        </w:rPr>
        <w:t xml:space="preserve"> </w:t>
      </w:r>
      <w:r w:rsidRPr="001F4C75">
        <w:rPr>
          <w:rFonts w:cs="Arial"/>
          <w:bCs/>
          <w:szCs w:val="20"/>
          <w:lang w:val="nl-NL"/>
        </w:rPr>
        <w:t>vindt plaats op de dag zelf door de werkgever</w:t>
      </w:r>
      <w:r w:rsidR="000C5EF8">
        <w:rPr>
          <w:rFonts w:cs="Arial"/>
          <w:bCs/>
          <w:szCs w:val="20"/>
          <w:lang w:val="nl-NL"/>
        </w:rPr>
        <w:t xml:space="preserve"> </w:t>
      </w:r>
      <w:r w:rsidR="000C5EF8" w:rsidRPr="00C93D82">
        <w:rPr>
          <w:rFonts w:cs="Arial"/>
          <w:bCs/>
          <w:szCs w:val="20"/>
          <w:lang w:val="nl-NL"/>
        </w:rPr>
        <w:t>door middel van overboeking per bank</w:t>
      </w:r>
      <w:r w:rsidRPr="001F4C75">
        <w:rPr>
          <w:rFonts w:cs="Arial"/>
          <w:bCs/>
          <w:szCs w:val="20"/>
          <w:lang w:val="nl-NL"/>
        </w:rPr>
        <w:t>.</w:t>
      </w:r>
    </w:p>
    <w:p w:rsidR="005C414A" w:rsidRPr="001F4C75" w:rsidRDefault="005C414A" w:rsidP="005C414A">
      <w:pPr>
        <w:rPr>
          <w:rFonts w:cs="Arial"/>
          <w:bCs/>
          <w:szCs w:val="20"/>
          <w:u w:val="single"/>
          <w:lang w:val="nl-NL"/>
        </w:rPr>
      </w:pPr>
      <w:r w:rsidRPr="001F4C75">
        <w:rPr>
          <w:rFonts w:cs="Arial"/>
          <w:bCs/>
          <w:szCs w:val="20"/>
          <w:lang w:val="nl-NL"/>
        </w:rPr>
        <w:t>Op een nog nader te bepalen datum en plaats zal de directie de jubilaris en partner ontvangen</w:t>
      </w:r>
      <w:r w:rsidRPr="006D3465">
        <w:rPr>
          <w:rFonts w:cs="Arial"/>
          <w:bCs/>
          <w:szCs w:val="20"/>
          <w:lang w:val="nl-NL"/>
        </w:rPr>
        <w:t>.</w:t>
      </w:r>
    </w:p>
    <w:p w:rsidR="005C414A" w:rsidRPr="001F4C75" w:rsidRDefault="005C414A" w:rsidP="005C414A">
      <w:pPr>
        <w:rPr>
          <w:rFonts w:cs="Arial"/>
          <w:b/>
          <w:bCs/>
          <w:color w:val="FF0000"/>
          <w:szCs w:val="20"/>
          <w:u w:val="single"/>
          <w:lang w:val="nl-NL"/>
        </w:rPr>
      </w:pPr>
    </w:p>
    <w:p w:rsidR="005C414A" w:rsidRPr="001F4C75" w:rsidRDefault="005C414A" w:rsidP="005C414A">
      <w:pPr>
        <w:ind w:left="720"/>
        <w:rPr>
          <w:rFonts w:cs="Arial"/>
          <w:szCs w:val="20"/>
          <w:highlight w:val="yellow"/>
          <w:lang w:val="nl-NL"/>
        </w:rPr>
      </w:pPr>
    </w:p>
    <w:p w:rsidR="005C414A" w:rsidRPr="001F4C75" w:rsidRDefault="005C414A" w:rsidP="005C414A">
      <w:pPr>
        <w:ind w:left="720"/>
        <w:rPr>
          <w:rFonts w:cs="Arial"/>
          <w:szCs w:val="20"/>
          <w:highlight w:val="yellow"/>
          <w:lang w:val="nl-NL"/>
        </w:rPr>
      </w:pPr>
    </w:p>
    <w:p w:rsidR="005C414A" w:rsidRPr="001F4C75" w:rsidRDefault="005C414A" w:rsidP="006D3465">
      <w:pPr>
        <w:pStyle w:val="Style4"/>
        <w:rPr>
          <w:rFonts w:cs="Arial"/>
          <w:b/>
          <w:bCs/>
          <w:szCs w:val="20"/>
        </w:rPr>
      </w:pPr>
      <w:r w:rsidRPr="001F4C75">
        <w:rPr>
          <w:highlight w:val="yellow"/>
        </w:rPr>
        <w:br w:type="page"/>
      </w:r>
      <w:bookmarkStart w:id="42" w:name="_Toc418158517"/>
      <w:r w:rsidR="006D3465">
        <w:lastRenderedPageBreak/>
        <w:t xml:space="preserve">1.3 </w:t>
      </w:r>
      <w:r w:rsidRPr="006D3465">
        <w:t>ARBEIDSONGESCHIKTHEID</w:t>
      </w:r>
      <w:bookmarkEnd w:id="42"/>
      <w:r w:rsidR="004D2E76" w:rsidRPr="006D3465">
        <w:t xml:space="preserve"> </w:t>
      </w:r>
    </w:p>
    <w:p w:rsidR="005C414A" w:rsidRPr="001F4C75" w:rsidRDefault="005C414A" w:rsidP="005C414A">
      <w:pPr>
        <w:jc w:val="center"/>
        <w:rPr>
          <w:rFonts w:cs="Arial"/>
          <w:b/>
          <w:bCs/>
          <w:szCs w:val="20"/>
          <w:highlight w:val="yellow"/>
          <w:u w:val="single"/>
          <w:lang w:val="nl-NL"/>
        </w:rPr>
      </w:pPr>
    </w:p>
    <w:p w:rsidR="005C414A" w:rsidRPr="009445B9" w:rsidRDefault="006D3465" w:rsidP="006D3465">
      <w:pPr>
        <w:pStyle w:val="Kop3"/>
        <w:rPr>
          <w:b/>
        </w:rPr>
      </w:pPr>
      <w:bookmarkStart w:id="43" w:name="_Toc418158518"/>
      <w:r w:rsidRPr="009445B9">
        <w:rPr>
          <w:b/>
        </w:rPr>
        <w:t>1.3.</w:t>
      </w:r>
      <w:r w:rsidR="005C414A" w:rsidRPr="009445B9">
        <w:rPr>
          <w:b/>
        </w:rPr>
        <w:t>1  A</w:t>
      </w:r>
      <w:r w:rsidR="009445B9" w:rsidRPr="009445B9">
        <w:rPr>
          <w:b/>
        </w:rPr>
        <w:t>lgemene bepalingen arbeidsongeschiktheid</w:t>
      </w:r>
      <w:bookmarkEnd w:id="43"/>
    </w:p>
    <w:p w:rsidR="005C414A" w:rsidRPr="001F4C75" w:rsidRDefault="005C414A" w:rsidP="005C414A">
      <w:pPr>
        <w:rPr>
          <w:rFonts w:cs="Arial"/>
          <w:szCs w:val="20"/>
          <w:lang w:val="nl-NL"/>
        </w:rPr>
      </w:pPr>
    </w:p>
    <w:p w:rsidR="005C414A" w:rsidRPr="001F4C75" w:rsidRDefault="005C414A" w:rsidP="00FF5565">
      <w:pPr>
        <w:pStyle w:val="Plattetekst"/>
        <w:numPr>
          <w:ilvl w:val="0"/>
          <w:numId w:val="11"/>
        </w:numPr>
        <w:rPr>
          <w:rFonts w:cs="Arial"/>
          <w:szCs w:val="20"/>
        </w:rPr>
      </w:pPr>
      <w:r w:rsidRPr="001F4C75">
        <w:rPr>
          <w:rFonts w:cs="Arial"/>
          <w:szCs w:val="20"/>
        </w:rPr>
        <w:t>De werknemer heeft in het eerste ziektejaar over de uren waarop hij wegens ongeschiktheid ten gevolge van ziekte</w:t>
      </w:r>
      <w:r w:rsidR="00C22D0B">
        <w:rPr>
          <w:rFonts w:cs="Arial"/>
          <w:szCs w:val="20"/>
        </w:rPr>
        <w:t>,</w:t>
      </w:r>
      <w:r w:rsidRPr="001F4C75">
        <w:rPr>
          <w:rFonts w:cs="Arial"/>
          <w:szCs w:val="20"/>
        </w:rPr>
        <w:t xml:space="preserve"> zwangerschap of bevalling</w:t>
      </w:r>
      <w:r w:rsidR="00691905">
        <w:rPr>
          <w:rFonts w:cs="Arial"/>
          <w:szCs w:val="20"/>
        </w:rPr>
        <w:t xml:space="preserve"> d</w:t>
      </w:r>
      <w:r w:rsidRPr="001F4C75">
        <w:rPr>
          <w:rFonts w:cs="Arial"/>
          <w:szCs w:val="20"/>
        </w:rPr>
        <w:t>e bedongen arbeid niet verricht aanspraak op doorb</w:t>
      </w:r>
      <w:r w:rsidR="00691905">
        <w:rPr>
          <w:rFonts w:cs="Arial"/>
          <w:szCs w:val="20"/>
        </w:rPr>
        <w:t>etaling van 100% van zijn loon</w:t>
      </w:r>
      <w:r w:rsidR="00D078F8">
        <w:rPr>
          <w:rFonts w:cs="Arial"/>
          <w:szCs w:val="20"/>
        </w:rPr>
        <w:t>.</w:t>
      </w:r>
      <w:r w:rsidR="00691905">
        <w:rPr>
          <w:rFonts w:cs="Arial"/>
          <w:szCs w:val="20"/>
        </w:rPr>
        <w:t xml:space="preserve"> </w:t>
      </w:r>
    </w:p>
    <w:p w:rsidR="005C414A" w:rsidRPr="001F4C75" w:rsidRDefault="005C414A" w:rsidP="005C414A">
      <w:pPr>
        <w:pStyle w:val="Plattetekst"/>
        <w:rPr>
          <w:rFonts w:cs="Arial"/>
          <w:szCs w:val="20"/>
        </w:rPr>
      </w:pPr>
    </w:p>
    <w:p w:rsidR="005C414A" w:rsidRPr="001F4C75" w:rsidRDefault="005C414A" w:rsidP="00FF5565">
      <w:pPr>
        <w:numPr>
          <w:ilvl w:val="0"/>
          <w:numId w:val="11"/>
        </w:numPr>
        <w:rPr>
          <w:rFonts w:cs="Arial"/>
          <w:szCs w:val="20"/>
          <w:lang w:val="nl-NL"/>
        </w:rPr>
      </w:pPr>
      <w:r w:rsidRPr="001F4C75">
        <w:rPr>
          <w:rFonts w:cs="Arial"/>
          <w:szCs w:val="20"/>
          <w:lang w:val="nl-NL"/>
        </w:rPr>
        <w:t xml:space="preserve">In het tweede ziektejaar heeft hij aanspraak op doorbetaling van 70% van zijn loon, behoudens de uitzonderingen in de wet en in deze CAO neergelegd. Indien er sprake is van terminale ziekte, bedrijfsongeval of beroepsziekte die niet aan eigen schuld of onvoorzichtigheid is te wijten, alsook in de situaties van ziekte waarin de werknemer naar het gezamenlijk oordeel van werkgever en arbodienst voldoende medewerking geeft aan de eigen </w:t>
      </w:r>
      <w:r w:rsidR="00433CCB" w:rsidRPr="001F4C75">
        <w:rPr>
          <w:rFonts w:cs="Arial"/>
          <w:szCs w:val="20"/>
          <w:lang w:val="nl-NL"/>
        </w:rPr>
        <w:t>re-integratie</w:t>
      </w:r>
      <w:r w:rsidRPr="001F4C75">
        <w:rPr>
          <w:rFonts w:cs="Arial"/>
          <w:szCs w:val="20"/>
          <w:lang w:val="nl-NL"/>
        </w:rPr>
        <w:t>, zal de korting</w:t>
      </w:r>
    </w:p>
    <w:p w:rsidR="005C414A" w:rsidRPr="001F4C75" w:rsidRDefault="005C414A" w:rsidP="005C414A">
      <w:pPr>
        <w:ind w:left="720"/>
        <w:rPr>
          <w:rFonts w:cs="Arial"/>
          <w:szCs w:val="20"/>
          <w:lang w:val="nl-NL"/>
        </w:rPr>
      </w:pPr>
      <w:r w:rsidRPr="001F4C75">
        <w:rPr>
          <w:rFonts w:cs="Arial"/>
          <w:szCs w:val="20"/>
          <w:lang w:val="nl-NL"/>
        </w:rPr>
        <w:t xml:space="preserve">van het loon na het eerste ziektejaar achterwege blijven en zal bijgevolg 100% van het loon </w:t>
      </w:r>
      <w:r w:rsidR="00A46AF1">
        <w:rPr>
          <w:rFonts w:cs="Arial"/>
          <w:szCs w:val="20"/>
          <w:lang w:val="nl-NL"/>
        </w:rPr>
        <w:t>w</w:t>
      </w:r>
      <w:r w:rsidRPr="001F4C75">
        <w:rPr>
          <w:rFonts w:cs="Arial"/>
          <w:szCs w:val="20"/>
          <w:lang w:val="nl-NL"/>
        </w:rPr>
        <w:t>orden uitbetaald.</w:t>
      </w:r>
      <w:r w:rsidR="006530E0">
        <w:rPr>
          <w:rFonts w:cs="Arial"/>
          <w:szCs w:val="20"/>
          <w:lang w:val="nl-NL"/>
        </w:rPr>
        <w:t xml:space="preserve"> </w:t>
      </w:r>
    </w:p>
    <w:p w:rsidR="005C414A" w:rsidRPr="001F4C75" w:rsidRDefault="005C414A" w:rsidP="005C414A">
      <w:pPr>
        <w:rPr>
          <w:rFonts w:cs="Arial"/>
          <w:szCs w:val="20"/>
          <w:lang w:val="nl-NL"/>
        </w:rPr>
      </w:pPr>
    </w:p>
    <w:p w:rsidR="005C414A" w:rsidRPr="001F4C75" w:rsidRDefault="005C414A" w:rsidP="00FF5565">
      <w:pPr>
        <w:pStyle w:val="Plattetekst3"/>
        <w:numPr>
          <w:ilvl w:val="0"/>
          <w:numId w:val="11"/>
        </w:numPr>
        <w:rPr>
          <w:rFonts w:cs="Arial"/>
          <w:color w:val="auto"/>
          <w:sz w:val="20"/>
          <w:szCs w:val="20"/>
        </w:rPr>
      </w:pPr>
      <w:r w:rsidRPr="00BA1DBC">
        <w:rPr>
          <w:rFonts w:cs="Arial"/>
          <w:color w:val="auto"/>
          <w:sz w:val="20"/>
          <w:szCs w:val="20"/>
        </w:rPr>
        <w:t xml:space="preserve">Bij </w:t>
      </w:r>
      <w:r w:rsidR="00826E19" w:rsidRPr="00BA1DBC">
        <w:rPr>
          <w:rFonts w:cs="Arial"/>
          <w:color w:val="auto"/>
          <w:sz w:val="20"/>
          <w:szCs w:val="20"/>
        </w:rPr>
        <w:t>re-integratie</w:t>
      </w:r>
      <w:r w:rsidRPr="00BA1DBC">
        <w:rPr>
          <w:rFonts w:cs="Arial"/>
          <w:color w:val="auto"/>
          <w:sz w:val="20"/>
          <w:szCs w:val="20"/>
        </w:rPr>
        <w:t xml:space="preserve"> adviseert de arbodienst </w:t>
      </w:r>
      <w:r w:rsidR="00DA457D" w:rsidRPr="00BA1DBC">
        <w:rPr>
          <w:rFonts w:cs="Arial"/>
          <w:color w:val="auto"/>
          <w:sz w:val="20"/>
          <w:szCs w:val="20"/>
        </w:rPr>
        <w:t xml:space="preserve">in beginsel </w:t>
      </w:r>
      <w:r w:rsidRPr="00BA1DBC">
        <w:rPr>
          <w:rFonts w:cs="Arial"/>
          <w:color w:val="auto"/>
          <w:sz w:val="20"/>
          <w:szCs w:val="20"/>
        </w:rPr>
        <w:t xml:space="preserve">welke werkzaamheden de werknemer kan uitvoeren. Werkgever en arbodienst stellen in </w:t>
      </w:r>
      <w:r w:rsidR="001751C8" w:rsidRPr="00BA1DBC">
        <w:rPr>
          <w:rFonts w:cs="Arial"/>
          <w:color w:val="auto"/>
          <w:sz w:val="20"/>
          <w:szCs w:val="20"/>
        </w:rPr>
        <w:t xml:space="preserve">afstemming met </w:t>
      </w:r>
      <w:r w:rsidRPr="00BA1DBC">
        <w:rPr>
          <w:rFonts w:cs="Arial"/>
          <w:color w:val="auto"/>
          <w:sz w:val="20"/>
          <w:szCs w:val="20"/>
        </w:rPr>
        <w:t xml:space="preserve">de werknemer vast op welke wijze de </w:t>
      </w:r>
      <w:r w:rsidR="00826E19" w:rsidRPr="00BA1DBC">
        <w:rPr>
          <w:rFonts w:cs="Arial"/>
          <w:color w:val="auto"/>
          <w:sz w:val="20"/>
          <w:szCs w:val="20"/>
        </w:rPr>
        <w:t>re-integratie</w:t>
      </w:r>
      <w:r w:rsidRPr="00BA1DBC">
        <w:rPr>
          <w:rFonts w:cs="Arial"/>
          <w:color w:val="auto"/>
          <w:sz w:val="20"/>
          <w:szCs w:val="20"/>
        </w:rPr>
        <w:t xml:space="preserve"> zal plaatsvinden, wanneer deze begint en eindigt.</w:t>
      </w:r>
      <w:r w:rsidRPr="001F4C75">
        <w:rPr>
          <w:rFonts w:cs="Arial"/>
          <w:color w:val="auto"/>
          <w:sz w:val="20"/>
          <w:szCs w:val="20"/>
        </w:rPr>
        <w:t xml:space="preserve"> Het voorgenomen traject zal schriftelijk worden vastgelegd. Indien de werknemer zich niet houdt aan de gemaakte afspraken, dan kan de betaling worden teruggebracht tot 70% van het loon. </w:t>
      </w:r>
    </w:p>
    <w:p w:rsidR="005C414A" w:rsidRPr="001F4C75" w:rsidRDefault="005C414A" w:rsidP="005C414A">
      <w:pPr>
        <w:pStyle w:val="Plattetekst3"/>
        <w:rPr>
          <w:rFonts w:cs="Arial"/>
          <w:color w:val="auto"/>
          <w:sz w:val="20"/>
          <w:szCs w:val="20"/>
        </w:rPr>
      </w:pPr>
    </w:p>
    <w:p w:rsidR="005C414A" w:rsidRPr="001F4C75" w:rsidRDefault="005C414A" w:rsidP="00FF5565">
      <w:pPr>
        <w:pStyle w:val="Plattetekst3"/>
        <w:numPr>
          <w:ilvl w:val="0"/>
          <w:numId w:val="11"/>
        </w:numPr>
        <w:rPr>
          <w:rFonts w:cs="Arial"/>
          <w:color w:val="auto"/>
          <w:sz w:val="20"/>
          <w:szCs w:val="20"/>
        </w:rPr>
      </w:pPr>
      <w:r w:rsidRPr="001F4C75">
        <w:rPr>
          <w:rFonts w:cs="Arial"/>
          <w:color w:val="auto"/>
          <w:sz w:val="20"/>
          <w:szCs w:val="20"/>
        </w:rPr>
        <w:t>Indien door het UWV voor de werknemer een arbeidsongeschiktheidspercentage wordt vastgesteld van minder dan 35%, terwijl betrokkene niet meer in staat is zijn of haar functie uit te voeren, rust op de werkgever een inspanningsverplichting tot het zoeken van een oplossing binnen het bedrijf</w:t>
      </w:r>
      <w:r w:rsidR="00DA457D">
        <w:rPr>
          <w:rFonts w:cs="Arial"/>
          <w:color w:val="auto"/>
          <w:sz w:val="20"/>
          <w:szCs w:val="20"/>
        </w:rPr>
        <w:t xml:space="preserve"> </w:t>
      </w:r>
      <w:r w:rsidR="00DA457D" w:rsidRPr="00195AB6">
        <w:rPr>
          <w:rFonts w:cs="Arial"/>
          <w:color w:val="auto"/>
          <w:sz w:val="20"/>
          <w:szCs w:val="20"/>
        </w:rPr>
        <w:t>gedurende een</w:t>
      </w:r>
      <w:r w:rsidR="00195AB6" w:rsidRPr="00195AB6">
        <w:rPr>
          <w:rFonts w:cs="Arial"/>
          <w:color w:val="auto"/>
          <w:sz w:val="20"/>
          <w:szCs w:val="20"/>
        </w:rPr>
        <w:t xml:space="preserve"> </w:t>
      </w:r>
      <w:r w:rsidR="00DA457D" w:rsidRPr="00195AB6">
        <w:rPr>
          <w:rFonts w:cs="Arial"/>
          <w:color w:val="auto"/>
          <w:sz w:val="20"/>
          <w:szCs w:val="20"/>
        </w:rPr>
        <w:t>jaar.</w:t>
      </w:r>
    </w:p>
    <w:p w:rsidR="005C414A" w:rsidRPr="001F4C75" w:rsidRDefault="005C414A" w:rsidP="005C414A">
      <w:pPr>
        <w:pStyle w:val="Plattetekst3"/>
        <w:rPr>
          <w:rFonts w:cs="Arial"/>
          <w:color w:val="auto"/>
          <w:sz w:val="20"/>
          <w:szCs w:val="20"/>
        </w:rPr>
      </w:pPr>
    </w:p>
    <w:p w:rsidR="005C414A" w:rsidRPr="001F4C75" w:rsidRDefault="005C414A" w:rsidP="00FF5565">
      <w:pPr>
        <w:pStyle w:val="Plattetekst3"/>
        <w:numPr>
          <w:ilvl w:val="0"/>
          <w:numId w:val="11"/>
        </w:numPr>
        <w:rPr>
          <w:rFonts w:cs="Arial"/>
          <w:color w:val="auto"/>
          <w:sz w:val="20"/>
          <w:szCs w:val="20"/>
        </w:rPr>
      </w:pPr>
      <w:r w:rsidRPr="001F4C75">
        <w:rPr>
          <w:rStyle w:val="InitialStyle"/>
          <w:rFonts w:ascii="Arial" w:hAnsi="Arial" w:cs="Arial"/>
          <w:sz w:val="20"/>
          <w:szCs w:val="20"/>
        </w:rPr>
        <w:t xml:space="preserve">Bij een gedeeltelijke arbeidshervatting in tijd zal de opbouw en afschrijving van </w:t>
      </w:r>
      <w:proofErr w:type="spellStart"/>
      <w:r w:rsidRPr="001F4C75">
        <w:rPr>
          <w:rStyle w:val="InitialStyle"/>
          <w:rFonts w:ascii="Arial" w:hAnsi="Arial" w:cs="Arial"/>
          <w:sz w:val="20"/>
          <w:szCs w:val="20"/>
        </w:rPr>
        <w:t>vakantie-</w:t>
      </w:r>
      <w:proofErr w:type="spellEnd"/>
      <w:r w:rsidRPr="001F4C75">
        <w:rPr>
          <w:rStyle w:val="InitialStyle"/>
          <w:rFonts w:ascii="Arial" w:hAnsi="Arial" w:cs="Arial"/>
          <w:sz w:val="20"/>
          <w:szCs w:val="20"/>
        </w:rPr>
        <w:t xml:space="preserve">, snipper- en ADV dagen als volle dagen worden </w:t>
      </w:r>
      <w:proofErr w:type="spellStart"/>
      <w:r w:rsidRPr="001F4C75">
        <w:rPr>
          <w:rStyle w:val="InitialStyle"/>
          <w:rFonts w:ascii="Arial" w:hAnsi="Arial" w:cs="Arial"/>
          <w:sz w:val="20"/>
          <w:szCs w:val="20"/>
        </w:rPr>
        <w:t>be</w:t>
      </w:r>
      <w:proofErr w:type="spellEnd"/>
      <w:r w:rsidRPr="001F4C75">
        <w:rPr>
          <w:rStyle w:val="InitialStyle"/>
          <w:rFonts w:ascii="Arial" w:hAnsi="Arial" w:cs="Arial"/>
          <w:sz w:val="20"/>
          <w:szCs w:val="20"/>
        </w:rPr>
        <w:t>- en verrekend. Opgebouwde dagen van voor de arbeidsongeschiktheid blijven bestaan en zullen bij opname volgens de bovenstaande methode afgeschreven worden.</w:t>
      </w:r>
    </w:p>
    <w:p w:rsidR="005C414A" w:rsidRPr="001F4C75" w:rsidRDefault="005C414A" w:rsidP="005C414A">
      <w:pPr>
        <w:pStyle w:val="Plattetekst3"/>
        <w:rPr>
          <w:rFonts w:cs="Arial"/>
          <w:color w:val="auto"/>
          <w:sz w:val="20"/>
          <w:szCs w:val="20"/>
        </w:rPr>
      </w:pPr>
    </w:p>
    <w:p w:rsidR="005C414A" w:rsidRPr="001F4C75" w:rsidRDefault="005C414A" w:rsidP="00FF5565">
      <w:pPr>
        <w:pStyle w:val="Plattetekst3"/>
        <w:numPr>
          <w:ilvl w:val="0"/>
          <w:numId w:val="11"/>
        </w:numPr>
        <w:rPr>
          <w:rFonts w:cs="Arial"/>
          <w:color w:val="auto"/>
          <w:sz w:val="20"/>
          <w:szCs w:val="20"/>
        </w:rPr>
      </w:pPr>
      <w:r w:rsidRPr="001F4C75">
        <w:rPr>
          <w:rStyle w:val="InitialStyle"/>
          <w:rFonts w:ascii="Arial" w:hAnsi="Arial" w:cs="Arial"/>
          <w:sz w:val="20"/>
          <w:szCs w:val="20"/>
        </w:rPr>
        <w:t>Indien de arbeidsongeschiktheid is veroorzaakt door een onrechtmatige daad van derden zal aan de werknemer de in dit artikel genoemde betalingen bij wijze van voorschot worden verstrekt.</w:t>
      </w:r>
    </w:p>
    <w:p w:rsidR="005C414A" w:rsidRPr="001F4C75" w:rsidRDefault="005C414A" w:rsidP="005C414A">
      <w:pPr>
        <w:pStyle w:val="Plattetekst3"/>
        <w:ind w:left="720"/>
        <w:rPr>
          <w:rFonts w:cs="Arial"/>
          <w:color w:val="auto"/>
          <w:sz w:val="20"/>
          <w:szCs w:val="20"/>
        </w:rPr>
      </w:pPr>
      <w:r w:rsidRPr="001F4C75">
        <w:rPr>
          <w:rStyle w:val="InitialStyle"/>
          <w:rFonts w:ascii="Arial" w:hAnsi="Arial" w:cs="Arial"/>
          <w:sz w:val="20"/>
          <w:szCs w:val="20"/>
        </w:rPr>
        <w:t>De werkgever zal de schade op de schadeveroorzaker verhalen. In de schadeclaim kan in voorkomende gevallen ook de persoonlijke schade worden opgenomen. De werknemer machtigt de werkgever hiervoor via een zo genaamde akte van cessie.</w:t>
      </w:r>
    </w:p>
    <w:p w:rsidR="005C414A" w:rsidRPr="001F4C75" w:rsidRDefault="005C414A" w:rsidP="005C414A">
      <w:pPr>
        <w:pStyle w:val="Plattetekst3"/>
        <w:ind w:left="720"/>
        <w:rPr>
          <w:rFonts w:cs="Arial"/>
          <w:color w:val="auto"/>
          <w:sz w:val="20"/>
          <w:szCs w:val="20"/>
        </w:rPr>
      </w:pPr>
    </w:p>
    <w:p w:rsidR="005C414A" w:rsidRPr="001F4C75" w:rsidRDefault="005C414A" w:rsidP="005C414A">
      <w:pPr>
        <w:pStyle w:val="Plattetekst3"/>
        <w:rPr>
          <w:rFonts w:cs="Arial"/>
          <w:color w:val="auto"/>
          <w:sz w:val="20"/>
          <w:szCs w:val="20"/>
        </w:rPr>
      </w:pPr>
    </w:p>
    <w:p w:rsidR="005C414A" w:rsidRPr="009445B9" w:rsidRDefault="006D3465" w:rsidP="006D3465">
      <w:pPr>
        <w:pStyle w:val="Kop3"/>
        <w:rPr>
          <w:rStyle w:val="InitialStyle"/>
          <w:rFonts w:ascii="Arial" w:hAnsi="Arial"/>
          <w:b/>
          <w:sz w:val="22"/>
        </w:rPr>
      </w:pPr>
      <w:bookmarkStart w:id="44" w:name="_Toc418158519"/>
      <w:r w:rsidRPr="009445B9">
        <w:rPr>
          <w:rStyle w:val="InitialStyle"/>
          <w:rFonts w:ascii="Arial" w:hAnsi="Arial"/>
          <w:b/>
          <w:sz w:val="22"/>
        </w:rPr>
        <w:t>1.3.</w:t>
      </w:r>
      <w:r w:rsidR="005C414A" w:rsidRPr="009445B9">
        <w:rPr>
          <w:rStyle w:val="InitialStyle"/>
          <w:rFonts w:ascii="Arial" w:hAnsi="Arial"/>
          <w:b/>
          <w:sz w:val="22"/>
        </w:rPr>
        <w:t>2  A</w:t>
      </w:r>
      <w:r w:rsidR="009445B9" w:rsidRPr="009445B9">
        <w:rPr>
          <w:rStyle w:val="InitialStyle"/>
          <w:rFonts w:ascii="Arial" w:hAnsi="Arial"/>
          <w:b/>
          <w:sz w:val="22"/>
        </w:rPr>
        <w:t>fspraken met betrekking tot re-integratie</w:t>
      </w:r>
      <w:bookmarkEnd w:id="44"/>
    </w:p>
    <w:p w:rsidR="005C414A" w:rsidRPr="005A5B5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u w:val="single"/>
          <w:lang w:val="nl-NL"/>
        </w:rPr>
      </w:pPr>
    </w:p>
    <w:p w:rsidR="005C414A" w:rsidRPr="00B9495B" w:rsidRDefault="005C414A" w:rsidP="00FF5565">
      <w:pPr>
        <w:pStyle w:val="DefaultText"/>
        <w:numPr>
          <w:ilvl w:val="0"/>
          <w:numId w:val="5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Indien in het kader van de </w:t>
      </w:r>
      <w:r w:rsidR="004E4E80" w:rsidRPr="001F4C75">
        <w:rPr>
          <w:rStyle w:val="InitialStyle"/>
          <w:rFonts w:ascii="Arial" w:hAnsi="Arial" w:cs="Arial"/>
          <w:sz w:val="20"/>
          <w:lang w:val="nl-NL"/>
        </w:rPr>
        <w:t>re-integratie</w:t>
      </w:r>
      <w:r w:rsidRPr="001F4C75">
        <w:rPr>
          <w:rStyle w:val="InitialStyle"/>
          <w:rFonts w:ascii="Arial" w:hAnsi="Arial" w:cs="Arial"/>
          <w:sz w:val="20"/>
          <w:lang w:val="nl-NL"/>
        </w:rPr>
        <w:t xml:space="preserve"> van de arbeidsongeschikte werknemer een aanbod tot passend werk wordt gedaan, dan zal de werkgever in eerste instantie trachten een aanbod tot intern passend werk te doen. Hierbij </w:t>
      </w:r>
      <w:r w:rsidRPr="00B9495B">
        <w:rPr>
          <w:rStyle w:val="InitialStyle"/>
          <w:rFonts w:ascii="Arial" w:hAnsi="Arial" w:cs="Arial"/>
          <w:sz w:val="20"/>
          <w:lang w:val="nl-NL"/>
        </w:rPr>
        <w:t xml:space="preserve">wordt </w:t>
      </w:r>
      <w:r w:rsidR="00DA457D" w:rsidRPr="00B9495B">
        <w:rPr>
          <w:rStyle w:val="InitialStyle"/>
          <w:rFonts w:ascii="Arial" w:hAnsi="Arial" w:cs="Arial"/>
          <w:sz w:val="20"/>
          <w:lang w:val="nl-NL"/>
        </w:rPr>
        <w:t xml:space="preserve">onder meer </w:t>
      </w:r>
      <w:r w:rsidRPr="00B9495B">
        <w:rPr>
          <w:rStyle w:val="InitialStyle"/>
          <w:rFonts w:ascii="Arial" w:hAnsi="Arial" w:cs="Arial"/>
          <w:sz w:val="20"/>
          <w:lang w:val="nl-NL"/>
        </w:rPr>
        <w:t>rekening gehouden met opleiding, ervaring en vaardigheden van de werknemer</w:t>
      </w:r>
      <w:r w:rsidR="00DA457D" w:rsidRPr="00B9495B">
        <w:rPr>
          <w:rStyle w:val="InitialStyle"/>
          <w:rFonts w:ascii="Arial" w:hAnsi="Arial" w:cs="Arial"/>
          <w:sz w:val="20"/>
          <w:lang w:val="nl-NL"/>
        </w:rPr>
        <w:t xml:space="preserve"> en adviezen van de arbodienst en/of het UWV</w:t>
      </w:r>
      <w:r w:rsidRPr="00B9495B">
        <w:rPr>
          <w:rStyle w:val="InitialStyle"/>
          <w:rFonts w:ascii="Arial" w:hAnsi="Arial" w:cs="Arial"/>
          <w:sz w:val="20"/>
          <w:lang w:val="nl-NL"/>
        </w:rPr>
        <w:t>.</w:t>
      </w:r>
    </w:p>
    <w:p w:rsidR="005C414A" w:rsidRPr="00B9495B" w:rsidRDefault="005C414A" w:rsidP="005C414A">
      <w:pPr>
        <w:pStyle w:val="DefaultText"/>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B9495B" w:rsidRDefault="005C414A" w:rsidP="00FF5565">
      <w:pPr>
        <w:pStyle w:val="DefaultText"/>
        <w:numPr>
          <w:ilvl w:val="0"/>
          <w:numId w:val="5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B9495B">
        <w:rPr>
          <w:rStyle w:val="InitialStyle"/>
          <w:rFonts w:ascii="Arial" w:hAnsi="Arial" w:cs="Arial"/>
          <w:sz w:val="20"/>
          <w:lang w:val="nl-NL"/>
        </w:rPr>
        <w:t xml:space="preserve">De werkgever zal een aanbod tot passende arbeid zowel naar een interne als externe functie schriftelijk (laten) doen. Het aanbod vermeldt tevens het wettelijk recht van de werknemer een </w:t>
      </w:r>
      <w:r w:rsidR="00DA457D" w:rsidRPr="00B9495B">
        <w:rPr>
          <w:rStyle w:val="InitialStyle"/>
          <w:rFonts w:ascii="Arial" w:hAnsi="Arial" w:cs="Arial"/>
          <w:sz w:val="20"/>
          <w:lang w:val="nl-NL"/>
        </w:rPr>
        <w:t xml:space="preserve">deskundigenoordeel </w:t>
      </w:r>
      <w:r w:rsidRPr="00B9495B">
        <w:rPr>
          <w:rStyle w:val="InitialStyle"/>
          <w:rFonts w:ascii="Arial" w:hAnsi="Arial" w:cs="Arial"/>
          <w:sz w:val="20"/>
          <w:lang w:val="nl-NL"/>
        </w:rPr>
        <w:t>aan te vragen bij de UWV.</w:t>
      </w:r>
    </w:p>
    <w:p w:rsidR="005C414A" w:rsidRPr="00B9495B"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B9495B" w:rsidRDefault="005C414A" w:rsidP="00FF5565">
      <w:pPr>
        <w:pStyle w:val="DefaultText"/>
        <w:numPr>
          <w:ilvl w:val="0"/>
          <w:numId w:val="5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B9495B">
        <w:rPr>
          <w:rStyle w:val="InitialStyle"/>
          <w:rFonts w:ascii="Arial" w:hAnsi="Arial" w:cs="Arial"/>
          <w:sz w:val="20"/>
          <w:lang w:val="nl-NL"/>
        </w:rPr>
        <w:t xml:space="preserve">Indien de werknemer een schriftelijk aanbod tot passend werk heeft geweigerd en de UWV zou tot het oordeel komen dat deze weigering op terechte gronden is geschied, zal de werkgever met </w:t>
      </w:r>
    </w:p>
    <w:p w:rsidR="005C414A" w:rsidRPr="00B9495B"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rPr>
          <w:rStyle w:val="InitialStyle"/>
          <w:rFonts w:ascii="Arial" w:hAnsi="Arial" w:cs="Arial"/>
          <w:sz w:val="20"/>
          <w:lang w:val="nl-NL"/>
        </w:rPr>
      </w:pPr>
      <w:r w:rsidRPr="00B9495B">
        <w:rPr>
          <w:rStyle w:val="InitialStyle"/>
          <w:rFonts w:ascii="Arial" w:hAnsi="Arial" w:cs="Arial"/>
          <w:sz w:val="20"/>
          <w:lang w:val="nl-NL"/>
        </w:rPr>
        <w:t>terugwerkende kracht het maandinkomen tot 100% aanvullen en vervolgens een andere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rPr>
          <w:rStyle w:val="InitialStyle"/>
          <w:rFonts w:ascii="Arial" w:hAnsi="Arial" w:cs="Arial"/>
          <w:sz w:val="20"/>
          <w:lang w:val="nl-NL"/>
        </w:rPr>
      </w:pPr>
      <w:r w:rsidRPr="00B9495B">
        <w:rPr>
          <w:rStyle w:val="InitialStyle"/>
          <w:rFonts w:ascii="Arial" w:hAnsi="Arial" w:cs="Arial"/>
          <w:sz w:val="20"/>
          <w:lang w:val="nl-NL"/>
        </w:rPr>
        <w:t xml:space="preserve">passende functie aanbieden. Dit is slechts van toepassing indien de werknemer binnen 30 dagen na ontvangst van het schriftelijk aanbod </w:t>
      </w:r>
      <w:r w:rsidR="00DA457D" w:rsidRPr="00B9495B">
        <w:rPr>
          <w:rStyle w:val="InitialStyle"/>
          <w:rFonts w:ascii="Arial" w:hAnsi="Arial" w:cs="Arial"/>
          <w:sz w:val="20"/>
          <w:lang w:val="nl-NL"/>
        </w:rPr>
        <w:t xml:space="preserve">het deskundigenoordeel </w:t>
      </w:r>
      <w:r w:rsidRPr="00B9495B">
        <w:rPr>
          <w:rStyle w:val="InitialStyle"/>
          <w:rFonts w:ascii="Arial" w:hAnsi="Arial" w:cs="Arial"/>
          <w:sz w:val="20"/>
          <w:lang w:val="nl-NL"/>
        </w:rPr>
        <w:t>heeft aangevraagd.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FF5565">
      <w:pPr>
        <w:pStyle w:val="DefaultText"/>
        <w:numPr>
          <w:ilvl w:val="0"/>
          <w:numId w:val="5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De werkgever draagt zorg voor voorlichting aan de werknemer over de rechten en plichten voortvloeiend uit de Wet Verbetering Poortwachter. Dit betekent onder meer voorlichting over </w:t>
      </w:r>
    </w:p>
    <w:p w:rsidR="005C414A" w:rsidRPr="004967D3" w:rsidRDefault="005C414A" w:rsidP="005C414A">
      <w:pPr>
        <w:pStyle w:val="DefaultText"/>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rPr>
          <w:rStyle w:val="InitialStyle"/>
          <w:rFonts w:ascii="Arial" w:hAnsi="Arial" w:cs="Arial"/>
          <w:sz w:val="20"/>
          <w:lang w:val="nl-NL"/>
        </w:rPr>
      </w:pPr>
      <w:r w:rsidRPr="001F4C75">
        <w:rPr>
          <w:rStyle w:val="InitialStyle"/>
          <w:rFonts w:ascii="Arial" w:hAnsi="Arial" w:cs="Arial"/>
          <w:sz w:val="20"/>
          <w:lang w:val="nl-NL"/>
        </w:rPr>
        <w:t xml:space="preserve">moment van </w:t>
      </w:r>
      <w:r w:rsidRPr="004967D3">
        <w:rPr>
          <w:rStyle w:val="InitialStyle"/>
          <w:rFonts w:ascii="Arial" w:hAnsi="Arial" w:cs="Arial"/>
          <w:sz w:val="20"/>
          <w:lang w:val="nl-NL"/>
        </w:rPr>
        <w:t xml:space="preserve">ziekmelding, plan van aanpak, de betekenis van </w:t>
      </w:r>
      <w:r w:rsidR="00445D6F" w:rsidRPr="004967D3">
        <w:rPr>
          <w:rStyle w:val="InitialStyle"/>
          <w:rFonts w:ascii="Arial" w:hAnsi="Arial" w:cs="Arial"/>
          <w:sz w:val="20"/>
          <w:lang w:val="nl-NL"/>
        </w:rPr>
        <w:t>re-integratieverslag</w:t>
      </w:r>
      <w:r w:rsidRPr="004967D3">
        <w:rPr>
          <w:rStyle w:val="InitialStyle"/>
          <w:rFonts w:ascii="Arial" w:hAnsi="Arial" w:cs="Arial"/>
          <w:sz w:val="20"/>
          <w:lang w:val="nl-NL"/>
        </w:rPr>
        <w:t xml:space="preserve">, aanvraag </w:t>
      </w:r>
      <w:proofErr w:type="spellStart"/>
      <w:r w:rsidRPr="004967D3">
        <w:rPr>
          <w:rStyle w:val="InitialStyle"/>
          <w:rFonts w:ascii="Arial" w:hAnsi="Arial" w:cs="Arial"/>
          <w:sz w:val="20"/>
          <w:lang w:val="nl-NL"/>
        </w:rPr>
        <w:t>WIA-uitkering</w:t>
      </w:r>
      <w:proofErr w:type="spellEnd"/>
      <w:r w:rsidRPr="004967D3">
        <w:rPr>
          <w:rStyle w:val="InitialStyle"/>
          <w:rFonts w:ascii="Arial" w:hAnsi="Arial" w:cs="Arial"/>
          <w:sz w:val="20"/>
          <w:lang w:val="nl-NL"/>
        </w:rPr>
        <w:t xml:space="preserve"> en eventueel </w:t>
      </w:r>
      <w:r w:rsidR="00DA457D" w:rsidRPr="004967D3">
        <w:rPr>
          <w:rStyle w:val="InitialStyle"/>
          <w:rFonts w:ascii="Arial" w:hAnsi="Arial" w:cs="Arial"/>
          <w:sz w:val="20"/>
          <w:lang w:val="nl-NL"/>
        </w:rPr>
        <w:t xml:space="preserve">beschikbaar </w:t>
      </w:r>
      <w:r w:rsidRPr="004967D3">
        <w:rPr>
          <w:rStyle w:val="InitialStyle"/>
          <w:rFonts w:ascii="Arial" w:hAnsi="Arial" w:cs="Arial"/>
          <w:sz w:val="20"/>
          <w:lang w:val="nl-NL"/>
        </w:rPr>
        <w:t>persoonsgebonden budget.</w:t>
      </w:r>
    </w:p>
    <w:p w:rsidR="005C414A" w:rsidRPr="004967D3"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4967D3" w:rsidRDefault="005C414A" w:rsidP="00FF5565">
      <w:pPr>
        <w:pStyle w:val="DefaultText"/>
        <w:numPr>
          <w:ilvl w:val="0"/>
          <w:numId w:val="5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4967D3">
        <w:rPr>
          <w:rStyle w:val="InitialStyle"/>
          <w:rFonts w:ascii="Arial" w:hAnsi="Arial" w:cs="Arial"/>
          <w:sz w:val="20"/>
          <w:lang w:val="nl-NL"/>
        </w:rPr>
        <w:t>De werkgever zal in overleg met de Ondernemingsraad een of meer bedrijven selecteren waarmee kan worden samengewerkt in het kader van het re</w:t>
      </w:r>
      <w:r w:rsidR="00445D6F" w:rsidRPr="004967D3">
        <w:rPr>
          <w:rStyle w:val="InitialStyle"/>
          <w:rFonts w:ascii="Arial" w:hAnsi="Arial" w:cs="Arial"/>
          <w:sz w:val="20"/>
          <w:lang w:val="nl-NL"/>
        </w:rPr>
        <w:t>-i</w:t>
      </w:r>
      <w:r w:rsidRPr="004967D3">
        <w:rPr>
          <w:rStyle w:val="InitialStyle"/>
          <w:rFonts w:ascii="Arial" w:hAnsi="Arial" w:cs="Arial"/>
          <w:sz w:val="20"/>
          <w:lang w:val="nl-NL"/>
        </w:rPr>
        <w:t>ntegratieproces van werknemers. De re</w:t>
      </w:r>
      <w:r w:rsidR="00445D6F" w:rsidRPr="004967D3">
        <w:rPr>
          <w:rStyle w:val="InitialStyle"/>
          <w:rFonts w:ascii="Arial" w:hAnsi="Arial" w:cs="Arial"/>
          <w:sz w:val="20"/>
          <w:lang w:val="nl-NL"/>
        </w:rPr>
        <w:t>-i</w:t>
      </w:r>
      <w:r w:rsidRPr="004967D3">
        <w:rPr>
          <w:rStyle w:val="InitialStyle"/>
          <w:rFonts w:ascii="Arial" w:hAnsi="Arial" w:cs="Arial"/>
          <w:sz w:val="20"/>
          <w:lang w:val="nl-NL"/>
        </w:rPr>
        <w:t xml:space="preserve">ntegratiediensten kunnen ingeval van interne </w:t>
      </w:r>
      <w:r w:rsidR="00445D6F" w:rsidRPr="004967D3">
        <w:rPr>
          <w:rStyle w:val="InitialStyle"/>
          <w:rFonts w:ascii="Arial" w:hAnsi="Arial" w:cs="Arial"/>
          <w:sz w:val="20"/>
          <w:lang w:val="nl-NL"/>
        </w:rPr>
        <w:t>re-integratie</w:t>
      </w:r>
      <w:r w:rsidRPr="004967D3">
        <w:rPr>
          <w:rStyle w:val="InitialStyle"/>
          <w:rFonts w:ascii="Arial" w:hAnsi="Arial" w:cs="Arial"/>
          <w:sz w:val="20"/>
          <w:lang w:val="nl-NL"/>
        </w:rPr>
        <w:t xml:space="preserve"> ook worden geleverd door de </w:t>
      </w:r>
      <w:proofErr w:type="spellStart"/>
      <w:r w:rsidRPr="004967D3">
        <w:rPr>
          <w:rStyle w:val="InitialStyle"/>
          <w:rFonts w:ascii="Arial" w:hAnsi="Arial" w:cs="Arial"/>
          <w:sz w:val="20"/>
          <w:lang w:val="nl-NL"/>
        </w:rPr>
        <w:t>Arbo-dienst</w:t>
      </w:r>
      <w:proofErr w:type="spellEnd"/>
      <w:r w:rsidRPr="004967D3">
        <w:rPr>
          <w:rStyle w:val="InitialStyle"/>
          <w:rFonts w:ascii="Arial" w:hAnsi="Arial" w:cs="Arial"/>
          <w:sz w:val="20"/>
          <w:lang w:val="nl-NL"/>
        </w:rPr>
        <w:t xml:space="preserve"> van de werkgever.</w:t>
      </w:r>
    </w:p>
    <w:p w:rsidR="005C414A" w:rsidRPr="004967D3" w:rsidRDefault="005C414A" w:rsidP="005C414A">
      <w:pPr>
        <w:pStyle w:val="DefaultText"/>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
        <w:rPr>
          <w:rStyle w:val="InitialStyle"/>
          <w:rFonts w:ascii="Arial" w:hAnsi="Arial" w:cs="Arial"/>
          <w:sz w:val="20"/>
          <w:lang w:val="nl-NL"/>
        </w:rPr>
      </w:pPr>
    </w:p>
    <w:p w:rsidR="005C414A" w:rsidRPr="004967D3" w:rsidRDefault="005C414A" w:rsidP="00FF5565">
      <w:pPr>
        <w:pStyle w:val="DefaultText"/>
        <w:numPr>
          <w:ilvl w:val="0"/>
          <w:numId w:val="5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4967D3">
        <w:rPr>
          <w:rStyle w:val="InitialStyle"/>
          <w:rFonts w:ascii="Arial" w:hAnsi="Arial" w:cs="Arial"/>
          <w:sz w:val="20"/>
          <w:lang w:val="nl-NL"/>
        </w:rPr>
        <w:t>Bij keuze van het re</w:t>
      </w:r>
      <w:r w:rsidR="00445D6F" w:rsidRPr="004967D3">
        <w:rPr>
          <w:rStyle w:val="InitialStyle"/>
          <w:rFonts w:ascii="Arial" w:hAnsi="Arial" w:cs="Arial"/>
          <w:sz w:val="20"/>
          <w:lang w:val="nl-NL"/>
        </w:rPr>
        <w:t>-i</w:t>
      </w:r>
      <w:r w:rsidRPr="004967D3">
        <w:rPr>
          <w:rStyle w:val="InitialStyle"/>
          <w:rFonts w:ascii="Arial" w:hAnsi="Arial" w:cs="Arial"/>
          <w:sz w:val="20"/>
          <w:lang w:val="nl-NL"/>
        </w:rPr>
        <w:t>ntegratiebedrijf zal ook aandacht worden besteed aan zaken als een privacyreglement, het hebben van een beroepsprocedure, het leveren van maatwerk per werknemer</w:t>
      </w:r>
      <w:r w:rsidR="00EC48B2" w:rsidRPr="004967D3">
        <w:rPr>
          <w:rStyle w:val="InitialStyle"/>
          <w:rFonts w:ascii="Arial" w:hAnsi="Arial" w:cs="Arial"/>
          <w:sz w:val="20"/>
          <w:lang w:val="nl-NL"/>
        </w:rPr>
        <w:t>, bekendheid met de regio</w:t>
      </w:r>
      <w:r w:rsidRPr="004967D3">
        <w:rPr>
          <w:rStyle w:val="InitialStyle"/>
          <w:rFonts w:ascii="Arial" w:hAnsi="Arial" w:cs="Arial"/>
          <w:sz w:val="20"/>
          <w:lang w:val="nl-NL"/>
        </w:rPr>
        <w:t xml:space="preserve"> en het beschikbaar zijn van een vaste vertrouwenspersoon voor de te </w:t>
      </w:r>
      <w:r w:rsidR="00445D6F" w:rsidRPr="004967D3">
        <w:rPr>
          <w:rStyle w:val="InitialStyle"/>
          <w:rFonts w:ascii="Arial" w:hAnsi="Arial" w:cs="Arial"/>
          <w:sz w:val="20"/>
          <w:lang w:val="nl-NL"/>
        </w:rPr>
        <w:t>re-integreren</w:t>
      </w:r>
      <w:r w:rsidRPr="004967D3">
        <w:rPr>
          <w:rStyle w:val="InitialStyle"/>
          <w:rFonts w:ascii="Arial" w:hAnsi="Arial" w:cs="Arial"/>
          <w:sz w:val="20"/>
          <w:lang w:val="nl-NL"/>
        </w:rPr>
        <w:t xml:space="preserve"> werknemer.</w:t>
      </w:r>
    </w:p>
    <w:p w:rsidR="005C414A" w:rsidRPr="004967D3" w:rsidRDefault="005C414A" w:rsidP="005C414A">
      <w:pPr>
        <w:pStyle w:val="DefaultText"/>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4967D3"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9445B9" w:rsidRDefault="006D3465" w:rsidP="006D3465">
      <w:pPr>
        <w:pStyle w:val="Kop3"/>
        <w:rPr>
          <w:rStyle w:val="InitialStyle"/>
          <w:rFonts w:ascii="Arial" w:hAnsi="Arial"/>
          <w:b/>
          <w:sz w:val="22"/>
        </w:rPr>
      </w:pPr>
      <w:bookmarkStart w:id="45" w:name="_Toc418158520"/>
      <w:r w:rsidRPr="009445B9">
        <w:rPr>
          <w:rStyle w:val="InitialStyle"/>
          <w:rFonts w:ascii="Arial" w:hAnsi="Arial"/>
          <w:b/>
          <w:sz w:val="22"/>
        </w:rPr>
        <w:t>1.3.3</w:t>
      </w:r>
      <w:r w:rsidR="005C414A" w:rsidRPr="009445B9">
        <w:rPr>
          <w:rStyle w:val="InitialStyle"/>
          <w:rFonts w:ascii="Arial" w:hAnsi="Arial"/>
          <w:b/>
          <w:sz w:val="22"/>
        </w:rPr>
        <w:t xml:space="preserve">  R</w:t>
      </w:r>
      <w:r w:rsidR="009445B9" w:rsidRPr="009445B9">
        <w:rPr>
          <w:rStyle w:val="InitialStyle"/>
          <w:rFonts w:ascii="Arial" w:hAnsi="Arial"/>
          <w:b/>
          <w:sz w:val="22"/>
        </w:rPr>
        <w:t>e-integratie intern</w:t>
      </w:r>
      <w:bookmarkEnd w:id="45"/>
    </w:p>
    <w:p w:rsidR="005C414A" w:rsidRPr="004967D3"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4967D3" w:rsidRDefault="005C414A" w:rsidP="006D3465">
      <w:pPr>
        <w:pStyle w:val="DefaultText"/>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Fonts w:ascii="Arial" w:hAnsi="Arial" w:cs="Arial"/>
          <w:sz w:val="20"/>
          <w:lang w:val="nl-NL"/>
        </w:rPr>
      </w:pPr>
      <w:r w:rsidRPr="004967D3">
        <w:rPr>
          <w:rFonts w:ascii="Arial" w:hAnsi="Arial" w:cs="Arial"/>
          <w:sz w:val="20"/>
          <w:lang w:val="nl-NL"/>
        </w:rPr>
        <w:t xml:space="preserve">Ingeval van herplaatsing in een andere functie binnen </w:t>
      </w:r>
      <w:proofErr w:type="spellStart"/>
      <w:r w:rsidRPr="004967D3">
        <w:rPr>
          <w:rFonts w:ascii="Arial" w:hAnsi="Arial" w:cs="Arial"/>
          <w:sz w:val="20"/>
          <w:lang w:val="nl-NL"/>
        </w:rPr>
        <w:t>Verbrugge</w:t>
      </w:r>
      <w:proofErr w:type="spellEnd"/>
      <w:r w:rsidRPr="004967D3">
        <w:rPr>
          <w:rFonts w:ascii="Arial" w:hAnsi="Arial" w:cs="Arial"/>
          <w:sz w:val="20"/>
          <w:lang w:val="nl-NL"/>
        </w:rPr>
        <w:t xml:space="preserve"> Terminals (</w:t>
      </w:r>
      <w:r w:rsidR="00445D6F" w:rsidRPr="004967D3">
        <w:rPr>
          <w:rFonts w:ascii="Arial" w:hAnsi="Arial" w:cs="Arial"/>
          <w:sz w:val="20"/>
          <w:lang w:val="nl-NL"/>
        </w:rPr>
        <w:t>re-integratie</w:t>
      </w:r>
      <w:r w:rsidRPr="004967D3">
        <w:rPr>
          <w:rFonts w:ascii="Arial" w:hAnsi="Arial" w:cs="Arial"/>
          <w:sz w:val="20"/>
          <w:lang w:val="nl-NL"/>
        </w:rPr>
        <w:t>) waarvoor een lagere beloning geldt is het volgende van toepassing:</w:t>
      </w:r>
    </w:p>
    <w:p w:rsidR="005C414A" w:rsidRPr="004967D3" w:rsidRDefault="005C414A" w:rsidP="005C414A">
      <w:pPr>
        <w:pStyle w:val="DefaultText"/>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05"/>
        <w:rPr>
          <w:rFonts w:ascii="Arial" w:hAnsi="Arial" w:cs="Arial"/>
          <w:sz w:val="20"/>
          <w:lang w:val="nl-NL"/>
        </w:rPr>
      </w:pPr>
    </w:p>
    <w:p w:rsidR="005C414A" w:rsidRPr="001F4C75" w:rsidRDefault="005C414A" w:rsidP="006D3465">
      <w:pPr>
        <w:autoSpaceDE w:val="0"/>
        <w:autoSpaceDN w:val="0"/>
        <w:adjustRightInd w:val="0"/>
        <w:rPr>
          <w:rFonts w:cs="Arial"/>
          <w:szCs w:val="20"/>
          <w:lang w:val="nl-NL"/>
        </w:rPr>
      </w:pPr>
      <w:r w:rsidRPr="004967D3">
        <w:rPr>
          <w:rFonts w:cs="Arial"/>
          <w:szCs w:val="20"/>
          <w:lang w:val="nl-NL"/>
        </w:rPr>
        <w:t>Na 2 jaar wordt</w:t>
      </w:r>
      <w:r w:rsidRPr="004967D3">
        <w:rPr>
          <w:rFonts w:cs="Arial"/>
          <w:color w:val="FF0000"/>
          <w:szCs w:val="20"/>
          <w:lang w:val="nl-NL"/>
        </w:rPr>
        <w:t xml:space="preserve"> </w:t>
      </w:r>
      <w:r w:rsidRPr="004967D3">
        <w:rPr>
          <w:rFonts w:cs="Arial"/>
          <w:szCs w:val="20"/>
          <w:lang w:val="nl-NL"/>
        </w:rPr>
        <w:t xml:space="preserve">het inkomen van de nieuwe functie, </w:t>
      </w:r>
      <w:r w:rsidR="003064B0" w:rsidRPr="004967D3">
        <w:rPr>
          <w:rFonts w:cs="Arial"/>
          <w:szCs w:val="20"/>
          <w:lang w:val="nl-NL"/>
        </w:rPr>
        <w:t xml:space="preserve">inclusief </w:t>
      </w:r>
      <w:r w:rsidRPr="004967D3">
        <w:rPr>
          <w:rFonts w:cs="Arial"/>
          <w:szCs w:val="20"/>
          <w:lang w:val="nl-NL"/>
        </w:rPr>
        <w:t>eventuele WIA(-hiaat)uitkering, volgens de in dit artikel genoemde perioden en percentages aangevuld.</w:t>
      </w:r>
    </w:p>
    <w:p w:rsidR="005C414A" w:rsidRPr="001F4C75" w:rsidRDefault="005C414A" w:rsidP="005C414A">
      <w:pPr>
        <w:autoSpaceDE w:val="0"/>
        <w:autoSpaceDN w:val="0"/>
        <w:adjustRightInd w:val="0"/>
        <w:ind w:left="705"/>
        <w:rPr>
          <w:rFonts w:cs="Arial"/>
          <w:szCs w:val="20"/>
          <w:lang w:val="nl-NL"/>
        </w:rPr>
      </w:pPr>
    </w:p>
    <w:p w:rsidR="005C414A" w:rsidRPr="001F4C75" w:rsidRDefault="002A1034" w:rsidP="00FF5565">
      <w:pPr>
        <w:numPr>
          <w:ilvl w:val="0"/>
          <w:numId w:val="73"/>
        </w:numPr>
        <w:autoSpaceDE w:val="0"/>
        <w:autoSpaceDN w:val="0"/>
        <w:adjustRightInd w:val="0"/>
        <w:rPr>
          <w:rFonts w:cs="Arial"/>
          <w:szCs w:val="20"/>
          <w:lang w:val="nl-NL"/>
        </w:rPr>
      </w:pPr>
      <w:r>
        <w:rPr>
          <w:rFonts w:cs="Arial"/>
          <w:szCs w:val="20"/>
          <w:lang w:val="nl-NL"/>
        </w:rPr>
        <w:t>W</w:t>
      </w:r>
      <w:r w:rsidR="005C414A" w:rsidRPr="001F4C75">
        <w:rPr>
          <w:rFonts w:cs="Arial"/>
          <w:szCs w:val="20"/>
          <w:lang w:val="nl-NL"/>
        </w:rPr>
        <w:t xml:space="preserve">erknemers met een dienstverband van 3 jaar of meer en minder dan 7 jaar ontvangen gedurende 52 weken een aanvulling tot 85 % van </w:t>
      </w:r>
      <w:r>
        <w:rPr>
          <w:rFonts w:cs="Arial"/>
          <w:szCs w:val="20"/>
          <w:lang w:val="nl-NL"/>
        </w:rPr>
        <w:t>het salaris van de oude functie.</w:t>
      </w:r>
    </w:p>
    <w:p w:rsidR="005C414A" w:rsidRPr="001F4C75" w:rsidRDefault="005C414A" w:rsidP="005C414A">
      <w:pPr>
        <w:autoSpaceDE w:val="0"/>
        <w:autoSpaceDN w:val="0"/>
        <w:adjustRightInd w:val="0"/>
        <w:ind w:left="705"/>
        <w:rPr>
          <w:rFonts w:cs="Arial"/>
          <w:szCs w:val="20"/>
          <w:lang w:val="nl-NL"/>
        </w:rPr>
      </w:pPr>
    </w:p>
    <w:p w:rsidR="005C414A" w:rsidRPr="001F4C75" w:rsidRDefault="002A1034" w:rsidP="00FF5565">
      <w:pPr>
        <w:numPr>
          <w:ilvl w:val="0"/>
          <w:numId w:val="73"/>
        </w:numPr>
        <w:autoSpaceDE w:val="0"/>
        <w:autoSpaceDN w:val="0"/>
        <w:adjustRightInd w:val="0"/>
        <w:rPr>
          <w:rFonts w:cs="Arial"/>
          <w:szCs w:val="20"/>
          <w:lang w:val="nl-NL"/>
        </w:rPr>
      </w:pPr>
      <w:r>
        <w:rPr>
          <w:rFonts w:cs="Arial"/>
          <w:szCs w:val="20"/>
          <w:lang w:val="nl-NL"/>
        </w:rPr>
        <w:t>W</w:t>
      </w:r>
      <w:r w:rsidR="005C414A" w:rsidRPr="001F4C75">
        <w:rPr>
          <w:rFonts w:cs="Arial"/>
          <w:szCs w:val="20"/>
          <w:lang w:val="nl-NL"/>
        </w:rPr>
        <w:t>erknemers  met een dienstverband van 7 jaar of meer en minder dan 10 jaar ontvangen gedurende 104 weken een aanvulling tot 85 % van het salaris van de oude functie.</w:t>
      </w:r>
    </w:p>
    <w:p w:rsidR="005C414A" w:rsidRPr="001F4C75" w:rsidRDefault="005C414A" w:rsidP="005C414A">
      <w:pPr>
        <w:autoSpaceDE w:val="0"/>
        <w:autoSpaceDN w:val="0"/>
        <w:adjustRightInd w:val="0"/>
        <w:ind w:left="705"/>
        <w:rPr>
          <w:rFonts w:cs="Arial"/>
          <w:szCs w:val="20"/>
          <w:lang w:val="nl-NL"/>
        </w:rPr>
      </w:pPr>
    </w:p>
    <w:p w:rsidR="005C414A" w:rsidRPr="001F4C75" w:rsidRDefault="002A1034" w:rsidP="00FF5565">
      <w:pPr>
        <w:numPr>
          <w:ilvl w:val="0"/>
          <w:numId w:val="73"/>
        </w:numPr>
        <w:autoSpaceDE w:val="0"/>
        <w:autoSpaceDN w:val="0"/>
        <w:adjustRightInd w:val="0"/>
        <w:rPr>
          <w:rFonts w:cs="Arial"/>
          <w:szCs w:val="20"/>
          <w:lang w:val="nl-NL"/>
        </w:rPr>
      </w:pPr>
      <w:r>
        <w:rPr>
          <w:rFonts w:cs="Arial"/>
          <w:szCs w:val="20"/>
          <w:lang w:val="nl-NL"/>
        </w:rPr>
        <w:t>W</w:t>
      </w:r>
      <w:r w:rsidR="005C414A" w:rsidRPr="001F4C75">
        <w:rPr>
          <w:rFonts w:cs="Arial"/>
          <w:szCs w:val="20"/>
          <w:lang w:val="nl-NL"/>
        </w:rPr>
        <w:t>erknemers met een dienstverband van 10 jaar of meer ontvangen een aanvulling gebaseerd op 3% van het verschil per volledig dienstjaar met een maximum van 90 % van het salaris van de oude functie.</w:t>
      </w:r>
    </w:p>
    <w:p w:rsidR="005C414A" w:rsidRPr="001F4C75" w:rsidRDefault="005C414A" w:rsidP="005C414A">
      <w:pPr>
        <w:ind w:firstLine="705"/>
        <w:rPr>
          <w:rFonts w:cs="Arial"/>
          <w:szCs w:val="20"/>
          <w:lang w:val="nl-NL"/>
        </w:rPr>
      </w:pPr>
    </w:p>
    <w:p w:rsidR="005C414A" w:rsidRPr="001F4C75" w:rsidRDefault="005C414A" w:rsidP="006D3465">
      <w:pPr>
        <w:pStyle w:val="DefaultText"/>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Fonts w:ascii="Arial" w:hAnsi="Arial" w:cs="Arial"/>
          <w:sz w:val="20"/>
          <w:lang w:val="nl-NL"/>
        </w:rPr>
        <w:t>Als peildatum geldt de eerste dag van de ziekte.</w:t>
      </w:r>
    </w:p>
    <w:p w:rsidR="005C414A" w:rsidRPr="001F4C75" w:rsidRDefault="005C414A" w:rsidP="005C414A">
      <w:pPr>
        <w:pStyle w:val="DefaultText"/>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
        <w:rPr>
          <w:rStyle w:val="InitialStyle"/>
          <w:rFonts w:ascii="Arial" w:hAnsi="Arial" w:cs="Arial"/>
          <w:sz w:val="20"/>
          <w:lang w:val="nl-NL"/>
        </w:rPr>
      </w:pPr>
    </w:p>
    <w:p w:rsidR="005C414A" w:rsidRPr="009445B9" w:rsidRDefault="004D540C" w:rsidP="004D540C">
      <w:pPr>
        <w:pStyle w:val="Kop3"/>
        <w:rPr>
          <w:rStyle w:val="InitialStyle"/>
          <w:rFonts w:ascii="Arial" w:hAnsi="Arial"/>
          <w:b/>
          <w:sz w:val="22"/>
        </w:rPr>
      </w:pPr>
      <w:bookmarkStart w:id="46" w:name="_Toc418158521"/>
      <w:r w:rsidRPr="009445B9">
        <w:rPr>
          <w:rStyle w:val="InitialStyle"/>
          <w:rFonts w:ascii="Arial" w:hAnsi="Arial"/>
          <w:b/>
          <w:sz w:val="22"/>
        </w:rPr>
        <w:t>1.3.</w:t>
      </w:r>
      <w:r w:rsidR="005C414A" w:rsidRPr="009445B9">
        <w:rPr>
          <w:rStyle w:val="InitialStyle"/>
          <w:rFonts w:ascii="Arial" w:hAnsi="Arial"/>
          <w:b/>
          <w:sz w:val="22"/>
        </w:rPr>
        <w:t>4  R</w:t>
      </w:r>
      <w:r w:rsidR="009445B9" w:rsidRPr="009445B9">
        <w:rPr>
          <w:rStyle w:val="InitialStyle"/>
          <w:rFonts w:ascii="Arial" w:hAnsi="Arial"/>
          <w:b/>
          <w:sz w:val="22"/>
        </w:rPr>
        <w:t>e-integratie extern</w:t>
      </w:r>
      <w:bookmarkEnd w:id="46"/>
      <w:r w:rsidR="003064B0" w:rsidRPr="009445B9">
        <w:rPr>
          <w:rStyle w:val="InitialStyle"/>
          <w:rFonts w:ascii="Arial" w:hAnsi="Arial"/>
          <w:b/>
          <w:sz w:val="22"/>
        </w:rPr>
        <w:t xml:space="preserve"> </w:t>
      </w:r>
    </w:p>
    <w:p w:rsidR="004D540C" w:rsidRDefault="004D540C" w:rsidP="004D540C">
      <w:pPr>
        <w:rPr>
          <w:lang w:val="nl-NL"/>
        </w:rPr>
      </w:pPr>
    </w:p>
    <w:p w:rsidR="004D540C" w:rsidRPr="004D540C" w:rsidRDefault="004D540C" w:rsidP="004D540C">
      <w:pPr>
        <w:rPr>
          <w:lang w:val="nl-NL"/>
        </w:rPr>
      </w:pPr>
      <w:r>
        <w:rPr>
          <w:lang w:val="nl-NL"/>
        </w:rPr>
        <w:t>In wet geregeld.</w:t>
      </w:r>
    </w:p>
    <w:p w:rsidR="005C414A" w:rsidRPr="001F4C75" w:rsidRDefault="005C414A" w:rsidP="005C414A">
      <w:pPr>
        <w:pStyle w:val="DefaultText"/>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FF5565">
      <w:pPr>
        <w:pStyle w:val="DefaultText"/>
        <w:numPr>
          <w:ilvl w:val="0"/>
          <w:numId w:val="5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Wanneer voor een werknemer interne </w:t>
      </w:r>
      <w:r w:rsidR="002072A3" w:rsidRPr="001F4C75">
        <w:rPr>
          <w:rStyle w:val="InitialStyle"/>
          <w:rFonts w:ascii="Arial" w:hAnsi="Arial" w:cs="Arial"/>
          <w:sz w:val="20"/>
          <w:lang w:val="nl-NL"/>
        </w:rPr>
        <w:t>re-integratie</w:t>
      </w:r>
      <w:r w:rsidRPr="001F4C75">
        <w:rPr>
          <w:rStyle w:val="InitialStyle"/>
          <w:rFonts w:ascii="Arial" w:hAnsi="Arial" w:cs="Arial"/>
          <w:sz w:val="20"/>
          <w:lang w:val="nl-NL"/>
        </w:rPr>
        <w:t xml:space="preserve"> niet mogelijk is en tot externe </w:t>
      </w:r>
      <w:r w:rsidR="002072A3" w:rsidRPr="001F4C75">
        <w:rPr>
          <w:rStyle w:val="InitialStyle"/>
          <w:rFonts w:ascii="Arial" w:hAnsi="Arial" w:cs="Arial"/>
          <w:sz w:val="20"/>
          <w:lang w:val="nl-NL"/>
        </w:rPr>
        <w:t>re-integratie</w:t>
      </w:r>
      <w:r w:rsidRPr="001F4C75">
        <w:rPr>
          <w:rStyle w:val="InitialStyle"/>
          <w:rFonts w:ascii="Arial" w:hAnsi="Arial" w:cs="Arial"/>
          <w:sz w:val="20"/>
          <w:lang w:val="nl-NL"/>
        </w:rPr>
        <w:t xml:space="preserve"> wordt overgegaan zal de werknemer bij een andere onderneming worden gedetacheerd gedurende maximaal 156 weken arbeidsongeschiktheid te rekenen vanaf de dag van de arbeidsongeschiktheid. Gedurende de detachering behoudt de werknemer de aanvullingen volgens dit artikel.</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FF5565">
      <w:pPr>
        <w:pStyle w:val="DefaultText"/>
        <w:numPr>
          <w:ilvl w:val="0"/>
          <w:numId w:val="5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Na 156 weken arbeidsongeschiktheid, of zoveel eerder als partijen overeenkomen, zal het dienstverband beëindigd worden.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FF5565">
      <w:pPr>
        <w:pStyle w:val="DefaultText"/>
        <w:numPr>
          <w:ilvl w:val="0"/>
          <w:numId w:val="5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Wanneer tegen het einde van 156 weken arbeidsongeschiktheid voorzien is dat binnen een afzienbare termijn de externe </w:t>
      </w:r>
      <w:r w:rsidR="002072A3" w:rsidRPr="001F4C75">
        <w:rPr>
          <w:rStyle w:val="InitialStyle"/>
          <w:rFonts w:ascii="Arial" w:hAnsi="Arial" w:cs="Arial"/>
          <w:sz w:val="20"/>
          <w:lang w:val="nl-NL"/>
        </w:rPr>
        <w:t>re-integratie</w:t>
      </w:r>
      <w:r w:rsidRPr="001F4C75">
        <w:rPr>
          <w:rStyle w:val="InitialStyle"/>
          <w:rFonts w:ascii="Arial" w:hAnsi="Arial" w:cs="Arial"/>
          <w:sz w:val="20"/>
          <w:lang w:val="nl-NL"/>
        </w:rPr>
        <w:t xml:space="preserve"> succesvol kan worden afgerond kan de beëindiging van het dienstverband worden uitgesteld onder gelijktijdige bekorting van de aanvullingsperiode.</w:t>
      </w:r>
    </w:p>
    <w:p w:rsidR="005C414A" w:rsidRPr="001F4C75" w:rsidRDefault="005C414A" w:rsidP="005C414A">
      <w:pPr>
        <w:pStyle w:val="DefaultText"/>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9445B9" w:rsidRDefault="004D540C" w:rsidP="004D540C">
      <w:pPr>
        <w:pStyle w:val="Kop3"/>
        <w:rPr>
          <w:rStyle w:val="InitialStyle"/>
          <w:rFonts w:ascii="Arial" w:hAnsi="Arial"/>
          <w:b/>
          <w:sz w:val="22"/>
        </w:rPr>
      </w:pPr>
      <w:bookmarkStart w:id="47" w:name="_Toc418158522"/>
      <w:r w:rsidRPr="009445B9">
        <w:rPr>
          <w:rStyle w:val="InitialStyle"/>
          <w:rFonts w:ascii="Arial" w:hAnsi="Arial"/>
          <w:b/>
          <w:sz w:val="22"/>
        </w:rPr>
        <w:t>1.3.</w:t>
      </w:r>
      <w:r w:rsidR="005C414A" w:rsidRPr="009445B9">
        <w:rPr>
          <w:rStyle w:val="InitialStyle"/>
          <w:rFonts w:ascii="Arial" w:hAnsi="Arial"/>
          <w:b/>
          <w:sz w:val="22"/>
        </w:rPr>
        <w:t xml:space="preserve">5   </w:t>
      </w:r>
      <w:proofErr w:type="spellStart"/>
      <w:r w:rsidR="005C414A" w:rsidRPr="009445B9">
        <w:rPr>
          <w:rStyle w:val="InitialStyle"/>
          <w:rFonts w:ascii="Arial" w:hAnsi="Arial"/>
          <w:b/>
          <w:sz w:val="22"/>
        </w:rPr>
        <w:t>WGA-</w:t>
      </w:r>
      <w:r w:rsidR="009445B9" w:rsidRPr="009445B9">
        <w:rPr>
          <w:rStyle w:val="InitialStyle"/>
          <w:rFonts w:ascii="Arial" w:hAnsi="Arial"/>
          <w:b/>
          <w:sz w:val="22"/>
        </w:rPr>
        <w:t>aanvullingsverzekering</w:t>
      </w:r>
      <w:proofErr w:type="spellEnd"/>
      <w:r w:rsidR="009445B9" w:rsidRPr="009445B9">
        <w:rPr>
          <w:rStyle w:val="InitialStyle"/>
          <w:rFonts w:ascii="Arial" w:hAnsi="Arial"/>
          <w:b/>
          <w:sz w:val="22"/>
        </w:rPr>
        <w:t xml:space="preserve"> (</w:t>
      </w:r>
      <w:proofErr w:type="spellStart"/>
      <w:r w:rsidR="009445B9" w:rsidRPr="009445B9">
        <w:rPr>
          <w:rStyle w:val="InitialStyle"/>
          <w:rFonts w:ascii="Arial" w:hAnsi="Arial"/>
          <w:b/>
          <w:sz w:val="22"/>
        </w:rPr>
        <w:t>WGA-hiaat</w:t>
      </w:r>
      <w:proofErr w:type="spellEnd"/>
      <w:r w:rsidR="009445B9" w:rsidRPr="009445B9">
        <w:rPr>
          <w:rStyle w:val="InitialStyle"/>
          <w:rFonts w:ascii="Arial" w:hAnsi="Arial"/>
          <w:b/>
          <w:sz w:val="22"/>
        </w:rPr>
        <w:t>)</w:t>
      </w:r>
      <w:bookmarkEnd w:id="47"/>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360"/>
        <w:jc w:val="center"/>
        <w:rPr>
          <w:rStyle w:val="InitialStyle"/>
          <w:rFonts w:ascii="Arial" w:hAnsi="Arial" w:cs="Arial"/>
          <w:sz w:val="20"/>
          <w:lang w:val="nl-NL"/>
        </w:rPr>
      </w:pPr>
      <w:r w:rsidRPr="001F4C75">
        <w:rPr>
          <w:rStyle w:val="InitialStyle"/>
          <w:rFonts w:ascii="Arial" w:hAnsi="Arial" w:cs="Arial"/>
          <w:sz w:val="20"/>
          <w:lang w:val="nl-NL"/>
        </w:rPr>
        <w:t xml:space="preserve">Ter dekking van een WGA loonaanvulling bij een eventueel </w:t>
      </w:r>
      <w:proofErr w:type="spellStart"/>
      <w:r w:rsidRPr="001F4C75">
        <w:rPr>
          <w:rStyle w:val="InitialStyle"/>
          <w:rFonts w:ascii="Arial" w:hAnsi="Arial" w:cs="Arial"/>
          <w:sz w:val="20"/>
          <w:lang w:val="nl-NL"/>
        </w:rPr>
        <w:t>WGA-hiaat</w:t>
      </w:r>
      <w:proofErr w:type="spellEnd"/>
      <w:r w:rsidRPr="001F4C75">
        <w:rPr>
          <w:rStyle w:val="InitialStyle"/>
          <w:rFonts w:ascii="Arial" w:hAnsi="Arial" w:cs="Arial"/>
          <w:sz w:val="20"/>
          <w:lang w:val="nl-NL"/>
        </w:rPr>
        <w:t xml:space="preserve"> is een verzekering afgesloten.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360"/>
        <w:rPr>
          <w:rStyle w:val="InitialStyle"/>
          <w:rFonts w:ascii="Arial" w:hAnsi="Arial" w:cs="Arial"/>
          <w:sz w:val="20"/>
          <w:lang w:val="nl-NL"/>
        </w:rPr>
      </w:pPr>
      <w:r w:rsidRPr="001F4C75">
        <w:rPr>
          <w:rStyle w:val="InitialStyle"/>
          <w:rFonts w:ascii="Arial" w:hAnsi="Arial" w:cs="Arial"/>
          <w:sz w:val="20"/>
          <w:lang w:val="nl-NL"/>
        </w:rPr>
        <w:t>De premie komt voor rekening van de werknemer</w:t>
      </w:r>
      <w:r w:rsidR="006E4E24">
        <w:rPr>
          <w:rStyle w:val="InitialStyle"/>
          <w:rFonts w:ascii="Arial" w:hAnsi="Arial" w:cs="Arial"/>
          <w:sz w:val="20"/>
          <w:lang w:val="nl-NL"/>
        </w:rPr>
        <w:t xml:space="preserve"> en </w:t>
      </w:r>
      <w:r w:rsidR="006E4E24" w:rsidRPr="004967D3">
        <w:rPr>
          <w:rStyle w:val="InitialStyle"/>
          <w:rFonts w:ascii="Arial" w:hAnsi="Arial" w:cs="Arial"/>
          <w:sz w:val="20"/>
          <w:lang w:val="nl-NL"/>
        </w:rPr>
        <w:t>wordt via de loonafrekening verrekend</w:t>
      </w:r>
      <w:r w:rsidRPr="004967D3">
        <w:rPr>
          <w:rStyle w:val="InitialStyle"/>
          <w:rFonts w:ascii="Arial" w:hAnsi="Arial" w:cs="Arial"/>
          <w:sz w:val="20"/>
          <w:lang w:val="nl-NL"/>
        </w:rPr>
        <w:t>.</w:t>
      </w:r>
    </w:p>
    <w:p w:rsidR="005C414A" w:rsidRPr="00B43A34" w:rsidRDefault="005C414A" w:rsidP="00B43A34">
      <w:pPr>
        <w:pStyle w:val="Style4"/>
      </w:pPr>
      <w:r w:rsidRPr="001F4C75">
        <w:rPr>
          <w:rStyle w:val="InitialStyle"/>
          <w:rFonts w:ascii="Arial" w:hAnsi="Arial" w:cs="Arial"/>
          <w:sz w:val="20"/>
        </w:rPr>
        <w:br w:type="page"/>
      </w:r>
      <w:bookmarkStart w:id="48" w:name="_Toc418158523"/>
      <w:r w:rsidR="005469DE" w:rsidRPr="00B43A34">
        <w:rPr>
          <w:rStyle w:val="InitialStyle"/>
          <w:rFonts w:asciiTheme="majorHAnsi" w:hAnsiTheme="majorHAnsi"/>
          <w:color w:val="007200" w:themeColor="accent2" w:themeShade="BF"/>
        </w:rPr>
        <w:lastRenderedPageBreak/>
        <w:t>1.4 W</w:t>
      </w:r>
      <w:r w:rsidRPr="00B43A34">
        <w:rPr>
          <w:rStyle w:val="InitialStyle"/>
          <w:rFonts w:asciiTheme="majorHAnsi" w:hAnsiTheme="majorHAnsi"/>
          <w:color w:val="007200" w:themeColor="accent2" w:themeShade="BF"/>
        </w:rPr>
        <w:t>ERKTIJDEN</w:t>
      </w:r>
      <w:bookmarkEnd w:id="48"/>
    </w:p>
    <w:p w:rsidR="005C414A" w:rsidRPr="001F4C75" w:rsidRDefault="005C414A" w:rsidP="005C414A">
      <w:pPr>
        <w:rPr>
          <w:rFonts w:cs="Arial"/>
          <w:szCs w:val="20"/>
          <w:lang w:val="nl-NL"/>
        </w:rPr>
      </w:pPr>
    </w:p>
    <w:p w:rsidR="005C414A" w:rsidRPr="009445B9" w:rsidRDefault="005469DE" w:rsidP="004D540C">
      <w:pPr>
        <w:pStyle w:val="Kop3"/>
        <w:rPr>
          <w:b/>
        </w:rPr>
      </w:pPr>
      <w:bookmarkStart w:id="49" w:name="_Toc418158524"/>
      <w:r w:rsidRPr="009445B9">
        <w:rPr>
          <w:b/>
        </w:rPr>
        <w:t>1.4.</w:t>
      </w:r>
      <w:r w:rsidR="005C414A" w:rsidRPr="009445B9">
        <w:rPr>
          <w:b/>
        </w:rPr>
        <w:t>1  W</w:t>
      </w:r>
      <w:r w:rsidR="009445B9" w:rsidRPr="009445B9">
        <w:rPr>
          <w:b/>
        </w:rPr>
        <w:t>erkroosters</w:t>
      </w:r>
      <w:bookmarkEnd w:id="49"/>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r w:rsidRPr="001F4C75">
        <w:rPr>
          <w:rFonts w:cs="Arial"/>
          <w:szCs w:val="20"/>
          <w:lang w:val="nl-NL"/>
        </w:rPr>
        <w:t>Nadere studie zal worden verricht naar optimalisering van de werktijden en harmonisering hiervan over alle terminals. Eerdergenoemde punten inzake weekendroosters en ploegindeling zullen daarin worden meegenomen. Vakbondsafgevaardigden zullen aan de studie deelnemen.</w:t>
      </w: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9445B9" w:rsidRDefault="005469DE" w:rsidP="004D540C">
      <w:pPr>
        <w:pStyle w:val="Kop3"/>
        <w:rPr>
          <w:b/>
        </w:rPr>
      </w:pPr>
      <w:bookmarkStart w:id="50" w:name="_Toc418158525"/>
      <w:r w:rsidRPr="009445B9">
        <w:rPr>
          <w:b/>
        </w:rPr>
        <w:t>1.4.</w:t>
      </w:r>
      <w:r w:rsidR="005C414A" w:rsidRPr="009445B9">
        <w:rPr>
          <w:b/>
        </w:rPr>
        <w:t>2  K</w:t>
      </w:r>
      <w:r w:rsidR="009445B9" w:rsidRPr="009445B9">
        <w:rPr>
          <w:b/>
        </w:rPr>
        <w:t>loszaterdag in Terneuzen</w:t>
      </w:r>
      <w:bookmarkEnd w:id="50"/>
    </w:p>
    <w:p w:rsidR="005C414A" w:rsidRPr="001F4C75" w:rsidRDefault="005C414A" w:rsidP="005C414A">
      <w:pPr>
        <w:rPr>
          <w:rFonts w:cs="Arial"/>
          <w:szCs w:val="20"/>
          <w:lang w:val="nl-NL"/>
        </w:rPr>
      </w:pPr>
    </w:p>
    <w:p w:rsidR="005C414A" w:rsidRPr="004D2E76" w:rsidRDefault="004D2E76" w:rsidP="005C414A">
      <w:pPr>
        <w:rPr>
          <w:rFonts w:cs="Arial"/>
          <w:strike/>
          <w:szCs w:val="20"/>
          <w:lang w:val="nl-NL"/>
        </w:rPr>
      </w:pPr>
      <w:r>
        <w:rPr>
          <w:rFonts w:cs="Arial"/>
          <w:szCs w:val="20"/>
          <w:lang w:val="nl-NL"/>
        </w:rPr>
        <w:t>Bij n</w:t>
      </w:r>
      <w:r w:rsidR="005C414A" w:rsidRPr="001F4C75">
        <w:rPr>
          <w:rFonts w:cs="Arial"/>
          <w:szCs w:val="20"/>
          <w:lang w:val="nl-NL"/>
        </w:rPr>
        <w:t xml:space="preserve">ieuw aan te werven buitendienstmedewerkers wordt in de individuele arbeidscontracten een bepaling opgenomen die gelijkluidend is aan de artikelen inzake klosdienst zoals deze voorkomen in het </w:t>
      </w:r>
      <w:r w:rsidR="00340C91">
        <w:rPr>
          <w:rFonts w:cs="Arial"/>
          <w:szCs w:val="20"/>
          <w:lang w:val="nl-NL"/>
        </w:rPr>
        <w:t>onderdeel</w:t>
      </w:r>
      <w:r w:rsidR="005C414A" w:rsidRPr="001F4C75">
        <w:rPr>
          <w:rFonts w:cs="Arial"/>
          <w:szCs w:val="20"/>
          <w:lang w:val="nl-NL"/>
        </w:rPr>
        <w:t xml:space="preserve"> geldend voor </w:t>
      </w:r>
      <w:proofErr w:type="spellStart"/>
      <w:r w:rsidR="005C414A" w:rsidRPr="001F4C75">
        <w:rPr>
          <w:rFonts w:cs="Arial"/>
          <w:szCs w:val="20"/>
          <w:lang w:val="nl-NL"/>
        </w:rPr>
        <w:t>Verbrugge</w:t>
      </w:r>
      <w:proofErr w:type="spellEnd"/>
      <w:r w:rsidR="005C414A" w:rsidRPr="001F4C75">
        <w:rPr>
          <w:rFonts w:cs="Arial"/>
          <w:szCs w:val="20"/>
          <w:lang w:val="nl-NL"/>
        </w:rPr>
        <w:t xml:space="preserve"> Zeeland Terminals. Hieronder valt onder meer het aantal klosdagen, de systematiek van indeling en de betaling. </w:t>
      </w: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9445B9" w:rsidRDefault="005469DE" w:rsidP="005469DE">
      <w:pPr>
        <w:pStyle w:val="Kop3"/>
        <w:rPr>
          <w:rStyle w:val="InitialStyle"/>
          <w:rFonts w:ascii="Arial" w:hAnsi="Arial"/>
          <w:b/>
          <w:sz w:val="22"/>
          <w:szCs w:val="20"/>
        </w:rPr>
      </w:pPr>
      <w:bookmarkStart w:id="51" w:name="_Toc418158526"/>
      <w:r w:rsidRPr="009445B9">
        <w:rPr>
          <w:rStyle w:val="InitialStyle"/>
          <w:rFonts w:ascii="Arial" w:hAnsi="Arial"/>
          <w:b/>
          <w:sz w:val="22"/>
          <w:szCs w:val="20"/>
        </w:rPr>
        <w:t>1.4.</w:t>
      </w:r>
      <w:r w:rsidR="005C414A" w:rsidRPr="009445B9">
        <w:rPr>
          <w:rStyle w:val="InitialStyle"/>
          <w:rFonts w:ascii="Arial" w:hAnsi="Arial"/>
          <w:b/>
          <w:sz w:val="22"/>
          <w:szCs w:val="20"/>
        </w:rPr>
        <w:t>3  F</w:t>
      </w:r>
      <w:r w:rsidR="009445B9" w:rsidRPr="009445B9">
        <w:rPr>
          <w:rStyle w:val="InitialStyle"/>
          <w:rFonts w:ascii="Arial" w:hAnsi="Arial"/>
          <w:b/>
          <w:sz w:val="22"/>
          <w:szCs w:val="20"/>
        </w:rPr>
        <w:t>eestdagen</w:t>
      </w:r>
      <w:bookmarkEnd w:id="51"/>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Plattetekst"/>
        <w:rPr>
          <w:rFonts w:cs="Arial"/>
          <w:szCs w:val="20"/>
        </w:rPr>
      </w:pPr>
      <w:r w:rsidRPr="001F4C75">
        <w:rPr>
          <w:rStyle w:val="InitialStyle"/>
          <w:rFonts w:ascii="Arial" w:hAnsi="Arial" w:cs="Arial"/>
          <w:sz w:val="20"/>
          <w:szCs w:val="20"/>
        </w:rPr>
        <w:t>Feestdagen, met uitzondering van Kerstavond en oudejaarsavond, worden bij VZT geacht in te gaan om 23.30 uur en bij VTT om 24.00 uur op de dag voorafgaande aan de desbetreffende feestdag en te eindigen om 06.00 uur van de dag volgend op de feestdag. Betaling van de bij de feestdag behorende toeslag gaat in aan het begin van de avonddienst op de dag voorafgaande aan de feestdag.</w:t>
      </w:r>
    </w:p>
    <w:p w:rsidR="005C414A" w:rsidRPr="001F4C75" w:rsidRDefault="005C414A" w:rsidP="005C414A">
      <w:pPr>
        <w:pStyle w:val="Plattetekst"/>
        <w:rPr>
          <w:rFonts w:cs="Arial"/>
          <w:szCs w:val="20"/>
          <w:u w:val="single"/>
        </w:rPr>
      </w:pPr>
    </w:p>
    <w:p w:rsidR="005C414A" w:rsidRPr="001F4C75" w:rsidRDefault="005C414A" w:rsidP="005C414A">
      <w:pPr>
        <w:pStyle w:val="Plattetekst"/>
        <w:rPr>
          <w:rFonts w:cs="Arial"/>
          <w:szCs w:val="20"/>
          <w:u w:val="single"/>
        </w:rPr>
      </w:pPr>
    </w:p>
    <w:p w:rsidR="005C414A" w:rsidRPr="009445B9" w:rsidRDefault="005469DE" w:rsidP="004D540C">
      <w:pPr>
        <w:pStyle w:val="Kop3"/>
        <w:rPr>
          <w:b/>
          <w:highlight w:val="yellow"/>
        </w:rPr>
      </w:pPr>
      <w:bookmarkStart w:id="52" w:name="_Toc418158527"/>
      <w:r w:rsidRPr="009445B9">
        <w:rPr>
          <w:b/>
        </w:rPr>
        <w:t>1.4.</w:t>
      </w:r>
      <w:r w:rsidR="005C414A" w:rsidRPr="009445B9">
        <w:rPr>
          <w:b/>
        </w:rPr>
        <w:t>4  V</w:t>
      </w:r>
      <w:r w:rsidR="009445B9" w:rsidRPr="009445B9">
        <w:rPr>
          <w:b/>
        </w:rPr>
        <w:t>erlenging bij vrijwillige opkomst in het weekend</w:t>
      </w:r>
      <w:bookmarkEnd w:id="52"/>
    </w:p>
    <w:p w:rsidR="005C414A" w:rsidRPr="001F4C75" w:rsidRDefault="005C414A" w:rsidP="005C414A">
      <w:pPr>
        <w:pStyle w:val="Plattetekst"/>
        <w:rPr>
          <w:rFonts w:cs="Arial"/>
          <w:szCs w:val="20"/>
          <w:highlight w:val="yellow"/>
        </w:rPr>
      </w:pPr>
    </w:p>
    <w:p w:rsidR="005C414A" w:rsidRPr="001F4C75" w:rsidRDefault="005C414A" w:rsidP="005C414A">
      <w:pPr>
        <w:rPr>
          <w:rFonts w:cs="Arial"/>
          <w:szCs w:val="20"/>
          <w:lang w:val="nl-NL"/>
        </w:rPr>
      </w:pPr>
      <w:r w:rsidRPr="001F4C75">
        <w:rPr>
          <w:rFonts w:cs="Arial"/>
          <w:szCs w:val="20"/>
          <w:lang w:val="nl-NL"/>
        </w:rPr>
        <w:t xml:space="preserve">De normaal door de week geldende bepalingen met betrekking tot verlenging zijn ook toepasselijk indien men zich vrijwillig opgeeft voor werken op zaterdag, zondag, dan wel op een feestdag. Dit betekent dat betrokkenen in geval van noodzakelijke verlenging van de werktijd gehouden zijn hieraan hun medewerking te verlenen. Medewerkers die zich vrijwillig opgeven voor overwerk in weekend of feestdag dienen hiermee van tevoren rekening te houden. </w:t>
      </w:r>
    </w:p>
    <w:p w:rsidR="005C414A" w:rsidRPr="001F4C75" w:rsidRDefault="005C414A" w:rsidP="005C414A">
      <w:pPr>
        <w:rPr>
          <w:rFonts w:cs="Arial"/>
          <w:szCs w:val="20"/>
          <w:lang w:val="nl-NL"/>
        </w:rPr>
      </w:pPr>
      <w:r w:rsidRPr="001F4C75">
        <w:rPr>
          <w:rFonts w:cs="Arial"/>
          <w:szCs w:val="20"/>
          <w:lang w:val="nl-NL"/>
        </w:rPr>
        <w:t>Het bovenstaande geldt niet als vrijwillig gewerkt wordt  in de zaterdagnacht, of indien tegelijk met de aanmelding voor de vrijwillig te verrichten werkzaamheden wordt aangegeven dat verlenging wegens individuele omstandigheden niet mogelijk is.</w:t>
      </w:r>
    </w:p>
    <w:p w:rsidR="005C414A" w:rsidRPr="001F4C75" w:rsidRDefault="005C414A" w:rsidP="005C414A">
      <w:pPr>
        <w:rPr>
          <w:rStyle w:val="InitialStyle"/>
          <w:rFonts w:ascii="Arial" w:hAnsi="Arial" w:cs="Arial"/>
          <w:sz w:val="20"/>
          <w:szCs w:val="20"/>
          <w:lang w:val="nl-NL"/>
        </w:rPr>
      </w:pPr>
    </w:p>
    <w:p w:rsidR="005C414A" w:rsidRPr="001F4C75" w:rsidRDefault="005C414A" w:rsidP="005C414A">
      <w:pPr>
        <w:rPr>
          <w:rFonts w:cs="Arial"/>
          <w:szCs w:val="20"/>
          <w:lang w:val="nl-NL"/>
        </w:rPr>
      </w:pPr>
    </w:p>
    <w:p w:rsidR="005C414A" w:rsidRPr="009445B9" w:rsidRDefault="005469DE" w:rsidP="004D540C">
      <w:pPr>
        <w:pStyle w:val="Kop3"/>
        <w:rPr>
          <w:b/>
        </w:rPr>
      </w:pPr>
      <w:bookmarkStart w:id="53" w:name="_Toc418158528"/>
      <w:r w:rsidRPr="009445B9">
        <w:rPr>
          <w:b/>
        </w:rPr>
        <w:t>1.4.</w:t>
      </w:r>
      <w:r w:rsidR="005C414A" w:rsidRPr="009445B9">
        <w:rPr>
          <w:b/>
        </w:rPr>
        <w:t>5  T</w:t>
      </w:r>
      <w:r w:rsidR="009445B9" w:rsidRPr="009445B9">
        <w:rPr>
          <w:b/>
        </w:rPr>
        <w:t>ussendienst</w:t>
      </w:r>
      <w:bookmarkEnd w:id="53"/>
    </w:p>
    <w:p w:rsidR="005C414A" w:rsidRPr="001F4C75" w:rsidRDefault="005C414A" w:rsidP="005C414A">
      <w:pPr>
        <w:pStyle w:val="Koptekst"/>
        <w:tabs>
          <w:tab w:val="clear" w:pos="4536"/>
          <w:tab w:val="clear" w:pos="9072"/>
        </w:tabs>
        <w:rPr>
          <w:rFonts w:cs="Arial"/>
          <w:sz w:val="20"/>
          <w:szCs w:val="20"/>
          <w:u w:val="single"/>
          <w:lang w:val="nl-NL"/>
        </w:rPr>
      </w:pPr>
    </w:p>
    <w:p w:rsidR="005C414A" w:rsidRPr="001F4C75" w:rsidRDefault="005C414A" w:rsidP="005C414A">
      <w:pPr>
        <w:autoSpaceDE w:val="0"/>
        <w:autoSpaceDN w:val="0"/>
        <w:adjustRightInd w:val="0"/>
        <w:spacing w:line="240" w:lineRule="atLeast"/>
        <w:rPr>
          <w:rFonts w:cs="Arial"/>
          <w:szCs w:val="20"/>
          <w:lang w:val="nl-NL"/>
        </w:rPr>
      </w:pPr>
      <w:r w:rsidRPr="001F4C75">
        <w:rPr>
          <w:rFonts w:cs="Arial"/>
          <w:szCs w:val="20"/>
          <w:lang w:val="nl-NL"/>
        </w:rPr>
        <w:t>Voor werkzaamheden bij de expeditie in de dagdienst kan eens per zes weken gedurende 5 werkdagen de tijd verschoven worden naar 10.00 tot 18.00 uur.</w:t>
      </w:r>
    </w:p>
    <w:p w:rsidR="005C414A" w:rsidRPr="001F4C75" w:rsidRDefault="005C414A" w:rsidP="005C414A">
      <w:pPr>
        <w:autoSpaceDE w:val="0"/>
        <w:autoSpaceDN w:val="0"/>
        <w:adjustRightInd w:val="0"/>
        <w:spacing w:line="240" w:lineRule="atLeast"/>
        <w:rPr>
          <w:rFonts w:cs="Arial"/>
          <w:szCs w:val="20"/>
          <w:lang w:val="nl-NL"/>
        </w:rPr>
      </w:pPr>
      <w:r w:rsidRPr="001F4C75">
        <w:rPr>
          <w:rFonts w:cs="Arial"/>
          <w:szCs w:val="20"/>
          <w:lang w:val="nl-NL"/>
        </w:rPr>
        <w:t>Bij VTT wordt deze verschoven tussendienst bemand door medewerkers uit de dagdienst. Bij VZT zal de bezetting worden gevonden uit de beldienst.</w:t>
      </w:r>
    </w:p>
    <w:p w:rsidR="00B43A34" w:rsidRPr="00B43A34" w:rsidRDefault="005C414A" w:rsidP="005C414A">
      <w:pPr>
        <w:pStyle w:val="Koptekst"/>
        <w:tabs>
          <w:tab w:val="clear" w:pos="4536"/>
          <w:tab w:val="clear" w:pos="9072"/>
        </w:tabs>
        <w:rPr>
          <w:rFonts w:cs="Arial"/>
          <w:sz w:val="20"/>
          <w:szCs w:val="20"/>
          <w:lang w:val="nl-NL"/>
        </w:rPr>
      </w:pPr>
      <w:r w:rsidRPr="001F4C75">
        <w:rPr>
          <w:rFonts w:cs="Arial"/>
          <w:sz w:val="20"/>
          <w:szCs w:val="20"/>
          <w:lang w:val="nl-NL"/>
        </w:rPr>
        <w:t>Betaling uren buiten dagdienst vindt plaats volgens geldend toeslagenstelsel.</w:t>
      </w:r>
    </w:p>
    <w:p w:rsidR="005C414A" w:rsidRPr="001F4C75" w:rsidRDefault="005C414A" w:rsidP="005C414A">
      <w:pPr>
        <w:rPr>
          <w:rFonts w:cs="Arial"/>
          <w:szCs w:val="20"/>
          <w:lang w:val="nl-NL"/>
        </w:rPr>
      </w:pPr>
    </w:p>
    <w:tbl>
      <w:tblPr>
        <w:tblW w:w="7575" w:type="dxa"/>
        <w:tblInd w:w="55" w:type="dxa"/>
        <w:tblLayout w:type="fixed"/>
        <w:tblCellMar>
          <w:left w:w="70" w:type="dxa"/>
          <w:right w:w="70" w:type="dxa"/>
        </w:tblCellMar>
        <w:tblLook w:val="0000"/>
      </w:tblPr>
      <w:tblGrid>
        <w:gridCol w:w="1396"/>
        <w:gridCol w:w="1059"/>
        <w:gridCol w:w="207"/>
        <w:gridCol w:w="1059"/>
        <w:gridCol w:w="2054"/>
        <w:gridCol w:w="900"/>
        <w:gridCol w:w="900"/>
      </w:tblGrid>
      <w:tr w:rsidR="005C414A" w:rsidRPr="001F4C75" w:rsidTr="007117BF">
        <w:trPr>
          <w:trHeight w:val="255"/>
        </w:trPr>
        <w:tc>
          <w:tcPr>
            <w:tcW w:w="1396" w:type="dxa"/>
            <w:tcBorders>
              <w:top w:val="nil"/>
              <w:left w:val="nil"/>
              <w:bottom w:val="nil"/>
              <w:right w:val="nil"/>
            </w:tcBorders>
            <w:noWrap/>
            <w:vAlign w:val="bottom"/>
          </w:tcPr>
          <w:p w:rsidR="005C414A" w:rsidRPr="001F4C75" w:rsidRDefault="005C414A" w:rsidP="007117BF">
            <w:pPr>
              <w:jc w:val="right"/>
              <w:rPr>
                <w:rFonts w:cs="Arial"/>
                <w:szCs w:val="20"/>
                <w:lang w:val="nl-NL"/>
              </w:rPr>
            </w:pPr>
          </w:p>
        </w:tc>
        <w:tc>
          <w:tcPr>
            <w:tcW w:w="2325" w:type="dxa"/>
            <w:gridSpan w:val="3"/>
            <w:tcBorders>
              <w:top w:val="nil"/>
              <w:left w:val="nil"/>
              <w:bottom w:val="nil"/>
              <w:right w:val="nil"/>
            </w:tcBorders>
            <w:noWrap/>
            <w:vAlign w:val="bottom"/>
          </w:tcPr>
          <w:p w:rsidR="005C414A" w:rsidRPr="001F4C75" w:rsidRDefault="005C414A" w:rsidP="007117BF">
            <w:pPr>
              <w:rPr>
                <w:rFonts w:cs="Arial"/>
                <w:b/>
                <w:bCs/>
                <w:szCs w:val="20"/>
                <w:lang w:val="nl-NL"/>
              </w:rPr>
            </w:pPr>
            <w:r w:rsidRPr="001F4C75">
              <w:rPr>
                <w:rFonts w:cs="Arial"/>
                <w:b/>
                <w:bCs/>
                <w:szCs w:val="20"/>
                <w:lang w:val="nl-NL"/>
              </w:rPr>
              <w:t>Tussendienst</w:t>
            </w:r>
          </w:p>
        </w:tc>
        <w:tc>
          <w:tcPr>
            <w:tcW w:w="2054" w:type="dxa"/>
            <w:tcBorders>
              <w:top w:val="nil"/>
              <w:left w:val="nil"/>
              <w:bottom w:val="nil"/>
              <w:right w:val="nil"/>
            </w:tcBorders>
            <w:noWrap/>
            <w:vAlign w:val="bottom"/>
          </w:tcPr>
          <w:p w:rsidR="005C414A" w:rsidRPr="001F4C75" w:rsidRDefault="005C414A" w:rsidP="007117BF">
            <w:pPr>
              <w:rPr>
                <w:rFonts w:cs="Arial"/>
                <w:szCs w:val="20"/>
                <w:lang w:val="nl-NL"/>
              </w:rPr>
            </w:pPr>
          </w:p>
        </w:tc>
        <w:tc>
          <w:tcPr>
            <w:tcW w:w="900" w:type="dxa"/>
            <w:tcBorders>
              <w:top w:val="nil"/>
              <w:left w:val="nil"/>
              <w:bottom w:val="nil"/>
              <w:right w:val="nil"/>
            </w:tcBorders>
            <w:noWrap/>
            <w:vAlign w:val="bottom"/>
          </w:tcPr>
          <w:p w:rsidR="005C414A" w:rsidRPr="001F4C75" w:rsidRDefault="005C414A" w:rsidP="007117BF">
            <w:pPr>
              <w:pStyle w:val="Kop8"/>
              <w:rPr>
                <w:bCs/>
                <w:szCs w:val="20"/>
              </w:rPr>
            </w:pPr>
            <w:r w:rsidRPr="001F4C75">
              <w:rPr>
                <w:bCs/>
                <w:szCs w:val="20"/>
              </w:rPr>
              <w:t>Werken</w:t>
            </w:r>
          </w:p>
        </w:tc>
        <w:tc>
          <w:tcPr>
            <w:tcW w:w="900" w:type="dxa"/>
            <w:tcBorders>
              <w:top w:val="nil"/>
              <w:left w:val="nil"/>
              <w:bottom w:val="nil"/>
              <w:right w:val="nil"/>
            </w:tcBorders>
            <w:noWrap/>
            <w:vAlign w:val="bottom"/>
          </w:tcPr>
          <w:p w:rsidR="005C414A" w:rsidRPr="001F4C75" w:rsidRDefault="005C414A" w:rsidP="007117BF">
            <w:pPr>
              <w:pStyle w:val="Kop8"/>
              <w:rPr>
                <w:bCs/>
                <w:szCs w:val="20"/>
              </w:rPr>
            </w:pPr>
            <w:r w:rsidRPr="001F4C75">
              <w:rPr>
                <w:bCs/>
                <w:szCs w:val="20"/>
              </w:rPr>
              <w:t>Pauze</w:t>
            </w:r>
          </w:p>
        </w:tc>
      </w:tr>
      <w:tr w:rsidR="005C414A" w:rsidRPr="001F4C75" w:rsidTr="007117BF">
        <w:trPr>
          <w:cantSplit/>
          <w:trHeight w:val="255"/>
        </w:trPr>
        <w:tc>
          <w:tcPr>
            <w:tcW w:w="1396" w:type="dxa"/>
            <w:vMerge w:val="restart"/>
            <w:tcBorders>
              <w:top w:val="nil"/>
              <w:left w:val="nil"/>
              <w:bottom w:val="single" w:sz="8" w:space="0" w:color="000000"/>
              <w:right w:val="nil"/>
            </w:tcBorders>
            <w:noWrap/>
            <w:vAlign w:val="center"/>
          </w:tcPr>
          <w:p w:rsidR="005C414A" w:rsidRPr="001F4C75" w:rsidRDefault="005C414A" w:rsidP="007117BF">
            <w:pPr>
              <w:jc w:val="right"/>
              <w:rPr>
                <w:rFonts w:cs="Arial"/>
                <w:szCs w:val="20"/>
                <w:lang w:val="nl-NL"/>
              </w:rPr>
            </w:pPr>
            <w:r w:rsidRPr="001F4C75">
              <w:rPr>
                <w:rFonts w:cs="Arial"/>
                <w:szCs w:val="20"/>
                <w:lang w:val="nl-NL"/>
              </w:rPr>
              <w:t>VZT/VST/VTT</w:t>
            </w: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10:00</w:t>
            </w:r>
          </w:p>
        </w:tc>
        <w:tc>
          <w:tcPr>
            <w:tcW w:w="207"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w:t>
            </w: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14:30</w:t>
            </w:r>
          </w:p>
        </w:tc>
        <w:tc>
          <w:tcPr>
            <w:tcW w:w="2054" w:type="dxa"/>
            <w:tcBorders>
              <w:top w:val="nil"/>
              <w:left w:val="nil"/>
              <w:bottom w:val="single" w:sz="4"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 </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4½</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 </w:t>
            </w:r>
          </w:p>
        </w:tc>
      </w:tr>
      <w:tr w:rsidR="005C414A" w:rsidRPr="001F4C75" w:rsidTr="007117BF">
        <w:trPr>
          <w:cantSplit/>
          <w:trHeight w:val="255"/>
        </w:trPr>
        <w:tc>
          <w:tcPr>
            <w:tcW w:w="1396" w:type="dxa"/>
            <w:vMerge/>
            <w:tcBorders>
              <w:top w:val="nil"/>
              <w:left w:val="nil"/>
              <w:bottom w:val="single" w:sz="8" w:space="0" w:color="000000"/>
              <w:right w:val="nil"/>
            </w:tcBorders>
            <w:vAlign w:val="center"/>
          </w:tcPr>
          <w:p w:rsidR="005C414A" w:rsidRPr="001F4C75" w:rsidRDefault="005C414A" w:rsidP="007117BF">
            <w:pPr>
              <w:rPr>
                <w:rFonts w:cs="Arial"/>
                <w:szCs w:val="20"/>
                <w:lang w:val="nl-NL"/>
              </w:rPr>
            </w:pP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14:30</w:t>
            </w:r>
          </w:p>
        </w:tc>
        <w:tc>
          <w:tcPr>
            <w:tcW w:w="207"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w:t>
            </w: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15:00</w:t>
            </w:r>
          </w:p>
        </w:tc>
        <w:tc>
          <w:tcPr>
            <w:tcW w:w="2054" w:type="dxa"/>
            <w:tcBorders>
              <w:top w:val="nil"/>
              <w:left w:val="nil"/>
              <w:bottom w:val="single" w:sz="4"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 </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 </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½</w:t>
            </w:r>
          </w:p>
        </w:tc>
      </w:tr>
      <w:tr w:rsidR="005C414A" w:rsidRPr="001F4C75" w:rsidTr="007117BF">
        <w:trPr>
          <w:cantSplit/>
          <w:trHeight w:val="270"/>
        </w:trPr>
        <w:tc>
          <w:tcPr>
            <w:tcW w:w="1396" w:type="dxa"/>
            <w:vMerge/>
            <w:tcBorders>
              <w:top w:val="nil"/>
              <w:left w:val="nil"/>
              <w:bottom w:val="single" w:sz="8" w:space="0" w:color="000000"/>
              <w:right w:val="nil"/>
            </w:tcBorders>
            <w:vAlign w:val="center"/>
          </w:tcPr>
          <w:p w:rsidR="005C414A" w:rsidRPr="001F4C75" w:rsidRDefault="005C414A" w:rsidP="007117BF">
            <w:pPr>
              <w:rPr>
                <w:rFonts w:cs="Arial"/>
                <w:szCs w:val="20"/>
                <w:lang w:val="nl-NL"/>
              </w:rPr>
            </w:pPr>
          </w:p>
        </w:tc>
        <w:tc>
          <w:tcPr>
            <w:tcW w:w="1059" w:type="dxa"/>
            <w:tcBorders>
              <w:top w:val="nil"/>
              <w:left w:val="nil"/>
              <w:bottom w:val="single" w:sz="8"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15:00</w:t>
            </w:r>
          </w:p>
        </w:tc>
        <w:tc>
          <w:tcPr>
            <w:tcW w:w="207" w:type="dxa"/>
            <w:tcBorders>
              <w:top w:val="nil"/>
              <w:left w:val="nil"/>
              <w:bottom w:val="single" w:sz="8"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w:t>
            </w:r>
          </w:p>
        </w:tc>
        <w:tc>
          <w:tcPr>
            <w:tcW w:w="1059" w:type="dxa"/>
            <w:tcBorders>
              <w:top w:val="nil"/>
              <w:left w:val="nil"/>
              <w:bottom w:val="single" w:sz="8"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18:00</w:t>
            </w:r>
          </w:p>
        </w:tc>
        <w:tc>
          <w:tcPr>
            <w:tcW w:w="2054" w:type="dxa"/>
            <w:tcBorders>
              <w:top w:val="nil"/>
              <w:left w:val="nil"/>
              <w:bottom w:val="single" w:sz="8"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 </w:t>
            </w:r>
          </w:p>
        </w:tc>
        <w:tc>
          <w:tcPr>
            <w:tcW w:w="900" w:type="dxa"/>
            <w:tcBorders>
              <w:top w:val="nil"/>
              <w:left w:val="nil"/>
              <w:bottom w:val="single" w:sz="8"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3</w:t>
            </w:r>
          </w:p>
        </w:tc>
        <w:tc>
          <w:tcPr>
            <w:tcW w:w="900" w:type="dxa"/>
            <w:tcBorders>
              <w:top w:val="nil"/>
              <w:left w:val="nil"/>
              <w:bottom w:val="single" w:sz="8"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 </w:t>
            </w:r>
          </w:p>
        </w:tc>
      </w:tr>
    </w:tbl>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Style w:val="InitialStyle"/>
          <w:rFonts w:ascii="Arial" w:hAnsi="Arial" w:cs="Arial"/>
          <w:sz w:val="20"/>
          <w:szCs w:val="20"/>
          <w:lang w:val="nl-NL"/>
        </w:rPr>
      </w:pPr>
    </w:p>
    <w:p w:rsidR="005C414A" w:rsidRPr="001F4C75" w:rsidRDefault="005C414A" w:rsidP="005C414A">
      <w:pPr>
        <w:rPr>
          <w:rStyle w:val="InitialStyle"/>
          <w:rFonts w:ascii="Arial" w:hAnsi="Arial" w:cs="Arial"/>
          <w:sz w:val="20"/>
          <w:szCs w:val="20"/>
          <w:lang w:val="nl-NL"/>
        </w:rPr>
      </w:pPr>
    </w:p>
    <w:p w:rsidR="005C414A" w:rsidRPr="001F4C75" w:rsidRDefault="005C414A" w:rsidP="005C414A">
      <w:pPr>
        <w:rPr>
          <w:rStyle w:val="InitialStyle"/>
          <w:rFonts w:ascii="Arial" w:hAnsi="Arial" w:cs="Arial"/>
          <w:sz w:val="20"/>
          <w:szCs w:val="20"/>
          <w:lang w:val="nl-NL"/>
        </w:rPr>
      </w:pPr>
    </w:p>
    <w:p w:rsidR="005C414A" w:rsidRPr="001F4C75" w:rsidRDefault="005C414A" w:rsidP="005C414A">
      <w:pPr>
        <w:rPr>
          <w:rStyle w:val="InitialStyle"/>
          <w:rFonts w:ascii="Arial" w:hAnsi="Arial" w:cs="Arial"/>
          <w:sz w:val="20"/>
          <w:szCs w:val="20"/>
          <w:lang w:val="nl-NL"/>
        </w:rPr>
      </w:pPr>
    </w:p>
    <w:p w:rsidR="005C414A" w:rsidRPr="001F4C75" w:rsidRDefault="005C414A" w:rsidP="005C414A">
      <w:pPr>
        <w:rPr>
          <w:rStyle w:val="InitialStyle"/>
          <w:rFonts w:ascii="Arial" w:hAnsi="Arial" w:cs="Arial"/>
          <w:sz w:val="20"/>
          <w:szCs w:val="20"/>
          <w:lang w:val="nl-NL"/>
        </w:rPr>
      </w:pPr>
    </w:p>
    <w:p w:rsidR="005C414A" w:rsidRPr="001F4C75" w:rsidRDefault="005C414A" w:rsidP="005C414A">
      <w:pPr>
        <w:rPr>
          <w:rStyle w:val="InitialStyle"/>
          <w:rFonts w:ascii="Arial" w:hAnsi="Arial" w:cs="Arial"/>
          <w:sz w:val="20"/>
          <w:szCs w:val="20"/>
          <w:lang w:val="nl-NL"/>
        </w:rPr>
      </w:pPr>
    </w:p>
    <w:p w:rsidR="005C414A" w:rsidRPr="001F4C75" w:rsidRDefault="005C414A" w:rsidP="005C414A">
      <w:pPr>
        <w:rPr>
          <w:rStyle w:val="InitialStyle"/>
          <w:rFonts w:ascii="Arial" w:hAnsi="Arial" w:cs="Arial"/>
          <w:sz w:val="20"/>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9445B9" w:rsidRDefault="005469DE" w:rsidP="005469DE">
      <w:pPr>
        <w:pStyle w:val="Kop3"/>
        <w:rPr>
          <w:b/>
        </w:rPr>
      </w:pPr>
      <w:bookmarkStart w:id="54" w:name="_Toc418158529"/>
      <w:r w:rsidRPr="009445B9">
        <w:rPr>
          <w:b/>
        </w:rPr>
        <w:t>1.4.6</w:t>
      </w:r>
      <w:r w:rsidR="005C414A" w:rsidRPr="009445B9">
        <w:rPr>
          <w:b/>
        </w:rPr>
        <w:t xml:space="preserve">  W</w:t>
      </w:r>
      <w:r w:rsidR="009445B9" w:rsidRPr="009445B9">
        <w:rPr>
          <w:b/>
        </w:rPr>
        <w:t>erktijden cargo service, CRT en interne controle VT</w:t>
      </w:r>
      <w:bookmarkEnd w:id="54"/>
      <w:r w:rsidR="005C414A" w:rsidRPr="009445B9">
        <w:rPr>
          <w:b/>
        </w:rPr>
        <w:t xml:space="preserve"> </w:t>
      </w:r>
    </w:p>
    <w:p w:rsidR="005C414A" w:rsidRPr="001F4C75" w:rsidRDefault="005C414A" w:rsidP="005C414A">
      <w:pPr>
        <w:rPr>
          <w:rFonts w:cs="Arial"/>
          <w:b/>
          <w:bCs/>
          <w:szCs w:val="20"/>
          <w:lang w:val="nl-NL"/>
        </w:rPr>
      </w:pPr>
    </w:p>
    <w:p w:rsidR="005C414A" w:rsidRPr="001F4C75" w:rsidRDefault="005C414A" w:rsidP="005C414A">
      <w:pPr>
        <w:rPr>
          <w:rFonts w:cs="Arial"/>
          <w:b/>
          <w:bCs/>
          <w:szCs w:val="20"/>
          <w:lang w:val="nl-NL"/>
        </w:rPr>
      </w:pPr>
    </w:p>
    <w:tbl>
      <w:tblPr>
        <w:tblW w:w="7575" w:type="dxa"/>
        <w:tblInd w:w="55" w:type="dxa"/>
        <w:tblLayout w:type="fixed"/>
        <w:tblCellMar>
          <w:left w:w="70" w:type="dxa"/>
          <w:right w:w="70" w:type="dxa"/>
        </w:tblCellMar>
        <w:tblLook w:val="0000"/>
      </w:tblPr>
      <w:tblGrid>
        <w:gridCol w:w="1396"/>
        <w:gridCol w:w="1059"/>
        <w:gridCol w:w="207"/>
        <w:gridCol w:w="1059"/>
        <w:gridCol w:w="2054"/>
        <w:gridCol w:w="900"/>
        <w:gridCol w:w="900"/>
      </w:tblGrid>
      <w:tr w:rsidR="005C414A" w:rsidRPr="001F4C75" w:rsidTr="007117BF">
        <w:trPr>
          <w:trHeight w:val="255"/>
        </w:trPr>
        <w:tc>
          <w:tcPr>
            <w:tcW w:w="1396" w:type="dxa"/>
            <w:tcBorders>
              <w:top w:val="nil"/>
              <w:left w:val="nil"/>
              <w:bottom w:val="nil"/>
              <w:right w:val="nil"/>
            </w:tcBorders>
            <w:noWrap/>
            <w:vAlign w:val="bottom"/>
          </w:tcPr>
          <w:p w:rsidR="005C414A" w:rsidRPr="001F4C75" w:rsidRDefault="005C414A" w:rsidP="007117BF">
            <w:pPr>
              <w:jc w:val="right"/>
              <w:rPr>
                <w:rFonts w:cs="Arial"/>
                <w:szCs w:val="20"/>
                <w:lang w:val="nl-NL"/>
              </w:rPr>
            </w:pPr>
          </w:p>
        </w:tc>
        <w:tc>
          <w:tcPr>
            <w:tcW w:w="2325" w:type="dxa"/>
            <w:gridSpan w:val="3"/>
            <w:tcBorders>
              <w:top w:val="nil"/>
              <w:left w:val="nil"/>
              <w:bottom w:val="nil"/>
              <w:right w:val="nil"/>
            </w:tcBorders>
            <w:noWrap/>
            <w:vAlign w:val="bottom"/>
          </w:tcPr>
          <w:p w:rsidR="005C414A" w:rsidRPr="001F4C75" w:rsidRDefault="005C414A" w:rsidP="007117BF">
            <w:pPr>
              <w:rPr>
                <w:rFonts w:cs="Arial"/>
                <w:b/>
                <w:bCs/>
                <w:szCs w:val="20"/>
                <w:lang w:val="nl-NL"/>
              </w:rPr>
            </w:pPr>
            <w:r w:rsidRPr="001F4C75">
              <w:rPr>
                <w:rFonts w:cs="Arial"/>
                <w:b/>
                <w:bCs/>
                <w:szCs w:val="20"/>
                <w:lang w:val="nl-NL"/>
              </w:rPr>
              <w:t>Dagdienst</w:t>
            </w:r>
          </w:p>
        </w:tc>
        <w:tc>
          <w:tcPr>
            <w:tcW w:w="2054" w:type="dxa"/>
            <w:tcBorders>
              <w:top w:val="nil"/>
              <w:left w:val="nil"/>
              <w:bottom w:val="nil"/>
              <w:right w:val="nil"/>
            </w:tcBorders>
            <w:noWrap/>
            <w:vAlign w:val="bottom"/>
          </w:tcPr>
          <w:p w:rsidR="005C414A" w:rsidRPr="001F4C75" w:rsidRDefault="005C414A" w:rsidP="007117BF">
            <w:pPr>
              <w:rPr>
                <w:rFonts w:cs="Arial"/>
                <w:szCs w:val="20"/>
                <w:lang w:val="nl-NL"/>
              </w:rPr>
            </w:pPr>
          </w:p>
        </w:tc>
        <w:tc>
          <w:tcPr>
            <w:tcW w:w="900" w:type="dxa"/>
            <w:tcBorders>
              <w:top w:val="nil"/>
              <w:left w:val="nil"/>
              <w:bottom w:val="nil"/>
              <w:right w:val="nil"/>
            </w:tcBorders>
            <w:noWrap/>
            <w:vAlign w:val="bottom"/>
          </w:tcPr>
          <w:p w:rsidR="005C414A" w:rsidRPr="001F4C75" w:rsidRDefault="005C414A" w:rsidP="007117BF">
            <w:pPr>
              <w:jc w:val="center"/>
              <w:rPr>
                <w:rFonts w:cs="Arial"/>
                <w:szCs w:val="20"/>
                <w:lang w:val="nl-NL"/>
              </w:rPr>
            </w:pPr>
          </w:p>
        </w:tc>
        <w:tc>
          <w:tcPr>
            <w:tcW w:w="900" w:type="dxa"/>
            <w:tcBorders>
              <w:top w:val="nil"/>
              <w:left w:val="nil"/>
              <w:bottom w:val="nil"/>
              <w:right w:val="nil"/>
            </w:tcBorders>
            <w:noWrap/>
            <w:vAlign w:val="bottom"/>
          </w:tcPr>
          <w:p w:rsidR="005C414A" w:rsidRPr="001F4C75" w:rsidRDefault="005C414A" w:rsidP="007117BF">
            <w:pPr>
              <w:jc w:val="center"/>
              <w:rPr>
                <w:rFonts w:cs="Arial"/>
                <w:szCs w:val="20"/>
                <w:lang w:val="nl-NL"/>
              </w:rPr>
            </w:pPr>
          </w:p>
        </w:tc>
      </w:tr>
      <w:tr w:rsidR="005C414A" w:rsidRPr="001F4C75" w:rsidTr="007117BF">
        <w:trPr>
          <w:trHeight w:val="255"/>
        </w:trPr>
        <w:tc>
          <w:tcPr>
            <w:tcW w:w="1396" w:type="dxa"/>
            <w:tcBorders>
              <w:top w:val="nil"/>
              <w:left w:val="nil"/>
              <w:bottom w:val="nil"/>
              <w:right w:val="nil"/>
            </w:tcBorders>
            <w:noWrap/>
            <w:vAlign w:val="bottom"/>
          </w:tcPr>
          <w:p w:rsidR="005C414A" w:rsidRPr="001F4C75" w:rsidRDefault="005C414A" w:rsidP="007117BF">
            <w:pPr>
              <w:jc w:val="right"/>
              <w:rPr>
                <w:rFonts w:cs="Arial"/>
                <w:szCs w:val="20"/>
                <w:lang w:val="nl-NL"/>
              </w:rPr>
            </w:pPr>
          </w:p>
        </w:tc>
        <w:tc>
          <w:tcPr>
            <w:tcW w:w="1059" w:type="dxa"/>
            <w:tcBorders>
              <w:top w:val="nil"/>
              <w:left w:val="nil"/>
              <w:bottom w:val="nil"/>
              <w:right w:val="nil"/>
            </w:tcBorders>
            <w:noWrap/>
            <w:vAlign w:val="bottom"/>
          </w:tcPr>
          <w:p w:rsidR="005C414A" w:rsidRPr="001F4C75" w:rsidRDefault="005C414A" w:rsidP="007117BF">
            <w:pPr>
              <w:rPr>
                <w:rFonts w:cs="Arial"/>
                <w:szCs w:val="20"/>
                <w:lang w:val="nl-NL"/>
              </w:rPr>
            </w:pPr>
          </w:p>
        </w:tc>
        <w:tc>
          <w:tcPr>
            <w:tcW w:w="207" w:type="dxa"/>
            <w:tcBorders>
              <w:top w:val="nil"/>
              <w:left w:val="nil"/>
              <w:bottom w:val="nil"/>
              <w:right w:val="nil"/>
            </w:tcBorders>
            <w:noWrap/>
            <w:vAlign w:val="bottom"/>
          </w:tcPr>
          <w:p w:rsidR="005C414A" w:rsidRPr="001F4C75" w:rsidRDefault="005C414A" w:rsidP="007117BF">
            <w:pPr>
              <w:jc w:val="right"/>
              <w:rPr>
                <w:rFonts w:cs="Arial"/>
                <w:szCs w:val="20"/>
                <w:lang w:val="nl-NL"/>
              </w:rPr>
            </w:pPr>
          </w:p>
        </w:tc>
        <w:tc>
          <w:tcPr>
            <w:tcW w:w="1059" w:type="dxa"/>
            <w:tcBorders>
              <w:top w:val="nil"/>
              <w:left w:val="nil"/>
              <w:bottom w:val="nil"/>
              <w:right w:val="nil"/>
            </w:tcBorders>
            <w:noWrap/>
            <w:vAlign w:val="bottom"/>
          </w:tcPr>
          <w:p w:rsidR="005C414A" w:rsidRPr="001F4C75" w:rsidRDefault="005C414A" w:rsidP="007117BF">
            <w:pPr>
              <w:rPr>
                <w:rFonts w:cs="Arial"/>
                <w:szCs w:val="20"/>
                <w:lang w:val="nl-NL"/>
              </w:rPr>
            </w:pPr>
          </w:p>
        </w:tc>
        <w:tc>
          <w:tcPr>
            <w:tcW w:w="2054" w:type="dxa"/>
            <w:tcBorders>
              <w:top w:val="nil"/>
              <w:left w:val="nil"/>
              <w:bottom w:val="nil"/>
              <w:right w:val="nil"/>
            </w:tcBorders>
            <w:noWrap/>
            <w:vAlign w:val="bottom"/>
          </w:tcPr>
          <w:p w:rsidR="005C414A" w:rsidRPr="001F4C75" w:rsidRDefault="005C414A" w:rsidP="007117BF">
            <w:pPr>
              <w:rPr>
                <w:rFonts w:cs="Arial"/>
                <w:szCs w:val="20"/>
                <w:lang w:val="nl-NL"/>
              </w:rPr>
            </w:pPr>
          </w:p>
        </w:tc>
        <w:tc>
          <w:tcPr>
            <w:tcW w:w="900" w:type="dxa"/>
            <w:tcBorders>
              <w:top w:val="nil"/>
              <w:left w:val="nil"/>
              <w:bottom w:val="nil"/>
              <w:right w:val="nil"/>
            </w:tcBorders>
            <w:noWrap/>
            <w:vAlign w:val="bottom"/>
          </w:tcPr>
          <w:p w:rsidR="005C414A" w:rsidRPr="001F4C75" w:rsidRDefault="005C414A" w:rsidP="007117BF">
            <w:pPr>
              <w:jc w:val="center"/>
              <w:rPr>
                <w:rFonts w:cs="Arial"/>
                <w:b/>
                <w:bCs/>
                <w:szCs w:val="20"/>
                <w:lang w:val="nl-NL"/>
              </w:rPr>
            </w:pPr>
            <w:r w:rsidRPr="001F4C75">
              <w:rPr>
                <w:rFonts w:cs="Arial"/>
                <w:b/>
                <w:bCs/>
                <w:szCs w:val="20"/>
                <w:lang w:val="nl-NL"/>
              </w:rPr>
              <w:t>Werken</w:t>
            </w:r>
          </w:p>
        </w:tc>
        <w:tc>
          <w:tcPr>
            <w:tcW w:w="900" w:type="dxa"/>
            <w:tcBorders>
              <w:top w:val="nil"/>
              <w:left w:val="nil"/>
              <w:bottom w:val="nil"/>
              <w:right w:val="nil"/>
            </w:tcBorders>
            <w:noWrap/>
            <w:vAlign w:val="bottom"/>
          </w:tcPr>
          <w:p w:rsidR="005C414A" w:rsidRPr="001F4C75" w:rsidRDefault="005C414A" w:rsidP="007117BF">
            <w:pPr>
              <w:jc w:val="center"/>
              <w:rPr>
                <w:rFonts w:cs="Arial"/>
                <w:b/>
                <w:bCs/>
                <w:szCs w:val="20"/>
                <w:lang w:val="nl-NL"/>
              </w:rPr>
            </w:pPr>
            <w:r w:rsidRPr="001F4C75">
              <w:rPr>
                <w:rFonts w:cs="Arial"/>
                <w:b/>
                <w:bCs/>
                <w:szCs w:val="20"/>
                <w:lang w:val="nl-NL"/>
              </w:rPr>
              <w:t>Pauze</w:t>
            </w:r>
          </w:p>
        </w:tc>
      </w:tr>
      <w:tr w:rsidR="005C414A" w:rsidRPr="001F4C75" w:rsidTr="007117BF">
        <w:trPr>
          <w:cantSplit/>
          <w:trHeight w:val="255"/>
        </w:trPr>
        <w:tc>
          <w:tcPr>
            <w:tcW w:w="1396" w:type="dxa"/>
            <w:vMerge w:val="restart"/>
            <w:tcBorders>
              <w:top w:val="nil"/>
              <w:left w:val="nil"/>
              <w:bottom w:val="single" w:sz="8" w:space="0" w:color="000000"/>
              <w:right w:val="nil"/>
            </w:tcBorders>
            <w:noWrap/>
            <w:vAlign w:val="center"/>
          </w:tcPr>
          <w:p w:rsidR="005C414A" w:rsidRPr="001F4C75" w:rsidRDefault="005C414A" w:rsidP="007117BF">
            <w:pPr>
              <w:jc w:val="right"/>
              <w:rPr>
                <w:rFonts w:cs="Arial"/>
                <w:szCs w:val="20"/>
                <w:lang w:val="nl-NL"/>
              </w:rPr>
            </w:pPr>
            <w:r w:rsidRPr="001F4C75">
              <w:rPr>
                <w:rFonts w:cs="Arial"/>
                <w:szCs w:val="20"/>
                <w:lang w:val="nl-NL"/>
              </w:rPr>
              <w:t>VZT/VST</w:t>
            </w: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7:00</w:t>
            </w:r>
          </w:p>
        </w:tc>
        <w:tc>
          <w:tcPr>
            <w:tcW w:w="207"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w:t>
            </w: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7:30</w:t>
            </w:r>
          </w:p>
        </w:tc>
        <w:tc>
          <w:tcPr>
            <w:tcW w:w="2054" w:type="dxa"/>
            <w:tcBorders>
              <w:top w:val="nil"/>
              <w:left w:val="nil"/>
              <w:bottom w:val="single" w:sz="4"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Voorbereidend werk</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½</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 </w:t>
            </w:r>
          </w:p>
        </w:tc>
      </w:tr>
      <w:tr w:rsidR="005C414A" w:rsidRPr="001F4C75" w:rsidTr="007117BF">
        <w:trPr>
          <w:cantSplit/>
          <w:trHeight w:val="255"/>
        </w:trPr>
        <w:tc>
          <w:tcPr>
            <w:tcW w:w="1396" w:type="dxa"/>
            <w:vMerge/>
            <w:tcBorders>
              <w:top w:val="nil"/>
              <w:left w:val="nil"/>
              <w:bottom w:val="single" w:sz="8" w:space="0" w:color="000000"/>
              <w:right w:val="nil"/>
            </w:tcBorders>
            <w:vAlign w:val="center"/>
          </w:tcPr>
          <w:p w:rsidR="005C414A" w:rsidRPr="001F4C75" w:rsidRDefault="005C414A" w:rsidP="007117BF">
            <w:pPr>
              <w:rPr>
                <w:rFonts w:cs="Arial"/>
                <w:szCs w:val="20"/>
                <w:lang w:val="nl-NL"/>
              </w:rPr>
            </w:pP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7:30</w:t>
            </w:r>
          </w:p>
        </w:tc>
        <w:tc>
          <w:tcPr>
            <w:tcW w:w="207"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w:t>
            </w: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12:00</w:t>
            </w:r>
          </w:p>
        </w:tc>
        <w:tc>
          <w:tcPr>
            <w:tcW w:w="2054" w:type="dxa"/>
            <w:tcBorders>
              <w:top w:val="nil"/>
              <w:left w:val="nil"/>
              <w:bottom w:val="single" w:sz="4"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 </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4½</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 </w:t>
            </w:r>
          </w:p>
        </w:tc>
      </w:tr>
      <w:tr w:rsidR="005C414A" w:rsidRPr="001F4C75" w:rsidTr="007117BF">
        <w:trPr>
          <w:cantSplit/>
          <w:trHeight w:val="255"/>
        </w:trPr>
        <w:tc>
          <w:tcPr>
            <w:tcW w:w="1396" w:type="dxa"/>
            <w:vMerge/>
            <w:tcBorders>
              <w:top w:val="nil"/>
              <w:left w:val="nil"/>
              <w:bottom w:val="single" w:sz="8" w:space="0" w:color="000000"/>
              <w:right w:val="nil"/>
            </w:tcBorders>
            <w:vAlign w:val="center"/>
          </w:tcPr>
          <w:p w:rsidR="005C414A" w:rsidRPr="001F4C75" w:rsidRDefault="005C414A" w:rsidP="007117BF">
            <w:pPr>
              <w:rPr>
                <w:rFonts w:cs="Arial"/>
                <w:szCs w:val="20"/>
                <w:lang w:val="nl-NL"/>
              </w:rPr>
            </w:pP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12:00</w:t>
            </w:r>
          </w:p>
        </w:tc>
        <w:tc>
          <w:tcPr>
            <w:tcW w:w="207"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w:t>
            </w: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12:30</w:t>
            </w:r>
          </w:p>
        </w:tc>
        <w:tc>
          <w:tcPr>
            <w:tcW w:w="2054" w:type="dxa"/>
            <w:tcBorders>
              <w:top w:val="nil"/>
              <w:left w:val="nil"/>
              <w:bottom w:val="single" w:sz="4"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 </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 </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½</w:t>
            </w:r>
          </w:p>
        </w:tc>
      </w:tr>
      <w:tr w:rsidR="005C414A" w:rsidRPr="001F4C75" w:rsidTr="007117BF">
        <w:trPr>
          <w:cantSplit/>
          <w:trHeight w:val="270"/>
        </w:trPr>
        <w:tc>
          <w:tcPr>
            <w:tcW w:w="1396" w:type="dxa"/>
            <w:vMerge/>
            <w:tcBorders>
              <w:top w:val="nil"/>
              <w:left w:val="nil"/>
              <w:bottom w:val="single" w:sz="8" w:space="0" w:color="000000"/>
              <w:right w:val="nil"/>
            </w:tcBorders>
            <w:vAlign w:val="center"/>
          </w:tcPr>
          <w:p w:rsidR="005C414A" w:rsidRPr="001F4C75" w:rsidRDefault="005C414A" w:rsidP="007117BF">
            <w:pPr>
              <w:rPr>
                <w:rFonts w:cs="Arial"/>
                <w:szCs w:val="20"/>
                <w:lang w:val="nl-NL"/>
              </w:rPr>
            </w:pPr>
          </w:p>
        </w:tc>
        <w:tc>
          <w:tcPr>
            <w:tcW w:w="1059" w:type="dxa"/>
            <w:tcBorders>
              <w:top w:val="nil"/>
              <w:left w:val="nil"/>
              <w:bottom w:val="single" w:sz="8"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12:30</w:t>
            </w:r>
          </w:p>
        </w:tc>
        <w:tc>
          <w:tcPr>
            <w:tcW w:w="207" w:type="dxa"/>
            <w:tcBorders>
              <w:top w:val="nil"/>
              <w:left w:val="nil"/>
              <w:bottom w:val="single" w:sz="8"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w:t>
            </w:r>
          </w:p>
        </w:tc>
        <w:tc>
          <w:tcPr>
            <w:tcW w:w="1059" w:type="dxa"/>
            <w:tcBorders>
              <w:top w:val="nil"/>
              <w:left w:val="nil"/>
              <w:bottom w:val="single" w:sz="8"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15:30</w:t>
            </w:r>
          </w:p>
        </w:tc>
        <w:tc>
          <w:tcPr>
            <w:tcW w:w="2054" w:type="dxa"/>
            <w:tcBorders>
              <w:top w:val="nil"/>
              <w:left w:val="nil"/>
              <w:bottom w:val="single" w:sz="8"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 </w:t>
            </w:r>
          </w:p>
        </w:tc>
        <w:tc>
          <w:tcPr>
            <w:tcW w:w="900" w:type="dxa"/>
            <w:tcBorders>
              <w:top w:val="nil"/>
              <w:left w:val="nil"/>
              <w:bottom w:val="single" w:sz="8"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3</w:t>
            </w:r>
          </w:p>
        </w:tc>
        <w:tc>
          <w:tcPr>
            <w:tcW w:w="900" w:type="dxa"/>
            <w:tcBorders>
              <w:top w:val="nil"/>
              <w:left w:val="nil"/>
              <w:bottom w:val="single" w:sz="8"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 </w:t>
            </w:r>
          </w:p>
        </w:tc>
      </w:tr>
      <w:tr w:rsidR="005C414A" w:rsidRPr="001F4C75" w:rsidTr="007117BF">
        <w:trPr>
          <w:trHeight w:val="255"/>
        </w:trPr>
        <w:tc>
          <w:tcPr>
            <w:tcW w:w="1396" w:type="dxa"/>
            <w:tcBorders>
              <w:top w:val="nil"/>
              <w:left w:val="nil"/>
              <w:bottom w:val="nil"/>
              <w:right w:val="nil"/>
            </w:tcBorders>
            <w:noWrap/>
            <w:vAlign w:val="bottom"/>
          </w:tcPr>
          <w:p w:rsidR="005C414A" w:rsidRPr="001F4C75" w:rsidRDefault="005C414A" w:rsidP="007117BF">
            <w:pPr>
              <w:jc w:val="right"/>
              <w:rPr>
                <w:rFonts w:cs="Arial"/>
                <w:szCs w:val="20"/>
                <w:lang w:val="nl-NL"/>
              </w:rPr>
            </w:pPr>
          </w:p>
        </w:tc>
        <w:tc>
          <w:tcPr>
            <w:tcW w:w="1059" w:type="dxa"/>
            <w:tcBorders>
              <w:top w:val="nil"/>
              <w:left w:val="nil"/>
              <w:bottom w:val="nil"/>
              <w:right w:val="nil"/>
            </w:tcBorders>
            <w:noWrap/>
            <w:vAlign w:val="bottom"/>
          </w:tcPr>
          <w:p w:rsidR="005C414A" w:rsidRPr="001F4C75" w:rsidRDefault="005C414A" w:rsidP="007117BF">
            <w:pPr>
              <w:rPr>
                <w:rFonts w:cs="Arial"/>
                <w:szCs w:val="20"/>
                <w:lang w:val="nl-NL"/>
              </w:rPr>
            </w:pPr>
          </w:p>
        </w:tc>
        <w:tc>
          <w:tcPr>
            <w:tcW w:w="207" w:type="dxa"/>
            <w:tcBorders>
              <w:top w:val="nil"/>
              <w:left w:val="nil"/>
              <w:bottom w:val="nil"/>
              <w:right w:val="nil"/>
            </w:tcBorders>
            <w:noWrap/>
            <w:vAlign w:val="bottom"/>
          </w:tcPr>
          <w:p w:rsidR="005C414A" w:rsidRPr="001F4C75" w:rsidRDefault="005C414A" w:rsidP="007117BF">
            <w:pPr>
              <w:jc w:val="right"/>
              <w:rPr>
                <w:rFonts w:cs="Arial"/>
                <w:szCs w:val="20"/>
                <w:lang w:val="nl-NL"/>
              </w:rPr>
            </w:pPr>
          </w:p>
        </w:tc>
        <w:tc>
          <w:tcPr>
            <w:tcW w:w="1059" w:type="dxa"/>
            <w:tcBorders>
              <w:top w:val="nil"/>
              <w:left w:val="nil"/>
              <w:bottom w:val="nil"/>
              <w:right w:val="nil"/>
            </w:tcBorders>
            <w:noWrap/>
            <w:vAlign w:val="bottom"/>
          </w:tcPr>
          <w:p w:rsidR="005C414A" w:rsidRPr="001F4C75" w:rsidRDefault="005C414A" w:rsidP="007117BF">
            <w:pPr>
              <w:rPr>
                <w:rFonts w:cs="Arial"/>
                <w:szCs w:val="20"/>
                <w:lang w:val="nl-NL"/>
              </w:rPr>
            </w:pPr>
          </w:p>
        </w:tc>
        <w:tc>
          <w:tcPr>
            <w:tcW w:w="2054" w:type="dxa"/>
            <w:tcBorders>
              <w:top w:val="nil"/>
              <w:left w:val="nil"/>
              <w:bottom w:val="nil"/>
              <w:right w:val="nil"/>
            </w:tcBorders>
            <w:noWrap/>
            <w:vAlign w:val="bottom"/>
          </w:tcPr>
          <w:p w:rsidR="005C414A" w:rsidRPr="001F4C75" w:rsidRDefault="005C414A" w:rsidP="007117BF">
            <w:pPr>
              <w:rPr>
                <w:rFonts w:cs="Arial"/>
                <w:szCs w:val="20"/>
                <w:lang w:val="nl-NL"/>
              </w:rPr>
            </w:pPr>
          </w:p>
        </w:tc>
        <w:tc>
          <w:tcPr>
            <w:tcW w:w="900" w:type="dxa"/>
            <w:tcBorders>
              <w:top w:val="nil"/>
              <w:left w:val="nil"/>
              <w:bottom w:val="nil"/>
              <w:right w:val="nil"/>
            </w:tcBorders>
            <w:noWrap/>
            <w:vAlign w:val="bottom"/>
          </w:tcPr>
          <w:p w:rsidR="005C414A" w:rsidRPr="001F4C75" w:rsidRDefault="005C414A" w:rsidP="007117BF">
            <w:pPr>
              <w:jc w:val="center"/>
              <w:rPr>
                <w:rFonts w:cs="Arial"/>
                <w:szCs w:val="20"/>
                <w:lang w:val="nl-NL"/>
              </w:rPr>
            </w:pPr>
          </w:p>
        </w:tc>
        <w:tc>
          <w:tcPr>
            <w:tcW w:w="900" w:type="dxa"/>
            <w:tcBorders>
              <w:top w:val="nil"/>
              <w:left w:val="nil"/>
              <w:bottom w:val="nil"/>
              <w:right w:val="nil"/>
            </w:tcBorders>
            <w:noWrap/>
            <w:vAlign w:val="bottom"/>
          </w:tcPr>
          <w:p w:rsidR="005C414A" w:rsidRPr="001F4C75" w:rsidRDefault="005C414A" w:rsidP="007117BF">
            <w:pPr>
              <w:jc w:val="center"/>
              <w:rPr>
                <w:rFonts w:cs="Arial"/>
                <w:szCs w:val="20"/>
                <w:lang w:val="nl-NL"/>
              </w:rPr>
            </w:pPr>
          </w:p>
        </w:tc>
      </w:tr>
      <w:tr w:rsidR="005C414A" w:rsidRPr="001F4C75" w:rsidTr="007117BF">
        <w:trPr>
          <w:cantSplit/>
          <w:trHeight w:val="255"/>
        </w:trPr>
        <w:tc>
          <w:tcPr>
            <w:tcW w:w="1396" w:type="dxa"/>
            <w:vMerge w:val="restart"/>
            <w:tcBorders>
              <w:top w:val="nil"/>
              <w:left w:val="nil"/>
              <w:bottom w:val="single" w:sz="8" w:space="0" w:color="000000"/>
              <w:right w:val="nil"/>
            </w:tcBorders>
            <w:noWrap/>
            <w:vAlign w:val="center"/>
          </w:tcPr>
          <w:p w:rsidR="005C414A" w:rsidRPr="001F4C75" w:rsidRDefault="005C414A" w:rsidP="007117BF">
            <w:pPr>
              <w:jc w:val="right"/>
              <w:rPr>
                <w:rFonts w:cs="Arial"/>
                <w:szCs w:val="20"/>
                <w:lang w:val="nl-NL"/>
              </w:rPr>
            </w:pPr>
            <w:r w:rsidRPr="001F4C75">
              <w:rPr>
                <w:rFonts w:cs="Arial"/>
                <w:szCs w:val="20"/>
                <w:lang w:val="nl-NL"/>
              </w:rPr>
              <w:t>VTT</w:t>
            </w: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7:00</w:t>
            </w:r>
          </w:p>
        </w:tc>
        <w:tc>
          <w:tcPr>
            <w:tcW w:w="207"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w:t>
            </w: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7:45</w:t>
            </w:r>
          </w:p>
        </w:tc>
        <w:tc>
          <w:tcPr>
            <w:tcW w:w="2054" w:type="dxa"/>
            <w:tcBorders>
              <w:top w:val="nil"/>
              <w:left w:val="nil"/>
              <w:bottom w:val="single" w:sz="4"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Voorbereidend werk</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¾</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 </w:t>
            </w:r>
          </w:p>
        </w:tc>
      </w:tr>
      <w:tr w:rsidR="005C414A" w:rsidRPr="001F4C75" w:rsidTr="007117BF">
        <w:trPr>
          <w:cantSplit/>
          <w:trHeight w:val="255"/>
        </w:trPr>
        <w:tc>
          <w:tcPr>
            <w:tcW w:w="1396" w:type="dxa"/>
            <w:vMerge/>
            <w:tcBorders>
              <w:top w:val="nil"/>
              <w:left w:val="nil"/>
              <w:bottom w:val="single" w:sz="8" w:space="0" w:color="000000"/>
              <w:right w:val="nil"/>
            </w:tcBorders>
            <w:vAlign w:val="center"/>
          </w:tcPr>
          <w:p w:rsidR="005C414A" w:rsidRPr="001F4C75" w:rsidRDefault="005C414A" w:rsidP="007117BF">
            <w:pPr>
              <w:rPr>
                <w:rFonts w:cs="Arial"/>
                <w:szCs w:val="20"/>
                <w:lang w:val="nl-NL"/>
              </w:rPr>
            </w:pP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7:45</w:t>
            </w:r>
          </w:p>
        </w:tc>
        <w:tc>
          <w:tcPr>
            <w:tcW w:w="207"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w:t>
            </w: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12:00</w:t>
            </w:r>
          </w:p>
        </w:tc>
        <w:tc>
          <w:tcPr>
            <w:tcW w:w="2054" w:type="dxa"/>
            <w:tcBorders>
              <w:top w:val="nil"/>
              <w:left w:val="nil"/>
              <w:bottom w:val="single" w:sz="4"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 </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4¼</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 </w:t>
            </w:r>
          </w:p>
        </w:tc>
      </w:tr>
      <w:tr w:rsidR="005C414A" w:rsidRPr="001F4C75" w:rsidTr="007117BF">
        <w:trPr>
          <w:cantSplit/>
          <w:trHeight w:val="255"/>
        </w:trPr>
        <w:tc>
          <w:tcPr>
            <w:tcW w:w="1396" w:type="dxa"/>
            <w:vMerge/>
            <w:tcBorders>
              <w:top w:val="nil"/>
              <w:left w:val="nil"/>
              <w:bottom w:val="single" w:sz="8" w:space="0" w:color="000000"/>
              <w:right w:val="nil"/>
            </w:tcBorders>
            <w:vAlign w:val="center"/>
          </w:tcPr>
          <w:p w:rsidR="005C414A" w:rsidRPr="001F4C75" w:rsidRDefault="005C414A" w:rsidP="007117BF">
            <w:pPr>
              <w:rPr>
                <w:rFonts w:cs="Arial"/>
                <w:szCs w:val="20"/>
                <w:lang w:val="nl-NL"/>
              </w:rPr>
            </w:pP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12:00</w:t>
            </w:r>
          </w:p>
        </w:tc>
        <w:tc>
          <w:tcPr>
            <w:tcW w:w="207"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w:t>
            </w: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12:30</w:t>
            </w:r>
          </w:p>
        </w:tc>
        <w:tc>
          <w:tcPr>
            <w:tcW w:w="2054" w:type="dxa"/>
            <w:tcBorders>
              <w:top w:val="nil"/>
              <w:left w:val="nil"/>
              <w:bottom w:val="single" w:sz="4"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 </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 </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½</w:t>
            </w:r>
          </w:p>
        </w:tc>
      </w:tr>
      <w:tr w:rsidR="005C414A" w:rsidRPr="001F4C75" w:rsidTr="007117BF">
        <w:trPr>
          <w:cantSplit/>
          <w:trHeight w:val="270"/>
        </w:trPr>
        <w:tc>
          <w:tcPr>
            <w:tcW w:w="1396" w:type="dxa"/>
            <w:vMerge/>
            <w:tcBorders>
              <w:top w:val="nil"/>
              <w:left w:val="nil"/>
              <w:bottom w:val="single" w:sz="8" w:space="0" w:color="000000"/>
              <w:right w:val="nil"/>
            </w:tcBorders>
            <w:vAlign w:val="center"/>
          </w:tcPr>
          <w:p w:rsidR="005C414A" w:rsidRPr="001F4C75" w:rsidRDefault="005C414A" w:rsidP="007117BF">
            <w:pPr>
              <w:rPr>
                <w:rFonts w:cs="Arial"/>
                <w:szCs w:val="20"/>
                <w:lang w:val="nl-NL"/>
              </w:rPr>
            </w:pPr>
          </w:p>
        </w:tc>
        <w:tc>
          <w:tcPr>
            <w:tcW w:w="1059" w:type="dxa"/>
            <w:tcBorders>
              <w:top w:val="nil"/>
              <w:left w:val="nil"/>
              <w:bottom w:val="single" w:sz="8"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12:30</w:t>
            </w:r>
          </w:p>
        </w:tc>
        <w:tc>
          <w:tcPr>
            <w:tcW w:w="207" w:type="dxa"/>
            <w:tcBorders>
              <w:top w:val="nil"/>
              <w:left w:val="nil"/>
              <w:bottom w:val="single" w:sz="8"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w:t>
            </w:r>
          </w:p>
        </w:tc>
        <w:tc>
          <w:tcPr>
            <w:tcW w:w="1059" w:type="dxa"/>
            <w:tcBorders>
              <w:top w:val="nil"/>
              <w:left w:val="nil"/>
              <w:bottom w:val="single" w:sz="8"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16:00</w:t>
            </w:r>
          </w:p>
        </w:tc>
        <w:tc>
          <w:tcPr>
            <w:tcW w:w="2054" w:type="dxa"/>
            <w:tcBorders>
              <w:top w:val="nil"/>
              <w:left w:val="nil"/>
              <w:bottom w:val="single" w:sz="8"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 </w:t>
            </w:r>
          </w:p>
        </w:tc>
        <w:tc>
          <w:tcPr>
            <w:tcW w:w="900" w:type="dxa"/>
            <w:tcBorders>
              <w:top w:val="nil"/>
              <w:left w:val="nil"/>
              <w:bottom w:val="single" w:sz="8"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3½</w:t>
            </w:r>
          </w:p>
        </w:tc>
        <w:tc>
          <w:tcPr>
            <w:tcW w:w="900" w:type="dxa"/>
            <w:tcBorders>
              <w:top w:val="nil"/>
              <w:left w:val="nil"/>
              <w:bottom w:val="single" w:sz="8"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 </w:t>
            </w:r>
          </w:p>
        </w:tc>
      </w:tr>
      <w:tr w:rsidR="005C414A" w:rsidRPr="001F4C75" w:rsidTr="007117BF">
        <w:trPr>
          <w:trHeight w:val="255"/>
        </w:trPr>
        <w:tc>
          <w:tcPr>
            <w:tcW w:w="1396" w:type="dxa"/>
            <w:tcBorders>
              <w:top w:val="nil"/>
              <w:left w:val="nil"/>
              <w:bottom w:val="nil"/>
              <w:right w:val="nil"/>
            </w:tcBorders>
            <w:noWrap/>
            <w:vAlign w:val="bottom"/>
          </w:tcPr>
          <w:p w:rsidR="005C414A" w:rsidRPr="001F4C75" w:rsidRDefault="005C414A" w:rsidP="007117BF">
            <w:pPr>
              <w:jc w:val="right"/>
              <w:rPr>
                <w:rFonts w:cs="Arial"/>
                <w:szCs w:val="20"/>
                <w:lang w:val="nl-NL"/>
              </w:rPr>
            </w:pPr>
          </w:p>
        </w:tc>
        <w:tc>
          <w:tcPr>
            <w:tcW w:w="1059" w:type="dxa"/>
            <w:tcBorders>
              <w:top w:val="nil"/>
              <w:left w:val="nil"/>
              <w:bottom w:val="nil"/>
              <w:right w:val="nil"/>
            </w:tcBorders>
            <w:noWrap/>
            <w:vAlign w:val="bottom"/>
          </w:tcPr>
          <w:p w:rsidR="005C414A" w:rsidRPr="001F4C75" w:rsidRDefault="005C414A" w:rsidP="007117BF">
            <w:pPr>
              <w:rPr>
                <w:rFonts w:cs="Arial"/>
                <w:szCs w:val="20"/>
                <w:lang w:val="nl-NL"/>
              </w:rPr>
            </w:pPr>
          </w:p>
        </w:tc>
        <w:tc>
          <w:tcPr>
            <w:tcW w:w="207" w:type="dxa"/>
            <w:tcBorders>
              <w:top w:val="nil"/>
              <w:left w:val="nil"/>
              <w:bottom w:val="nil"/>
              <w:right w:val="nil"/>
            </w:tcBorders>
            <w:noWrap/>
            <w:vAlign w:val="bottom"/>
          </w:tcPr>
          <w:p w:rsidR="005C414A" w:rsidRPr="001F4C75" w:rsidRDefault="005C414A" w:rsidP="007117BF">
            <w:pPr>
              <w:jc w:val="right"/>
              <w:rPr>
                <w:rFonts w:cs="Arial"/>
                <w:szCs w:val="20"/>
                <w:lang w:val="nl-NL"/>
              </w:rPr>
            </w:pPr>
          </w:p>
        </w:tc>
        <w:tc>
          <w:tcPr>
            <w:tcW w:w="1059" w:type="dxa"/>
            <w:tcBorders>
              <w:top w:val="nil"/>
              <w:left w:val="nil"/>
              <w:bottom w:val="nil"/>
              <w:right w:val="nil"/>
            </w:tcBorders>
            <w:noWrap/>
            <w:vAlign w:val="bottom"/>
          </w:tcPr>
          <w:p w:rsidR="005C414A" w:rsidRPr="001F4C75" w:rsidRDefault="005C414A" w:rsidP="007117BF">
            <w:pPr>
              <w:rPr>
                <w:rFonts w:cs="Arial"/>
                <w:szCs w:val="20"/>
                <w:lang w:val="nl-NL"/>
              </w:rPr>
            </w:pPr>
          </w:p>
        </w:tc>
        <w:tc>
          <w:tcPr>
            <w:tcW w:w="2054" w:type="dxa"/>
            <w:tcBorders>
              <w:top w:val="nil"/>
              <w:left w:val="nil"/>
              <w:bottom w:val="nil"/>
              <w:right w:val="nil"/>
            </w:tcBorders>
            <w:noWrap/>
            <w:vAlign w:val="bottom"/>
          </w:tcPr>
          <w:p w:rsidR="005C414A" w:rsidRPr="001F4C75" w:rsidRDefault="005C414A" w:rsidP="007117BF">
            <w:pPr>
              <w:rPr>
                <w:rFonts w:cs="Arial"/>
                <w:szCs w:val="20"/>
                <w:lang w:val="nl-NL"/>
              </w:rPr>
            </w:pPr>
          </w:p>
        </w:tc>
        <w:tc>
          <w:tcPr>
            <w:tcW w:w="900" w:type="dxa"/>
            <w:tcBorders>
              <w:top w:val="nil"/>
              <w:left w:val="nil"/>
              <w:bottom w:val="nil"/>
              <w:right w:val="nil"/>
            </w:tcBorders>
            <w:noWrap/>
            <w:vAlign w:val="bottom"/>
          </w:tcPr>
          <w:p w:rsidR="005C414A" w:rsidRPr="001F4C75" w:rsidRDefault="005C414A" w:rsidP="007117BF">
            <w:pPr>
              <w:jc w:val="center"/>
              <w:rPr>
                <w:rFonts w:cs="Arial"/>
                <w:szCs w:val="20"/>
                <w:lang w:val="nl-NL"/>
              </w:rPr>
            </w:pPr>
          </w:p>
        </w:tc>
        <w:tc>
          <w:tcPr>
            <w:tcW w:w="900" w:type="dxa"/>
            <w:tcBorders>
              <w:top w:val="nil"/>
              <w:left w:val="nil"/>
              <w:bottom w:val="nil"/>
              <w:right w:val="nil"/>
            </w:tcBorders>
            <w:noWrap/>
            <w:vAlign w:val="bottom"/>
          </w:tcPr>
          <w:p w:rsidR="005C414A" w:rsidRPr="001F4C75" w:rsidRDefault="005C414A" w:rsidP="007117BF">
            <w:pPr>
              <w:jc w:val="center"/>
              <w:rPr>
                <w:rFonts w:cs="Arial"/>
                <w:szCs w:val="20"/>
                <w:lang w:val="nl-NL"/>
              </w:rPr>
            </w:pPr>
          </w:p>
        </w:tc>
      </w:tr>
      <w:tr w:rsidR="005C414A" w:rsidRPr="001F4C75" w:rsidTr="007117BF">
        <w:trPr>
          <w:trHeight w:val="255"/>
        </w:trPr>
        <w:tc>
          <w:tcPr>
            <w:tcW w:w="1396" w:type="dxa"/>
            <w:tcBorders>
              <w:top w:val="nil"/>
              <w:left w:val="nil"/>
              <w:bottom w:val="nil"/>
              <w:right w:val="nil"/>
            </w:tcBorders>
            <w:noWrap/>
            <w:vAlign w:val="bottom"/>
          </w:tcPr>
          <w:p w:rsidR="005C414A" w:rsidRPr="001F4C75" w:rsidRDefault="005C414A" w:rsidP="007117BF">
            <w:pPr>
              <w:jc w:val="right"/>
              <w:rPr>
                <w:rFonts w:cs="Arial"/>
                <w:szCs w:val="20"/>
                <w:lang w:val="nl-NL"/>
              </w:rPr>
            </w:pPr>
          </w:p>
        </w:tc>
        <w:tc>
          <w:tcPr>
            <w:tcW w:w="2325" w:type="dxa"/>
            <w:gridSpan w:val="3"/>
            <w:tcBorders>
              <w:top w:val="nil"/>
              <w:left w:val="nil"/>
              <w:bottom w:val="nil"/>
              <w:right w:val="nil"/>
            </w:tcBorders>
            <w:noWrap/>
            <w:vAlign w:val="bottom"/>
          </w:tcPr>
          <w:p w:rsidR="005C414A" w:rsidRPr="001F4C75" w:rsidRDefault="005C414A" w:rsidP="007117BF">
            <w:pPr>
              <w:rPr>
                <w:rFonts w:cs="Arial"/>
                <w:b/>
                <w:bCs/>
                <w:szCs w:val="20"/>
                <w:lang w:val="nl-NL"/>
              </w:rPr>
            </w:pPr>
            <w:r w:rsidRPr="001F4C75">
              <w:rPr>
                <w:rFonts w:cs="Arial"/>
                <w:b/>
                <w:bCs/>
                <w:szCs w:val="20"/>
                <w:lang w:val="nl-NL"/>
              </w:rPr>
              <w:t>Avonddienst</w:t>
            </w:r>
          </w:p>
        </w:tc>
        <w:tc>
          <w:tcPr>
            <w:tcW w:w="2054" w:type="dxa"/>
            <w:tcBorders>
              <w:top w:val="nil"/>
              <w:left w:val="nil"/>
              <w:bottom w:val="nil"/>
              <w:right w:val="nil"/>
            </w:tcBorders>
            <w:noWrap/>
            <w:vAlign w:val="bottom"/>
          </w:tcPr>
          <w:p w:rsidR="005C414A" w:rsidRPr="001F4C75" w:rsidRDefault="005C414A" w:rsidP="007117BF">
            <w:pPr>
              <w:rPr>
                <w:rFonts w:cs="Arial"/>
                <w:szCs w:val="20"/>
                <w:lang w:val="nl-NL"/>
              </w:rPr>
            </w:pPr>
          </w:p>
        </w:tc>
        <w:tc>
          <w:tcPr>
            <w:tcW w:w="900" w:type="dxa"/>
            <w:tcBorders>
              <w:top w:val="nil"/>
              <w:left w:val="nil"/>
              <w:bottom w:val="nil"/>
              <w:right w:val="nil"/>
            </w:tcBorders>
            <w:noWrap/>
            <w:vAlign w:val="bottom"/>
          </w:tcPr>
          <w:p w:rsidR="005C414A" w:rsidRPr="001F4C75" w:rsidRDefault="005C414A" w:rsidP="007117BF">
            <w:pPr>
              <w:jc w:val="center"/>
              <w:rPr>
                <w:rFonts w:cs="Arial"/>
                <w:szCs w:val="20"/>
                <w:lang w:val="nl-NL"/>
              </w:rPr>
            </w:pPr>
          </w:p>
        </w:tc>
        <w:tc>
          <w:tcPr>
            <w:tcW w:w="900" w:type="dxa"/>
            <w:tcBorders>
              <w:top w:val="nil"/>
              <w:left w:val="nil"/>
              <w:bottom w:val="nil"/>
              <w:right w:val="nil"/>
            </w:tcBorders>
            <w:noWrap/>
            <w:vAlign w:val="bottom"/>
          </w:tcPr>
          <w:p w:rsidR="005C414A" w:rsidRPr="001F4C75" w:rsidRDefault="005C414A" w:rsidP="007117BF">
            <w:pPr>
              <w:jc w:val="center"/>
              <w:rPr>
                <w:rFonts w:cs="Arial"/>
                <w:szCs w:val="20"/>
                <w:lang w:val="nl-NL"/>
              </w:rPr>
            </w:pPr>
          </w:p>
        </w:tc>
      </w:tr>
      <w:tr w:rsidR="005C414A" w:rsidRPr="001F4C75" w:rsidTr="007117BF">
        <w:trPr>
          <w:trHeight w:val="255"/>
        </w:trPr>
        <w:tc>
          <w:tcPr>
            <w:tcW w:w="1396" w:type="dxa"/>
            <w:tcBorders>
              <w:top w:val="nil"/>
              <w:left w:val="nil"/>
              <w:bottom w:val="nil"/>
              <w:right w:val="nil"/>
            </w:tcBorders>
            <w:noWrap/>
            <w:vAlign w:val="bottom"/>
          </w:tcPr>
          <w:p w:rsidR="005C414A" w:rsidRPr="001F4C75" w:rsidRDefault="005C414A" w:rsidP="007117BF">
            <w:pPr>
              <w:jc w:val="right"/>
              <w:rPr>
                <w:rFonts w:cs="Arial"/>
                <w:szCs w:val="20"/>
                <w:lang w:val="nl-NL"/>
              </w:rPr>
            </w:pPr>
          </w:p>
        </w:tc>
        <w:tc>
          <w:tcPr>
            <w:tcW w:w="1059" w:type="dxa"/>
            <w:tcBorders>
              <w:top w:val="nil"/>
              <w:left w:val="nil"/>
              <w:bottom w:val="nil"/>
              <w:right w:val="nil"/>
            </w:tcBorders>
            <w:noWrap/>
            <w:vAlign w:val="bottom"/>
          </w:tcPr>
          <w:p w:rsidR="005C414A" w:rsidRPr="001F4C75" w:rsidRDefault="005C414A" w:rsidP="007117BF">
            <w:pPr>
              <w:rPr>
                <w:rFonts w:cs="Arial"/>
                <w:szCs w:val="20"/>
                <w:lang w:val="nl-NL"/>
              </w:rPr>
            </w:pPr>
          </w:p>
        </w:tc>
        <w:tc>
          <w:tcPr>
            <w:tcW w:w="207" w:type="dxa"/>
            <w:tcBorders>
              <w:top w:val="nil"/>
              <w:left w:val="nil"/>
              <w:bottom w:val="nil"/>
              <w:right w:val="nil"/>
            </w:tcBorders>
            <w:noWrap/>
            <w:vAlign w:val="bottom"/>
          </w:tcPr>
          <w:p w:rsidR="005C414A" w:rsidRPr="001F4C75" w:rsidRDefault="005C414A" w:rsidP="007117BF">
            <w:pPr>
              <w:jc w:val="right"/>
              <w:rPr>
                <w:rFonts w:cs="Arial"/>
                <w:szCs w:val="20"/>
                <w:lang w:val="nl-NL"/>
              </w:rPr>
            </w:pPr>
          </w:p>
        </w:tc>
        <w:tc>
          <w:tcPr>
            <w:tcW w:w="1059" w:type="dxa"/>
            <w:tcBorders>
              <w:top w:val="nil"/>
              <w:left w:val="nil"/>
              <w:bottom w:val="nil"/>
              <w:right w:val="nil"/>
            </w:tcBorders>
            <w:noWrap/>
            <w:vAlign w:val="bottom"/>
          </w:tcPr>
          <w:p w:rsidR="005C414A" w:rsidRPr="001F4C75" w:rsidRDefault="005C414A" w:rsidP="007117BF">
            <w:pPr>
              <w:rPr>
                <w:rFonts w:cs="Arial"/>
                <w:szCs w:val="20"/>
                <w:lang w:val="nl-NL"/>
              </w:rPr>
            </w:pPr>
          </w:p>
        </w:tc>
        <w:tc>
          <w:tcPr>
            <w:tcW w:w="2054" w:type="dxa"/>
            <w:tcBorders>
              <w:top w:val="nil"/>
              <w:left w:val="nil"/>
              <w:bottom w:val="nil"/>
              <w:right w:val="nil"/>
            </w:tcBorders>
            <w:noWrap/>
            <w:vAlign w:val="bottom"/>
          </w:tcPr>
          <w:p w:rsidR="005C414A" w:rsidRPr="001F4C75" w:rsidRDefault="005C414A" w:rsidP="007117BF">
            <w:pPr>
              <w:rPr>
                <w:rFonts w:cs="Arial"/>
                <w:szCs w:val="20"/>
                <w:lang w:val="nl-NL"/>
              </w:rPr>
            </w:pPr>
          </w:p>
        </w:tc>
        <w:tc>
          <w:tcPr>
            <w:tcW w:w="900" w:type="dxa"/>
            <w:tcBorders>
              <w:top w:val="nil"/>
              <w:left w:val="nil"/>
              <w:bottom w:val="nil"/>
              <w:right w:val="nil"/>
            </w:tcBorders>
            <w:noWrap/>
            <w:vAlign w:val="bottom"/>
          </w:tcPr>
          <w:p w:rsidR="005C414A" w:rsidRPr="001F4C75" w:rsidRDefault="005C414A" w:rsidP="007117BF">
            <w:pPr>
              <w:jc w:val="center"/>
              <w:rPr>
                <w:rFonts w:cs="Arial"/>
                <w:szCs w:val="20"/>
                <w:lang w:val="nl-NL"/>
              </w:rPr>
            </w:pPr>
          </w:p>
        </w:tc>
        <w:tc>
          <w:tcPr>
            <w:tcW w:w="900" w:type="dxa"/>
            <w:tcBorders>
              <w:top w:val="nil"/>
              <w:left w:val="nil"/>
              <w:bottom w:val="nil"/>
              <w:right w:val="nil"/>
            </w:tcBorders>
            <w:noWrap/>
            <w:vAlign w:val="bottom"/>
          </w:tcPr>
          <w:p w:rsidR="005C414A" w:rsidRPr="001F4C75" w:rsidRDefault="005C414A" w:rsidP="007117BF">
            <w:pPr>
              <w:jc w:val="center"/>
              <w:rPr>
                <w:rFonts w:cs="Arial"/>
                <w:szCs w:val="20"/>
                <w:lang w:val="nl-NL"/>
              </w:rPr>
            </w:pPr>
          </w:p>
        </w:tc>
      </w:tr>
      <w:tr w:rsidR="005C414A" w:rsidRPr="001F4C75" w:rsidTr="007117BF">
        <w:trPr>
          <w:cantSplit/>
          <w:trHeight w:val="255"/>
        </w:trPr>
        <w:tc>
          <w:tcPr>
            <w:tcW w:w="1396" w:type="dxa"/>
            <w:vMerge w:val="restart"/>
            <w:tcBorders>
              <w:top w:val="nil"/>
              <w:left w:val="nil"/>
              <w:bottom w:val="single" w:sz="8" w:space="0" w:color="000000"/>
              <w:right w:val="nil"/>
            </w:tcBorders>
            <w:noWrap/>
            <w:vAlign w:val="center"/>
          </w:tcPr>
          <w:p w:rsidR="005C414A" w:rsidRPr="001F4C75" w:rsidRDefault="005C414A" w:rsidP="007117BF">
            <w:pPr>
              <w:jc w:val="right"/>
              <w:rPr>
                <w:rFonts w:cs="Arial"/>
                <w:szCs w:val="20"/>
                <w:lang w:val="nl-NL"/>
              </w:rPr>
            </w:pPr>
            <w:r w:rsidRPr="001F4C75">
              <w:rPr>
                <w:rFonts w:cs="Arial"/>
                <w:szCs w:val="20"/>
                <w:lang w:val="nl-NL"/>
              </w:rPr>
              <w:t>VZT/VST</w:t>
            </w: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15:00</w:t>
            </w:r>
          </w:p>
        </w:tc>
        <w:tc>
          <w:tcPr>
            <w:tcW w:w="207"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w:t>
            </w: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15:30</w:t>
            </w:r>
          </w:p>
        </w:tc>
        <w:tc>
          <w:tcPr>
            <w:tcW w:w="2054" w:type="dxa"/>
            <w:tcBorders>
              <w:top w:val="nil"/>
              <w:left w:val="nil"/>
              <w:bottom w:val="single" w:sz="4"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Voorbereidend werk</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½</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 </w:t>
            </w:r>
          </w:p>
        </w:tc>
      </w:tr>
      <w:tr w:rsidR="005C414A" w:rsidRPr="001F4C75" w:rsidTr="007117BF">
        <w:trPr>
          <w:cantSplit/>
          <w:trHeight w:val="255"/>
        </w:trPr>
        <w:tc>
          <w:tcPr>
            <w:tcW w:w="1396" w:type="dxa"/>
            <w:vMerge/>
            <w:tcBorders>
              <w:top w:val="nil"/>
              <w:left w:val="nil"/>
              <w:bottom w:val="single" w:sz="8" w:space="0" w:color="000000"/>
              <w:right w:val="nil"/>
            </w:tcBorders>
            <w:vAlign w:val="center"/>
          </w:tcPr>
          <w:p w:rsidR="005C414A" w:rsidRPr="001F4C75" w:rsidRDefault="005C414A" w:rsidP="007117BF">
            <w:pPr>
              <w:rPr>
                <w:rFonts w:cs="Arial"/>
                <w:szCs w:val="20"/>
                <w:lang w:val="nl-NL"/>
              </w:rPr>
            </w:pP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15:30</w:t>
            </w:r>
          </w:p>
        </w:tc>
        <w:tc>
          <w:tcPr>
            <w:tcW w:w="207"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w:t>
            </w: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19:30</w:t>
            </w:r>
          </w:p>
        </w:tc>
        <w:tc>
          <w:tcPr>
            <w:tcW w:w="2054" w:type="dxa"/>
            <w:tcBorders>
              <w:top w:val="nil"/>
              <w:left w:val="nil"/>
              <w:bottom w:val="single" w:sz="4"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 </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4</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 </w:t>
            </w:r>
          </w:p>
        </w:tc>
      </w:tr>
      <w:tr w:rsidR="005C414A" w:rsidRPr="001F4C75" w:rsidTr="007117BF">
        <w:trPr>
          <w:cantSplit/>
          <w:trHeight w:val="255"/>
        </w:trPr>
        <w:tc>
          <w:tcPr>
            <w:tcW w:w="1396" w:type="dxa"/>
            <w:vMerge/>
            <w:tcBorders>
              <w:top w:val="nil"/>
              <w:left w:val="nil"/>
              <w:bottom w:val="single" w:sz="8" w:space="0" w:color="000000"/>
              <w:right w:val="nil"/>
            </w:tcBorders>
            <w:vAlign w:val="center"/>
          </w:tcPr>
          <w:p w:rsidR="005C414A" w:rsidRPr="001F4C75" w:rsidRDefault="005C414A" w:rsidP="007117BF">
            <w:pPr>
              <w:rPr>
                <w:rFonts w:cs="Arial"/>
                <w:szCs w:val="20"/>
                <w:lang w:val="nl-NL"/>
              </w:rPr>
            </w:pP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19:30</w:t>
            </w:r>
          </w:p>
        </w:tc>
        <w:tc>
          <w:tcPr>
            <w:tcW w:w="207"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w:t>
            </w: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20:00</w:t>
            </w:r>
          </w:p>
        </w:tc>
        <w:tc>
          <w:tcPr>
            <w:tcW w:w="2054"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 </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 </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½</w:t>
            </w:r>
          </w:p>
        </w:tc>
      </w:tr>
      <w:tr w:rsidR="005C414A" w:rsidRPr="001F4C75" w:rsidTr="007117BF">
        <w:trPr>
          <w:cantSplit/>
          <w:trHeight w:val="270"/>
        </w:trPr>
        <w:tc>
          <w:tcPr>
            <w:tcW w:w="1396" w:type="dxa"/>
            <w:vMerge/>
            <w:tcBorders>
              <w:top w:val="nil"/>
              <w:left w:val="nil"/>
              <w:bottom w:val="single" w:sz="8" w:space="0" w:color="000000"/>
              <w:right w:val="nil"/>
            </w:tcBorders>
            <w:vAlign w:val="center"/>
          </w:tcPr>
          <w:p w:rsidR="005C414A" w:rsidRPr="001F4C75" w:rsidRDefault="005C414A" w:rsidP="007117BF">
            <w:pPr>
              <w:rPr>
                <w:rFonts w:cs="Arial"/>
                <w:szCs w:val="20"/>
                <w:lang w:val="nl-NL"/>
              </w:rPr>
            </w:pPr>
          </w:p>
        </w:tc>
        <w:tc>
          <w:tcPr>
            <w:tcW w:w="1059" w:type="dxa"/>
            <w:tcBorders>
              <w:top w:val="nil"/>
              <w:left w:val="nil"/>
              <w:bottom w:val="single" w:sz="8"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20:00</w:t>
            </w:r>
          </w:p>
        </w:tc>
        <w:tc>
          <w:tcPr>
            <w:tcW w:w="207" w:type="dxa"/>
            <w:tcBorders>
              <w:top w:val="nil"/>
              <w:left w:val="nil"/>
              <w:bottom w:val="single" w:sz="8"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w:t>
            </w:r>
          </w:p>
        </w:tc>
        <w:tc>
          <w:tcPr>
            <w:tcW w:w="1059" w:type="dxa"/>
            <w:tcBorders>
              <w:top w:val="nil"/>
              <w:left w:val="nil"/>
              <w:bottom w:val="single" w:sz="8"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23:30</w:t>
            </w:r>
          </w:p>
        </w:tc>
        <w:tc>
          <w:tcPr>
            <w:tcW w:w="2054" w:type="dxa"/>
            <w:tcBorders>
              <w:top w:val="nil"/>
              <w:left w:val="nil"/>
              <w:bottom w:val="single" w:sz="8"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 </w:t>
            </w:r>
          </w:p>
        </w:tc>
        <w:tc>
          <w:tcPr>
            <w:tcW w:w="900" w:type="dxa"/>
            <w:tcBorders>
              <w:top w:val="nil"/>
              <w:left w:val="nil"/>
              <w:bottom w:val="single" w:sz="8"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3½</w:t>
            </w:r>
          </w:p>
        </w:tc>
        <w:tc>
          <w:tcPr>
            <w:tcW w:w="900" w:type="dxa"/>
            <w:tcBorders>
              <w:top w:val="nil"/>
              <w:left w:val="nil"/>
              <w:bottom w:val="single" w:sz="8"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 </w:t>
            </w:r>
          </w:p>
        </w:tc>
      </w:tr>
      <w:tr w:rsidR="005C414A" w:rsidRPr="001F4C75" w:rsidTr="007117BF">
        <w:trPr>
          <w:trHeight w:val="255"/>
        </w:trPr>
        <w:tc>
          <w:tcPr>
            <w:tcW w:w="1396" w:type="dxa"/>
            <w:tcBorders>
              <w:top w:val="nil"/>
              <w:left w:val="nil"/>
              <w:bottom w:val="nil"/>
              <w:right w:val="nil"/>
            </w:tcBorders>
            <w:noWrap/>
            <w:vAlign w:val="bottom"/>
          </w:tcPr>
          <w:p w:rsidR="005C414A" w:rsidRPr="001F4C75" w:rsidRDefault="005C414A" w:rsidP="007117BF">
            <w:pPr>
              <w:jc w:val="right"/>
              <w:rPr>
                <w:rFonts w:cs="Arial"/>
                <w:szCs w:val="20"/>
                <w:lang w:val="nl-NL"/>
              </w:rPr>
            </w:pPr>
          </w:p>
        </w:tc>
        <w:tc>
          <w:tcPr>
            <w:tcW w:w="1059" w:type="dxa"/>
            <w:tcBorders>
              <w:top w:val="nil"/>
              <w:left w:val="nil"/>
              <w:bottom w:val="nil"/>
              <w:right w:val="nil"/>
            </w:tcBorders>
            <w:noWrap/>
            <w:vAlign w:val="bottom"/>
          </w:tcPr>
          <w:p w:rsidR="005C414A" w:rsidRPr="001F4C75" w:rsidRDefault="005C414A" w:rsidP="007117BF">
            <w:pPr>
              <w:rPr>
                <w:rFonts w:cs="Arial"/>
                <w:szCs w:val="20"/>
                <w:lang w:val="nl-NL"/>
              </w:rPr>
            </w:pPr>
          </w:p>
        </w:tc>
        <w:tc>
          <w:tcPr>
            <w:tcW w:w="207" w:type="dxa"/>
            <w:tcBorders>
              <w:top w:val="nil"/>
              <w:left w:val="nil"/>
              <w:bottom w:val="nil"/>
              <w:right w:val="nil"/>
            </w:tcBorders>
            <w:noWrap/>
            <w:vAlign w:val="bottom"/>
          </w:tcPr>
          <w:p w:rsidR="005C414A" w:rsidRPr="001F4C75" w:rsidRDefault="005C414A" w:rsidP="007117BF">
            <w:pPr>
              <w:jc w:val="right"/>
              <w:rPr>
                <w:rFonts w:cs="Arial"/>
                <w:szCs w:val="20"/>
                <w:lang w:val="nl-NL"/>
              </w:rPr>
            </w:pPr>
          </w:p>
        </w:tc>
        <w:tc>
          <w:tcPr>
            <w:tcW w:w="1059" w:type="dxa"/>
            <w:tcBorders>
              <w:top w:val="nil"/>
              <w:left w:val="nil"/>
              <w:bottom w:val="nil"/>
              <w:right w:val="nil"/>
            </w:tcBorders>
            <w:noWrap/>
            <w:vAlign w:val="bottom"/>
          </w:tcPr>
          <w:p w:rsidR="005C414A" w:rsidRPr="001F4C75" w:rsidRDefault="005C414A" w:rsidP="007117BF">
            <w:pPr>
              <w:rPr>
                <w:rFonts w:cs="Arial"/>
                <w:szCs w:val="20"/>
                <w:lang w:val="nl-NL"/>
              </w:rPr>
            </w:pPr>
          </w:p>
        </w:tc>
        <w:tc>
          <w:tcPr>
            <w:tcW w:w="2054" w:type="dxa"/>
            <w:tcBorders>
              <w:top w:val="nil"/>
              <w:left w:val="nil"/>
              <w:bottom w:val="nil"/>
              <w:right w:val="nil"/>
            </w:tcBorders>
            <w:noWrap/>
            <w:vAlign w:val="bottom"/>
          </w:tcPr>
          <w:p w:rsidR="005C414A" w:rsidRPr="001F4C75" w:rsidRDefault="005C414A" w:rsidP="007117BF">
            <w:pPr>
              <w:rPr>
                <w:rFonts w:cs="Arial"/>
                <w:szCs w:val="20"/>
                <w:lang w:val="nl-NL"/>
              </w:rPr>
            </w:pPr>
          </w:p>
        </w:tc>
        <w:tc>
          <w:tcPr>
            <w:tcW w:w="900" w:type="dxa"/>
            <w:tcBorders>
              <w:top w:val="nil"/>
              <w:left w:val="nil"/>
              <w:bottom w:val="nil"/>
              <w:right w:val="nil"/>
            </w:tcBorders>
            <w:noWrap/>
            <w:vAlign w:val="bottom"/>
          </w:tcPr>
          <w:p w:rsidR="005C414A" w:rsidRPr="001F4C75" w:rsidRDefault="005C414A" w:rsidP="007117BF">
            <w:pPr>
              <w:rPr>
                <w:rFonts w:cs="Arial"/>
                <w:szCs w:val="20"/>
                <w:lang w:val="nl-NL"/>
              </w:rPr>
            </w:pPr>
          </w:p>
        </w:tc>
        <w:tc>
          <w:tcPr>
            <w:tcW w:w="900" w:type="dxa"/>
            <w:tcBorders>
              <w:top w:val="nil"/>
              <w:left w:val="nil"/>
              <w:bottom w:val="nil"/>
              <w:right w:val="nil"/>
            </w:tcBorders>
            <w:noWrap/>
            <w:vAlign w:val="bottom"/>
          </w:tcPr>
          <w:p w:rsidR="005C414A" w:rsidRPr="001F4C75" w:rsidRDefault="005C414A" w:rsidP="007117BF">
            <w:pPr>
              <w:rPr>
                <w:rFonts w:cs="Arial"/>
                <w:szCs w:val="20"/>
                <w:lang w:val="nl-NL"/>
              </w:rPr>
            </w:pPr>
          </w:p>
        </w:tc>
      </w:tr>
      <w:tr w:rsidR="005C414A" w:rsidRPr="001F4C75" w:rsidTr="007117BF">
        <w:trPr>
          <w:cantSplit/>
          <w:trHeight w:val="255"/>
        </w:trPr>
        <w:tc>
          <w:tcPr>
            <w:tcW w:w="1396" w:type="dxa"/>
            <w:vMerge w:val="restart"/>
            <w:tcBorders>
              <w:top w:val="nil"/>
              <w:left w:val="nil"/>
              <w:bottom w:val="single" w:sz="8" w:space="0" w:color="000000"/>
              <w:right w:val="nil"/>
            </w:tcBorders>
            <w:noWrap/>
            <w:vAlign w:val="center"/>
          </w:tcPr>
          <w:p w:rsidR="005C414A" w:rsidRPr="001F4C75" w:rsidRDefault="005C414A" w:rsidP="007117BF">
            <w:pPr>
              <w:jc w:val="right"/>
              <w:rPr>
                <w:rFonts w:cs="Arial"/>
                <w:szCs w:val="20"/>
                <w:lang w:val="nl-NL"/>
              </w:rPr>
            </w:pPr>
            <w:r w:rsidRPr="001F4C75">
              <w:rPr>
                <w:rFonts w:cs="Arial"/>
                <w:szCs w:val="20"/>
                <w:lang w:val="nl-NL"/>
              </w:rPr>
              <w:t>VTT</w:t>
            </w: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15:30</w:t>
            </w:r>
          </w:p>
        </w:tc>
        <w:tc>
          <w:tcPr>
            <w:tcW w:w="207"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w:t>
            </w: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16:00</w:t>
            </w:r>
          </w:p>
        </w:tc>
        <w:tc>
          <w:tcPr>
            <w:tcW w:w="2054" w:type="dxa"/>
            <w:tcBorders>
              <w:top w:val="nil"/>
              <w:left w:val="nil"/>
              <w:bottom w:val="single" w:sz="4"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Voorbereidend werk</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½</w:t>
            </w:r>
          </w:p>
        </w:tc>
        <w:tc>
          <w:tcPr>
            <w:tcW w:w="900" w:type="dxa"/>
            <w:tcBorders>
              <w:top w:val="nil"/>
              <w:left w:val="nil"/>
              <w:bottom w:val="single" w:sz="4"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 </w:t>
            </w:r>
          </w:p>
        </w:tc>
      </w:tr>
      <w:tr w:rsidR="005C414A" w:rsidRPr="001F4C75" w:rsidTr="007117BF">
        <w:trPr>
          <w:cantSplit/>
          <w:trHeight w:val="255"/>
        </w:trPr>
        <w:tc>
          <w:tcPr>
            <w:tcW w:w="1396" w:type="dxa"/>
            <w:vMerge/>
            <w:tcBorders>
              <w:top w:val="nil"/>
              <w:left w:val="nil"/>
              <w:bottom w:val="single" w:sz="8" w:space="0" w:color="000000"/>
              <w:right w:val="nil"/>
            </w:tcBorders>
            <w:vAlign w:val="center"/>
          </w:tcPr>
          <w:p w:rsidR="005C414A" w:rsidRPr="001F4C75" w:rsidRDefault="005C414A" w:rsidP="007117BF">
            <w:pPr>
              <w:rPr>
                <w:rFonts w:cs="Arial"/>
                <w:szCs w:val="20"/>
                <w:lang w:val="nl-NL"/>
              </w:rPr>
            </w:pP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16:00</w:t>
            </w:r>
          </w:p>
        </w:tc>
        <w:tc>
          <w:tcPr>
            <w:tcW w:w="207"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w:t>
            </w: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20:00</w:t>
            </w:r>
          </w:p>
        </w:tc>
        <w:tc>
          <w:tcPr>
            <w:tcW w:w="2054" w:type="dxa"/>
            <w:tcBorders>
              <w:top w:val="nil"/>
              <w:left w:val="nil"/>
              <w:bottom w:val="single" w:sz="4"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 </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4</w:t>
            </w:r>
          </w:p>
        </w:tc>
        <w:tc>
          <w:tcPr>
            <w:tcW w:w="900" w:type="dxa"/>
            <w:tcBorders>
              <w:top w:val="nil"/>
              <w:left w:val="nil"/>
              <w:bottom w:val="single" w:sz="4"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 </w:t>
            </w:r>
          </w:p>
        </w:tc>
      </w:tr>
      <w:tr w:rsidR="005C414A" w:rsidRPr="001F4C75" w:rsidTr="007117BF">
        <w:trPr>
          <w:cantSplit/>
          <w:trHeight w:val="255"/>
        </w:trPr>
        <w:tc>
          <w:tcPr>
            <w:tcW w:w="1396" w:type="dxa"/>
            <w:vMerge/>
            <w:tcBorders>
              <w:top w:val="nil"/>
              <w:left w:val="nil"/>
              <w:bottom w:val="single" w:sz="8" w:space="0" w:color="000000"/>
              <w:right w:val="nil"/>
            </w:tcBorders>
            <w:vAlign w:val="center"/>
          </w:tcPr>
          <w:p w:rsidR="005C414A" w:rsidRPr="001F4C75" w:rsidRDefault="005C414A" w:rsidP="007117BF">
            <w:pPr>
              <w:rPr>
                <w:rFonts w:cs="Arial"/>
                <w:szCs w:val="20"/>
                <w:lang w:val="nl-NL"/>
              </w:rPr>
            </w:pP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20:00</w:t>
            </w:r>
          </w:p>
        </w:tc>
        <w:tc>
          <w:tcPr>
            <w:tcW w:w="207"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w:t>
            </w:r>
          </w:p>
        </w:tc>
        <w:tc>
          <w:tcPr>
            <w:tcW w:w="1059" w:type="dxa"/>
            <w:tcBorders>
              <w:top w:val="nil"/>
              <w:left w:val="nil"/>
              <w:bottom w:val="single" w:sz="4"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20:30</w:t>
            </w:r>
          </w:p>
        </w:tc>
        <w:tc>
          <w:tcPr>
            <w:tcW w:w="2054" w:type="dxa"/>
            <w:tcBorders>
              <w:top w:val="nil"/>
              <w:left w:val="nil"/>
              <w:bottom w:val="single" w:sz="4"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 </w:t>
            </w:r>
          </w:p>
        </w:tc>
        <w:tc>
          <w:tcPr>
            <w:tcW w:w="900" w:type="dxa"/>
            <w:tcBorders>
              <w:top w:val="nil"/>
              <w:left w:val="nil"/>
              <w:bottom w:val="single" w:sz="4"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 </w:t>
            </w:r>
          </w:p>
        </w:tc>
        <w:tc>
          <w:tcPr>
            <w:tcW w:w="900" w:type="dxa"/>
            <w:tcBorders>
              <w:top w:val="nil"/>
              <w:left w:val="nil"/>
              <w:bottom w:val="single" w:sz="4"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½</w:t>
            </w:r>
          </w:p>
        </w:tc>
      </w:tr>
      <w:tr w:rsidR="005C414A" w:rsidRPr="001F4C75" w:rsidTr="007117BF">
        <w:trPr>
          <w:cantSplit/>
          <w:trHeight w:val="270"/>
        </w:trPr>
        <w:tc>
          <w:tcPr>
            <w:tcW w:w="1396" w:type="dxa"/>
            <w:vMerge/>
            <w:tcBorders>
              <w:top w:val="nil"/>
              <w:left w:val="nil"/>
              <w:bottom w:val="single" w:sz="8" w:space="0" w:color="000000"/>
              <w:right w:val="nil"/>
            </w:tcBorders>
            <w:vAlign w:val="center"/>
          </w:tcPr>
          <w:p w:rsidR="005C414A" w:rsidRPr="001F4C75" w:rsidRDefault="005C414A" w:rsidP="007117BF">
            <w:pPr>
              <w:rPr>
                <w:rFonts w:cs="Arial"/>
                <w:szCs w:val="20"/>
                <w:lang w:val="nl-NL"/>
              </w:rPr>
            </w:pPr>
          </w:p>
        </w:tc>
        <w:tc>
          <w:tcPr>
            <w:tcW w:w="1059" w:type="dxa"/>
            <w:tcBorders>
              <w:top w:val="nil"/>
              <w:left w:val="nil"/>
              <w:bottom w:val="single" w:sz="8"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20:30</w:t>
            </w:r>
          </w:p>
        </w:tc>
        <w:tc>
          <w:tcPr>
            <w:tcW w:w="207" w:type="dxa"/>
            <w:tcBorders>
              <w:top w:val="nil"/>
              <w:left w:val="nil"/>
              <w:bottom w:val="single" w:sz="8"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w:t>
            </w:r>
          </w:p>
        </w:tc>
        <w:tc>
          <w:tcPr>
            <w:tcW w:w="1059" w:type="dxa"/>
            <w:tcBorders>
              <w:top w:val="nil"/>
              <w:left w:val="nil"/>
              <w:bottom w:val="single" w:sz="8" w:space="0" w:color="auto"/>
              <w:right w:val="nil"/>
            </w:tcBorders>
            <w:noWrap/>
            <w:vAlign w:val="bottom"/>
          </w:tcPr>
          <w:p w:rsidR="005C414A" w:rsidRPr="001F4C75" w:rsidRDefault="005C414A" w:rsidP="007117BF">
            <w:pPr>
              <w:jc w:val="right"/>
              <w:rPr>
                <w:rFonts w:cs="Arial"/>
                <w:szCs w:val="20"/>
                <w:lang w:val="nl-NL"/>
              </w:rPr>
            </w:pPr>
            <w:r w:rsidRPr="001F4C75">
              <w:rPr>
                <w:rFonts w:cs="Arial"/>
                <w:szCs w:val="20"/>
                <w:lang w:val="nl-NL"/>
              </w:rPr>
              <w:t>24:00</w:t>
            </w:r>
          </w:p>
        </w:tc>
        <w:tc>
          <w:tcPr>
            <w:tcW w:w="2054" w:type="dxa"/>
            <w:tcBorders>
              <w:top w:val="nil"/>
              <w:left w:val="nil"/>
              <w:bottom w:val="single" w:sz="8"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 </w:t>
            </w:r>
          </w:p>
        </w:tc>
        <w:tc>
          <w:tcPr>
            <w:tcW w:w="900" w:type="dxa"/>
            <w:tcBorders>
              <w:top w:val="nil"/>
              <w:left w:val="nil"/>
              <w:bottom w:val="single" w:sz="8" w:space="0" w:color="auto"/>
              <w:right w:val="nil"/>
            </w:tcBorders>
            <w:noWrap/>
            <w:vAlign w:val="bottom"/>
          </w:tcPr>
          <w:p w:rsidR="005C414A" w:rsidRPr="001F4C75" w:rsidRDefault="005C414A" w:rsidP="007117BF">
            <w:pPr>
              <w:jc w:val="center"/>
              <w:rPr>
                <w:rFonts w:cs="Arial"/>
                <w:szCs w:val="20"/>
                <w:lang w:val="nl-NL"/>
              </w:rPr>
            </w:pPr>
            <w:r w:rsidRPr="001F4C75">
              <w:rPr>
                <w:rFonts w:cs="Arial"/>
                <w:szCs w:val="20"/>
                <w:lang w:val="nl-NL"/>
              </w:rPr>
              <w:t>3½</w:t>
            </w:r>
          </w:p>
        </w:tc>
        <w:tc>
          <w:tcPr>
            <w:tcW w:w="900" w:type="dxa"/>
            <w:tcBorders>
              <w:top w:val="nil"/>
              <w:left w:val="nil"/>
              <w:bottom w:val="single" w:sz="8" w:space="0" w:color="auto"/>
              <w:right w:val="nil"/>
            </w:tcBorders>
            <w:noWrap/>
            <w:vAlign w:val="bottom"/>
          </w:tcPr>
          <w:p w:rsidR="005C414A" w:rsidRPr="001F4C75" w:rsidRDefault="005C414A" w:rsidP="007117BF">
            <w:pPr>
              <w:rPr>
                <w:rFonts w:cs="Arial"/>
                <w:szCs w:val="20"/>
                <w:lang w:val="nl-NL"/>
              </w:rPr>
            </w:pPr>
            <w:r w:rsidRPr="001F4C75">
              <w:rPr>
                <w:rFonts w:cs="Arial"/>
                <w:szCs w:val="20"/>
                <w:lang w:val="nl-NL"/>
              </w:rPr>
              <w:t> </w:t>
            </w:r>
          </w:p>
        </w:tc>
      </w:tr>
    </w:tbl>
    <w:p w:rsidR="005C414A" w:rsidRPr="001F4C75" w:rsidRDefault="005C414A" w:rsidP="005C414A">
      <w:pPr>
        <w:rPr>
          <w:rFonts w:cs="Arial"/>
          <w:b/>
          <w:bCs/>
          <w:szCs w:val="20"/>
          <w:lang w:val="nl-NL"/>
        </w:rPr>
      </w:pPr>
    </w:p>
    <w:p w:rsidR="005C414A" w:rsidRPr="001F4C75" w:rsidRDefault="005C414A" w:rsidP="005C414A">
      <w:pPr>
        <w:rPr>
          <w:rFonts w:cs="Arial"/>
          <w:szCs w:val="20"/>
          <w:lang w:val="nl-NL"/>
        </w:rPr>
      </w:pPr>
      <w:r w:rsidRPr="001F4C75">
        <w:rPr>
          <w:rFonts w:cs="Arial"/>
          <w:szCs w:val="20"/>
          <w:lang w:val="nl-NL"/>
        </w:rPr>
        <w:t>Het voorbereidend werk zal worden uitgevoerd door telkens één persoon van de betreffende afdeling.</w:t>
      </w:r>
    </w:p>
    <w:p w:rsidR="005C414A" w:rsidRPr="001F4C75" w:rsidRDefault="005C414A" w:rsidP="005C414A">
      <w:pPr>
        <w:pStyle w:val="Voettekst"/>
        <w:tabs>
          <w:tab w:val="clear" w:pos="4536"/>
          <w:tab w:val="clear" w:pos="9072"/>
        </w:tabs>
        <w:rPr>
          <w:rFonts w:cs="Arial"/>
          <w:lang w:val="nl-NL" w:eastAsia="en-US"/>
        </w:rPr>
      </w:pPr>
      <w:r w:rsidRPr="001F4C75">
        <w:rPr>
          <w:rFonts w:cs="Arial"/>
          <w:lang w:val="nl-NL"/>
        </w:rPr>
        <w:t>Hiermee wordt een zodanige situatie geschapen dat de medewerkers uit de operationele dienst direct bij aanvang diensttijd kunnen starten.</w:t>
      </w: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469DE" w:rsidRDefault="005469DE">
      <w:pPr>
        <w:rPr>
          <w:rFonts w:cs="Arial"/>
          <w:szCs w:val="20"/>
          <w:lang w:val="nl-NL"/>
        </w:rPr>
      </w:pPr>
      <w:r>
        <w:rPr>
          <w:rFonts w:cs="Arial"/>
          <w:szCs w:val="20"/>
          <w:lang w:val="nl-NL"/>
        </w:rPr>
        <w:br w:type="page"/>
      </w:r>
    </w:p>
    <w:p w:rsidR="005C414A" w:rsidRPr="001F4C75" w:rsidRDefault="00B43A34" w:rsidP="00B43A34">
      <w:pPr>
        <w:pStyle w:val="Style4"/>
      </w:pPr>
      <w:bookmarkStart w:id="55" w:name="_Toc418158530"/>
      <w:r>
        <w:lastRenderedPageBreak/>
        <w:t xml:space="preserve">1.5 </w:t>
      </w:r>
      <w:r w:rsidR="005C414A" w:rsidRPr="001F4C75">
        <w:t>INHUUR VAN PERSONEEL</w:t>
      </w:r>
      <w:bookmarkEnd w:id="55"/>
    </w:p>
    <w:p w:rsidR="005C414A" w:rsidRPr="001F4C75" w:rsidRDefault="005C414A" w:rsidP="005C414A">
      <w:pPr>
        <w:jc w:val="center"/>
        <w:rPr>
          <w:rFonts w:cs="Arial"/>
          <w:b/>
          <w:bCs/>
          <w:szCs w:val="20"/>
          <w:u w:val="single"/>
          <w:lang w:val="nl-NL"/>
        </w:rPr>
      </w:pPr>
    </w:p>
    <w:p w:rsidR="005C414A" w:rsidRPr="009445B9" w:rsidRDefault="00B43A34" w:rsidP="00B43A34">
      <w:pPr>
        <w:pStyle w:val="Kop3"/>
        <w:rPr>
          <w:b/>
        </w:rPr>
      </w:pPr>
      <w:bookmarkStart w:id="56" w:name="_Toc418158531"/>
      <w:r w:rsidRPr="009445B9">
        <w:rPr>
          <w:b/>
        </w:rPr>
        <w:t>1.5.</w:t>
      </w:r>
      <w:r w:rsidR="005C414A" w:rsidRPr="009445B9">
        <w:rPr>
          <w:b/>
        </w:rPr>
        <w:t>1  I</w:t>
      </w:r>
      <w:r w:rsidR="009445B9" w:rsidRPr="009445B9">
        <w:rPr>
          <w:b/>
        </w:rPr>
        <w:t>nhuurbepalingen</w:t>
      </w:r>
      <w:bookmarkEnd w:id="56"/>
    </w:p>
    <w:p w:rsidR="005C414A" w:rsidRPr="001F4C75" w:rsidRDefault="005C414A" w:rsidP="005C414A">
      <w:pPr>
        <w:pStyle w:val="Kop1"/>
        <w:rPr>
          <w:szCs w:val="20"/>
        </w:rPr>
      </w:pPr>
    </w:p>
    <w:p w:rsidR="005C414A" w:rsidRDefault="005C414A" w:rsidP="005C414A">
      <w:pPr>
        <w:rPr>
          <w:rFonts w:cs="Arial"/>
          <w:szCs w:val="20"/>
          <w:lang w:val="nl-NL"/>
        </w:rPr>
      </w:pPr>
      <w:r w:rsidRPr="00832171">
        <w:rPr>
          <w:rFonts w:cs="Arial"/>
          <w:szCs w:val="20"/>
          <w:lang w:val="nl-NL"/>
        </w:rPr>
        <w:t>De afspraken met betrekking tot inhuur van personeel zijn voor alle vestigingen gelijkluidend, conform de tekst van het convenant geldend voor VT</w:t>
      </w:r>
      <w:r w:rsidR="002A1034" w:rsidRPr="00832171">
        <w:rPr>
          <w:rFonts w:cs="Arial"/>
          <w:szCs w:val="20"/>
          <w:lang w:val="nl-NL"/>
        </w:rPr>
        <w:t>.</w:t>
      </w:r>
      <w:r w:rsidRPr="00832171">
        <w:rPr>
          <w:rFonts w:cs="Arial"/>
          <w:szCs w:val="20"/>
          <w:lang w:val="nl-NL"/>
        </w:rPr>
        <w:t xml:space="preserve"> </w:t>
      </w:r>
      <w:r w:rsidR="002A1034" w:rsidRPr="00832171">
        <w:rPr>
          <w:rFonts w:cs="Arial"/>
          <w:szCs w:val="20"/>
          <w:lang w:val="nl-NL"/>
        </w:rPr>
        <w:t>Z</w:t>
      </w:r>
      <w:r w:rsidRPr="00832171">
        <w:rPr>
          <w:rFonts w:cs="Arial"/>
          <w:szCs w:val="20"/>
          <w:lang w:val="nl-NL"/>
        </w:rPr>
        <w:t xml:space="preserve">ie bijlage </w:t>
      </w:r>
      <w:r w:rsidR="002A1034" w:rsidRPr="00832171">
        <w:rPr>
          <w:rFonts w:cs="Arial"/>
          <w:szCs w:val="20"/>
          <w:lang w:val="nl-NL"/>
        </w:rPr>
        <w:t xml:space="preserve">4 CAO VT: inhuur van personeel voor </w:t>
      </w:r>
      <w:proofErr w:type="spellStart"/>
      <w:r w:rsidR="002A1034" w:rsidRPr="00832171">
        <w:rPr>
          <w:rFonts w:cs="Arial"/>
          <w:szCs w:val="20"/>
          <w:lang w:val="nl-NL"/>
        </w:rPr>
        <w:t>Verbrugge</w:t>
      </w:r>
      <w:proofErr w:type="spellEnd"/>
      <w:r w:rsidR="002A1034" w:rsidRPr="00832171">
        <w:rPr>
          <w:rFonts w:cs="Arial"/>
          <w:szCs w:val="20"/>
          <w:lang w:val="nl-NL"/>
        </w:rPr>
        <w:t xml:space="preserve"> Terminals BV.</w:t>
      </w:r>
      <w:r w:rsidRPr="001F4C75">
        <w:rPr>
          <w:rFonts w:cs="Arial"/>
          <w:szCs w:val="20"/>
          <w:lang w:val="nl-NL"/>
        </w:rPr>
        <w:t xml:space="preserve"> </w:t>
      </w:r>
    </w:p>
    <w:p w:rsidR="00340C91" w:rsidRPr="001F4C75" w:rsidRDefault="00340C91" w:rsidP="005C414A">
      <w:pPr>
        <w:rPr>
          <w:rFonts w:cs="Arial"/>
          <w:szCs w:val="20"/>
          <w:lang w:val="nl-NL"/>
        </w:rPr>
      </w:pPr>
    </w:p>
    <w:p w:rsidR="005C414A" w:rsidRPr="001F4C75" w:rsidRDefault="005C414A" w:rsidP="005C414A">
      <w:pPr>
        <w:rPr>
          <w:rFonts w:cs="Arial"/>
          <w:szCs w:val="20"/>
          <w:lang w:val="nl-NL"/>
        </w:rPr>
      </w:pPr>
    </w:p>
    <w:p w:rsidR="005C414A" w:rsidRPr="009445B9" w:rsidRDefault="00B43A34" w:rsidP="00B43A34">
      <w:pPr>
        <w:pStyle w:val="Kop3"/>
        <w:rPr>
          <w:b/>
        </w:rPr>
      </w:pPr>
      <w:bookmarkStart w:id="57" w:name="_Toc418158532"/>
      <w:r w:rsidRPr="009445B9">
        <w:rPr>
          <w:b/>
        </w:rPr>
        <w:t>1.5.</w:t>
      </w:r>
      <w:r w:rsidR="005C414A" w:rsidRPr="009445B9">
        <w:rPr>
          <w:b/>
        </w:rPr>
        <w:t>2  B</w:t>
      </w:r>
      <w:r w:rsidR="009445B9" w:rsidRPr="009445B9">
        <w:rPr>
          <w:b/>
        </w:rPr>
        <w:t>emande mobiele kranen van derden</w:t>
      </w:r>
      <w:bookmarkEnd w:id="57"/>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r w:rsidRPr="001F4C75">
        <w:rPr>
          <w:rFonts w:cs="Arial"/>
          <w:szCs w:val="20"/>
          <w:lang w:val="nl-NL"/>
        </w:rPr>
        <w:t xml:space="preserve">De inzet van bemande mobiele kranen van derden van het type </w:t>
      </w:r>
      <w:proofErr w:type="spellStart"/>
      <w:r w:rsidRPr="001F4C75">
        <w:rPr>
          <w:rFonts w:cs="Arial"/>
          <w:szCs w:val="20"/>
          <w:lang w:val="nl-NL"/>
        </w:rPr>
        <w:t>Sagro</w:t>
      </w:r>
      <w:proofErr w:type="spellEnd"/>
      <w:r w:rsidRPr="001F4C75">
        <w:rPr>
          <w:rFonts w:cs="Arial"/>
          <w:szCs w:val="20"/>
          <w:lang w:val="nl-NL"/>
        </w:rPr>
        <w:t xml:space="preserve">, de </w:t>
      </w:r>
      <w:proofErr w:type="spellStart"/>
      <w:r w:rsidRPr="001F4C75">
        <w:rPr>
          <w:rFonts w:cs="Arial"/>
          <w:szCs w:val="20"/>
          <w:lang w:val="nl-NL"/>
        </w:rPr>
        <w:t>Feijter</w:t>
      </w:r>
      <w:proofErr w:type="spellEnd"/>
      <w:r w:rsidRPr="001F4C75">
        <w:rPr>
          <w:rFonts w:cs="Arial"/>
          <w:szCs w:val="20"/>
          <w:lang w:val="nl-NL"/>
        </w:rPr>
        <w:t xml:space="preserve"> en Potter is vanaf de ingangsdatum van deze CAO mogelijk op alle vestigingen van </w:t>
      </w:r>
      <w:proofErr w:type="spellStart"/>
      <w:r w:rsidRPr="001F4C75">
        <w:rPr>
          <w:rFonts w:cs="Arial"/>
          <w:szCs w:val="20"/>
          <w:lang w:val="nl-NL"/>
        </w:rPr>
        <w:t>Verbrugge</w:t>
      </w:r>
      <w:proofErr w:type="spellEnd"/>
      <w:r w:rsidRPr="001F4C75">
        <w:rPr>
          <w:rFonts w:cs="Arial"/>
          <w:szCs w:val="20"/>
          <w:lang w:val="nl-NL"/>
        </w:rPr>
        <w:t xml:space="preserve"> Terminals. Partijen hebben daarbij afgesproken dat eventuele opbrengsten in financiële zin zoveel mogelijk ten goede komen aan de vestiging waar de kraan is ingezet.</w:t>
      </w:r>
    </w:p>
    <w:p w:rsidR="005C414A" w:rsidRPr="001F4C75" w:rsidRDefault="005C414A" w:rsidP="005C414A">
      <w:pPr>
        <w:pStyle w:val="Plattetekst"/>
        <w:rPr>
          <w:rFonts w:cs="Arial"/>
          <w:szCs w:val="20"/>
        </w:rPr>
      </w:pPr>
      <w:r w:rsidRPr="001F4C75">
        <w:rPr>
          <w:rFonts w:cs="Arial"/>
          <w:szCs w:val="20"/>
        </w:rPr>
        <w:t xml:space="preserve">De werkgelegenheid van eigen kraanmachinisten wordt niet nadelig beïnvloed door de inzet van bemande mobiele kranen van derden. Voor elke kraanmachinist zal een minimum aantal van 100 draaiuren per jaar worden gegarandeerd.  Bij </w:t>
      </w:r>
      <w:proofErr w:type="spellStart"/>
      <w:r w:rsidRPr="001F4C75">
        <w:rPr>
          <w:rFonts w:cs="Arial"/>
          <w:szCs w:val="20"/>
        </w:rPr>
        <w:t>Woodpulp</w:t>
      </w:r>
      <w:proofErr w:type="spellEnd"/>
      <w:r w:rsidRPr="001F4C75">
        <w:rPr>
          <w:rFonts w:cs="Arial"/>
          <w:szCs w:val="20"/>
        </w:rPr>
        <w:t xml:space="preserve"> &amp; Paper VTT is er tenminste één walkraan dan wel één boordkraan werkzaam, voordat bemande kranen van derden worden ingezet.</w:t>
      </w: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r w:rsidRPr="001F4C75">
        <w:rPr>
          <w:rFonts w:cs="Arial"/>
          <w:szCs w:val="20"/>
          <w:lang w:val="nl-NL"/>
        </w:rPr>
        <w:t xml:space="preserve">Mede om de veiligheid van mens en goederen te waarborgen zal er op VTT-WP&amp;P bij lossing van coasters ook gebruik worden gemaakt van mobiele kranen. In dit laatste geval zal bediening van de mobiele kraan plaatsvinden door een kraanmachinist van </w:t>
      </w:r>
      <w:proofErr w:type="spellStart"/>
      <w:r w:rsidRPr="001F4C75">
        <w:rPr>
          <w:rFonts w:cs="Arial"/>
          <w:szCs w:val="20"/>
          <w:lang w:val="nl-NL"/>
        </w:rPr>
        <w:t>Verbrugge</w:t>
      </w:r>
      <w:proofErr w:type="spellEnd"/>
      <w:r w:rsidRPr="001F4C75">
        <w:rPr>
          <w:rFonts w:cs="Arial"/>
          <w:szCs w:val="20"/>
          <w:lang w:val="nl-NL"/>
        </w:rPr>
        <w:t xml:space="preserve"> Terminals. Daarbij gelden de volgende regels:</w:t>
      </w:r>
    </w:p>
    <w:p w:rsidR="005C414A" w:rsidRPr="00340C91" w:rsidRDefault="005C414A" w:rsidP="00340C91">
      <w:pPr>
        <w:pStyle w:val="Lijstalinea"/>
        <w:numPr>
          <w:ilvl w:val="0"/>
          <w:numId w:val="73"/>
        </w:numPr>
        <w:rPr>
          <w:rFonts w:cs="Arial"/>
          <w:szCs w:val="20"/>
          <w:lang w:val="nl-NL"/>
        </w:rPr>
      </w:pPr>
      <w:r w:rsidRPr="00340C91">
        <w:rPr>
          <w:rFonts w:cs="Arial"/>
          <w:szCs w:val="20"/>
          <w:lang w:val="nl-NL"/>
        </w:rPr>
        <w:t xml:space="preserve">Eigen machinisten die daarvoor in aanmerking willen komen, dienen bij VTT een training te volgen waarvoor men geslaagd moet zijn alvorens men als kraanmachinist op eerdergenoemde type kraan ingezet kan worden. </w:t>
      </w:r>
    </w:p>
    <w:p w:rsidR="005C414A" w:rsidRPr="001F4C75" w:rsidRDefault="005C414A" w:rsidP="00340C91">
      <w:pPr>
        <w:pStyle w:val="Plattetekst"/>
        <w:numPr>
          <w:ilvl w:val="0"/>
          <w:numId w:val="73"/>
        </w:numPr>
        <w:rPr>
          <w:rFonts w:cs="Arial"/>
          <w:szCs w:val="20"/>
        </w:rPr>
      </w:pPr>
      <w:r w:rsidRPr="001F4C75">
        <w:rPr>
          <w:rFonts w:cs="Arial"/>
          <w:szCs w:val="20"/>
        </w:rPr>
        <w:t xml:space="preserve">Eigen kraanmachinisten die ingezet worden op deze kranen, dienen op deze dagen 1 uur voor aanvang karwei aanwezig te zijn om machine klaar te zetten en technisch na te kijken om lekkage en storingen te voorkomen. </w:t>
      </w:r>
    </w:p>
    <w:p w:rsidR="005C414A" w:rsidRPr="00340C91" w:rsidRDefault="005C414A" w:rsidP="00340C91">
      <w:pPr>
        <w:pStyle w:val="Lijstalinea"/>
        <w:numPr>
          <w:ilvl w:val="0"/>
          <w:numId w:val="73"/>
        </w:numPr>
        <w:rPr>
          <w:rFonts w:cs="Arial"/>
          <w:szCs w:val="20"/>
          <w:lang w:val="nl-NL"/>
        </w:rPr>
      </w:pPr>
      <w:r w:rsidRPr="00340C91">
        <w:rPr>
          <w:rFonts w:cs="Arial"/>
          <w:szCs w:val="20"/>
          <w:lang w:val="nl-NL"/>
        </w:rPr>
        <w:t>De in te zetten machinist garandeert binnen redelijke grenzen en binnen de kaders van de Arbeidstijdenwet dat het te lossen of te laden object afgemaakt wordt, indien nodig (voor zover er geen aansluitende ploeg is) door het werken van een derde taak.</w:t>
      </w:r>
    </w:p>
    <w:p w:rsidR="005C414A" w:rsidRPr="00340C91" w:rsidRDefault="005C414A" w:rsidP="00340C91">
      <w:pPr>
        <w:pStyle w:val="Lijstalinea"/>
        <w:numPr>
          <w:ilvl w:val="0"/>
          <w:numId w:val="73"/>
        </w:numPr>
        <w:rPr>
          <w:rFonts w:cs="Arial"/>
          <w:szCs w:val="20"/>
          <w:lang w:val="nl-NL"/>
        </w:rPr>
      </w:pPr>
      <w:r w:rsidRPr="00340C91">
        <w:rPr>
          <w:rFonts w:cs="Arial"/>
          <w:szCs w:val="20"/>
          <w:lang w:val="nl-NL"/>
        </w:rPr>
        <w:t>Na 6 maanden zal er geëvalueerd worden tussen werkgever en vakbonden, waarin gezamenlijk besloten zal worden of de situatie met inzet eigen machinisten op kranen van derden zo zal moeten blijven of niet. Wanneer omslagsnelheid niet gehaald wordt of er onveilig gewerkt wordt zal deze situatie onherroepelijk worden teruggedraaid en zullen machinisten van het betreffende bedrijf waar de kranen van worden ingezet de bediening van de kraan weer overnemen.</w:t>
      </w: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r w:rsidRPr="001F4C75">
        <w:rPr>
          <w:rFonts w:cs="Arial"/>
          <w:szCs w:val="20"/>
          <w:lang w:val="nl-NL"/>
        </w:rPr>
        <w:t xml:space="preserve">Door </w:t>
      </w:r>
      <w:proofErr w:type="spellStart"/>
      <w:r w:rsidRPr="001F4C75">
        <w:rPr>
          <w:rFonts w:cs="Arial"/>
          <w:szCs w:val="20"/>
          <w:lang w:val="nl-NL"/>
        </w:rPr>
        <w:t>Verbrugge</w:t>
      </w:r>
      <w:proofErr w:type="spellEnd"/>
      <w:r w:rsidRPr="001F4C75">
        <w:rPr>
          <w:rFonts w:cs="Arial"/>
          <w:szCs w:val="20"/>
          <w:lang w:val="nl-NL"/>
        </w:rPr>
        <w:t xml:space="preserve"> Terminals zal – als opdrachtgever – mede worden toegezien op het respecteren van de wettelijke regelingen inzake werktijden door de machinisten van de mobiele kranen van derden.</w:t>
      </w:r>
    </w:p>
    <w:p w:rsidR="005C414A" w:rsidRPr="001F4C75" w:rsidRDefault="005C414A" w:rsidP="005C414A">
      <w:pPr>
        <w:rPr>
          <w:rFonts w:cs="Arial"/>
          <w:szCs w:val="20"/>
          <w:lang w:val="nl-NL"/>
        </w:rPr>
      </w:pPr>
      <w:r w:rsidRPr="001F4C75">
        <w:rPr>
          <w:rFonts w:cs="Arial"/>
          <w:szCs w:val="20"/>
          <w:lang w:val="nl-NL"/>
        </w:rPr>
        <w:t>Het huidige aantal in gebruik zijnde vaste kranen wordt gehandhaafd.</w:t>
      </w:r>
    </w:p>
    <w:p w:rsidR="005C414A" w:rsidRPr="001F4C75" w:rsidRDefault="005C414A" w:rsidP="005C414A">
      <w:pPr>
        <w:rPr>
          <w:rFonts w:cs="Arial"/>
          <w:szCs w:val="20"/>
          <w:lang w:val="nl-NL"/>
        </w:rPr>
      </w:pPr>
      <w:r w:rsidRPr="001F4C75">
        <w:rPr>
          <w:rFonts w:cs="Arial"/>
          <w:szCs w:val="20"/>
          <w:lang w:val="nl-NL"/>
        </w:rPr>
        <w:t>Tevens zullen er evaluatiemomenten zijn over de inzet van deze kranen.</w:t>
      </w:r>
    </w:p>
    <w:p w:rsidR="005C414A" w:rsidRPr="001F4C75" w:rsidRDefault="005C414A" w:rsidP="005C414A">
      <w:pPr>
        <w:pStyle w:val="Voettekst"/>
        <w:tabs>
          <w:tab w:val="clear" w:pos="4536"/>
          <w:tab w:val="clear" w:pos="9072"/>
        </w:tabs>
        <w:rPr>
          <w:rFonts w:cs="Arial"/>
          <w:lang w:val="nl-NL" w:eastAsia="en-US"/>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B43A34">
      <w:pPr>
        <w:pStyle w:val="Style4"/>
      </w:pPr>
      <w:r w:rsidRPr="001F4C75">
        <w:br w:type="page"/>
      </w:r>
      <w:bookmarkStart w:id="58" w:name="_Toc418158533"/>
      <w:r w:rsidR="003E5089">
        <w:lastRenderedPageBreak/>
        <w:t xml:space="preserve">1.6 </w:t>
      </w:r>
      <w:r w:rsidRPr="001F4C75">
        <w:t>VERLOFREGELINGEN</w:t>
      </w:r>
      <w:bookmarkEnd w:id="58"/>
    </w:p>
    <w:p w:rsidR="0031029C" w:rsidRDefault="0031029C" w:rsidP="005C414A">
      <w:pPr>
        <w:rPr>
          <w:rFonts w:cs="Arial"/>
          <w:szCs w:val="20"/>
          <w:lang w:val="nl-NL"/>
        </w:rPr>
      </w:pPr>
    </w:p>
    <w:p w:rsidR="0031029C" w:rsidRPr="009445B9" w:rsidRDefault="003E5089" w:rsidP="003E5089">
      <w:pPr>
        <w:pStyle w:val="Kop3"/>
        <w:rPr>
          <w:b/>
        </w:rPr>
      </w:pPr>
      <w:bookmarkStart w:id="59" w:name="_Toc418158534"/>
      <w:r w:rsidRPr="009445B9">
        <w:rPr>
          <w:b/>
        </w:rPr>
        <w:t xml:space="preserve">1.6.1  </w:t>
      </w:r>
      <w:r w:rsidR="0031029C" w:rsidRPr="009445B9">
        <w:rPr>
          <w:b/>
        </w:rPr>
        <w:t>A</w:t>
      </w:r>
      <w:r w:rsidR="009445B9" w:rsidRPr="009445B9">
        <w:rPr>
          <w:b/>
        </w:rPr>
        <w:t>lgemeen</w:t>
      </w:r>
      <w:bookmarkEnd w:id="59"/>
    </w:p>
    <w:p w:rsidR="0031029C" w:rsidRPr="00C93D82" w:rsidRDefault="0031029C" w:rsidP="005C414A">
      <w:pPr>
        <w:rPr>
          <w:rFonts w:cs="Arial"/>
          <w:szCs w:val="20"/>
          <w:u w:val="single"/>
          <w:lang w:val="nl-NL"/>
        </w:rPr>
      </w:pPr>
    </w:p>
    <w:p w:rsidR="0031029C" w:rsidRDefault="0031029C" w:rsidP="0031029C">
      <w:pPr>
        <w:rPr>
          <w:rFonts w:cs="Arial"/>
          <w:szCs w:val="20"/>
          <w:lang w:val="nl-NL"/>
        </w:rPr>
      </w:pPr>
      <w:r w:rsidRPr="00C93D82">
        <w:rPr>
          <w:rFonts w:cs="Arial"/>
          <w:szCs w:val="20"/>
          <w:lang w:val="nl-NL"/>
        </w:rPr>
        <w:t>Per 1 januari 2012 is de wettelijke verlofregeling gewijzigd. De kern van de wijziging is dat niet opgenomen wettelijk verlof na ommekomst van een half jaar nadat het jaar waarin het wettelijk verlof is opgebouwd, het niet opgenomen wettelijk verlof vervalt. In tegenstelling tot hetgeen in het BW is opgenomen komen partijen overeen dat niet opgenomen wettelijke en bovenwettelijke verlofdagen eerst 5 jaar na de laatste dag van het kalenderjaar waarin de aanspraak is ontstaan zullen verjaren. Voorts wordt het oudste verlof geacht het eerst te zijn opgenomen. Tijdens arbeidsongeschiktheid wordt volledig verlof opgebouwd. Bij gedeeltelijke arbeidsgeschiktheid waarbij de werknemer op arbeidstherapeutische basis wordt ingezet, dan wel vervangende aangepaste werkzaamheden verricht, worden volledige verlofdagen afgeschreven wanneer verlof wordt opgenomen.</w:t>
      </w:r>
    </w:p>
    <w:p w:rsidR="00D33081" w:rsidRDefault="00D33081" w:rsidP="0031029C">
      <w:pPr>
        <w:rPr>
          <w:rFonts w:cs="Arial"/>
          <w:szCs w:val="20"/>
          <w:lang w:val="nl-NL"/>
        </w:rPr>
      </w:pPr>
    </w:p>
    <w:p w:rsidR="007A58A3" w:rsidRDefault="007A58A3" w:rsidP="007A58A3">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7A58A3" w:rsidRPr="009445B9" w:rsidRDefault="003E5089" w:rsidP="003E5089">
      <w:pPr>
        <w:pStyle w:val="Kop3"/>
        <w:rPr>
          <w:rStyle w:val="InitialStyle"/>
          <w:rFonts w:ascii="Arial" w:hAnsi="Arial"/>
          <w:b/>
          <w:sz w:val="22"/>
        </w:rPr>
      </w:pPr>
      <w:bookmarkStart w:id="60" w:name="_Toc418158535"/>
      <w:r w:rsidRPr="009445B9">
        <w:rPr>
          <w:rStyle w:val="InitialStyle"/>
          <w:rFonts w:ascii="Arial" w:hAnsi="Arial"/>
          <w:b/>
          <w:sz w:val="22"/>
        </w:rPr>
        <w:t xml:space="preserve">1.6.2  </w:t>
      </w:r>
      <w:r w:rsidR="007A58A3" w:rsidRPr="009445B9">
        <w:rPr>
          <w:rStyle w:val="InitialStyle"/>
          <w:rFonts w:ascii="Arial" w:hAnsi="Arial"/>
          <w:b/>
          <w:sz w:val="22"/>
        </w:rPr>
        <w:t>V</w:t>
      </w:r>
      <w:r w:rsidR="009445B9" w:rsidRPr="009445B9">
        <w:rPr>
          <w:rStyle w:val="InitialStyle"/>
          <w:rFonts w:ascii="Arial" w:hAnsi="Arial"/>
          <w:b/>
          <w:sz w:val="22"/>
        </w:rPr>
        <w:t>akantie en verlofdagen</w:t>
      </w:r>
      <w:bookmarkEnd w:id="60"/>
      <w:r w:rsidR="00045A66" w:rsidRPr="009445B9">
        <w:rPr>
          <w:rStyle w:val="InitialStyle"/>
          <w:rFonts w:ascii="Arial" w:hAnsi="Arial"/>
          <w:b/>
          <w:sz w:val="22"/>
        </w:rPr>
        <w:t xml:space="preserve"> </w:t>
      </w:r>
    </w:p>
    <w:p w:rsidR="001C79A6" w:rsidRPr="001C79A6" w:rsidRDefault="001C79A6" w:rsidP="007A58A3">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u w:val="single"/>
          <w:lang w:val="nl-NL"/>
        </w:rPr>
      </w:pPr>
    </w:p>
    <w:p w:rsidR="007A58A3" w:rsidRPr="001C79A6" w:rsidRDefault="007A58A3" w:rsidP="007A58A3">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C79A6">
        <w:rPr>
          <w:rStyle w:val="InitialStyle"/>
          <w:rFonts w:ascii="Arial" w:hAnsi="Arial" w:cs="Arial"/>
          <w:sz w:val="20"/>
          <w:lang w:val="nl-NL"/>
        </w:rPr>
        <w:t>Iedere werknemer heeft recht op 25 vakantie- /snipperdagen, bij een parttime dienstverband of bij een dienstverband korter dan één jaar een verhoudingsgewijs gedeelte. In het laatste geval geldt bij de berekening dat een halve maand dienstverband of meer als een gehele maand telt.</w:t>
      </w:r>
    </w:p>
    <w:p w:rsidR="007A58A3" w:rsidRPr="001C79A6" w:rsidRDefault="007A58A3" w:rsidP="007A58A3">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C79A6">
        <w:rPr>
          <w:rStyle w:val="InitialStyle"/>
          <w:rFonts w:ascii="Arial" w:hAnsi="Arial" w:cs="Arial"/>
          <w:sz w:val="20"/>
          <w:lang w:val="nl-NL"/>
        </w:rPr>
        <w:t>Van het totaal aantal dagen kunnen 15 dagen aaneengesloten worden opgenomen, terwijl de resterende dagen als snipperdagen worden aangemerkt.</w:t>
      </w:r>
    </w:p>
    <w:p w:rsidR="00D33081" w:rsidRPr="001C79A6" w:rsidRDefault="00D33081" w:rsidP="0031029C">
      <w:pPr>
        <w:rPr>
          <w:rFonts w:cs="Arial"/>
          <w:szCs w:val="20"/>
          <w:lang w:val="nl-NL"/>
        </w:rPr>
      </w:pPr>
    </w:p>
    <w:p w:rsidR="00545F5E" w:rsidRPr="001C79A6" w:rsidRDefault="00545F5E" w:rsidP="0031029C">
      <w:pPr>
        <w:rPr>
          <w:rFonts w:cs="Arial"/>
          <w:szCs w:val="20"/>
          <w:lang w:val="nl-NL"/>
        </w:rPr>
      </w:pPr>
    </w:p>
    <w:p w:rsidR="007A58A3" w:rsidRPr="009445B9" w:rsidRDefault="003E5089" w:rsidP="003E5089">
      <w:pPr>
        <w:pStyle w:val="Kop3"/>
        <w:rPr>
          <w:b/>
        </w:rPr>
      </w:pPr>
      <w:bookmarkStart w:id="61" w:name="_Toc418158536"/>
      <w:r w:rsidRPr="009445B9">
        <w:rPr>
          <w:b/>
        </w:rPr>
        <w:t xml:space="preserve">1.6.3  </w:t>
      </w:r>
      <w:r w:rsidR="009445B9" w:rsidRPr="009445B9">
        <w:rPr>
          <w:b/>
        </w:rPr>
        <w:t>Extra verlof voor medewerkers (S</w:t>
      </w:r>
      <w:r w:rsidR="007A58A3" w:rsidRPr="009445B9">
        <w:rPr>
          <w:b/>
        </w:rPr>
        <w:t xml:space="preserve">tuwadoors- en operationeel </w:t>
      </w:r>
      <w:proofErr w:type="spellStart"/>
      <w:r w:rsidR="007A58A3" w:rsidRPr="009445B9">
        <w:rPr>
          <w:b/>
        </w:rPr>
        <w:t>Technischpersoneel</w:t>
      </w:r>
      <w:proofErr w:type="spellEnd"/>
      <w:r w:rsidR="00045A66" w:rsidRPr="009445B9">
        <w:rPr>
          <w:b/>
        </w:rPr>
        <w:t>)</w:t>
      </w:r>
      <w:bookmarkEnd w:id="61"/>
    </w:p>
    <w:p w:rsidR="007A58A3" w:rsidRPr="001C79A6" w:rsidRDefault="007A58A3" w:rsidP="005C414A">
      <w:pPr>
        <w:rPr>
          <w:rFonts w:cs="Arial"/>
          <w:szCs w:val="20"/>
          <w:lang w:val="nl-NL"/>
        </w:rPr>
      </w:pPr>
    </w:p>
    <w:p w:rsidR="007A58A3" w:rsidRPr="00307B08" w:rsidRDefault="007A58A3" w:rsidP="00786CB5">
      <w:pPr>
        <w:rPr>
          <w:lang w:val="nl-NL"/>
        </w:rPr>
      </w:pPr>
      <w:r w:rsidRPr="00307B08">
        <w:rPr>
          <w:szCs w:val="20"/>
          <w:lang w:val="nl-NL"/>
        </w:rPr>
        <w:t xml:space="preserve">De groep oudere </w:t>
      </w:r>
      <w:r w:rsidRPr="00307B08">
        <w:rPr>
          <w:lang w:val="nl-NL"/>
        </w:rPr>
        <w:t>werknemers hebben vanaf de start van bijschrijving nieuwe verlofdagen in 2014 recht op het volgende aantal extra verlofdagen (leeftijdsdagen) per jaar:</w:t>
      </w:r>
    </w:p>
    <w:p w:rsidR="007A58A3" w:rsidRPr="00307B08" w:rsidRDefault="007A58A3" w:rsidP="00786CB5">
      <w:pPr>
        <w:rPr>
          <w:lang w:val="nl-NL"/>
        </w:rPr>
      </w:pPr>
      <w:r w:rsidRPr="00307B08">
        <w:rPr>
          <w:lang w:val="nl-NL"/>
        </w:rPr>
        <w:t>-</w:t>
      </w:r>
      <w:r w:rsidRPr="00307B08">
        <w:rPr>
          <w:lang w:val="nl-NL"/>
        </w:rPr>
        <w:tab/>
        <w:t xml:space="preserve"> werknemers van 55-56 jaar: </w:t>
      </w:r>
      <w:r w:rsidR="00340C91">
        <w:rPr>
          <w:lang w:val="nl-NL"/>
        </w:rPr>
        <w:tab/>
      </w:r>
      <w:r w:rsidR="00340C91">
        <w:rPr>
          <w:lang w:val="nl-NL"/>
        </w:rPr>
        <w:tab/>
      </w:r>
      <w:r w:rsidRPr="00307B08">
        <w:rPr>
          <w:lang w:val="nl-NL"/>
        </w:rPr>
        <w:t>2 dagen</w:t>
      </w:r>
      <w:r w:rsidRPr="00307B08">
        <w:rPr>
          <w:lang w:val="nl-NL"/>
        </w:rPr>
        <w:tab/>
      </w:r>
      <w:r w:rsidRPr="00307B08">
        <w:rPr>
          <w:lang w:val="nl-NL"/>
        </w:rPr>
        <w:tab/>
      </w:r>
    </w:p>
    <w:p w:rsidR="007A58A3" w:rsidRPr="001C79A6" w:rsidRDefault="007A58A3" w:rsidP="00786CB5">
      <w:pPr>
        <w:rPr>
          <w:lang w:val="nl-NL"/>
        </w:rPr>
      </w:pPr>
      <w:r w:rsidRPr="001C79A6">
        <w:rPr>
          <w:lang w:val="nl-NL"/>
        </w:rPr>
        <w:t>-</w:t>
      </w:r>
      <w:r w:rsidRPr="001C79A6">
        <w:rPr>
          <w:lang w:val="nl-NL"/>
        </w:rPr>
        <w:tab/>
        <w:t xml:space="preserve"> werknemers van 57 jaar: </w:t>
      </w:r>
      <w:r w:rsidR="00340C91">
        <w:rPr>
          <w:lang w:val="nl-NL"/>
        </w:rPr>
        <w:tab/>
      </w:r>
      <w:r w:rsidR="00340C91">
        <w:rPr>
          <w:lang w:val="nl-NL"/>
        </w:rPr>
        <w:tab/>
      </w:r>
      <w:r w:rsidRPr="001C79A6">
        <w:rPr>
          <w:lang w:val="nl-NL"/>
        </w:rPr>
        <w:t>3 dagen</w:t>
      </w:r>
      <w:r w:rsidRPr="001C79A6">
        <w:rPr>
          <w:lang w:val="nl-NL"/>
        </w:rPr>
        <w:br/>
        <w:t>-</w:t>
      </w:r>
      <w:r w:rsidRPr="001C79A6">
        <w:rPr>
          <w:lang w:val="nl-NL"/>
        </w:rPr>
        <w:tab/>
        <w:t xml:space="preserve"> werknemers van 58 jaar: </w:t>
      </w:r>
      <w:r w:rsidR="00340C91">
        <w:rPr>
          <w:lang w:val="nl-NL"/>
        </w:rPr>
        <w:tab/>
      </w:r>
      <w:r w:rsidR="00340C91">
        <w:rPr>
          <w:lang w:val="nl-NL"/>
        </w:rPr>
        <w:tab/>
      </w:r>
      <w:r w:rsidRPr="001C79A6">
        <w:rPr>
          <w:lang w:val="nl-NL"/>
        </w:rPr>
        <w:t>4 dagen</w:t>
      </w:r>
      <w:r w:rsidRPr="001C79A6">
        <w:rPr>
          <w:lang w:val="nl-NL"/>
        </w:rPr>
        <w:br/>
        <w:t>-</w:t>
      </w:r>
      <w:r w:rsidRPr="001C79A6">
        <w:rPr>
          <w:lang w:val="nl-NL"/>
        </w:rPr>
        <w:tab/>
        <w:t xml:space="preserve"> werknemers van 59 jaar: </w:t>
      </w:r>
      <w:r w:rsidR="00340C91">
        <w:rPr>
          <w:lang w:val="nl-NL"/>
        </w:rPr>
        <w:tab/>
      </w:r>
      <w:r w:rsidR="00340C91">
        <w:rPr>
          <w:lang w:val="nl-NL"/>
        </w:rPr>
        <w:tab/>
        <w:t>1</w:t>
      </w:r>
      <w:r w:rsidRPr="001C79A6">
        <w:rPr>
          <w:lang w:val="nl-NL"/>
        </w:rPr>
        <w:t>0 dagen</w:t>
      </w:r>
    </w:p>
    <w:p w:rsidR="00545F5E" w:rsidRPr="003E5089" w:rsidRDefault="007A58A3" w:rsidP="00786CB5">
      <w:pPr>
        <w:rPr>
          <w:lang w:val="nl-NL"/>
        </w:rPr>
      </w:pPr>
      <w:r w:rsidRPr="001C79A6">
        <w:rPr>
          <w:lang w:val="nl-NL"/>
        </w:rPr>
        <w:t>-</w:t>
      </w:r>
      <w:r w:rsidRPr="001C79A6">
        <w:rPr>
          <w:lang w:val="nl-NL"/>
        </w:rPr>
        <w:tab/>
        <w:t xml:space="preserve"> werknemers van 60 jaar of ouder: </w:t>
      </w:r>
      <w:r w:rsidR="00340C91">
        <w:rPr>
          <w:lang w:val="nl-NL"/>
        </w:rPr>
        <w:tab/>
      </w:r>
      <w:r w:rsidRPr="001C79A6">
        <w:rPr>
          <w:lang w:val="nl-NL"/>
        </w:rPr>
        <w:t>11 dagen</w:t>
      </w:r>
      <w:r w:rsidRPr="001C79A6">
        <w:rPr>
          <w:lang w:val="nl-NL"/>
        </w:rPr>
        <w:br/>
      </w:r>
    </w:p>
    <w:p w:rsidR="00545F5E" w:rsidRPr="00307B08" w:rsidRDefault="00545F5E" w:rsidP="00786CB5">
      <w:pPr>
        <w:rPr>
          <w:lang w:val="nl-NL"/>
        </w:rPr>
      </w:pPr>
      <w:r w:rsidRPr="00307B08">
        <w:rPr>
          <w:szCs w:val="20"/>
          <w:lang w:val="nl-NL"/>
        </w:rPr>
        <w:t>Bij het bereiken van een dienstverband volgens bijgaande tabel</w:t>
      </w:r>
      <w:r w:rsidRPr="00307B08">
        <w:rPr>
          <w:lang w:val="nl-NL"/>
        </w:rPr>
        <w:t xml:space="preserve"> heeft de groep stuwadoors- en operationeel technisch personeel vanaf de start van bijschrijving nieuwe verlofdagen in 2014 recht op het volgende aantal extra verlofdagen per jaar:</w:t>
      </w:r>
    </w:p>
    <w:p w:rsidR="007A58A3" w:rsidRPr="001C79A6" w:rsidRDefault="007A58A3" w:rsidP="00786CB5">
      <w:pPr>
        <w:rPr>
          <w:lang w:val="nl-NL"/>
        </w:rPr>
      </w:pPr>
    </w:p>
    <w:p w:rsidR="007A58A3" w:rsidRPr="001C79A6" w:rsidRDefault="007A58A3" w:rsidP="00786CB5">
      <w:pPr>
        <w:rPr>
          <w:lang w:val="nl-NL"/>
        </w:rPr>
      </w:pPr>
      <w:r w:rsidRPr="001C79A6">
        <w:rPr>
          <w:lang w:val="nl-NL"/>
        </w:rPr>
        <w:t>Bij 10 jaar dienstverband: 1 dag</w:t>
      </w:r>
    </w:p>
    <w:p w:rsidR="007A58A3" w:rsidRPr="001C79A6" w:rsidRDefault="007A58A3" w:rsidP="00786CB5">
      <w:pPr>
        <w:rPr>
          <w:lang w:val="nl-NL"/>
        </w:rPr>
      </w:pPr>
      <w:r w:rsidRPr="001C79A6">
        <w:rPr>
          <w:lang w:val="nl-NL"/>
        </w:rPr>
        <w:t>Bij 20 jaar dienstverband: 2 dagen</w:t>
      </w:r>
    </w:p>
    <w:p w:rsidR="007A58A3" w:rsidRPr="001C79A6" w:rsidRDefault="007A58A3" w:rsidP="00786CB5">
      <w:pPr>
        <w:rPr>
          <w:lang w:val="nl-NL"/>
        </w:rPr>
      </w:pPr>
      <w:r w:rsidRPr="001C79A6">
        <w:rPr>
          <w:lang w:val="nl-NL"/>
        </w:rPr>
        <w:t>Bij 25 jaar dienstverband: 3 dagen</w:t>
      </w:r>
    </w:p>
    <w:p w:rsidR="007A58A3" w:rsidRPr="001C79A6" w:rsidRDefault="00545F5E" w:rsidP="00786CB5">
      <w:pPr>
        <w:rPr>
          <w:lang w:val="nl-NL"/>
        </w:rPr>
      </w:pPr>
      <w:r w:rsidRPr="001C79A6">
        <w:rPr>
          <w:lang w:val="nl-NL"/>
        </w:rPr>
        <w:t>B</w:t>
      </w:r>
      <w:r w:rsidR="007A58A3" w:rsidRPr="001C79A6">
        <w:rPr>
          <w:lang w:val="nl-NL"/>
        </w:rPr>
        <w:t>ij 30 jaar dienstverband: 4 dagen</w:t>
      </w:r>
    </w:p>
    <w:p w:rsidR="007A58A3" w:rsidRPr="001C79A6" w:rsidRDefault="007A58A3" w:rsidP="00786CB5">
      <w:pPr>
        <w:rPr>
          <w:lang w:val="nl-NL"/>
        </w:rPr>
      </w:pPr>
      <w:r w:rsidRPr="001C79A6">
        <w:rPr>
          <w:lang w:val="nl-NL"/>
        </w:rPr>
        <w:t>Bij 35 jaar dienstverband: 5 dagen</w:t>
      </w:r>
    </w:p>
    <w:p w:rsidR="00724527" w:rsidRPr="001C79A6" w:rsidRDefault="00724527" w:rsidP="00786CB5">
      <w:pPr>
        <w:rPr>
          <w:lang w:val="nl-NL"/>
        </w:rPr>
      </w:pPr>
    </w:p>
    <w:p w:rsidR="00724527" w:rsidRPr="001C79A6" w:rsidRDefault="00724527" w:rsidP="00786CB5">
      <w:pPr>
        <w:rPr>
          <w:lang w:val="nl-NL"/>
        </w:rPr>
      </w:pPr>
      <w:r w:rsidRPr="001C79A6">
        <w:rPr>
          <w:lang w:val="nl-NL"/>
        </w:rPr>
        <w:t xml:space="preserve">Wanneer werknemers meer leeftijdsdagen zijn toegekend dat zij zouden hebben volgens bovenstaand overzicht, behouden zij deze dagen. </w:t>
      </w:r>
    </w:p>
    <w:p w:rsidR="007A58A3" w:rsidRPr="001C79A6" w:rsidRDefault="007A58A3" w:rsidP="00786CB5">
      <w:pPr>
        <w:rPr>
          <w:lang w:val="nl-NL"/>
        </w:rPr>
      </w:pPr>
    </w:p>
    <w:p w:rsidR="007A58A3" w:rsidRPr="001C79A6" w:rsidRDefault="007A58A3" w:rsidP="00786CB5">
      <w:pPr>
        <w:rPr>
          <w:lang w:val="nl-NL"/>
        </w:rPr>
      </w:pPr>
      <w:r w:rsidRPr="001C79A6">
        <w:rPr>
          <w:lang w:val="nl-NL"/>
        </w:rPr>
        <w:t xml:space="preserve">Wanneer werknemers gebruik maken van de </w:t>
      </w:r>
      <w:r w:rsidRPr="007F52CF">
        <w:rPr>
          <w:lang w:val="nl-NL"/>
        </w:rPr>
        <w:t xml:space="preserve">seniorenregeling </w:t>
      </w:r>
      <w:r w:rsidR="00724527" w:rsidRPr="007F52CF">
        <w:rPr>
          <w:lang w:val="nl-NL"/>
        </w:rPr>
        <w:t>(</w:t>
      </w:r>
      <w:r w:rsidR="007F52CF" w:rsidRPr="007F52CF">
        <w:rPr>
          <w:lang w:val="nl-NL"/>
        </w:rPr>
        <w:t>zie b</w:t>
      </w:r>
      <w:r w:rsidR="00724527" w:rsidRPr="007F52CF">
        <w:rPr>
          <w:lang w:val="nl-NL"/>
        </w:rPr>
        <w:t>ijlage 7</w:t>
      </w:r>
      <w:r w:rsidR="007F52CF" w:rsidRPr="007F52CF">
        <w:rPr>
          <w:lang w:val="nl-NL"/>
        </w:rPr>
        <w:t xml:space="preserve"> CAO VT: seniorenregeling</w:t>
      </w:r>
      <w:r w:rsidR="00724527" w:rsidRPr="007F52CF">
        <w:rPr>
          <w:lang w:val="nl-NL"/>
        </w:rPr>
        <w:t xml:space="preserve">) </w:t>
      </w:r>
      <w:r w:rsidRPr="007F52CF">
        <w:rPr>
          <w:lang w:val="nl-NL"/>
        </w:rPr>
        <w:t xml:space="preserve">wordt het aantal leeftijdsdagen naar rato aangepast. </w:t>
      </w:r>
      <w:r w:rsidR="00545F5E" w:rsidRPr="007F52CF">
        <w:rPr>
          <w:lang w:val="nl-NL"/>
        </w:rPr>
        <w:t xml:space="preserve">De regeling voor </w:t>
      </w:r>
      <w:proofErr w:type="spellStart"/>
      <w:r w:rsidRPr="007F52CF">
        <w:rPr>
          <w:lang w:val="nl-NL"/>
        </w:rPr>
        <w:t>ATV-dagen</w:t>
      </w:r>
      <w:proofErr w:type="spellEnd"/>
      <w:r w:rsidRPr="007F52CF">
        <w:rPr>
          <w:lang w:val="nl-NL"/>
        </w:rPr>
        <w:t xml:space="preserve"> </w:t>
      </w:r>
      <w:r w:rsidR="00545F5E" w:rsidRPr="007F52CF">
        <w:rPr>
          <w:lang w:val="nl-NL"/>
        </w:rPr>
        <w:t>in de</w:t>
      </w:r>
      <w:r w:rsidR="00545F5E" w:rsidRPr="001C79A6">
        <w:rPr>
          <w:lang w:val="nl-NL"/>
        </w:rPr>
        <w:t xml:space="preserve"> seniorenregeling </w:t>
      </w:r>
      <w:r w:rsidRPr="001C79A6">
        <w:rPr>
          <w:lang w:val="nl-NL"/>
        </w:rPr>
        <w:t>bli</w:t>
      </w:r>
      <w:r w:rsidR="00545F5E" w:rsidRPr="001C79A6">
        <w:rPr>
          <w:lang w:val="nl-NL"/>
        </w:rPr>
        <w:t>jft</w:t>
      </w:r>
      <w:r w:rsidRPr="001C79A6">
        <w:rPr>
          <w:lang w:val="nl-NL"/>
        </w:rPr>
        <w:t xml:space="preserve"> in de </w:t>
      </w:r>
      <w:r w:rsidR="00E375B4">
        <w:rPr>
          <w:lang w:val="nl-NL"/>
        </w:rPr>
        <w:t>CAO</w:t>
      </w:r>
      <w:r w:rsidRPr="001C79A6">
        <w:rPr>
          <w:lang w:val="nl-NL"/>
        </w:rPr>
        <w:t xml:space="preserve"> ongewijzigd gehandhaafd.</w:t>
      </w:r>
    </w:p>
    <w:p w:rsidR="007A58A3" w:rsidRDefault="007A58A3" w:rsidP="007A58A3">
      <w:pPr>
        <w:rPr>
          <w:lang w:val="nl-NL"/>
        </w:rPr>
      </w:pPr>
      <w:r w:rsidRPr="007A58A3">
        <w:rPr>
          <w:lang w:val="nl-NL"/>
        </w:rPr>
        <w:br/>
      </w:r>
    </w:p>
    <w:p w:rsidR="00786CB5" w:rsidRDefault="00786CB5">
      <w:pPr>
        <w:rPr>
          <w:lang w:val="nl-NL"/>
        </w:rPr>
      </w:pPr>
    </w:p>
    <w:p w:rsidR="007F52CF" w:rsidRDefault="007F52CF">
      <w:pPr>
        <w:rPr>
          <w:rStyle w:val="InitialStyle"/>
          <w:rFonts w:ascii="Arial" w:hAnsi="Arial"/>
          <w:b/>
          <w:sz w:val="22"/>
          <w:u w:val="single"/>
          <w:lang w:val="nl-NL"/>
        </w:rPr>
      </w:pPr>
      <w:r w:rsidRPr="00F43E81">
        <w:rPr>
          <w:rStyle w:val="InitialStyle"/>
          <w:rFonts w:ascii="Arial" w:hAnsi="Arial"/>
          <w:b/>
          <w:sz w:val="22"/>
          <w:lang w:val="nl-NL"/>
        </w:rPr>
        <w:br w:type="page"/>
      </w:r>
    </w:p>
    <w:p w:rsidR="005C414A" w:rsidRPr="009445B9" w:rsidRDefault="003E5089" w:rsidP="003E5089">
      <w:pPr>
        <w:pStyle w:val="Kop3"/>
        <w:rPr>
          <w:rStyle w:val="InitialStyle"/>
          <w:rFonts w:ascii="Arial" w:hAnsi="Arial"/>
          <w:b/>
          <w:sz w:val="22"/>
        </w:rPr>
      </w:pPr>
      <w:bookmarkStart w:id="62" w:name="_Toc418158537"/>
      <w:r w:rsidRPr="009445B9">
        <w:rPr>
          <w:rStyle w:val="InitialStyle"/>
          <w:rFonts w:ascii="Arial" w:hAnsi="Arial"/>
          <w:b/>
          <w:sz w:val="22"/>
        </w:rPr>
        <w:lastRenderedPageBreak/>
        <w:t>1.6.4</w:t>
      </w:r>
      <w:r w:rsidR="005C414A" w:rsidRPr="009445B9">
        <w:rPr>
          <w:rStyle w:val="InitialStyle"/>
          <w:rFonts w:ascii="Arial" w:hAnsi="Arial"/>
          <w:b/>
          <w:sz w:val="22"/>
        </w:rPr>
        <w:t xml:space="preserve">  B</w:t>
      </w:r>
      <w:r w:rsidR="009445B9" w:rsidRPr="009445B9">
        <w:rPr>
          <w:rStyle w:val="InitialStyle"/>
          <w:rFonts w:ascii="Arial" w:hAnsi="Arial"/>
          <w:b/>
          <w:sz w:val="22"/>
        </w:rPr>
        <w:t>ijzonder verlof</w:t>
      </w:r>
      <w:bookmarkEnd w:id="62"/>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In de volgende gevallen wordt over de binnen de werkweek vallende dagen verlof met behoud van basisdagloon verleend: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rPr>
          <w:rStyle w:val="InitialStyle"/>
          <w:rFonts w:ascii="Arial" w:hAnsi="Arial" w:cs="Arial"/>
          <w:sz w:val="20"/>
          <w:lang w:val="nl-NL"/>
        </w:rPr>
      </w:pPr>
      <w:r w:rsidRPr="001F4C75">
        <w:rPr>
          <w:rStyle w:val="InitialStyle"/>
          <w:rFonts w:ascii="Arial" w:hAnsi="Arial" w:cs="Arial"/>
          <w:sz w:val="20"/>
          <w:lang w:val="nl-NL"/>
        </w:rPr>
        <w:t>1 dag bij:</w:t>
      </w:r>
    </w:p>
    <w:p w:rsidR="005C414A" w:rsidRPr="001F4C75" w:rsidRDefault="005C414A" w:rsidP="00FF5565">
      <w:pPr>
        <w:pStyle w:val="DefaultText"/>
        <w:numPr>
          <w:ilvl w:val="0"/>
          <w:numId w:val="6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Ondertrouw van de werknemer.</w:t>
      </w:r>
    </w:p>
    <w:p w:rsidR="005C414A" w:rsidRPr="001F4C75" w:rsidRDefault="005C414A" w:rsidP="00FF5565">
      <w:pPr>
        <w:pStyle w:val="DefaultText"/>
        <w:numPr>
          <w:ilvl w:val="0"/>
          <w:numId w:val="6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Huwelijk van eigen, </w:t>
      </w:r>
      <w:proofErr w:type="spellStart"/>
      <w:r w:rsidRPr="001F4C75">
        <w:rPr>
          <w:rStyle w:val="InitialStyle"/>
          <w:rFonts w:ascii="Arial" w:hAnsi="Arial" w:cs="Arial"/>
          <w:sz w:val="20"/>
          <w:lang w:val="nl-NL"/>
        </w:rPr>
        <w:t>pleeg-</w:t>
      </w:r>
      <w:proofErr w:type="spellEnd"/>
      <w:r w:rsidRPr="001F4C75">
        <w:rPr>
          <w:rStyle w:val="InitialStyle"/>
          <w:rFonts w:ascii="Arial" w:hAnsi="Arial" w:cs="Arial"/>
          <w:sz w:val="20"/>
          <w:lang w:val="nl-NL"/>
        </w:rPr>
        <w:t>, stief- of kleinkinderen, broer, zuster,</w:t>
      </w:r>
      <w:r w:rsidRPr="001F4C75">
        <w:rPr>
          <w:rStyle w:val="InitialStyle"/>
          <w:rFonts w:ascii="Arial" w:hAnsi="Arial" w:cs="Arial"/>
          <w:sz w:val="20"/>
          <w:lang w:val="nl-NL"/>
        </w:rPr>
        <w:tab/>
        <w:t>schoonbroer, schoonzuster, een der ouders van de werknemer zelf of zijn partner.</w:t>
      </w:r>
    </w:p>
    <w:p w:rsidR="005C414A" w:rsidRPr="001F4C75" w:rsidRDefault="005C414A" w:rsidP="00FF5565">
      <w:pPr>
        <w:pStyle w:val="DefaultText"/>
        <w:numPr>
          <w:ilvl w:val="0"/>
          <w:numId w:val="6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Het 12½-,</w:t>
      </w:r>
      <w:r w:rsidR="000C5FAA">
        <w:rPr>
          <w:rStyle w:val="InitialStyle"/>
          <w:rFonts w:ascii="Arial" w:hAnsi="Arial" w:cs="Arial"/>
          <w:sz w:val="20"/>
          <w:lang w:val="nl-NL"/>
        </w:rPr>
        <w:t xml:space="preserve"> </w:t>
      </w:r>
      <w:r w:rsidRPr="001F4C75">
        <w:rPr>
          <w:rStyle w:val="InitialStyle"/>
          <w:rFonts w:ascii="Arial" w:hAnsi="Arial" w:cs="Arial"/>
          <w:sz w:val="20"/>
          <w:lang w:val="nl-NL"/>
        </w:rPr>
        <w:t>25-, 40-, of 50-jarig huwelijksfeest van de werknemer of zijn ouders, schoonouders dan wel grootouders.</w:t>
      </w:r>
    </w:p>
    <w:p w:rsidR="005C414A" w:rsidRPr="001F4C75" w:rsidRDefault="005C414A" w:rsidP="00FF5565">
      <w:pPr>
        <w:pStyle w:val="DefaultText"/>
        <w:numPr>
          <w:ilvl w:val="0"/>
          <w:numId w:val="6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Het 60- en 70-jarig huwelijksfeest van zijn ouders, schoonouders dan wel grootouders.</w:t>
      </w:r>
    </w:p>
    <w:p w:rsidR="005C414A" w:rsidRPr="001F4C75" w:rsidRDefault="005C414A" w:rsidP="00FF5565">
      <w:pPr>
        <w:pStyle w:val="DefaultText"/>
        <w:numPr>
          <w:ilvl w:val="0"/>
          <w:numId w:val="6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Het overlijden of het bijwonen van de begrafenis van een der grootouders, kleinkinderen, broer of zuster van zowel de werknemer als van zijn partner.</w:t>
      </w:r>
    </w:p>
    <w:p w:rsidR="005C414A" w:rsidRPr="001F4C75" w:rsidRDefault="005C414A" w:rsidP="00FF5565">
      <w:pPr>
        <w:pStyle w:val="DefaultText"/>
        <w:numPr>
          <w:ilvl w:val="0"/>
          <w:numId w:val="6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Verhuizing van de werknemer, maximaal een per jaar.</w:t>
      </w:r>
    </w:p>
    <w:p w:rsidR="005C414A" w:rsidRPr="001F4C75" w:rsidRDefault="005C414A" w:rsidP="00FF5565">
      <w:pPr>
        <w:pStyle w:val="DefaultText"/>
        <w:numPr>
          <w:ilvl w:val="0"/>
          <w:numId w:val="6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Dienstjubilea.</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Indien het huwelijksjubileum op een zon- of feestdag valt, behoudt de werknemer het recht op een vrije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dag.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 xml:space="preserve">Bij het 25-jarig huwelijksjubileum mag de vrije dag naar keuze tijdens de bruidsdagen worden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opgenomen.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rPr>
          <w:rStyle w:val="InitialStyle"/>
          <w:rFonts w:ascii="Arial" w:hAnsi="Arial" w:cs="Arial"/>
          <w:sz w:val="20"/>
          <w:lang w:val="nl-NL"/>
        </w:rPr>
      </w:pPr>
      <w:r w:rsidRPr="001F4C75">
        <w:rPr>
          <w:rStyle w:val="InitialStyle"/>
          <w:rFonts w:ascii="Arial" w:hAnsi="Arial" w:cs="Arial"/>
          <w:sz w:val="20"/>
          <w:lang w:val="nl-NL"/>
        </w:rPr>
        <w:t>2 dagen bij:</w:t>
      </w:r>
    </w:p>
    <w:p w:rsidR="005C414A" w:rsidRPr="001F4C75" w:rsidRDefault="005C414A" w:rsidP="00FF5565">
      <w:pPr>
        <w:pStyle w:val="DefaultText"/>
        <w:numPr>
          <w:ilvl w:val="0"/>
          <w:numId w:val="68"/>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Het huwelijk van de werknemer.</w:t>
      </w:r>
    </w:p>
    <w:p w:rsidR="005C414A" w:rsidRPr="001F4C75" w:rsidRDefault="005C414A" w:rsidP="00FF5565">
      <w:pPr>
        <w:pStyle w:val="DefaultText"/>
        <w:numPr>
          <w:ilvl w:val="0"/>
          <w:numId w:val="68"/>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bevalling van zijn partner.</w:t>
      </w:r>
    </w:p>
    <w:p w:rsidR="005C414A" w:rsidRPr="001F4C75" w:rsidRDefault="005C414A" w:rsidP="00FF5565">
      <w:pPr>
        <w:pStyle w:val="DefaultText"/>
        <w:numPr>
          <w:ilvl w:val="0"/>
          <w:numId w:val="68"/>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Het overlijden en bijwonen van de begrafenis van een der ouders of niet inwonende kinderen en hun partner van zowel de werknemer als zijn partner.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rPr>
          <w:rStyle w:val="InitialStyle"/>
          <w:rFonts w:ascii="Arial" w:hAnsi="Arial" w:cs="Arial"/>
          <w:sz w:val="20"/>
          <w:lang w:val="nl-NL"/>
        </w:rPr>
      </w:pPr>
      <w:r w:rsidRPr="001F4C75">
        <w:rPr>
          <w:rStyle w:val="InitialStyle"/>
          <w:rFonts w:ascii="Arial" w:hAnsi="Arial" w:cs="Arial"/>
          <w:sz w:val="20"/>
          <w:lang w:val="nl-NL"/>
        </w:rPr>
        <w:t>5 dagen bij:</w:t>
      </w:r>
    </w:p>
    <w:p w:rsidR="005C414A" w:rsidRPr="001F4C75" w:rsidRDefault="005C414A" w:rsidP="00FF5565">
      <w:pPr>
        <w:pStyle w:val="DefaultText"/>
        <w:numPr>
          <w:ilvl w:val="0"/>
          <w:numId w:val="69"/>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Het overlijden van de echtgenote of echtgenoot, inwonende kinderen en uitwonende ongehuwde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
        <w:rPr>
          <w:rStyle w:val="InitialStyle"/>
          <w:rFonts w:ascii="Arial" w:hAnsi="Arial" w:cs="Arial"/>
          <w:sz w:val="20"/>
          <w:lang w:val="nl-NL"/>
        </w:rPr>
      </w:pPr>
      <w:r w:rsidRPr="001F4C75">
        <w:rPr>
          <w:rStyle w:val="InitialStyle"/>
          <w:rFonts w:ascii="Arial" w:hAnsi="Arial" w:cs="Arial"/>
          <w:sz w:val="20"/>
          <w:lang w:val="nl-NL"/>
        </w:rPr>
        <w:tab/>
        <w:t>kinderen die geen gemeenschappelijke huishouding voerden.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rPr>
          <w:rStyle w:val="InitialStyle"/>
          <w:rFonts w:ascii="Arial" w:hAnsi="Arial" w:cs="Arial"/>
          <w:sz w:val="20"/>
          <w:lang w:val="nl-NL"/>
        </w:rPr>
      </w:pPr>
      <w:r w:rsidRPr="001F4C75">
        <w:rPr>
          <w:rStyle w:val="InitialStyle"/>
          <w:rFonts w:ascii="Arial" w:hAnsi="Arial" w:cs="Arial"/>
          <w:sz w:val="20"/>
          <w:lang w:val="nl-NL"/>
        </w:rPr>
        <w:t xml:space="preserve">In zeer bijzondere gevallen, bijvoorbeeld bij zeer ernstige ziekte van naaste familieleden of huisgenoten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rPr>
          <w:rStyle w:val="InitialStyle"/>
          <w:rFonts w:ascii="Arial" w:hAnsi="Arial" w:cs="Arial"/>
          <w:sz w:val="20"/>
          <w:lang w:val="nl-NL"/>
        </w:rPr>
      </w:pPr>
      <w:r w:rsidRPr="001F4C75">
        <w:rPr>
          <w:rStyle w:val="InitialStyle"/>
          <w:rFonts w:ascii="Arial" w:hAnsi="Arial" w:cs="Arial"/>
          <w:sz w:val="20"/>
          <w:lang w:val="nl-NL"/>
        </w:rPr>
        <w:t>wordt maximaal twee dagen vrijaf met behoud van basisdagloon verleend, ter beoordeling van de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rPr>
          <w:rStyle w:val="InitialStyle"/>
          <w:rFonts w:ascii="Arial" w:hAnsi="Arial" w:cs="Arial"/>
          <w:sz w:val="20"/>
          <w:lang w:val="nl-NL"/>
        </w:rPr>
      </w:pPr>
      <w:r w:rsidRPr="001F4C75">
        <w:rPr>
          <w:rStyle w:val="InitialStyle"/>
          <w:rFonts w:ascii="Arial" w:hAnsi="Arial" w:cs="Arial"/>
          <w:sz w:val="20"/>
          <w:lang w:val="nl-NL"/>
        </w:rPr>
        <w:t>directie.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rPr>
          <w:rStyle w:val="InitialStyle"/>
          <w:rFonts w:ascii="Arial" w:hAnsi="Arial" w:cs="Arial"/>
          <w:sz w:val="20"/>
          <w:lang w:val="nl-NL"/>
        </w:rPr>
      </w:pPr>
      <w:r w:rsidRPr="001F4C75">
        <w:rPr>
          <w:rStyle w:val="InitialStyle"/>
          <w:rFonts w:ascii="Arial" w:hAnsi="Arial" w:cs="Arial"/>
          <w:sz w:val="20"/>
          <w:lang w:val="nl-NL"/>
        </w:rPr>
        <w:t xml:space="preserve">Na goedkeuring van de werkgever kan vrijaf met behoud van basisdagloon worden verleend voor het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rPr>
          <w:rStyle w:val="InitialStyle"/>
          <w:rFonts w:ascii="Arial" w:hAnsi="Arial" w:cs="Arial"/>
          <w:sz w:val="20"/>
          <w:lang w:val="nl-NL"/>
        </w:rPr>
      </w:pPr>
      <w:r w:rsidRPr="001F4C75">
        <w:rPr>
          <w:rStyle w:val="InitialStyle"/>
          <w:rFonts w:ascii="Arial" w:hAnsi="Arial" w:cs="Arial"/>
          <w:sz w:val="20"/>
          <w:lang w:val="nl-NL"/>
        </w:rPr>
        <w:t xml:space="preserve">afleggen van een examen ter verkrijging van een erkend diploma, waarbij officiële examendagen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rPr>
          <w:rStyle w:val="InitialStyle"/>
          <w:rFonts w:ascii="Arial" w:hAnsi="Arial" w:cs="Arial"/>
          <w:sz w:val="20"/>
          <w:lang w:val="nl-NL"/>
        </w:rPr>
      </w:pPr>
      <w:r w:rsidRPr="001F4C75">
        <w:rPr>
          <w:rStyle w:val="InitialStyle"/>
          <w:rFonts w:ascii="Arial" w:hAnsi="Arial" w:cs="Arial"/>
          <w:sz w:val="20"/>
          <w:lang w:val="nl-NL"/>
        </w:rPr>
        <w:t>bepalend zijn.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B4063F"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Waarin dit artikel wordt gesproken van kinderen, wordt hierin geacht mede te zijn begrepen stief- en pleegkinderen.</w:t>
      </w:r>
    </w:p>
    <w:p w:rsidR="00020AB7" w:rsidRDefault="00020AB7"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geldende rechten op grond van de regeling bijzonder verlof worden eveneens toegekend aan ongehuwde werknemers, die gedurende tenminste twee jaar onafgebroken een gemeenschappelijke huishouding hebben gevoerd. De werkgever dient hiervan schriftelijk in kennis te zijn gesteld.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Voor de door de Overheid opgelegde verplichtingen zal aan de werknemer naar billijkheid vrij worden gegeven met behoud van loon.</w:t>
      </w:r>
      <w:r w:rsidR="00CE581E">
        <w:rPr>
          <w:rStyle w:val="InitialStyle"/>
          <w:rFonts w:ascii="Arial" w:hAnsi="Arial" w:cs="Arial"/>
          <w:sz w:val="20"/>
          <w:lang w:val="nl-NL"/>
        </w:rPr>
        <w:t xml:space="preserve"> </w:t>
      </w:r>
      <w:r w:rsidRPr="001F4C75">
        <w:rPr>
          <w:rStyle w:val="InitialStyle"/>
          <w:rFonts w:ascii="Arial" w:hAnsi="Arial" w:cs="Arial"/>
          <w:sz w:val="20"/>
          <w:lang w:val="nl-NL"/>
        </w:rPr>
        <w:t>Deze laatste bepaling is niet van toepassing wanneer genoemde verplichting voortspruit uitovertredingen van de werknemer, of uit het niet nakomen van door de Overheid opgelegde verplichtingen.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3E5089" w:rsidRDefault="003E5089"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3E5089" w:rsidRDefault="003E5089"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3E5089" w:rsidRDefault="003E5089"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3E5089" w:rsidRDefault="003E5089"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3E5089" w:rsidRDefault="003E5089"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3E5089" w:rsidRPr="001F4C75" w:rsidRDefault="003E5089"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9445B9" w:rsidRDefault="003E5089" w:rsidP="003E5089">
      <w:pPr>
        <w:pStyle w:val="Kop3"/>
        <w:rPr>
          <w:rStyle w:val="InitialStyle"/>
          <w:rFonts w:ascii="Arial" w:hAnsi="Arial"/>
          <w:b/>
          <w:sz w:val="22"/>
        </w:rPr>
      </w:pPr>
      <w:bookmarkStart w:id="63" w:name="_Toc418158538"/>
      <w:r w:rsidRPr="009445B9">
        <w:rPr>
          <w:rStyle w:val="InitialStyle"/>
          <w:rFonts w:ascii="Arial" w:hAnsi="Arial"/>
          <w:b/>
          <w:sz w:val="22"/>
        </w:rPr>
        <w:lastRenderedPageBreak/>
        <w:t>1.6.5</w:t>
      </w:r>
      <w:r w:rsidR="005C414A" w:rsidRPr="009445B9">
        <w:rPr>
          <w:rStyle w:val="InitialStyle"/>
          <w:rFonts w:ascii="Arial" w:hAnsi="Arial"/>
          <w:b/>
          <w:sz w:val="22"/>
        </w:rPr>
        <w:t xml:space="preserve">  O</w:t>
      </w:r>
      <w:r w:rsidR="009445B9" w:rsidRPr="009445B9">
        <w:rPr>
          <w:rStyle w:val="InitialStyle"/>
          <w:rFonts w:ascii="Arial" w:hAnsi="Arial"/>
          <w:b/>
          <w:sz w:val="22"/>
        </w:rPr>
        <w:t>nbetaald verlof</w:t>
      </w:r>
      <w:bookmarkEnd w:id="63"/>
    </w:p>
    <w:p w:rsidR="005C414A" w:rsidRPr="003E5089"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3E5089"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r w:rsidRPr="003E5089">
        <w:rPr>
          <w:rStyle w:val="InitialStyle"/>
          <w:rFonts w:ascii="Arial" w:hAnsi="Arial" w:cs="Arial"/>
          <w:bCs/>
          <w:sz w:val="20"/>
          <w:lang w:val="nl-NL"/>
        </w:rPr>
        <w:t>De mogelijkheid tot het verstrekken van onbetaald verlof is bespreekbaar, mits:</w:t>
      </w:r>
    </w:p>
    <w:p w:rsidR="005C414A" w:rsidRPr="003E5089" w:rsidRDefault="005C414A" w:rsidP="00FF5565">
      <w:pPr>
        <w:pStyle w:val="DefaultText"/>
        <w:numPr>
          <w:ilvl w:val="0"/>
          <w:numId w:val="46"/>
        </w:numPr>
        <w:tabs>
          <w:tab w:val="left" w:pos="-1440"/>
          <w:tab w:val="left" w:pos="-720"/>
          <w:tab w:val="left" w:pos="0"/>
          <w:tab w:val="left" w:pos="720"/>
          <w:tab w:val="num" w:pos="87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870"/>
        <w:rPr>
          <w:rStyle w:val="InitialStyle"/>
          <w:rFonts w:ascii="Arial" w:hAnsi="Arial" w:cs="Arial"/>
          <w:bCs/>
          <w:sz w:val="20"/>
          <w:lang w:val="nl-NL"/>
        </w:rPr>
      </w:pPr>
      <w:r w:rsidRPr="003E5089">
        <w:rPr>
          <w:rStyle w:val="InitialStyle"/>
          <w:rFonts w:ascii="Arial" w:hAnsi="Arial" w:cs="Arial"/>
          <w:bCs/>
          <w:sz w:val="20"/>
          <w:lang w:val="nl-NL"/>
        </w:rPr>
        <w:t xml:space="preserve"> De werkgever te allen tijde de vrijheid behoudt de aanvraag al of niet te honoreren.</w:t>
      </w:r>
    </w:p>
    <w:p w:rsidR="005C414A" w:rsidRPr="003E5089" w:rsidRDefault="005C414A" w:rsidP="00FF5565">
      <w:pPr>
        <w:pStyle w:val="DefaultText"/>
        <w:numPr>
          <w:ilvl w:val="0"/>
          <w:numId w:val="46"/>
        </w:numPr>
        <w:tabs>
          <w:tab w:val="left" w:pos="-1440"/>
          <w:tab w:val="left" w:pos="-720"/>
          <w:tab w:val="left" w:pos="0"/>
          <w:tab w:val="left" w:pos="720"/>
          <w:tab w:val="num" w:pos="87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870" w:right="720"/>
        <w:rPr>
          <w:rStyle w:val="InitialStyle"/>
          <w:rFonts w:ascii="Arial" w:hAnsi="Arial" w:cs="Arial"/>
          <w:bCs/>
          <w:sz w:val="20"/>
          <w:lang w:val="nl-NL"/>
        </w:rPr>
      </w:pPr>
      <w:r w:rsidRPr="003E5089">
        <w:rPr>
          <w:rStyle w:val="InitialStyle"/>
          <w:rFonts w:ascii="Arial" w:hAnsi="Arial" w:cs="Arial"/>
          <w:bCs/>
          <w:sz w:val="20"/>
          <w:lang w:val="nl-NL"/>
        </w:rPr>
        <w:t xml:space="preserve"> Alle financiële en verzekeringstechnische gevolge</w:t>
      </w:r>
      <w:r w:rsidR="007F52CF">
        <w:rPr>
          <w:rStyle w:val="InitialStyle"/>
          <w:rFonts w:ascii="Arial" w:hAnsi="Arial" w:cs="Arial"/>
          <w:bCs/>
          <w:sz w:val="20"/>
          <w:lang w:val="nl-NL"/>
        </w:rPr>
        <w:t xml:space="preserve">n van dit onbetaald verlof voor </w:t>
      </w:r>
      <w:r w:rsidRPr="003E5089">
        <w:rPr>
          <w:rStyle w:val="InitialStyle"/>
          <w:rFonts w:ascii="Arial" w:hAnsi="Arial" w:cs="Arial"/>
          <w:bCs/>
          <w:sz w:val="20"/>
          <w:lang w:val="nl-NL"/>
        </w:rPr>
        <w:t>rekening van de werknemer zijn.</w:t>
      </w:r>
    </w:p>
    <w:p w:rsidR="005C414A" w:rsidRPr="003E5089" w:rsidRDefault="005C414A" w:rsidP="00FF5565">
      <w:pPr>
        <w:pStyle w:val="DefaultText"/>
        <w:numPr>
          <w:ilvl w:val="0"/>
          <w:numId w:val="46"/>
        </w:numPr>
        <w:tabs>
          <w:tab w:val="left" w:pos="-1440"/>
          <w:tab w:val="left" w:pos="-720"/>
          <w:tab w:val="left" w:pos="0"/>
          <w:tab w:val="left" w:pos="720"/>
          <w:tab w:val="num" w:pos="87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870" w:right="720"/>
        <w:rPr>
          <w:rStyle w:val="InitialStyle"/>
          <w:rFonts w:ascii="Arial" w:hAnsi="Arial" w:cs="Arial"/>
          <w:bCs/>
          <w:sz w:val="20"/>
          <w:lang w:val="nl-NL"/>
        </w:rPr>
      </w:pPr>
      <w:r w:rsidRPr="003E5089">
        <w:rPr>
          <w:rStyle w:val="InitialStyle"/>
          <w:rFonts w:ascii="Arial" w:hAnsi="Arial" w:cs="Arial"/>
          <w:bCs/>
          <w:sz w:val="20"/>
          <w:lang w:val="nl-NL"/>
        </w:rPr>
        <w:t xml:space="preserve"> Wordt bepaald dat gedurende het onbetaald verlof de werknemer geen arbeid als gevolg van een ter zake afgesloten (</w:t>
      </w:r>
      <w:proofErr w:type="spellStart"/>
      <w:r w:rsidRPr="003E5089">
        <w:rPr>
          <w:rStyle w:val="InitialStyle"/>
          <w:rFonts w:ascii="Arial" w:hAnsi="Arial" w:cs="Arial"/>
          <w:bCs/>
          <w:sz w:val="20"/>
          <w:lang w:val="nl-NL"/>
        </w:rPr>
        <w:t>arbeids</w:t>
      </w:r>
      <w:proofErr w:type="spellEnd"/>
      <w:r w:rsidRPr="003E5089">
        <w:rPr>
          <w:rStyle w:val="InitialStyle"/>
          <w:rFonts w:ascii="Arial" w:hAnsi="Arial" w:cs="Arial"/>
          <w:bCs/>
          <w:sz w:val="20"/>
          <w:lang w:val="nl-NL"/>
        </w:rPr>
        <w:t>)overeenkomst mag verrichten.</w:t>
      </w:r>
    </w:p>
    <w:p w:rsidR="005C414A" w:rsidRPr="003E5089" w:rsidRDefault="005C414A" w:rsidP="00FF5565">
      <w:pPr>
        <w:pStyle w:val="DefaultText"/>
        <w:numPr>
          <w:ilvl w:val="0"/>
          <w:numId w:val="46"/>
        </w:numPr>
        <w:tabs>
          <w:tab w:val="left" w:pos="-1440"/>
          <w:tab w:val="left" w:pos="-720"/>
          <w:tab w:val="left" w:pos="0"/>
          <w:tab w:val="left" w:pos="720"/>
          <w:tab w:val="num" w:pos="87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870"/>
        <w:rPr>
          <w:rStyle w:val="InitialStyle"/>
          <w:rFonts w:ascii="Arial" w:hAnsi="Arial" w:cs="Arial"/>
          <w:bCs/>
          <w:sz w:val="20"/>
          <w:lang w:val="nl-NL"/>
        </w:rPr>
      </w:pPr>
      <w:r w:rsidRPr="003E5089">
        <w:rPr>
          <w:rStyle w:val="InitialStyle"/>
          <w:rFonts w:ascii="Arial" w:hAnsi="Arial" w:cs="Arial"/>
          <w:bCs/>
          <w:sz w:val="20"/>
          <w:lang w:val="nl-NL"/>
        </w:rPr>
        <w:t xml:space="preserve"> Dit verlof voor gedurende minimaal een week en in principe tot maximaal een maand per jaar wordt aangevraagd.</w:t>
      </w:r>
    </w:p>
    <w:p w:rsidR="005C414A" w:rsidRPr="003E5089"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3E5089"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9445B9" w:rsidRDefault="003E5089" w:rsidP="003E5089">
      <w:pPr>
        <w:pStyle w:val="Kop3"/>
        <w:rPr>
          <w:rStyle w:val="InitialStyle"/>
          <w:rFonts w:ascii="Arial" w:hAnsi="Arial"/>
          <w:b/>
          <w:sz w:val="22"/>
        </w:rPr>
      </w:pPr>
      <w:bookmarkStart w:id="64" w:name="_Toc418158539"/>
      <w:r w:rsidRPr="009445B9">
        <w:rPr>
          <w:rStyle w:val="InitialStyle"/>
          <w:rFonts w:ascii="Arial" w:hAnsi="Arial"/>
          <w:b/>
          <w:sz w:val="22"/>
        </w:rPr>
        <w:t>1.6.6</w:t>
      </w:r>
      <w:r w:rsidR="005C414A" w:rsidRPr="009445B9">
        <w:rPr>
          <w:rStyle w:val="InitialStyle"/>
          <w:rFonts w:ascii="Arial" w:hAnsi="Arial"/>
          <w:b/>
          <w:sz w:val="22"/>
        </w:rPr>
        <w:t xml:space="preserve">  Z</w:t>
      </w:r>
      <w:r w:rsidR="009445B9" w:rsidRPr="009445B9">
        <w:rPr>
          <w:rStyle w:val="InitialStyle"/>
          <w:rFonts w:ascii="Arial" w:hAnsi="Arial"/>
          <w:b/>
          <w:sz w:val="22"/>
        </w:rPr>
        <w:t>wangerschapsverlof</w:t>
      </w:r>
      <w:bookmarkEnd w:id="64"/>
    </w:p>
    <w:p w:rsidR="005C414A" w:rsidRPr="003E5089"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3E5089"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3E5089">
        <w:rPr>
          <w:rStyle w:val="InitialStyle"/>
          <w:rFonts w:ascii="Arial" w:hAnsi="Arial" w:cs="Arial"/>
          <w:sz w:val="20"/>
          <w:lang w:val="nl-NL"/>
        </w:rPr>
        <w:t>Met inachtneming van de wettelijke voorschriften ten aanzien van de wijze waarop het zwangerschap- en bevallingsverlof dient te worden genoten en die van de Bedrijfsvereniging, bedraagt het zwangerschapsverlof 16 weken.</w:t>
      </w:r>
    </w:p>
    <w:p w:rsidR="005C414A" w:rsidRPr="003E5089"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3E5089" w:rsidRDefault="005C414A" w:rsidP="005C414A">
      <w:pPr>
        <w:pStyle w:val="Kop1"/>
        <w:rPr>
          <w:szCs w:val="20"/>
        </w:rPr>
      </w:pPr>
    </w:p>
    <w:p w:rsidR="005C414A" w:rsidRPr="009445B9" w:rsidRDefault="003E5089" w:rsidP="003E5089">
      <w:pPr>
        <w:pStyle w:val="Kop3"/>
        <w:rPr>
          <w:b/>
        </w:rPr>
      </w:pPr>
      <w:bookmarkStart w:id="65" w:name="_Toc418158540"/>
      <w:r w:rsidRPr="009445B9">
        <w:rPr>
          <w:b/>
        </w:rPr>
        <w:t>1.6.7</w:t>
      </w:r>
      <w:r w:rsidR="005C414A" w:rsidRPr="009445B9">
        <w:rPr>
          <w:b/>
        </w:rPr>
        <w:t xml:space="preserve">  B</w:t>
      </w:r>
      <w:r w:rsidR="009445B9" w:rsidRPr="009445B9">
        <w:rPr>
          <w:b/>
        </w:rPr>
        <w:t>ezoek aan huisarts of specialist</w:t>
      </w:r>
      <w:bookmarkEnd w:id="65"/>
    </w:p>
    <w:p w:rsidR="005C414A" w:rsidRPr="003E5089" w:rsidRDefault="005C414A" w:rsidP="005C414A">
      <w:pPr>
        <w:rPr>
          <w:rFonts w:cs="Arial"/>
          <w:szCs w:val="20"/>
          <w:lang w:val="nl-NL"/>
        </w:rPr>
      </w:pPr>
    </w:p>
    <w:p w:rsidR="005C414A" w:rsidRPr="003E5089" w:rsidRDefault="005C414A" w:rsidP="005C414A">
      <w:pPr>
        <w:rPr>
          <w:rFonts w:cs="Arial"/>
          <w:szCs w:val="20"/>
          <w:lang w:val="nl-NL"/>
        </w:rPr>
      </w:pPr>
      <w:r w:rsidRPr="003E5089">
        <w:rPr>
          <w:rFonts w:cs="Arial"/>
          <w:szCs w:val="20"/>
          <w:lang w:val="nl-NL"/>
        </w:rPr>
        <w:t xml:space="preserve">Voor noodzakelijk bezoek aan de huisarts, tandarts en specialist, alsmede voor door de overheid opgelegde verplichtingen zal aan de werknemer naar billijkheid en behoefte vrijaf worden gegeven met behoud van salaris. Voor zover de overheid geen volledige vergoeding geeft, zal een aanvulling worden gegeven. Deze laatste bepaling is niet van toepassing wanneer genoemde verplichting voortspruit uit </w:t>
      </w:r>
    </w:p>
    <w:p w:rsidR="005C414A" w:rsidRPr="003E5089" w:rsidRDefault="005C414A" w:rsidP="005C414A">
      <w:pPr>
        <w:rPr>
          <w:rFonts w:cs="Arial"/>
          <w:szCs w:val="20"/>
          <w:lang w:val="nl-NL"/>
        </w:rPr>
      </w:pPr>
      <w:r w:rsidRPr="003E5089">
        <w:rPr>
          <w:rFonts w:cs="Arial"/>
          <w:szCs w:val="20"/>
          <w:lang w:val="nl-NL"/>
        </w:rPr>
        <w:t>overtredingen van de werknemer of uit het niet geheel nakomen van de door de overheid opgelegde verplichtingen.</w:t>
      </w:r>
    </w:p>
    <w:p w:rsidR="005C414A" w:rsidRPr="003E5089" w:rsidRDefault="005C414A" w:rsidP="005C414A">
      <w:pPr>
        <w:rPr>
          <w:rFonts w:cs="Arial"/>
          <w:szCs w:val="20"/>
          <w:lang w:val="nl-NL"/>
        </w:rPr>
      </w:pPr>
    </w:p>
    <w:p w:rsidR="005C414A" w:rsidRPr="009445B9" w:rsidRDefault="003E5089" w:rsidP="003E5089">
      <w:pPr>
        <w:pStyle w:val="Kop3"/>
        <w:rPr>
          <w:b/>
        </w:rPr>
      </w:pPr>
      <w:bookmarkStart w:id="66" w:name="_Toc418158541"/>
      <w:r w:rsidRPr="009445B9">
        <w:rPr>
          <w:b/>
        </w:rPr>
        <w:t>1.6.8</w:t>
      </w:r>
      <w:r w:rsidR="005C414A" w:rsidRPr="009445B9">
        <w:rPr>
          <w:b/>
        </w:rPr>
        <w:t xml:space="preserve">   E</w:t>
      </w:r>
      <w:r w:rsidR="009445B9" w:rsidRPr="009445B9">
        <w:rPr>
          <w:b/>
        </w:rPr>
        <w:t>ducatief verlof</w:t>
      </w:r>
      <w:bookmarkEnd w:id="66"/>
    </w:p>
    <w:p w:rsidR="005C414A" w:rsidRPr="003E5089" w:rsidRDefault="005C414A" w:rsidP="005C414A">
      <w:pPr>
        <w:rPr>
          <w:rFonts w:cs="Arial"/>
          <w:szCs w:val="20"/>
          <w:lang w:val="nl-NL"/>
        </w:rPr>
      </w:pPr>
    </w:p>
    <w:p w:rsidR="005C414A" w:rsidRPr="003E5089" w:rsidRDefault="005C414A" w:rsidP="005C414A">
      <w:pPr>
        <w:rPr>
          <w:rFonts w:cs="Arial"/>
          <w:szCs w:val="20"/>
          <w:lang w:val="nl-NL"/>
        </w:rPr>
      </w:pPr>
      <w:r w:rsidRPr="003E5089">
        <w:rPr>
          <w:rFonts w:cs="Arial"/>
          <w:szCs w:val="20"/>
          <w:lang w:val="nl-NL"/>
        </w:rPr>
        <w:t>Het verlenen van educatief verlof zal per geval worden bekeken.</w:t>
      </w:r>
    </w:p>
    <w:p w:rsidR="005C414A" w:rsidRPr="003E5089" w:rsidRDefault="005C414A" w:rsidP="005C414A">
      <w:pPr>
        <w:rPr>
          <w:rFonts w:cs="Arial"/>
          <w:szCs w:val="20"/>
          <w:lang w:val="nl-NL"/>
        </w:rPr>
      </w:pPr>
    </w:p>
    <w:p w:rsidR="005C414A" w:rsidRPr="009445B9" w:rsidRDefault="003E5089" w:rsidP="003E5089">
      <w:pPr>
        <w:pStyle w:val="Kop3"/>
        <w:rPr>
          <w:b/>
        </w:rPr>
      </w:pPr>
      <w:bookmarkStart w:id="67" w:name="_Toc418158542"/>
      <w:r w:rsidRPr="009445B9">
        <w:rPr>
          <w:b/>
        </w:rPr>
        <w:t>1.6.9</w:t>
      </w:r>
      <w:r w:rsidR="005C414A" w:rsidRPr="009445B9">
        <w:rPr>
          <w:b/>
        </w:rPr>
        <w:t xml:space="preserve"> C</w:t>
      </w:r>
      <w:r w:rsidR="009445B9" w:rsidRPr="009445B9">
        <w:rPr>
          <w:b/>
        </w:rPr>
        <w:t>alamiteitenverlof</w:t>
      </w:r>
      <w:bookmarkEnd w:id="67"/>
    </w:p>
    <w:p w:rsidR="005C414A" w:rsidRPr="003E5089" w:rsidRDefault="005C414A" w:rsidP="005C414A">
      <w:pPr>
        <w:pStyle w:val="Plattetekst"/>
        <w:rPr>
          <w:rFonts w:cs="Arial"/>
          <w:szCs w:val="20"/>
        </w:rPr>
      </w:pPr>
    </w:p>
    <w:p w:rsidR="005C414A" w:rsidRPr="003E5089" w:rsidRDefault="005C414A" w:rsidP="005C414A">
      <w:pPr>
        <w:rPr>
          <w:rFonts w:cs="Arial"/>
          <w:szCs w:val="20"/>
          <w:lang w:val="nl-NL"/>
        </w:rPr>
      </w:pPr>
      <w:r w:rsidRPr="003E5089">
        <w:rPr>
          <w:rFonts w:cs="Arial"/>
          <w:szCs w:val="20"/>
          <w:lang w:val="nl-NL"/>
        </w:rPr>
        <w:t>In zeer bijzondere gevallen, bijvoorbeeld bij een zeer ernstige ziekte van huisgenoten of naaste familieleden, zal aan de werknemer maximaal twee dagen kort verzuim worden toegekend. Dit ter beoordeling van de werkgever.</w:t>
      </w:r>
    </w:p>
    <w:p w:rsidR="005C414A" w:rsidRPr="003E5089" w:rsidRDefault="005C414A" w:rsidP="005C414A">
      <w:pPr>
        <w:ind w:left="705"/>
        <w:rPr>
          <w:rFonts w:cs="Arial"/>
          <w:szCs w:val="20"/>
          <w:lang w:val="nl-NL"/>
        </w:rPr>
      </w:pPr>
    </w:p>
    <w:p w:rsidR="005C414A" w:rsidRPr="009445B9" w:rsidRDefault="003E5089" w:rsidP="003E5089">
      <w:pPr>
        <w:pStyle w:val="Kop3"/>
        <w:rPr>
          <w:b/>
        </w:rPr>
      </w:pPr>
      <w:bookmarkStart w:id="68" w:name="_Toc418158543"/>
      <w:r w:rsidRPr="009445B9">
        <w:rPr>
          <w:b/>
        </w:rPr>
        <w:t>1.6.10</w:t>
      </w:r>
      <w:r w:rsidR="005C414A" w:rsidRPr="009445B9">
        <w:rPr>
          <w:b/>
        </w:rPr>
        <w:t xml:space="preserve">   O</w:t>
      </w:r>
      <w:r w:rsidR="009445B9" w:rsidRPr="009445B9">
        <w:rPr>
          <w:b/>
        </w:rPr>
        <w:t>uderschapsverlof</w:t>
      </w:r>
      <w:bookmarkEnd w:id="68"/>
    </w:p>
    <w:p w:rsidR="005C414A" w:rsidRPr="003E5089" w:rsidRDefault="005C414A" w:rsidP="005C414A">
      <w:pPr>
        <w:pStyle w:val="Plattetekst"/>
        <w:rPr>
          <w:rFonts w:cs="Arial"/>
          <w:szCs w:val="20"/>
        </w:rPr>
      </w:pPr>
    </w:p>
    <w:p w:rsidR="005C414A" w:rsidRPr="00307B08" w:rsidRDefault="005C414A" w:rsidP="00307B08">
      <w:pPr>
        <w:rPr>
          <w:lang w:val="nl-NL"/>
        </w:rPr>
      </w:pPr>
      <w:r w:rsidRPr="00307B08">
        <w:rPr>
          <w:lang w:val="nl-NL"/>
        </w:rPr>
        <w:t>Overeenkomstig de bepalingen van de Wet Ouderschapsverlof zal dergelijk verlof in voorkomende gevallen worden toegekend.</w:t>
      </w:r>
    </w:p>
    <w:p w:rsidR="005C414A" w:rsidRPr="003E5089" w:rsidRDefault="005C414A" w:rsidP="005C414A">
      <w:pPr>
        <w:ind w:left="360"/>
        <w:rPr>
          <w:rFonts w:cs="Arial"/>
          <w:szCs w:val="20"/>
          <w:lang w:val="nl-NL"/>
        </w:rPr>
      </w:pPr>
    </w:p>
    <w:p w:rsidR="005C414A" w:rsidRPr="006B7091" w:rsidRDefault="003E5089" w:rsidP="003E5089">
      <w:pPr>
        <w:pStyle w:val="Kop3"/>
        <w:rPr>
          <w:b/>
        </w:rPr>
      </w:pPr>
      <w:bookmarkStart w:id="69" w:name="_Toc418158544"/>
      <w:r w:rsidRPr="006B7091">
        <w:rPr>
          <w:b/>
        </w:rPr>
        <w:t>1.6.11</w:t>
      </w:r>
      <w:r w:rsidR="005C414A" w:rsidRPr="006B7091">
        <w:rPr>
          <w:b/>
        </w:rPr>
        <w:t xml:space="preserve"> K</w:t>
      </w:r>
      <w:r w:rsidR="009445B9" w:rsidRPr="006B7091">
        <w:rPr>
          <w:b/>
        </w:rPr>
        <w:t>ortdurend zorgverlof</w:t>
      </w:r>
      <w:bookmarkEnd w:id="69"/>
      <w:r w:rsidR="006B7091" w:rsidRPr="006B7091">
        <w:rPr>
          <w:b/>
        </w:rPr>
        <w:t xml:space="preserve"> </w:t>
      </w: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r w:rsidRPr="001F4C75">
        <w:rPr>
          <w:rFonts w:cs="Arial"/>
          <w:szCs w:val="20"/>
          <w:lang w:val="nl-NL"/>
        </w:rPr>
        <w:t>Bij aanvragen voor kortdurend zorgverlof zullen de wettelijke bepalingen worden aangehouden.</w:t>
      </w:r>
    </w:p>
    <w:p w:rsidR="005C414A" w:rsidRDefault="005C414A" w:rsidP="005C414A">
      <w:pPr>
        <w:rPr>
          <w:rFonts w:cs="Arial"/>
          <w:szCs w:val="20"/>
          <w:lang w:val="nl-NL"/>
        </w:rPr>
      </w:pPr>
    </w:p>
    <w:p w:rsidR="009C74D5" w:rsidRDefault="009C74D5" w:rsidP="005C414A">
      <w:pPr>
        <w:rPr>
          <w:rFonts w:cs="Arial"/>
          <w:szCs w:val="20"/>
          <w:lang w:val="nl-NL"/>
        </w:rPr>
      </w:pPr>
    </w:p>
    <w:p w:rsidR="009C74D5" w:rsidRDefault="009C74D5" w:rsidP="005C414A">
      <w:pPr>
        <w:rPr>
          <w:rFonts w:cs="Arial"/>
          <w:szCs w:val="20"/>
          <w:lang w:val="nl-NL"/>
        </w:rPr>
      </w:pPr>
    </w:p>
    <w:p w:rsidR="009C74D5" w:rsidRPr="001F4C75" w:rsidRDefault="009C74D5" w:rsidP="005C414A">
      <w:pPr>
        <w:rPr>
          <w:rFonts w:cs="Arial"/>
          <w:szCs w:val="20"/>
          <w:lang w:val="nl-NL"/>
        </w:rPr>
      </w:pPr>
    </w:p>
    <w:p w:rsidR="005C414A" w:rsidRPr="001F4C75" w:rsidRDefault="005C414A" w:rsidP="005C414A">
      <w:pPr>
        <w:pStyle w:val="Plattetekst"/>
        <w:rPr>
          <w:rFonts w:cs="Arial"/>
          <w:szCs w:val="20"/>
        </w:rPr>
      </w:pPr>
    </w:p>
    <w:p w:rsidR="005C414A" w:rsidRPr="001F4C75" w:rsidRDefault="005C414A" w:rsidP="005C414A">
      <w:pPr>
        <w:pStyle w:val="Plattetekst"/>
        <w:rPr>
          <w:rFonts w:cs="Arial"/>
          <w:szCs w:val="20"/>
        </w:rPr>
      </w:pPr>
    </w:p>
    <w:p w:rsidR="005C414A" w:rsidRPr="001F4C75" w:rsidRDefault="005C414A" w:rsidP="005C414A">
      <w:pPr>
        <w:pStyle w:val="Plattetekst"/>
        <w:rPr>
          <w:rFonts w:cs="Arial"/>
          <w:szCs w:val="20"/>
        </w:rPr>
      </w:pPr>
    </w:p>
    <w:p w:rsidR="005C414A" w:rsidRPr="001F4C75" w:rsidRDefault="005C414A" w:rsidP="005C414A">
      <w:pPr>
        <w:pStyle w:val="Plattetekst"/>
        <w:rPr>
          <w:rFonts w:cs="Arial"/>
          <w:szCs w:val="20"/>
        </w:rPr>
      </w:pPr>
    </w:p>
    <w:p w:rsidR="009C74D5" w:rsidRDefault="009C74D5" w:rsidP="009C74D5">
      <w:pPr>
        <w:pStyle w:val="Plattetekst"/>
        <w:rPr>
          <w:rFonts w:cs="Arial"/>
          <w:szCs w:val="20"/>
        </w:rPr>
      </w:pPr>
    </w:p>
    <w:p w:rsidR="009C74D5" w:rsidRDefault="009C74D5" w:rsidP="009C74D5">
      <w:pPr>
        <w:pStyle w:val="Plattetekst"/>
        <w:rPr>
          <w:rFonts w:cs="Arial"/>
          <w:szCs w:val="20"/>
        </w:rPr>
      </w:pPr>
    </w:p>
    <w:p w:rsidR="009C74D5" w:rsidRDefault="009C74D5" w:rsidP="009C74D5">
      <w:pPr>
        <w:pStyle w:val="Plattetekst"/>
        <w:rPr>
          <w:rFonts w:cs="Arial"/>
          <w:szCs w:val="20"/>
        </w:rPr>
      </w:pPr>
    </w:p>
    <w:p w:rsidR="009C74D5" w:rsidRDefault="009C74D5" w:rsidP="009C74D5">
      <w:pPr>
        <w:pStyle w:val="Plattetekst"/>
        <w:rPr>
          <w:rFonts w:cs="Arial"/>
          <w:szCs w:val="20"/>
        </w:rPr>
      </w:pPr>
    </w:p>
    <w:p w:rsidR="009C74D5" w:rsidRDefault="009C74D5" w:rsidP="009C74D5">
      <w:pPr>
        <w:pStyle w:val="Plattetekst"/>
        <w:rPr>
          <w:rFonts w:cs="Arial"/>
          <w:szCs w:val="20"/>
        </w:rPr>
      </w:pPr>
    </w:p>
    <w:p w:rsidR="009C74D5" w:rsidRDefault="009C74D5" w:rsidP="009C74D5">
      <w:pPr>
        <w:pStyle w:val="Plattetekst"/>
        <w:rPr>
          <w:rFonts w:cs="Arial"/>
          <w:szCs w:val="20"/>
        </w:rPr>
      </w:pPr>
    </w:p>
    <w:p w:rsidR="00502882" w:rsidRDefault="005F4388" w:rsidP="005F4388">
      <w:pPr>
        <w:pStyle w:val="Style4"/>
        <w:rPr>
          <w:rStyle w:val="InitialStyle"/>
          <w:rFonts w:ascii="Arial" w:hAnsi="Arial" w:cs="Arial"/>
          <w:sz w:val="20"/>
          <w:szCs w:val="20"/>
        </w:rPr>
      </w:pPr>
      <w:bookmarkStart w:id="70" w:name="_Toc418158545"/>
      <w:r>
        <w:rPr>
          <w:rStyle w:val="InitialStyle"/>
          <w:rFonts w:asciiTheme="majorHAnsi" w:hAnsiTheme="majorHAnsi"/>
          <w:color w:val="007200" w:themeColor="accent2" w:themeShade="BF"/>
          <w:szCs w:val="20"/>
        </w:rPr>
        <w:lastRenderedPageBreak/>
        <w:t xml:space="preserve">1.7 </w:t>
      </w:r>
      <w:r w:rsidR="00B446D8" w:rsidRPr="005F4388">
        <w:rPr>
          <w:rStyle w:val="InitialStyle"/>
          <w:rFonts w:asciiTheme="majorHAnsi" w:hAnsiTheme="majorHAnsi"/>
          <w:color w:val="007200" w:themeColor="accent2" w:themeShade="BF"/>
          <w:szCs w:val="20"/>
        </w:rPr>
        <w:t>PENSIOENREGELINGEN</w:t>
      </w:r>
      <w:bookmarkEnd w:id="70"/>
    </w:p>
    <w:p w:rsidR="00F64EA8" w:rsidRDefault="00F64EA8" w:rsidP="00B446D8">
      <w:pPr>
        <w:rPr>
          <w:rStyle w:val="InitialStyle"/>
          <w:rFonts w:ascii="Arial" w:hAnsi="Arial" w:cs="Arial"/>
          <w:sz w:val="20"/>
          <w:szCs w:val="20"/>
          <w:lang w:val="nl-NL"/>
        </w:rPr>
      </w:pPr>
    </w:p>
    <w:p w:rsidR="00502882" w:rsidRPr="00502882" w:rsidRDefault="00502882" w:rsidP="00B446D8">
      <w:pPr>
        <w:rPr>
          <w:rStyle w:val="InitialStyle"/>
          <w:rFonts w:ascii="Arial" w:hAnsi="Arial" w:cs="Arial"/>
          <w:sz w:val="20"/>
          <w:szCs w:val="20"/>
          <w:lang w:val="nl-NL"/>
        </w:rPr>
      </w:pPr>
      <w:r>
        <w:rPr>
          <w:rStyle w:val="InitialStyle"/>
          <w:rFonts w:ascii="Arial" w:hAnsi="Arial" w:cs="Arial"/>
          <w:sz w:val="20"/>
          <w:szCs w:val="20"/>
          <w:lang w:val="nl-NL"/>
        </w:rPr>
        <w:t xml:space="preserve">Met de totstandkoming van deze </w:t>
      </w:r>
      <w:r w:rsidR="007F52CF">
        <w:rPr>
          <w:rStyle w:val="InitialStyle"/>
          <w:rFonts w:ascii="Arial" w:hAnsi="Arial" w:cs="Arial"/>
          <w:sz w:val="20"/>
          <w:szCs w:val="20"/>
          <w:lang w:val="nl-NL"/>
        </w:rPr>
        <w:t>CAO</w:t>
      </w:r>
      <w:r>
        <w:rPr>
          <w:rStyle w:val="InitialStyle"/>
          <w:rFonts w:ascii="Arial" w:hAnsi="Arial" w:cs="Arial"/>
          <w:sz w:val="20"/>
          <w:szCs w:val="20"/>
          <w:lang w:val="nl-NL"/>
        </w:rPr>
        <w:t xml:space="preserve"> zijn alle pensioenaanspraken uit voorgaande </w:t>
      </w:r>
      <w:proofErr w:type="spellStart"/>
      <w:r w:rsidR="007F52CF">
        <w:rPr>
          <w:rStyle w:val="InitialStyle"/>
          <w:rFonts w:ascii="Arial" w:hAnsi="Arial" w:cs="Arial"/>
          <w:sz w:val="20"/>
          <w:szCs w:val="20"/>
          <w:lang w:val="nl-NL"/>
        </w:rPr>
        <w:t>CAO’s</w:t>
      </w:r>
      <w:proofErr w:type="spellEnd"/>
      <w:r>
        <w:rPr>
          <w:rStyle w:val="InitialStyle"/>
          <w:rFonts w:ascii="Arial" w:hAnsi="Arial" w:cs="Arial"/>
          <w:sz w:val="20"/>
          <w:szCs w:val="20"/>
          <w:lang w:val="nl-NL"/>
        </w:rPr>
        <w:t xml:space="preserve">, met inbegrip van </w:t>
      </w:r>
      <w:proofErr w:type="spellStart"/>
      <w:r w:rsidRPr="00A45DAC">
        <w:rPr>
          <w:rStyle w:val="InitialStyle"/>
          <w:rFonts w:ascii="Arial" w:hAnsi="Arial" w:cs="Arial"/>
          <w:sz w:val="20"/>
          <w:szCs w:val="20"/>
          <w:lang w:val="nl-NL"/>
        </w:rPr>
        <w:t>pre</w:t>
      </w:r>
      <w:r w:rsidR="000C5FAA" w:rsidRPr="00A45DAC">
        <w:rPr>
          <w:rStyle w:val="InitialStyle"/>
          <w:rFonts w:ascii="Arial" w:hAnsi="Arial" w:cs="Arial"/>
          <w:sz w:val="20"/>
          <w:szCs w:val="20"/>
          <w:lang w:val="nl-NL"/>
        </w:rPr>
        <w:t>-</w:t>
      </w:r>
      <w:r>
        <w:rPr>
          <w:rStyle w:val="InitialStyle"/>
          <w:rFonts w:ascii="Arial" w:hAnsi="Arial" w:cs="Arial"/>
          <w:sz w:val="20"/>
          <w:szCs w:val="20"/>
          <w:lang w:val="nl-NL"/>
        </w:rPr>
        <w:t>pensionerings</w:t>
      </w:r>
      <w:proofErr w:type="spellEnd"/>
      <w:r>
        <w:rPr>
          <w:rStyle w:val="InitialStyle"/>
          <w:rFonts w:ascii="Arial" w:hAnsi="Arial" w:cs="Arial"/>
          <w:sz w:val="20"/>
          <w:szCs w:val="20"/>
          <w:lang w:val="nl-NL"/>
        </w:rPr>
        <w:t xml:space="preserve">- en vervroegde uittredingsregelingen – voor zover die afwijken van hetgeen in dit </w:t>
      </w:r>
      <w:r w:rsidR="007F52CF">
        <w:rPr>
          <w:rStyle w:val="InitialStyle"/>
          <w:rFonts w:ascii="Arial" w:hAnsi="Arial" w:cs="Arial"/>
          <w:sz w:val="20"/>
          <w:szCs w:val="20"/>
          <w:lang w:val="nl-NL"/>
        </w:rPr>
        <w:t>deel</w:t>
      </w:r>
      <w:r>
        <w:rPr>
          <w:rStyle w:val="InitialStyle"/>
          <w:rFonts w:ascii="Arial" w:hAnsi="Arial" w:cs="Arial"/>
          <w:sz w:val="20"/>
          <w:szCs w:val="20"/>
          <w:lang w:val="nl-NL"/>
        </w:rPr>
        <w:t xml:space="preserve"> is bepaald – vervallen.</w:t>
      </w:r>
    </w:p>
    <w:p w:rsidR="00B446D8" w:rsidRPr="00B446D8" w:rsidRDefault="00B446D8" w:rsidP="00B446D8">
      <w:pPr>
        <w:rPr>
          <w:rStyle w:val="InitialStyle"/>
          <w:rFonts w:ascii="Arial" w:hAnsi="Arial" w:cs="Arial"/>
          <w:sz w:val="20"/>
          <w:szCs w:val="20"/>
          <w:highlight w:val="yellow"/>
          <w:lang w:val="nl-NL"/>
        </w:rPr>
      </w:pPr>
    </w:p>
    <w:p w:rsidR="00B446D8" w:rsidRPr="006B7091" w:rsidRDefault="005F4388" w:rsidP="005F4388">
      <w:pPr>
        <w:pStyle w:val="Kop3"/>
        <w:rPr>
          <w:rStyle w:val="InitialStyle"/>
          <w:rFonts w:ascii="Arial" w:hAnsi="Arial"/>
          <w:b/>
          <w:sz w:val="22"/>
          <w:szCs w:val="20"/>
        </w:rPr>
      </w:pPr>
      <w:bookmarkStart w:id="71" w:name="_Toc418158546"/>
      <w:r w:rsidRPr="006B7091">
        <w:rPr>
          <w:rStyle w:val="InitialStyle"/>
          <w:rFonts w:ascii="Arial" w:hAnsi="Arial"/>
          <w:b/>
          <w:sz w:val="22"/>
          <w:szCs w:val="20"/>
        </w:rPr>
        <w:t>1.7.</w:t>
      </w:r>
      <w:r w:rsidR="00B446D8" w:rsidRPr="006B7091">
        <w:rPr>
          <w:rStyle w:val="InitialStyle"/>
          <w:rFonts w:ascii="Arial" w:hAnsi="Arial"/>
          <w:b/>
          <w:sz w:val="22"/>
          <w:szCs w:val="20"/>
        </w:rPr>
        <w:t>1 S</w:t>
      </w:r>
      <w:r w:rsidR="006B7091" w:rsidRPr="006B7091">
        <w:rPr>
          <w:rStyle w:val="InitialStyle"/>
          <w:rFonts w:ascii="Arial" w:hAnsi="Arial"/>
          <w:b/>
          <w:sz w:val="22"/>
          <w:szCs w:val="20"/>
        </w:rPr>
        <w:t>tuwadoors en technisch personeel</w:t>
      </w:r>
      <w:bookmarkEnd w:id="71"/>
    </w:p>
    <w:p w:rsidR="00B446D8" w:rsidRPr="00284F15" w:rsidRDefault="00B446D8" w:rsidP="00B446D8">
      <w:pPr>
        <w:rPr>
          <w:rFonts w:cs="Arial"/>
          <w:szCs w:val="20"/>
          <w:u w:val="single"/>
          <w:lang w:val="nl-NL" w:eastAsia="nl-NL"/>
        </w:rPr>
      </w:pPr>
    </w:p>
    <w:p w:rsidR="00B446D8" w:rsidRPr="00284F15" w:rsidRDefault="00B446D8" w:rsidP="00B446D8">
      <w:pPr>
        <w:rPr>
          <w:rFonts w:cs="Arial"/>
          <w:b/>
          <w:szCs w:val="20"/>
          <w:u w:val="single"/>
          <w:lang w:val="nl-NL" w:eastAsia="nl-NL"/>
        </w:rPr>
      </w:pPr>
      <w:r w:rsidRPr="00284F15">
        <w:rPr>
          <w:rFonts w:cs="Arial"/>
          <w:szCs w:val="20"/>
          <w:u w:val="single"/>
          <w:lang w:val="nl-NL" w:eastAsia="nl-NL"/>
        </w:rPr>
        <w:t>Seniorenregeling</w:t>
      </w:r>
    </w:p>
    <w:p w:rsidR="00B446D8" w:rsidRPr="0059270C" w:rsidRDefault="00B446D8" w:rsidP="00B446D8">
      <w:pPr>
        <w:pStyle w:val="FaxBodyText"/>
        <w:framePr w:hSpace="0" w:wrap="auto" w:vAnchor="margin" w:yAlign="inline"/>
        <w:rPr>
          <w:rFonts w:ascii="Arial" w:hAnsi="Arial" w:cs="Arial"/>
          <w:sz w:val="20"/>
          <w:szCs w:val="20"/>
          <w:lang w:eastAsia="nl-NL"/>
        </w:rPr>
      </w:pPr>
      <w:r w:rsidRPr="00284F15">
        <w:rPr>
          <w:rFonts w:ascii="Arial" w:hAnsi="Arial" w:cs="Arial"/>
          <w:sz w:val="20"/>
          <w:szCs w:val="20"/>
          <w:lang w:eastAsia="nl-NL"/>
        </w:rPr>
        <w:t>Partijen willen een regeling treffen die voorziet in een mogelijkheid voor oudere werknemers om minder te gaan werken in de jaren voorafgaand aan het ouderdomspensioen (“seniorenregeling”). Voor een jongere categorie medewerkers  die om leeftijdsredenen niet voor deze regeling in aanmerking komt, wordt gestreefd naar een verbetering van hun pensioenopbouw.</w:t>
      </w:r>
      <w:r w:rsidRPr="00284F15">
        <w:rPr>
          <w:rFonts w:ascii="Arial" w:hAnsi="Arial" w:cs="Arial"/>
          <w:sz w:val="20"/>
          <w:szCs w:val="20"/>
        </w:rPr>
        <w:t xml:space="preserve"> Voor de financiering hiervan wordt gebruik gemaakt van de na </w:t>
      </w:r>
      <w:r w:rsidR="005F4388" w:rsidRPr="00284F15">
        <w:rPr>
          <w:rFonts w:ascii="Arial" w:hAnsi="Arial" w:cs="Arial"/>
          <w:sz w:val="20"/>
          <w:szCs w:val="20"/>
        </w:rPr>
        <w:t>financiering</w:t>
      </w:r>
      <w:r w:rsidRPr="00284F15">
        <w:rPr>
          <w:rFonts w:ascii="Arial" w:hAnsi="Arial" w:cs="Arial"/>
          <w:sz w:val="20"/>
          <w:szCs w:val="20"/>
        </w:rPr>
        <w:t xml:space="preserve"> van het </w:t>
      </w:r>
      <w:proofErr w:type="spellStart"/>
      <w:r w:rsidRPr="00284F15">
        <w:rPr>
          <w:rFonts w:ascii="Arial" w:hAnsi="Arial" w:cs="Arial"/>
          <w:sz w:val="20"/>
          <w:szCs w:val="20"/>
        </w:rPr>
        <w:t>STIVU-fonds</w:t>
      </w:r>
      <w:proofErr w:type="spellEnd"/>
      <w:r w:rsidRPr="00284F15">
        <w:rPr>
          <w:rFonts w:ascii="Arial" w:hAnsi="Arial" w:cs="Arial"/>
          <w:sz w:val="20"/>
          <w:szCs w:val="20"/>
        </w:rPr>
        <w:t xml:space="preserve"> vrijvallende premie, alsmede van stap 3</w:t>
      </w:r>
      <w:r w:rsidR="00EF0115">
        <w:rPr>
          <w:rFonts w:ascii="Arial" w:hAnsi="Arial" w:cs="Arial"/>
          <w:sz w:val="20"/>
          <w:szCs w:val="20"/>
        </w:rPr>
        <w:t xml:space="preserve"> </w:t>
      </w:r>
      <w:r w:rsidR="00EF0115" w:rsidRPr="0059270C">
        <w:rPr>
          <w:rFonts w:ascii="Arial" w:hAnsi="Arial" w:cs="Arial"/>
          <w:sz w:val="20"/>
          <w:szCs w:val="20"/>
        </w:rPr>
        <w:t>en 4</w:t>
      </w:r>
      <w:r w:rsidRPr="0059270C">
        <w:rPr>
          <w:rFonts w:ascii="Arial" w:hAnsi="Arial" w:cs="Arial"/>
          <w:sz w:val="20"/>
          <w:szCs w:val="20"/>
        </w:rPr>
        <w:t xml:space="preserve"> vanuit de SVBPVH.</w:t>
      </w:r>
    </w:p>
    <w:p w:rsidR="00D17CC1" w:rsidRPr="0059270C" w:rsidRDefault="00B446D8" w:rsidP="00B446D8">
      <w:pPr>
        <w:rPr>
          <w:rStyle w:val="InitialStyle"/>
          <w:rFonts w:ascii="Arial" w:hAnsi="Arial" w:cs="Arial"/>
          <w:sz w:val="20"/>
          <w:szCs w:val="20"/>
          <w:lang w:val="nl-NL"/>
        </w:rPr>
      </w:pPr>
      <w:r w:rsidRPr="0059270C">
        <w:rPr>
          <w:rStyle w:val="InitialStyle"/>
          <w:rFonts w:ascii="Arial" w:hAnsi="Arial" w:cs="Arial"/>
          <w:sz w:val="20"/>
          <w:szCs w:val="20"/>
          <w:lang w:val="nl-NL"/>
        </w:rPr>
        <w:t xml:space="preserve">De Seniorenregeling is opgenomen </w:t>
      </w:r>
      <w:r w:rsidR="00D17CC1">
        <w:rPr>
          <w:rStyle w:val="InitialStyle"/>
          <w:rFonts w:ascii="Arial" w:hAnsi="Arial" w:cs="Arial"/>
          <w:sz w:val="20"/>
          <w:szCs w:val="20"/>
          <w:lang w:val="nl-NL"/>
        </w:rPr>
        <w:t>in</w:t>
      </w:r>
      <w:r w:rsidRPr="0059270C">
        <w:rPr>
          <w:rStyle w:val="InitialStyle"/>
          <w:rFonts w:ascii="Arial" w:hAnsi="Arial" w:cs="Arial"/>
          <w:sz w:val="20"/>
          <w:szCs w:val="20"/>
          <w:lang w:val="nl-NL"/>
        </w:rPr>
        <w:t xml:space="preserve"> bijlage</w:t>
      </w:r>
      <w:r w:rsidR="00D17CC1">
        <w:rPr>
          <w:rStyle w:val="InitialStyle"/>
          <w:rFonts w:ascii="Arial" w:hAnsi="Arial" w:cs="Arial"/>
          <w:sz w:val="20"/>
          <w:szCs w:val="20"/>
          <w:lang w:val="nl-NL"/>
        </w:rPr>
        <w:t xml:space="preserve"> 7 CAO VT: seniorenregeling.</w:t>
      </w:r>
    </w:p>
    <w:p w:rsidR="00B446D8" w:rsidRPr="0059270C" w:rsidRDefault="00B446D8" w:rsidP="00B446D8">
      <w:pPr>
        <w:rPr>
          <w:rStyle w:val="InitialStyle"/>
          <w:rFonts w:ascii="Arial" w:hAnsi="Arial" w:cs="Arial"/>
          <w:sz w:val="20"/>
          <w:szCs w:val="20"/>
          <w:lang w:val="nl-NL"/>
        </w:rPr>
      </w:pPr>
    </w:p>
    <w:p w:rsidR="00B446D8" w:rsidRPr="0059270C" w:rsidRDefault="00B446D8" w:rsidP="00B446D8">
      <w:pPr>
        <w:rPr>
          <w:rStyle w:val="InitialStyle"/>
          <w:rFonts w:ascii="Arial" w:hAnsi="Arial" w:cs="Arial"/>
          <w:sz w:val="20"/>
          <w:szCs w:val="20"/>
          <w:lang w:val="nl-NL"/>
        </w:rPr>
      </w:pPr>
      <w:r w:rsidRPr="0059270C">
        <w:rPr>
          <w:rStyle w:val="InitialStyle"/>
          <w:rFonts w:ascii="Arial" w:hAnsi="Arial" w:cs="Arial"/>
          <w:sz w:val="20"/>
          <w:szCs w:val="20"/>
          <w:lang w:val="nl-NL"/>
        </w:rPr>
        <w:t>Pensioenreglementen Optas A en B</w:t>
      </w:r>
    </w:p>
    <w:p w:rsidR="00B446D8" w:rsidRPr="0059270C" w:rsidRDefault="00B446D8" w:rsidP="00B446D8">
      <w:pPr>
        <w:rPr>
          <w:rStyle w:val="InitialStyle"/>
          <w:rFonts w:ascii="Arial" w:hAnsi="Arial" w:cs="Arial"/>
          <w:sz w:val="20"/>
          <w:szCs w:val="20"/>
          <w:lang w:val="nl-NL"/>
        </w:rPr>
      </w:pPr>
      <w:r w:rsidRPr="0059270C">
        <w:rPr>
          <w:rStyle w:val="InitialStyle"/>
          <w:rFonts w:ascii="Arial" w:hAnsi="Arial" w:cs="Arial"/>
          <w:sz w:val="20"/>
          <w:szCs w:val="20"/>
          <w:lang w:val="nl-NL"/>
        </w:rPr>
        <w:t>De pensioenregeling voor</w:t>
      </w:r>
      <w:r w:rsidRPr="0059270C">
        <w:rPr>
          <w:rFonts w:cs="Arial"/>
          <w:szCs w:val="20"/>
          <w:lang w:val="nl-NL"/>
        </w:rPr>
        <w:t xml:space="preserve"> stuwadoors en technisch personeel</w:t>
      </w:r>
      <w:r w:rsidRPr="0059270C">
        <w:rPr>
          <w:rStyle w:val="InitialStyle"/>
          <w:rFonts w:ascii="Arial" w:hAnsi="Arial" w:cs="Arial"/>
          <w:sz w:val="20"/>
          <w:szCs w:val="20"/>
          <w:lang w:val="nl-NL"/>
        </w:rPr>
        <w:t xml:space="preserve"> is ondergebracht bij Optas Pensioenen te Den Haag.  </w:t>
      </w:r>
    </w:p>
    <w:p w:rsidR="00B446D8" w:rsidRPr="0059270C" w:rsidRDefault="00B446D8" w:rsidP="00B446D8">
      <w:pPr>
        <w:rPr>
          <w:rStyle w:val="InitialStyle"/>
          <w:rFonts w:ascii="Arial" w:hAnsi="Arial" w:cs="Arial"/>
          <w:sz w:val="20"/>
          <w:szCs w:val="20"/>
          <w:lang w:val="nl-NL"/>
        </w:rPr>
      </w:pPr>
    </w:p>
    <w:p w:rsidR="00B446D8" w:rsidRPr="0059270C" w:rsidRDefault="00B446D8" w:rsidP="00B446D8">
      <w:pPr>
        <w:rPr>
          <w:rFonts w:cs="Arial"/>
          <w:szCs w:val="20"/>
          <w:lang w:val="nl-NL"/>
        </w:rPr>
      </w:pPr>
      <w:r w:rsidRPr="0059270C">
        <w:rPr>
          <w:rFonts w:cs="Arial"/>
          <w:szCs w:val="20"/>
          <w:lang w:val="nl-NL"/>
        </w:rPr>
        <w:t>Voor medewerkers van de groep stuwadoors- en technisch</w:t>
      </w:r>
      <w:r w:rsidR="00A45DAC" w:rsidRPr="0059270C">
        <w:rPr>
          <w:rFonts w:cs="Arial"/>
          <w:szCs w:val="20"/>
          <w:lang w:val="nl-NL"/>
        </w:rPr>
        <w:t xml:space="preserve"> personeel, die vanaf 01-01-1998</w:t>
      </w:r>
      <w:r w:rsidRPr="0059270C">
        <w:rPr>
          <w:rFonts w:cs="Arial"/>
          <w:szCs w:val="20"/>
          <w:lang w:val="nl-NL"/>
        </w:rPr>
        <w:t xml:space="preserve"> in dienst zijn getreden, geldt een beschikbare premieregel</w:t>
      </w:r>
      <w:r w:rsidR="00A45DAC" w:rsidRPr="0059270C">
        <w:rPr>
          <w:rFonts w:cs="Arial"/>
          <w:szCs w:val="20"/>
          <w:lang w:val="nl-NL"/>
        </w:rPr>
        <w:t>ing zoals omschreven in het pensioen</w:t>
      </w:r>
      <w:r w:rsidRPr="0059270C">
        <w:rPr>
          <w:rFonts w:cs="Arial"/>
          <w:szCs w:val="20"/>
          <w:lang w:val="nl-NL"/>
        </w:rPr>
        <w:t>reglement</w:t>
      </w:r>
      <w:r w:rsidR="00A45DAC" w:rsidRPr="0059270C">
        <w:rPr>
          <w:rFonts w:cs="Arial"/>
          <w:szCs w:val="20"/>
          <w:lang w:val="nl-NL"/>
        </w:rPr>
        <w:t xml:space="preserve"> (onderdeel</w:t>
      </w:r>
      <w:r w:rsidRPr="0059270C">
        <w:rPr>
          <w:rFonts w:cs="Arial"/>
          <w:szCs w:val="20"/>
          <w:lang w:val="nl-NL"/>
        </w:rPr>
        <w:t xml:space="preserve"> A</w:t>
      </w:r>
      <w:r w:rsidR="00A45DAC" w:rsidRPr="0059270C">
        <w:rPr>
          <w:rFonts w:cs="Arial"/>
          <w:szCs w:val="20"/>
          <w:lang w:val="nl-NL"/>
        </w:rPr>
        <w:t>)</w:t>
      </w:r>
      <w:r w:rsidRPr="0059270C">
        <w:rPr>
          <w:rFonts w:cs="Arial"/>
          <w:szCs w:val="20"/>
          <w:lang w:val="nl-NL"/>
        </w:rPr>
        <w:t xml:space="preserve">. </w:t>
      </w:r>
    </w:p>
    <w:p w:rsidR="006E55C2" w:rsidRPr="0059270C" w:rsidRDefault="006E55C2" w:rsidP="006E55C2">
      <w:pPr>
        <w:pStyle w:val="Plattetekst"/>
        <w:ind w:right="-108"/>
        <w:rPr>
          <w:rFonts w:cs="Arial"/>
          <w:szCs w:val="20"/>
        </w:rPr>
      </w:pPr>
    </w:p>
    <w:p w:rsidR="006E55C2" w:rsidRPr="0059270C" w:rsidRDefault="006E55C2" w:rsidP="006E55C2">
      <w:pPr>
        <w:pStyle w:val="Plattetekst"/>
        <w:ind w:right="-108"/>
        <w:rPr>
          <w:rFonts w:cs="Arial"/>
          <w:szCs w:val="20"/>
        </w:rPr>
      </w:pPr>
      <w:r w:rsidRPr="0059270C">
        <w:rPr>
          <w:rFonts w:cs="Arial"/>
          <w:szCs w:val="20"/>
        </w:rPr>
        <w:t>Voor medewerkers van de groep stuwadoors- en technisch personeel geboren op of na 1 j</w:t>
      </w:r>
      <w:r w:rsidR="00161816" w:rsidRPr="0059270C">
        <w:rPr>
          <w:rFonts w:cs="Arial"/>
          <w:szCs w:val="20"/>
        </w:rPr>
        <w:t>anuari 1958 en die op 31-12-1997</w:t>
      </w:r>
      <w:r w:rsidRPr="0059270C">
        <w:rPr>
          <w:rFonts w:cs="Arial"/>
          <w:szCs w:val="20"/>
        </w:rPr>
        <w:t xml:space="preserve"> reeds deelnamen aan de pensioenregeling van de Stichting Pensioenfonds voor de Vervoer- en Havenbedrijven (PVH) geldt eveneens een beschikbare premieregeling zoals omschreven in </w:t>
      </w:r>
      <w:r w:rsidR="00161816" w:rsidRPr="0059270C">
        <w:rPr>
          <w:rFonts w:cs="Arial"/>
          <w:szCs w:val="20"/>
        </w:rPr>
        <w:t xml:space="preserve">het </w:t>
      </w:r>
      <w:r w:rsidRPr="0059270C">
        <w:rPr>
          <w:rFonts w:cs="Arial"/>
          <w:szCs w:val="20"/>
        </w:rPr>
        <w:t xml:space="preserve">pensioenreglement </w:t>
      </w:r>
      <w:r w:rsidR="00161816" w:rsidRPr="0059270C">
        <w:rPr>
          <w:rFonts w:cs="Arial"/>
          <w:szCs w:val="20"/>
        </w:rPr>
        <w:t xml:space="preserve">(onderdeel </w:t>
      </w:r>
      <w:r w:rsidRPr="0059270C">
        <w:rPr>
          <w:rFonts w:cs="Arial"/>
          <w:szCs w:val="20"/>
        </w:rPr>
        <w:t>A</w:t>
      </w:r>
      <w:r w:rsidR="00161816" w:rsidRPr="0059270C">
        <w:rPr>
          <w:rFonts w:cs="Arial"/>
          <w:szCs w:val="20"/>
        </w:rPr>
        <w:t>)</w:t>
      </w:r>
      <w:r w:rsidRPr="0059270C">
        <w:rPr>
          <w:rFonts w:cs="Arial"/>
          <w:szCs w:val="20"/>
        </w:rPr>
        <w:t>.</w:t>
      </w:r>
    </w:p>
    <w:p w:rsidR="006D6EE1" w:rsidRPr="0059270C" w:rsidRDefault="006D6EE1" w:rsidP="00B446D8">
      <w:pPr>
        <w:pStyle w:val="Plattetekst"/>
        <w:ind w:right="-108"/>
        <w:rPr>
          <w:rFonts w:cs="Arial"/>
          <w:szCs w:val="20"/>
        </w:rPr>
      </w:pPr>
    </w:p>
    <w:p w:rsidR="00B446D8" w:rsidRPr="00284F15" w:rsidRDefault="00B446D8" w:rsidP="00B446D8">
      <w:pPr>
        <w:pStyle w:val="Plattetekst"/>
        <w:ind w:right="-108"/>
        <w:rPr>
          <w:rFonts w:cs="Arial"/>
          <w:szCs w:val="20"/>
        </w:rPr>
      </w:pPr>
      <w:r w:rsidRPr="0059270C">
        <w:rPr>
          <w:rFonts w:cs="Arial"/>
          <w:szCs w:val="20"/>
        </w:rPr>
        <w:t xml:space="preserve">Voor medewerkers van de groep stuwadoors- en technisch personeel van de geboortejaren 1950 tot en met </w:t>
      </w:r>
      <w:r w:rsidR="006E55C2" w:rsidRPr="0059270C">
        <w:rPr>
          <w:rFonts w:cs="Arial"/>
          <w:szCs w:val="20"/>
        </w:rPr>
        <w:t>31 december 1957</w:t>
      </w:r>
      <w:r w:rsidR="00161816" w:rsidRPr="0059270C">
        <w:rPr>
          <w:rFonts w:cs="Arial"/>
          <w:szCs w:val="20"/>
        </w:rPr>
        <w:t>, die op 31-12-1997</w:t>
      </w:r>
      <w:r w:rsidRPr="0059270C">
        <w:rPr>
          <w:rFonts w:cs="Arial"/>
          <w:szCs w:val="20"/>
        </w:rPr>
        <w:t xml:space="preserve"> reeds deelnamen aan de pensioenregeling van de Stichting Pensioenfonds voor de Vervoer- en Havenbedrijven (PVH) geldt een beschikbare premieregeling zoals omschreven in </w:t>
      </w:r>
      <w:r w:rsidR="00161816" w:rsidRPr="0059270C">
        <w:rPr>
          <w:rFonts w:cs="Arial"/>
          <w:szCs w:val="20"/>
        </w:rPr>
        <w:t xml:space="preserve">het </w:t>
      </w:r>
      <w:r w:rsidRPr="0059270C">
        <w:rPr>
          <w:rFonts w:cs="Arial"/>
          <w:szCs w:val="20"/>
        </w:rPr>
        <w:t xml:space="preserve">pensioenreglement </w:t>
      </w:r>
      <w:r w:rsidR="00161816" w:rsidRPr="0059270C">
        <w:rPr>
          <w:rFonts w:cs="Arial"/>
          <w:szCs w:val="20"/>
        </w:rPr>
        <w:t xml:space="preserve">(onderdeel </w:t>
      </w:r>
      <w:r w:rsidRPr="0059270C">
        <w:rPr>
          <w:rFonts w:cs="Arial"/>
          <w:szCs w:val="20"/>
        </w:rPr>
        <w:t>B</w:t>
      </w:r>
      <w:r w:rsidR="00161816" w:rsidRPr="0059270C">
        <w:rPr>
          <w:rFonts w:cs="Arial"/>
          <w:szCs w:val="20"/>
        </w:rPr>
        <w:t>)</w:t>
      </w:r>
      <w:r w:rsidRPr="0059270C">
        <w:rPr>
          <w:rFonts w:cs="Arial"/>
          <w:szCs w:val="20"/>
        </w:rPr>
        <w:t>.</w:t>
      </w:r>
    </w:p>
    <w:p w:rsidR="00B446D8" w:rsidRPr="00284F15" w:rsidRDefault="00B446D8" w:rsidP="00B446D8">
      <w:pPr>
        <w:pStyle w:val="Plattetekst"/>
        <w:ind w:right="-108"/>
        <w:rPr>
          <w:rStyle w:val="InitialStyle"/>
          <w:rFonts w:ascii="Arial" w:hAnsi="Arial" w:cs="Arial"/>
          <w:b/>
          <w:bCs/>
          <w:sz w:val="20"/>
          <w:szCs w:val="20"/>
        </w:rPr>
      </w:pPr>
    </w:p>
    <w:p w:rsidR="00B446D8" w:rsidRPr="00284F15" w:rsidRDefault="00E23783" w:rsidP="00B446D8">
      <w:pPr>
        <w:rPr>
          <w:rFonts w:eastAsia="Calibri" w:cs="Arial"/>
          <w:color w:val="000000"/>
          <w:szCs w:val="20"/>
          <w:lang w:val="nl-NL" w:eastAsia="nl-NL"/>
        </w:rPr>
      </w:pPr>
      <w:r w:rsidRPr="005F4388">
        <w:rPr>
          <w:rFonts w:eastAsia="Calibri" w:cs="Arial"/>
          <w:color w:val="000000"/>
          <w:szCs w:val="20"/>
          <w:lang w:val="nl-NL" w:eastAsia="nl-NL"/>
        </w:rPr>
        <w:t xml:space="preserve">De volledige pensioenregeling is omschreven in het </w:t>
      </w:r>
      <w:r w:rsidR="00B801AC" w:rsidRPr="005F4388">
        <w:rPr>
          <w:rFonts w:eastAsia="Calibri" w:cs="Arial"/>
          <w:color w:val="000000"/>
          <w:szCs w:val="20"/>
          <w:lang w:val="nl-NL" w:eastAsia="nl-NL"/>
        </w:rPr>
        <w:t>pensioenreglement</w:t>
      </w:r>
      <w:r w:rsidR="007E441E" w:rsidRPr="005F4388">
        <w:rPr>
          <w:rFonts w:eastAsia="Calibri" w:cs="Arial"/>
          <w:color w:val="000000"/>
          <w:szCs w:val="20"/>
          <w:lang w:val="nl-NL" w:eastAsia="nl-NL"/>
        </w:rPr>
        <w:t xml:space="preserve"> en deze is in te zien op Mijn Aegon.</w:t>
      </w:r>
      <w:r w:rsidR="00B801AC" w:rsidRPr="005F4388">
        <w:rPr>
          <w:rFonts w:eastAsia="Calibri" w:cs="Arial"/>
          <w:color w:val="000000"/>
          <w:szCs w:val="20"/>
          <w:lang w:val="nl-NL" w:eastAsia="nl-NL"/>
        </w:rPr>
        <w:t xml:space="preserve"> </w:t>
      </w:r>
      <w:r w:rsidR="00B446D8" w:rsidRPr="005F4388">
        <w:rPr>
          <w:rFonts w:eastAsia="Calibri" w:cs="Arial"/>
          <w:color w:val="000000"/>
          <w:szCs w:val="20"/>
          <w:lang w:val="nl-NL" w:eastAsia="nl-NL"/>
        </w:rPr>
        <w:t>In geval van strijdigheid</w:t>
      </w:r>
      <w:r w:rsidR="00B446D8" w:rsidRPr="00284F15">
        <w:rPr>
          <w:rFonts w:eastAsia="Calibri" w:cs="Arial"/>
          <w:color w:val="000000"/>
          <w:szCs w:val="20"/>
          <w:lang w:val="nl-NL" w:eastAsia="nl-NL"/>
        </w:rPr>
        <w:t xml:space="preserve"> tussen de </w:t>
      </w:r>
      <w:proofErr w:type="spellStart"/>
      <w:r w:rsidR="00B446D8" w:rsidRPr="00284F15">
        <w:rPr>
          <w:rFonts w:eastAsia="Calibri" w:cs="Arial"/>
          <w:color w:val="000000"/>
          <w:szCs w:val="20"/>
          <w:lang w:val="nl-NL" w:eastAsia="nl-NL"/>
        </w:rPr>
        <w:t>CAO-tekst</w:t>
      </w:r>
      <w:proofErr w:type="spellEnd"/>
      <w:r w:rsidR="00B446D8" w:rsidRPr="00284F15">
        <w:rPr>
          <w:rFonts w:eastAsia="Calibri" w:cs="Arial"/>
          <w:color w:val="000000"/>
          <w:szCs w:val="20"/>
          <w:lang w:val="nl-NL" w:eastAsia="nl-NL"/>
        </w:rPr>
        <w:t xml:space="preserve"> en de tekst van het pensioenreglement prevaleert het pensioenreglement.</w:t>
      </w:r>
      <w:r w:rsidR="00502882" w:rsidRPr="00284F15">
        <w:rPr>
          <w:rFonts w:eastAsia="Calibri" w:cs="Arial"/>
          <w:color w:val="000000"/>
          <w:szCs w:val="20"/>
          <w:lang w:val="nl-NL" w:eastAsia="nl-NL"/>
        </w:rPr>
        <w:t xml:space="preserve"> De pensioenreglementen </w:t>
      </w:r>
      <w:r w:rsidR="003248F3">
        <w:rPr>
          <w:rFonts w:eastAsia="Calibri" w:cs="Arial"/>
          <w:color w:val="000000"/>
          <w:szCs w:val="20"/>
          <w:lang w:val="nl-NL" w:eastAsia="nl-NL"/>
        </w:rPr>
        <w:t xml:space="preserve">worden geacht deel uit te maken van deze </w:t>
      </w:r>
      <w:r w:rsidR="00D17CC1">
        <w:rPr>
          <w:rFonts w:eastAsia="Calibri" w:cs="Arial"/>
          <w:color w:val="000000"/>
          <w:szCs w:val="20"/>
          <w:lang w:val="nl-NL" w:eastAsia="nl-NL"/>
        </w:rPr>
        <w:t>CAO</w:t>
      </w:r>
      <w:r w:rsidR="003248F3">
        <w:rPr>
          <w:rFonts w:eastAsia="Calibri" w:cs="Arial"/>
          <w:color w:val="000000"/>
          <w:szCs w:val="20"/>
          <w:lang w:val="nl-NL" w:eastAsia="nl-NL"/>
        </w:rPr>
        <w:t>.</w:t>
      </w:r>
      <w:r w:rsidR="00502882" w:rsidRPr="00284F15">
        <w:rPr>
          <w:rFonts w:eastAsia="Calibri" w:cs="Arial"/>
          <w:color w:val="000000"/>
          <w:szCs w:val="20"/>
          <w:lang w:val="nl-NL" w:eastAsia="nl-NL"/>
        </w:rPr>
        <w:t xml:space="preserve"> </w:t>
      </w:r>
    </w:p>
    <w:p w:rsidR="00B446D8" w:rsidRPr="00284F15" w:rsidRDefault="00B446D8" w:rsidP="00B446D8">
      <w:pPr>
        <w:rPr>
          <w:rFonts w:cs="Arial"/>
          <w:szCs w:val="20"/>
          <w:lang w:val="nl-NL"/>
        </w:rPr>
      </w:pPr>
    </w:p>
    <w:p w:rsidR="00B446D8" w:rsidRPr="00284F15" w:rsidRDefault="00B446D8" w:rsidP="00B446D8">
      <w:pPr>
        <w:pStyle w:val="Plattetekst"/>
        <w:ind w:right="-108"/>
        <w:rPr>
          <w:rFonts w:cs="Arial"/>
          <w:szCs w:val="20"/>
          <w:u w:val="single"/>
        </w:rPr>
      </w:pPr>
      <w:r w:rsidRPr="00284F15">
        <w:rPr>
          <w:rFonts w:cs="Arial"/>
          <w:szCs w:val="20"/>
          <w:u w:val="single"/>
        </w:rPr>
        <w:t>Kenmerken van de regelingen Optas A en B</w:t>
      </w:r>
    </w:p>
    <w:p w:rsidR="00B446D8" w:rsidRPr="005F4388" w:rsidRDefault="00B446D8" w:rsidP="00B446D8">
      <w:pPr>
        <w:autoSpaceDE w:val="0"/>
        <w:autoSpaceDN w:val="0"/>
        <w:adjustRightInd w:val="0"/>
        <w:rPr>
          <w:rFonts w:eastAsia="Calibri" w:cs="Arial"/>
          <w:color w:val="000000"/>
          <w:szCs w:val="20"/>
          <w:lang w:val="nl-NL" w:eastAsia="nl-NL"/>
        </w:rPr>
      </w:pPr>
      <w:r w:rsidRPr="005F4388">
        <w:rPr>
          <w:rFonts w:eastAsia="Calibri" w:cs="Arial"/>
          <w:color w:val="000000"/>
          <w:szCs w:val="20"/>
          <w:lang w:val="nl-NL" w:eastAsia="nl-NL"/>
        </w:rPr>
        <w:t>De belangrijkste kenmerken van beide regelingen</w:t>
      </w:r>
      <w:r w:rsidR="00F52D5F" w:rsidRPr="005F4388">
        <w:rPr>
          <w:rFonts w:eastAsia="Calibri" w:cs="Arial"/>
          <w:color w:val="000000"/>
          <w:szCs w:val="20"/>
          <w:lang w:val="nl-NL" w:eastAsia="nl-NL"/>
        </w:rPr>
        <w:t xml:space="preserve"> zijn</w:t>
      </w:r>
      <w:r w:rsidRPr="005F4388">
        <w:rPr>
          <w:rFonts w:eastAsia="Calibri" w:cs="Arial"/>
          <w:color w:val="000000"/>
          <w:szCs w:val="20"/>
          <w:lang w:val="nl-NL" w:eastAsia="nl-NL"/>
        </w:rPr>
        <w:t>:</w:t>
      </w:r>
    </w:p>
    <w:p w:rsidR="00B446D8" w:rsidRPr="005F4388" w:rsidRDefault="00B446D8" w:rsidP="00FF5565">
      <w:pPr>
        <w:pStyle w:val="Lijstalinea"/>
        <w:numPr>
          <w:ilvl w:val="0"/>
          <w:numId w:val="69"/>
        </w:numPr>
        <w:autoSpaceDE w:val="0"/>
        <w:autoSpaceDN w:val="0"/>
        <w:adjustRightInd w:val="0"/>
        <w:rPr>
          <w:rFonts w:eastAsia="Calibri" w:cs="Arial"/>
          <w:color w:val="000000"/>
          <w:szCs w:val="20"/>
          <w:lang w:val="nl-NL" w:eastAsia="nl-NL"/>
        </w:rPr>
      </w:pPr>
      <w:r w:rsidRPr="005F4388">
        <w:rPr>
          <w:rFonts w:eastAsia="Calibri" w:cs="Arial"/>
          <w:color w:val="000000"/>
          <w:szCs w:val="20"/>
          <w:lang w:val="nl-NL" w:eastAsia="nl-NL"/>
        </w:rPr>
        <w:t>Toetredingsleeftijd 20 jaar</w:t>
      </w:r>
    </w:p>
    <w:p w:rsidR="00B446D8" w:rsidRPr="005F4388" w:rsidRDefault="00B446D8" w:rsidP="00FF5565">
      <w:pPr>
        <w:pStyle w:val="Lijstalinea"/>
        <w:numPr>
          <w:ilvl w:val="0"/>
          <w:numId w:val="69"/>
        </w:numPr>
        <w:autoSpaceDE w:val="0"/>
        <w:autoSpaceDN w:val="0"/>
        <w:adjustRightInd w:val="0"/>
        <w:rPr>
          <w:rFonts w:eastAsia="Calibri" w:cs="Arial"/>
          <w:color w:val="000000"/>
          <w:szCs w:val="20"/>
          <w:lang w:val="nl-NL" w:eastAsia="nl-NL"/>
        </w:rPr>
      </w:pPr>
      <w:proofErr w:type="spellStart"/>
      <w:r w:rsidRPr="005F4388">
        <w:rPr>
          <w:rFonts w:eastAsia="Calibri" w:cs="Arial"/>
          <w:color w:val="000000"/>
          <w:szCs w:val="20"/>
          <w:lang w:val="nl-NL" w:eastAsia="nl-NL"/>
        </w:rPr>
        <w:t>Pensioenrichtleeftijd</w:t>
      </w:r>
      <w:proofErr w:type="spellEnd"/>
      <w:r w:rsidRPr="005F4388">
        <w:rPr>
          <w:rFonts w:eastAsia="Calibri" w:cs="Arial"/>
          <w:color w:val="000000"/>
          <w:szCs w:val="20"/>
          <w:lang w:val="nl-NL" w:eastAsia="nl-NL"/>
        </w:rPr>
        <w:t xml:space="preserve"> </w:t>
      </w:r>
      <w:r w:rsidR="00F52D5F" w:rsidRPr="005F4388">
        <w:rPr>
          <w:rFonts w:eastAsia="Calibri" w:cs="Arial"/>
          <w:color w:val="000000"/>
          <w:szCs w:val="20"/>
          <w:lang w:val="nl-NL" w:eastAsia="nl-NL"/>
        </w:rPr>
        <w:t xml:space="preserve">vanaf 01-01-2014 </w:t>
      </w:r>
      <w:r w:rsidRPr="005F4388">
        <w:rPr>
          <w:rFonts w:eastAsia="Calibri" w:cs="Arial"/>
          <w:color w:val="000000"/>
          <w:szCs w:val="20"/>
          <w:lang w:val="nl-NL" w:eastAsia="nl-NL"/>
        </w:rPr>
        <w:t>6</w:t>
      </w:r>
      <w:r w:rsidR="006E55C2" w:rsidRPr="005F4388">
        <w:rPr>
          <w:rFonts w:eastAsia="Calibri" w:cs="Arial"/>
          <w:color w:val="000000"/>
          <w:szCs w:val="20"/>
          <w:lang w:val="nl-NL" w:eastAsia="nl-NL"/>
        </w:rPr>
        <w:t>7</w:t>
      </w:r>
      <w:r w:rsidRPr="005F4388">
        <w:rPr>
          <w:rFonts w:eastAsia="Calibri" w:cs="Arial"/>
          <w:color w:val="000000"/>
          <w:szCs w:val="20"/>
          <w:lang w:val="nl-NL" w:eastAsia="nl-NL"/>
        </w:rPr>
        <w:t xml:space="preserve"> jaar</w:t>
      </w:r>
    </w:p>
    <w:p w:rsidR="00B446D8" w:rsidRPr="005F4388" w:rsidRDefault="00B446D8" w:rsidP="00FF5565">
      <w:pPr>
        <w:numPr>
          <w:ilvl w:val="0"/>
          <w:numId w:val="69"/>
        </w:numPr>
        <w:rPr>
          <w:rFonts w:cs="Arial"/>
          <w:szCs w:val="20"/>
          <w:lang w:val="nl-NL"/>
        </w:rPr>
      </w:pPr>
      <w:r w:rsidRPr="005F4388">
        <w:rPr>
          <w:rFonts w:eastAsia="Calibri" w:cs="Arial"/>
          <w:color w:val="000000"/>
          <w:szCs w:val="20"/>
          <w:lang w:val="nl-NL" w:eastAsia="nl-NL"/>
        </w:rPr>
        <w:t xml:space="preserve">Pensioengevend jaarsalaris </w:t>
      </w:r>
      <w:r w:rsidRPr="005F4388">
        <w:rPr>
          <w:rFonts w:cs="Arial"/>
          <w:szCs w:val="20"/>
          <w:lang w:val="nl-NL"/>
        </w:rPr>
        <w:t>bestaat uit het bruto loon  waarop in mindering worden gebracht: uitbetaalde verlofdagen en bruto bedragen dienstjarenjubilea.</w:t>
      </w:r>
    </w:p>
    <w:p w:rsidR="00B446D8" w:rsidRPr="005F4388" w:rsidRDefault="00AF67E0" w:rsidP="00FF5565">
      <w:pPr>
        <w:pStyle w:val="Lijstalinea"/>
        <w:numPr>
          <w:ilvl w:val="0"/>
          <w:numId w:val="69"/>
        </w:numPr>
        <w:rPr>
          <w:rFonts w:eastAsia="Calibri" w:cs="Arial"/>
          <w:color w:val="000000"/>
          <w:szCs w:val="20"/>
          <w:lang w:val="nl-NL" w:eastAsia="nl-NL"/>
        </w:rPr>
      </w:pPr>
      <w:r w:rsidRPr="005F4388">
        <w:rPr>
          <w:rFonts w:cs="Arial"/>
          <w:szCs w:val="20"/>
          <w:lang w:val="nl-NL"/>
        </w:rPr>
        <w:t>Franchise: G</w:t>
      </w:r>
      <w:r w:rsidRPr="005F4388">
        <w:rPr>
          <w:rFonts w:eastAsia="Calibri" w:cs="Arial"/>
          <w:color w:val="000000"/>
          <w:szCs w:val="20"/>
          <w:lang w:val="nl-NL" w:eastAsia="nl-NL"/>
        </w:rPr>
        <w:t xml:space="preserve">elijk aan </w:t>
      </w:r>
      <w:r w:rsidR="00AC543E" w:rsidRPr="005F4388">
        <w:rPr>
          <w:rFonts w:eastAsia="Calibri" w:cs="Arial"/>
          <w:color w:val="000000"/>
          <w:szCs w:val="20"/>
          <w:lang w:val="nl-NL" w:eastAsia="nl-NL"/>
        </w:rPr>
        <w:t>10/7 x AOW uitkering van een gehuwde</w:t>
      </w:r>
      <w:r w:rsidRPr="005F4388">
        <w:rPr>
          <w:rFonts w:eastAsia="Calibri" w:cs="Arial"/>
          <w:color w:val="000000"/>
          <w:szCs w:val="20"/>
          <w:lang w:val="nl-NL" w:eastAsia="nl-NL"/>
        </w:rPr>
        <w:t xml:space="preserve"> (2013: €13.227,-)</w:t>
      </w:r>
    </w:p>
    <w:p w:rsidR="00AF67E0" w:rsidRPr="00284F15" w:rsidRDefault="00AF67E0" w:rsidP="00B446D8">
      <w:pPr>
        <w:rPr>
          <w:rStyle w:val="InitialStyle"/>
          <w:rFonts w:ascii="Arial" w:hAnsi="Arial" w:cs="Arial"/>
          <w:sz w:val="20"/>
          <w:szCs w:val="20"/>
          <w:lang w:val="nl-NL"/>
        </w:rPr>
      </w:pPr>
    </w:p>
    <w:p w:rsidR="00B446D8" w:rsidRPr="005F4388" w:rsidRDefault="00B446D8" w:rsidP="00B446D8">
      <w:pPr>
        <w:rPr>
          <w:rStyle w:val="InitialStyle"/>
          <w:rFonts w:ascii="Arial" w:hAnsi="Arial" w:cs="Arial"/>
          <w:sz w:val="20"/>
          <w:szCs w:val="20"/>
          <w:u w:val="single"/>
          <w:lang w:val="nl-NL"/>
        </w:rPr>
      </w:pPr>
      <w:r w:rsidRPr="005F4388">
        <w:rPr>
          <w:rStyle w:val="InitialStyle"/>
          <w:rFonts w:ascii="Arial" w:hAnsi="Arial" w:cs="Arial"/>
          <w:sz w:val="20"/>
          <w:szCs w:val="20"/>
          <w:u w:val="single"/>
          <w:lang w:val="nl-NL"/>
        </w:rPr>
        <w:t>Per ingangsdatum van deze CAO gewijzigde bepalingen</w:t>
      </w:r>
    </w:p>
    <w:p w:rsidR="00B446D8" w:rsidRPr="005F4388" w:rsidRDefault="00B446D8" w:rsidP="00B446D8">
      <w:pPr>
        <w:rPr>
          <w:rFonts w:eastAsia="Calibri" w:cs="Arial"/>
          <w:szCs w:val="20"/>
          <w:lang w:val="nl-NL"/>
        </w:rPr>
      </w:pPr>
      <w:r w:rsidRPr="005F4388">
        <w:rPr>
          <w:rFonts w:eastAsia="Calibri" w:cs="Arial"/>
          <w:szCs w:val="20"/>
          <w:lang w:val="nl-NL"/>
        </w:rPr>
        <w:t xml:space="preserve">De beschikbare premie ten behoeve van de </w:t>
      </w:r>
      <w:r w:rsidR="00F52D5F" w:rsidRPr="005F4388">
        <w:rPr>
          <w:rFonts w:eastAsia="Calibri" w:cs="Arial"/>
          <w:szCs w:val="20"/>
          <w:lang w:val="nl-NL"/>
        </w:rPr>
        <w:t>werknemers vallend onder onderdeel</w:t>
      </w:r>
      <w:r w:rsidRPr="005F4388">
        <w:rPr>
          <w:rFonts w:eastAsia="Calibri" w:cs="Arial"/>
          <w:szCs w:val="20"/>
          <w:lang w:val="nl-NL"/>
        </w:rPr>
        <w:t xml:space="preserve"> </w:t>
      </w:r>
      <w:r w:rsidR="00F52D5F" w:rsidRPr="005F4388">
        <w:rPr>
          <w:rFonts w:eastAsia="Calibri" w:cs="Arial"/>
          <w:szCs w:val="20"/>
          <w:lang w:val="nl-NL"/>
        </w:rPr>
        <w:t xml:space="preserve">A </w:t>
      </w:r>
      <w:r w:rsidR="009079BF" w:rsidRPr="005F4388">
        <w:rPr>
          <w:rFonts w:eastAsia="Calibri" w:cs="Arial"/>
          <w:szCs w:val="20"/>
          <w:lang w:val="nl-NL"/>
        </w:rPr>
        <w:t xml:space="preserve">zal </w:t>
      </w:r>
      <w:r w:rsidRPr="005F4388">
        <w:rPr>
          <w:rFonts w:eastAsia="Calibri" w:cs="Arial"/>
          <w:szCs w:val="20"/>
          <w:lang w:val="nl-NL"/>
        </w:rPr>
        <w:t>per 1 jan</w:t>
      </w:r>
      <w:r w:rsidR="009079BF" w:rsidRPr="005F4388">
        <w:rPr>
          <w:rFonts w:eastAsia="Calibri" w:cs="Arial"/>
          <w:szCs w:val="20"/>
          <w:lang w:val="nl-NL"/>
        </w:rPr>
        <w:t>uari 2014 worden verhoogd naar 86,24</w:t>
      </w:r>
      <w:r w:rsidRPr="005F4388">
        <w:rPr>
          <w:rFonts w:eastAsia="Calibri" w:cs="Arial"/>
          <w:szCs w:val="20"/>
          <w:lang w:val="nl-NL"/>
        </w:rPr>
        <w:t xml:space="preserve">% van de </w:t>
      </w:r>
      <w:r w:rsidR="009079BF" w:rsidRPr="005F4388">
        <w:rPr>
          <w:rFonts w:eastAsia="Calibri" w:cs="Arial"/>
          <w:szCs w:val="20"/>
          <w:lang w:val="nl-NL"/>
        </w:rPr>
        <w:t>netto</w:t>
      </w:r>
      <w:r w:rsidRPr="005F4388">
        <w:rPr>
          <w:rFonts w:eastAsia="Calibri" w:cs="Arial"/>
          <w:szCs w:val="20"/>
          <w:lang w:val="nl-NL"/>
        </w:rPr>
        <w:t xml:space="preserve"> fiscale staffel </w:t>
      </w:r>
      <w:r w:rsidR="009079BF" w:rsidRPr="005F4388">
        <w:rPr>
          <w:rFonts w:eastAsia="Calibri" w:cs="Arial"/>
          <w:szCs w:val="20"/>
          <w:lang w:val="nl-NL"/>
        </w:rPr>
        <w:t>2, 2013 (3% rekenrente)</w:t>
      </w:r>
      <w:r w:rsidRPr="005F4388">
        <w:rPr>
          <w:rFonts w:eastAsia="Calibri" w:cs="Arial"/>
          <w:szCs w:val="20"/>
          <w:lang w:val="nl-NL"/>
        </w:rPr>
        <w:t xml:space="preserve">. </w:t>
      </w:r>
    </w:p>
    <w:p w:rsidR="00B446D8" w:rsidRPr="005F4388" w:rsidRDefault="00032FDA" w:rsidP="00B446D8">
      <w:pPr>
        <w:rPr>
          <w:rFonts w:eastAsia="Calibri" w:cs="Arial"/>
          <w:szCs w:val="20"/>
          <w:lang w:val="nl-NL"/>
        </w:rPr>
      </w:pPr>
      <w:r w:rsidRPr="005F4388">
        <w:rPr>
          <w:rFonts w:eastAsia="Calibri" w:cs="Arial"/>
          <w:szCs w:val="20"/>
          <w:lang w:val="nl-NL"/>
        </w:rPr>
        <w:t xml:space="preserve">De beschikbare premie voor de deelnemers aan </w:t>
      </w:r>
      <w:r w:rsidR="009079BF" w:rsidRPr="005F4388">
        <w:rPr>
          <w:rFonts w:eastAsia="Calibri" w:cs="Arial"/>
          <w:szCs w:val="20"/>
          <w:lang w:val="nl-NL"/>
        </w:rPr>
        <w:t xml:space="preserve">onderdeel B </w:t>
      </w:r>
      <w:r w:rsidR="00B446D8" w:rsidRPr="005F4388">
        <w:rPr>
          <w:rFonts w:eastAsia="Calibri" w:cs="Arial"/>
          <w:szCs w:val="20"/>
          <w:lang w:val="nl-NL"/>
        </w:rPr>
        <w:t xml:space="preserve">wordt </w:t>
      </w:r>
      <w:r w:rsidR="009079BF" w:rsidRPr="005F4388">
        <w:rPr>
          <w:rFonts w:eastAsia="Calibri" w:cs="Arial"/>
          <w:szCs w:val="20"/>
          <w:lang w:val="nl-NL"/>
        </w:rPr>
        <w:t>gewijzigd naar</w:t>
      </w:r>
      <w:r w:rsidR="00A01762" w:rsidRPr="005F4388">
        <w:rPr>
          <w:rFonts w:eastAsia="Calibri" w:cs="Arial"/>
          <w:szCs w:val="20"/>
          <w:lang w:val="nl-NL"/>
        </w:rPr>
        <w:t xml:space="preserve"> </w:t>
      </w:r>
      <w:r w:rsidR="009079BF" w:rsidRPr="005F4388">
        <w:rPr>
          <w:rFonts w:eastAsia="Calibri" w:cs="Arial"/>
          <w:szCs w:val="20"/>
          <w:lang w:val="nl-NL"/>
        </w:rPr>
        <w:t>78,09%</w:t>
      </w:r>
      <w:r w:rsidR="00B446D8" w:rsidRPr="005F4388">
        <w:rPr>
          <w:rFonts w:eastAsia="Calibri" w:cs="Arial"/>
          <w:szCs w:val="20"/>
          <w:lang w:val="nl-NL"/>
        </w:rPr>
        <w:t xml:space="preserve"> van </w:t>
      </w:r>
      <w:r w:rsidR="00A01762" w:rsidRPr="005F4388">
        <w:rPr>
          <w:rFonts w:eastAsia="Calibri" w:cs="Arial"/>
          <w:szCs w:val="20"/>
          <w:lang w:val="nl-NL"/>
        </w:rPr>
        <w:t>de netto</w:t>
      </w:r>
      <w:r w:rsidR="00B446D8" w:rsidRPr="005F4388">
        <w:rPr>
          <w:rFonts w:eastAsia="Calibri" w:cs="Arial"/>
          <w:szCs w:val="20"/>
          <w:lang w:val="nl-NL"/>
        </w:rPr>
        <w:t xml:space="preserve"> fiscale staffel </w:t>
      </w:r>
      <w:r w:rsidR="00A01762" w:rsidRPr="005F4388">
        <w:rPr>
          <w:rFonts w:eastAsia="Calibri" w:cs="Arial"/>
          <w:szCs w:val="20"/>
          <w:lang w:val="nl-NL"/>
        </w:rPr>
        <w:t>2, 201</w:t>
      </w:r>
      <w:r w:rsidR="00B446D8" w:rsidRPr="005F4388">
        <w:rPr>
          <w:rFonts w:eastAsia="Calibri" w:cs="Arial"/>
          <w:szCs w:val="20"/>
          <w:lang w:val="nl-NL"/>
        </w:rPr>
        <w:t>3</w:t>
      </w:r>
      <w:r w:rsidR="00A01762" w:rsidRPr="005F4388">
        <w:rPr>
          <w:rFonts w:eastAsia="Calibri" w:cs="Arial"/>
          <w:szCs w:val="20"/>
          <w:lang w:val="nl-NL"/>
        </w:rPr>
        <w:t>(3% rekenrente</w:t>
      </w:r>
      <w:r w:rsidR="00B446D8" w:rsidRPr="005F4388">
        <w:rPr>
          <w:rFonts w:eastAsia="Calibri" w:cs="Arial"/>
          <w:szCs w:val="20"/>
          <w:lang w:val="nl-NL"/>
        </w:rPr>
        <w:t>). Voor deze categorie staat deelname aan de seniorenregeling open.</w:t>
      </w:r>
    </w:p>
    <w:p w:rsidR="00B446D8" w:rsidRPr="006E55C2" w:rsidRDefault="00B446D8" w:rsidP="00B446D8">
      <w:pPr>
        <w:rPr>
          <w:rFonts w:eastAsia="Calibri" w:cs="Arial"/>
          <w:szCs w:val="20"/>
          <w:highlight w:val="green"/>
          <w:lang w:val="nl-NL"/>
        </w:rPr>
      </w:pPr>
    </w:p>
    <w:p w:rsidR="00B446D8" w:rsidRPr="00284F15" w:rsidRDefault="00B446D8" w:rsidP="00B446D8">
      <w:pPr>
        <w:pStyle w:val="Plattetekst"/>
        <w:ind w:right="-108"/>
        <w:rPr>
          <w:rFonts w:cs="Arial"/>
          <w:szCs w:val="20"/>
        </w:rPr>
      </w:pPr>
      <w:r w:rsidRPr="00284F15">
        <w:rPr>
          <w:rFonts w:eastAsia="Calibri" w:cs="Arial"/>
          <w:color w:val="000000"/>
          <w:szCs w:val="20"/>
          <w:lang w:eastAsia="nl-NL"/>
        </w:rPr>
        <w:t xml:space="preserve">De werknemersbijdrage is voor deelnemers aan </w:t>
      </w:r>
      <w:r w:rsidR="00032FDA">
        <w:rPr>
          <w:rFonts w:eastAsia="Calibri" w:cs="Arial"/>
          <w:color w:val="000000"/>
          <w:szCs w:val="20"/>
          <w:lang w:eastAsia="nl-NL"/>
        </w:rPr>
        <w:t xml:space="preserve">onderdeel </w:t>
      </w:r>
      <w:r w:rsidRPr="00284F15">
        <w:rPr>
          <w:rFonts w:eastAsia="Calibri" w:cs="Arial"/>
          <w:color w:val="000000"/>
          <w:szCs w:val="20"/>
          <w:lang w:eastAsia="nl-NL"/>
        </w:rPr>
        <w:t xml:space="preserve"> A 5,92% en voor deelnemers aan </w:t>
      </w:r>
      <w:r w:rsidR="00032FDA">
        <w:rPr>
          <w:rFonts w:eastAsia="Calibri" w:cs="Arial"/>
          <w:color w:val="000000"/>
          <w:szCs w:val="20"/>
          <w:lang w:eastAsia="nl-NL"/>
        </w:rPr>
        <w:t>onderdeel</w:t>
      </w:r>
      <w:r w:rsidRPr="00284F15">
        <w:rPr>
          <w:rFonts w:eastAsia="Calibri" w:cs="Arial"/>
          <w:color w:val="000000"/>
          <w:szCs w:val="20"/>
          <w:lang w:eastAsia="nl-NL"/>
        </w:rPr>
        <w:t xml:space="preserve"> B 5,39% van de pensioengrondslag. </w:t>
      </w:r>
      <w:r w:rsidRPr="00284F15">
        <w:rPr>
          <w:rFonts w:cs="Arial"/>
          <w:szCs w:val="20"/>
        </w:rPr>
        <w:t>De werknemersbijd</w:t>
      </w:r>
      <w:r w:rsidR="00032FDA">
        <w:rPr>
          <w:rFonts w:cs="Arial"/>
          <w:szCs w:val="20"/>
        </w:rPr>
        <w:t xml:space="preserve">rage voor onderdeel A is vanaf </w:t>
      </w:r>
      <w:r w:rsidRPr="00284F15">
        <w:rPr>
          <w:rFonts w:cs="Arial"/>
          <w:szCs w:val="20"/>
        </w:rPr>
        <w:t>1</w:t>
      </w:r>
      <w:r w:rsidR="00032FDA">
        <w:rPr>
          <w:rFonts w:cs="Arial"/>
          <w:szCs w:val="20"/>
        </w:rPr>
        <w:t xml:space="preserve"> januari 2015 vastgesteld op 7%</w:t>
      </w:r>
      <w:r w:rsidR="00AF67E0">
        <w:rPr>
          <w:rFonts w:cs="Arial"/>
          <w:szCs w:val="20"/>
        </w:rPr>
        <w:t xml:space="preserve"> </w:t>
      </w:r>
      <w:r w:rsidRPr="00284F15">
        <w:rPr>
          <w:rFonts w:cs="Arial"/>
          <w:szCs w:val="20"/>
        </w:rPr>
        <w:t>va</w:t>
      </w:r>
      <w:r w:rsidR="00032FDA">
        <w:rPr>
          <w:rFonts w:cs="Arial"/>
          <w:szCs w:val="20"/>
        </w:rPr>
        <w:t xml:space="preserve">n de pensioengrondslag. Voor onderdeel B </w:t>
      </w:r>
      <w:r w:rsidRPr="00284F15">
        <w:rPr>
          <w:rFonts w:cs="Arial"/>
          <w:szCs w:val="20"/>
        </w:rPr>
        <w:t xml:space="preserve">wordt de </w:t>
      </w:r>
      <w:r w:rsidR="00032FDA">
        <w:rPr>
          <w:rFonts w:cs="Arial"/>
          <w:szCs w:val="20"/>
        </w:rPr>
        <w:t>werknemersbijdrage</w:t>
      </w:r>
      <w:r w:rsidRPr="00284F15">
        <w:rPr>
          <w:rFonts w:cs="Arial"/>
          <w:szCs w:val="20"/>
        </w:rPr>
        <w:t xml:space="preserve"> ad 5.39% gehandhaafd. </w:t>
      </w:r>
    </w:p>
    <w:p w:rsidR="00B446D8" w:rsidRPr="00284F15" w:rsidRDefault="00B446D8" w:rsidP="00B446D8">
      <w:pPr>
        <w:pStyle w:val="FaxBodyText"/>
        <w:framePr w:hSpace="0" w:wrap="auto" w:vAnchor="margin" w:yAlign="inline"/>
        <w:rPr>
          <w:rFonts w:ascii="Arial" w:hAnsi="Arial" w:cs="Arial"/>
          <w:sz w:val="20"/>
          <w:szCs w:val="20"/>
          <w:u w:val="single"/>
        </w:rPr>
      </w:pPr>
    </w:p>
    <w:p w:rsidR="00B446D8" w:rsidRPr="00284F15" w:rsidRDefault="00B446D8" w:rsidP="00B446D8">
      <w:pPr>
        <w:pStyle w:val="FaxBodyText"/>
        <w:framePr w:hSpace="0" w:wrap="auto" w:vAnchor="margin" w:yAlign="inline"/>
        <w:rPr>
          <w:rFonts w:ascii="Arial" w:hAnsi="Arial" w:cs="Arial"/>
          <w:sz w:val="20"/>
          <w:szCs w:val="20"/>
          <w:u w:val="single"/>
        </w:rPr>
      </w:pPr>
    </w:p>
    <w:p w:rsidR="00B446D8" w:rsidRPr="006B7091" w:rsidRDefault="005F4388" w:rsidP="005F4388">
      <w:pPr>
        <w:pStyle w:val="Kop3"/>
        <w:rPr>
          <w:b/>
        </w:rPr>
      </w:pPr>
      <w:bookmarkStart w:id="72" w:name="_Toc418158547"/>
      <w:r w:rsidRPr="006B7091">
        <w:rPr>
          <w:b/>
        </w:rPr>
        <w:lastRenderedPageBreak/>
        <w:t>1.7.</w:t>
      </w:r>
      <w:r w:rsidR="00B446D8" w:rsidRPr="006B7091">
        <w:rPr>
          <w:b/>
        </w:rPr>
        <w:t>2 K</w:t>
      </w:r>
      <w:r w:rsidR="006B7091" w:rsidRPr="006B7091">
        <w:rPr>
          <w:b/>
        </w:rPr>
        <w:t>antoorpersoneel</w:t>
      </w:r>
      <w:bookmarkEnd w:id="72"/>
    </w:p>
    <w:p w:rsidR="00B446D8" w:rsidRPr="00284F15" w:rsidRDefault="00B446D8" w:rsidP="00B446D8">
      <w:pPr>
        <w:rPr>
          <w:rFonts w:cs="Arial"/>
          <w:szCs w:val="20"/>
          <w:lang w:val="nl-NL"/>
        </w:rPr>
      </w:pPr>
    </w:p>
    <w:p w:rsidR="00B446D8" w:rsidRPr="00284F15" w:rsidRDefault="00B446D8" w:rsidP="00B446D8">
      <w:pPr>
        <w:rPr>
          <w:rFonts w:cs="Arial"/>
          <w:szCs w:val="20"/>
          <w:lang w:val="nl-NL"/>
        </w:rPr>
      </w:pPr>
      <w:r w:rsidRPr="00284F15">
        <w:rPr>
          <w:rFonts w:cs="Arial"/>
          <w:bCs/>
          <w:szCs w:val="20"/>
          <w:lang w:val="nl-NL"/>
        </w:rPr>
        <w:t>Voor werknemers die na 1 januari 1950 zijn geboren</w:t>
      </w:r>
      <w:r w:rsidRPr="00284F15">
        <w:rPr>
          <w:rFonts w:cs="Arial"/>
          <w:szCs w:val="20"/>
          <w:lang w:val="nl-NL"/>
        </w:rPr>
        <w:t xml:space="preserve"> </w:t>
      </w:r>
      <w:r w:rsidR="00AF67E0">
        <w:rPr>
          <w:rFonts w:cs="Arial"/>
          <w:szCs w:val="20"/>
          <w:lang w:val="nl-NL"/>
        </w:rPr>
        <w:t>kent de regeling de volgende kenmerken:</w:t>
      </w:r>
    </w:p>
    <w:p w:rsidR="00B446D8" w:rsidRPr="00B446D8" w:rsidRDefault="00B446D8" w:rsidP="00B446D8">
      <w:pPr>
        <w:rPr>
          <w:rFonts w:cs="Arial"/>
          <w:szCs w:val="20"/>
          <w:highlight w:val="yellow"/>
          <w:lang w:val="nl-NL"/>
        </w:rPr>
      </w:pPr>
    </w:p>
    <w:p w:rsidR="00B446D8" w:rsidRPr="00284F15" w:rsidRDefault="00B446D8" w:rsidP="00B446D8">
      <w:pPr>
        <w:rPr>
          <w:rFonts w:cs="Arial"/>
          <w:szCs w:val="20"/>
          <w:lang w:val="nl-NL"/>
        </w:rPr>
      </w:pPr>
      <w:r w:rsidRPr="00284F15">
        <w:rPr>
          <w:rFonts w:cs="Arial"/>
          <w:szCs w:val="20"/>
          <w:lang w:val="nl-NL"/>
        </w:rPr>
        <w:t>Deelnemer</w:t>
      </w:r>
      <w:r w:rsidRPr="00284F15">
        <w:rPr>
          <w:rFonts w:cs="Arial"/>
          <w:szCs w:val="20"/>
          <w:lang w:val="nl-NL"/>
        </w:rPr>
        <w:tab/>
      </w:r>
      <w:r w:rsidRPr="00284F15">
        <w:rPr>
          <w:rFonts w:cs="Arial"/>
          <w:szCs w:val="20"/>
          <w:lang w:val="nl-NL"/>
        </w:rPr>
        <w:tab/>
      </w:r>
      <w:r w:rsidRPr="00284F15">
        <w:rPr>
          <w:rFonts w:cs="Arial"/>
          <w:szCs w:val="20"/>
          <w:lang w:val="nl-NL"/>
        </w:rPr>
        <w:tab/>
      </w:r>
      <w:r w:rsidRPr="00284F15">
        <w:rPr>
          <w:rFonts w:cs="Arial"/>
          <w:szCs w:val="20"/>
          <w:lang w:val="nl-NL"/>
        </w:rPr>
        <w:tab/>
        <w:t>Vanaf 21 jaar</w:t>
      </w:r>
    </w:p>
    <w:p w:rsidR="00B446D8" w:rsidRPr="00284F15" w:rsidRDefault="00B446D8" w:rsidP="00B446D8">
      <w:pPr>
        <w:rPr>
          <w:rFonts w:cs="Arial"/>
          <w:szCs w:val="20"/>
          <w:lang w:val="nl-NL"/>
        </w:rPr>
      </w:pPr>
      <w:r w:rsidRPr="00284F15">
        <w:rPr>
          <w:rFonts w:cs="Arial"/>
          <w:szCs w:val="20"/>
          <w:lang w:val="nl-NL"/>
        </w:rPr>
        <w:t>Pensioengevend salaris</w:t>
      </w:r>
      <w:r w:rsidRPr="00284F15">
        <w:rPr>
          <w:rFonts w:cs="Arial"/>
          <w:szCs w:val="20"/>
          <w:lang w:val="nl-NL"/>
        </w:rPr>
        <w:tab/>
      </w:r>
      <w:r w:rsidRPr="00284F15">
        <w:rPr>
          <w:rFonts w:cs="Arial"/>
          <w:szCs w:val="20"/>
          <w:lang w:val="nl-NL"/>
        </w:rPr>
        <w:tab/>
      </w:r>
      <w:r w:rsidRPr="00284F15">
        <w:rPr>
          <w:rFonts w:cs="Arial"/>
          <w:szCs w:val="20"/>
          <w:lang w:val="nl-NL"/>
        </w:rPr>
        <w:tab/>
        <w:t>12 x basismaandsalaris + 8% vakantietoeslag</w:t>
      </w:r>
    </w:p>
    <w:p w:rsidR="00B446D8" w:rsidRPr="00AF67E0" w:rsidRDefault="00AF67E0" w:rsidP="00AF67E0">
      <w:pPr>
        <w:autoSpaceDE w:val="0"/>
        <w:autoSpaceDN w:val="0"/>
        <w:adjustRightInd w:val="0"/>
        <w:rPr>
          <w:rFonts w:cs="Arial"/>
          <w:szCs w:val="20"/>
          <w:lang w:val="nl-NL"/>
        </w:rPr>
      </w:pPr>
      <w:r>
        <w:rPr>
          <w:rFonts w:cs="Arial"/>
          <w:szCs w:val="20"/>
          <w:lang w:val="nl-NL"/>
        </w:rPr>
        <w:t xml:space="preserve">Franchise </w:t>
      </w:r>
      <w:r>
        <w:rPr>
          <w:rFonts w:cs="Arial"/>
          <w:szCs w:val="20"/>
          <w:lang w:val="nl-NL"/>
        </w:rPr>
        <w:tab/>
      </w:r>
      <w:r>
        <w:rPr>
          <w:rFonts w:cs="Arial"/>
          <w:szCs w:val="20"/>
          <w:lang w:val="nl-NL"/>
        </w:rPr>
        <w:tab/>
      </w:r>
      <w:r>
        <w:rPr>
          <w:rFonts w:cs="Arial"/>
          <w:szCs w:val="20"/>
          <w:lang w:val="nl-NL"/>
        </w:rPr>
        <w:tab/>
      </w:r>
      <w:r>
        <w:rPr>
          <w:rFonts w:cs="Arial"/>
          <w:szCs w:val="20"/>
          <w:lang w:val="nl-NL"/>
        </w:rPr>
        <w:tab/>
        <w:t>G</w:t>
      </w:r>
      <w:r w:rsidRPr="00AF67E0">
        <w:rPr>
          <w:rFonts w:eastAsia="Calibri" w:cs="Arial"/>
          <w:color w:val="000000"/>
          <w:szCs w:val="20"/>
          <w:lang w:val="nl-NL" w:eastAsia="nl-NL"/>
        </w:rPr>
        <w:t>elijk aan wettelijk minimum</w:t>
      </w:r>
      <w:r>
        <w:rPr>
          <w:rFonts w:eastAsia="Calibri" w:cs="Arial"/>
          <w:color w:val="000000"/>
          <w:szCs w:val="20"/>
          <w:lang w:val="nl-NL" w:eastAsia="nl-NL"/>
        </w:rPr>
        <w:t xml:space="preserve"> (2013: €13.227,-)</w:t>
      </w:r>
    </w:p>
    <w:p w:rsidR="00B446D8" w:rsidRPr="003753D9" w:rsidRDefault="00B446D8" w:rsidP="00B446D8">
      <w:pPr>
        <w:rPr>
          <w:rFonts w:cs="Arial"/>
          <w:szCs w:val="20"/>
          <w:lang w:val="nl-NL"/>
        </w:rPr>
      </w:pPr>
      <w:r w:rsidRPr="003753D9">
        <w:rPr>
          <w:rFonts w:cs="Arial"/>
          <w:szCs w:val="20"/>
          <w:lang w:val="nl-NL"/>
        </w:rPr>
        <w:t>Pensioengrondslag</w:t>
      </w:r>
      <w:r w:rsidRPr="003753D9">
        <w:rPr>
          <w:rFonts w:cs="Arial"/>
          <w:szCs w:val="20"/>
          <w:lang w:val="nl-NL"/>
        </w:rPr>
        <w:tab/>
      </w:r>
      <w:r w:rsidRPr="003753D9">
        <w:rPr>
          <w:rFonts w:cs="Arial"/>
          <w:szCs w:val="20"/>
          <w:lang w:val="nl-NL"/>
        </w:rPr>
        <w:tab/>
      </w:r>
      <w:r w:rsidRPr="003753D9">
        <w:rPr>
          <w:rFonts w:cs="Arial"/>
          <w:szCs w:val="20"/>
          <w:lang w:val="nl-NL"/>
        </w:rPr>
        <w:tab/>
        <w:t>Pensioengevend salaris minus franchise</w:t>
      </w:r>
    </w:p>
    <w:p w:rsidR="00B446D8" w:rsidRPr="00620971" w:rsidRDefault="00B446D8" w:rsidP="00B446D8">
      <w:pPr>
        <w:rPr>
          <w:rFonts w:cs="Arial"/>
          <w:szCs w:val="20"/>
          <w:lang w:val="nl-NL"/>
        </w:rPr>
      </w:pPr>
      <w:r w:rsidRPr="00620971">
        <w:rPr>
          <w:rFonts w:cs="Arial"/>
          <w:szCs w:val="20"/>
          <w:lang w:val="nl-NL"/>
        </w:rPr>
        <w:t>Pensioenregeling</w:t>
      </w:r>
      <w:r w:rsidRPr="00620971">
        <w:rPr>
          <w:rFonts w:cs="Arial"/>
          <w:szCs w:val="20"/>
          <w:lang w:val="nl-NL"/>
        </w:rPr>
        <w:tab/>
      </w:r>
      <w:r w:rsidRPr="00620971">
        <w:rPr>
          <w:rFonts w:cs="Arial"/>
          <w:szCs w:val="20"/>
          <w:lang w:val="nl-NL"/>
        </w:rPr>
        <w:tab/>
      </w:r>
      <w:r w:rsidRPr="00620971">
        <w:rPr>
          <w:rFonts w:cs="Arial"/>
          <w:szCs w:val="20"/>
          <w:lang w:val="nl-NL"/>
        </w:rPr>
        <w:tab/>
        <w:t>Middelloon met voorwaardelijke indexatie (max</w:t>
      </w:r>
      <w:r w:rsidR="003753D9" w:rsidRPr="00620971">
        <w:rPr>
          <w:rFonts w:cs="Arial"/>
          <w:szCs w:val="20"/>
          <w:lang w:val="nl-NL"/>
        </w:rPr>
        <w:t>.</w:t>
      </w:r>
      <w:r w:rsidRPr="00620971">
        <w:rPr>
          <w:rFonts w:cs="Arial"/>
          <w:szCs w:val="20"/>
          <w:lang w:val="nl-NL"/>
        </w:rPr>
        <w:t xml:space="preserve"> 3%)</w:t>
      </w:r>
    </w:p>
    <w:p w:rsidR="00C36720" w:rsidRPr="00620971" w:rsidRDefault="005F4388" w:rsidP="00B446D8">
      <w:pPr>
        <w:rPr>
          <w:rFonts w:cs="Arial"/>
          <w:szCs w:val="20"/>
          <w:lang w:val="nl-NL"/>
        </w:rPr>
      </w:pPr>
      <w:r w:rsidRPr="00620971">
        <w:rPr>
          <w:rFonts w:cs="Arial"/>
          <w:szCs w:val="20"/>
          <w:lang w:val="nl-NL"/>
        </w:rPr>
        <w:t>Pensioenrechtleeftijd</w:t>
      </w:r>
      <w:r w:rsidR="00C36720" w:rsidRPr="00620971">
        <w:rPr>
          <w:rFonts w:cs="Arial"/>
          <w:szCs w:val="20"/>
          <w:lang w:val="nl-NL"/>
        </w:rPr>
        <w:t xml:space="preserve"> </w:t>
      </w:r>
      <w:r w:rsidR="00C36720" w:rsidRPr="00620971">
        <w:rPr>
          <w:rFonts w:cs="Arial"/>
          <w:szCs w:val="20"/>
          <w:lang w:val="nl-NL"/>
        </w:rPr>
        <w:tab/>
      </w:r>
      <w:r w:rsidR="00C36720" w:rsidRPr="00620971">
        <w:rPr>
          <w:rFonts w:cs="Arial"/>
          <w:szCs w:val="20"/>
          <w:lang w:val="nl-NL"/>
        </w:rPr>
        <w:tab/>
      </w:r>
      <w:r w:rsidR="00C36720" w:rsidRPr="00620971">
        <w:rPr>
          <w:rFonts w:cs="Arial"/>
          <w:szCs w:val="20"/>
          <w:lang w:val="nl-NL"/>
        </w:rPr>
        <w:tab/>
      </w:r>
      <w:r w:rsidR="00AF67E0" w:rsidRPr="00620971">
        <w:rPr>
          <w:rFonts w:cs="Arial"/>
          <w:szCs w:val="20"/>
          <w:lang w:val="nl-NL"/>
        </w:rPr>
        <w:t>O</w:t>
      </w:r>
      <w:r w:rsidR="00912846" w:rsidRPr="00620971">
        <w:rPr>
          <w:rFonts w:cs="Arial"/>
          <w:szCs w:val="20"/>
          <w:lang w:val="nl-NL"/>
        </w:rPr>
        <w:t>pbouw na 01-01-2014</w:t>
      </w:r>
      <w:r w:rsidR="00C36720" w:rsidRPr="00620971">
        <w:rPr>
          <w:rFonts w:cs="Arial"/>
          <w:szCs w:val="20"/>
          <w:lang w:val="nl-NL"/>
        </w:rPr>
        <w:t xml:space="preserve"> 67 jaar</w:t>
      </w:r>
      <w:r w:rsidR="003753D9" w:rsidRPr="00620971">
        <w:rPr>
          <w:rFonts w:cs="Arial"/>
          <w:szCs w:val="20"/>
          <w:lang w:val="nl-NL"/>
        </w:rPr>
        <w:t xml:space="preserve"> </w:t>
      </w:r>
    </w:p>
    <w:p w:rsidR="003753D9" w:rsidRPr="00620971" w:rsidRDefault="003753D9" w:rsidP="00B446D8">
      <w:pPr>
        <w:rPr>
          <w:rFonts w:cs="Arial"/>
          <w:szCs w:val="20"/>
          <w:lang w:val="nl-NL"/>
        </w:rPr>
      </w:pPr>
      <w:r w:rsidRPr="00620971">
        <w:rPr>
          <w:rFonts w:cs="Arial"/>
          <w:szCs w:val="20"/>
          <w:lang w:val="nl-NL"/>
        </w:rPr>
        <w:br/>
        <w:t>Per 01-01-2015 zal de werknemersbijdrage worden gewijzigd naar:</w:t>
      </w:r>
    </w:p>
    <w:p w:rsidR="00C36720" w:rsidRPr="00620971" w:rsidRDefault="00C36720" w:rsidP="00B446D8">
      <w:pPr>
        <w:rPr>
          <w:rFonts w:cs="Arial"/>
          <w:szCs w:val="20"/>
          <w:lang w:val="nl-NL"/>
        </w:rPr>
      </w:pPr>
    </w:p>
    <w:p w:rsidR="00C36720" w:rsidRPr="00620971" w:rsidRDefault="00B446D8" w:rsidP="00B446D8">
      <w:pPr>
        <w:rPr>
          <w:rFonts w:cs="Arial"/>
          <w:szCs w:val="20"/>
          <w:lang w:val="nl-NL"/>
        </w:rPr>
      </w:pPr>
      <w:r w:rsidRPr="00620971">
        <w:rPr>
          <w:rFonts w:cs="Arial"/>
          <w:szCs w:val="20"/>
          <w:lang w:val="nl-NL"/>
        </w:rPr>
        <w:t>Werknemersbijdrage</w:t>
      </w:r>
      <w:r w:rsidR="00EF5975" w:rsidRPr="00620971">
        <w:rPr>
          <w:rFonts w:cs="Arial"/>
          <w:szCs w:val="20"/>
          <w:lang w:val="nl-NL"/>
        </w:rPr>
        <w:t xml:space="preserve"> als percentage</w:t>
      </w:r>
      <w:r w:rsidRPr="00620971">
        <w:rPr>
          <w:rFonts w:cs="Arial"/>
          <w:szCs w:val="20"/>
          <w:lang w:val="nl-NL"/>
        </w:rPr>
        <w:tab/>
      </w:r>
      <w:r w:rsidR="00C36720" w:rsidRPr="00620971">
        <w:rPr>
          <w:rFonts w:cs="Arial"/>
          <w:szCs w:val="20"/>
          <w:lang w:val="nl-NL"/>
        </w:rPr>
        <w:t xml:space="preserve">medewerker in dienst voor 1-1-2006 </w:t>
      </w:r>
      <w:r w:rsidR="00C36720" w:rsidRPr="00620971">
        <w:rPr>
          <w:rFonts w:cs="Arial"/>
          <w:szCs w:val="20"/>
          <w:lang w:val="nl-NL"/>
        </w:rPr>
        <w:tab/>
        <w:t>5</w:t>
      </w:r>
      <w:r w:rsidRPr="00620971">
        <w:rPr>
          <w:rFonts w:cs="Arial"/>
          <w:szCs w:val="20"/>
          <w:lang w:val="nl-NL"/>
        </w:rPr>
        <w:t xml:space="preserve">,5% </w:t>
      </w:r>
    </w:p>
    <w:p w:rsidR="003753D9" w:rsidRPr="00620971" w:rsidRDefault="00B446D8" w:rsidP="00B446D8">
      <w:pPr>
        <w:rPr>
          <w:rFonts w:cs="Arial"/>
          <w:szCs w:val="20"/>
          <w:lang w:val="nl-NL"/>
        </w:rPr>
      </w:pPr>
      <w:r w:rsidRPr="00620971">
        <w:rPr>
          <w:rFonts w:cs="Arial"/>
          <w:szCs w:val="20"/>
          <w:lang w:val="nl-NL"/>
        </w:rPr>
        <w:t>van de pensioengrondslag</w:t>
      </w:r>
      <w:r w:rsidR="00C36720" w:rsidRPr="00620971">
        <w:rPr>
          <w:rFonts w:cs="Arial"/>
          <w:szCs w:val="20"/>
          <w:lang w:val="nl-NL"/>
        </w:rPr>
        <w:t xml:space="preserve"> </w:t>
      </w:r>
      <w:r w:rsidR="00C36720" w:rsidRPr="00620971">
        <w:rPr>
          <w:rFonts w:cs="Arial"/>
          <w:szCs w:val="20"/>
          <w:lang w:val="nl-NL"/>
        </w:rPr>
        <w:tab/>
      </w:r>
      <w:r w:rsidR="00C36720" w:rsidRPr="00620971">
        <w:rPr>
          <w:rFonts w:cs="Arial"/>
          <w:szCs w:val="20"/>
          <w:lang w:val="nl-NL"/>
        </w:rPr>
        <w:tab/>
        <w:t xml:space="preserve">medewerker in dienst na    31-12-2005 </w:t>
      </w:r>
      <w:r w:rsidR="00C36720" w:rsidRPr="00620971">
        <w:rPr>
          <w:rFonts w:cs="Arial"/>
          <w:szCs w:val="20"/>
          <w:lang w:val="nl-NL"/>
        </w:rPr>
        <w:tab/>
        <w:t>7,5%</w:t>
      </w:r>
    </w:p>
    <w:p w:rsidR="00B446D8" w:rsidRPr="00620971" w:rsidRDefault="00B446D8" w:rsidP="00B446D8">
      <w:pPr>
        <w:rPr>
          <w:rFonts w:cs="Arial"/>
          <w:strike/>
          <w:szCs w:val="20"/>
          <w:lang w:val="nl-NL"/>
        </w:rPr>
      </w:pPr>
    </w:p>
    <w:p w:rsidR="003248F3" w:rsidRPr="00284F15" w:rsidRDefault="00B446D8" w:rsidP="003248F3">
      <w:pPr>
        <w:rPr>
          <w:rFonts w:eastAsia="Calibri" w:cs="Arial"/>
          <w:color w:val="000000"/>
          <w:szCs w:val="20"/>
          <w:lang w:val="nl-NL" w:eastAsia="nl-NL"/>
        </w:rPr>
      </w:pPr>
      <w:r w:rsidRPr="00620971">
        <w:rPr>
          <w:rFonts w:cs="Arial"/>
          <w:szCs w:val="20"/>
          <w:lang w:val="nl-NL"/>
        </w:rPr>
        <w:t>De regeling is ondergebracht bij Nationale Nederlanden. Voor de precieze inhoud van de</w:t>
      </w:r>
      <w:r w:rsidRPr="00284F15">
        <w:rPr>
          <w:rFonts w:cs="Arial"/>
          <w:szCs w:val="20"/>
          <w:lang w:val="nl-NL"/>
        </w:rPr>
        <w:t xml:space="preserve"> regeling wordt verwezen naar het ter zake geldende pensioenreglement.</w:t>
      </w:r>
      <w:r w:rsidR="00E4014F" w:rsidRPr="00284F15">
        <w:rPr>
          <w:rFonts w:cs="Arial"/>
          <w:szCs w:val="20"/>
          <w:lang w:val="nl-NL"/>
        </w:rPr>
        <w:t xml:space="preserve"> </w:t>
      </w:r>
      <w:r w:rsidR="003248F3">
        <w:rPr>
          <w:rFonts w:eastAsia="Calibri" w:cs="Arial"/>
          <w:color w:val="000000"/>
          <w:szCs w:val="20"/>
          <w:lang w:val="nl-NL" w:eastAsia="nl-NL"/>
        </w:rPr>
        <w:t>Het</w:t>
      </w:r>
      <w:r w:rsidR="003248F3" w:rsidRPr="00284F15">
        <w:rPr>
          <w:rFonts w:eastAsia="Calibri" w:cs="Arial"/>
          <w:color w:val="000000"/>
          <w:szCs w:val="20"/>
          <w:lang w:val="nl-NL" w:eastAsia="nl-NL"/>
        </w:rPr>
        <w:t xml:space="preserve"> pensioenreglement </w:t>
      </w:r>
      <w:r w:rsidR="003248F3">
        <w:rPr>
          <w:rFonts w:eastAsia="Calibri" w:cs="Arial"/>
          <w:color w:val="000000"/>
          <w:szCs w:val="20"/>
          <w:lang w:val="nl-NL" w:eastAsia="nl-NL"/>
        </w:rPr>
        <w:t>wordt geacht deel uit te maken van deze</w:t>
      </w:r>
      <w:r w:rsidR="00E375B4">
        <w:rPr>
          <w:rFonts w:eastAsia="Calibri" w:cs="Arial"/>
          <w:color w:val="000000"/>
          <w:szCs w:val="20"/>
          <w:lang w:val="nl-NL" w:eastAsia="nl-NL"/>
        </w:rPr>
        <w:t xml:space="preserve"> CAO</w:t>
      </w:r>
      <w:r w:rsidR="003248F3">
        <w:rPr>
          <w:rFonts w:eastAsia="Calibri" w:cs="Arial"/>
          <w:color w:val="000000"/>
          <w:szCs w:val="20"/>
          <w:lang w:val="nl-NL" w:eastAsia="nl-NL"/>
        </w:rPr>
        <w:t>.</w:t>
      </w:r>
      <w:r w:rsidR="003248F3" w:rsidRPr="00284F15">
        <w:rPr>
          <w:rFonts w:eastAsia="Calibri" w:cs="Arial"/>
          <w:color w:val="000000"/>
          <w:szCs w:val="20"/>
          <w:lang w:val="nl-NL" w:eastAsia="nl-NL"/>
        </w:rPr>
        <w:t xml:space="preserve"> </w:t>
      </w:r>
    </w:p>
    <w:p w:rsidR="00B446D8" w:rsidRPr="00B446D8" w:rsidRDefault="00B446D8" w:rsidP="00B446D8">
      <w:pPr>
        <w:rPr>
          <w:rFonts w:cs="Arial"/>
          <w:b/>
          <w:bCs/>
          <w:strike/>
          <w:szCs w:val="20"/>
          <w:highlight w:val="yellow"/>
          <w:lang w:val="nl-NL"/>
        </w:rPr>
      </w:pPr>
    </w:p>
    <w:p w:rsidR="00B446D8" w:rsidRPr="00B446D8" w:rsidRDefault="00B446D8" w:rsidP="00B446D8">
      <w:pPr>
        <w:rPr>
          <w:rFonts w:cs="Arial"/>
          <w:b/>
          <w:bCs/>
          <w:strike/>
          <w:szCs w:val="20"/>
          <w:highlight w:val="yellow"/>
          <w:lang w:val="nl-NL"/>
        </w:rPr>
      </w:pPr>
    </w:p>
    <w:p w:rsidR="00B446D8" w:rsidRPr="006B7091" w:rsidRDefault="005F4388" w:rsidP="005F4388">
      <w:pPr>
        <w:pStyle w:val="Kop3"/>
        <w:rPr>
          <w:b/>
        </w:rPr>
      </w:pPr>
      <w:bookmarkStart w:id="73" w:name="_Toc418158548"/>
      <w:r w:rsidRPr="006B7091">
        <w:rPr>
          <w:b/>
        </w:rPr>
        <w:t>1.7.</w:t>
      </w:r>
      <w:r w:rsidR="00B446D8" w:rsidRPr="006B7091">
        <w:rPr>
          <w:b/>
        </w:rPr>
        <w:t>3 E</w:t>
      </w:r>
      <w:r w:rsidR="006B7091" w:rsidRPr="006B7091">
        <w:rPr>
          <w:b/>
        </w:rPr>
        <w:t>xtra inkoop van pensioenkapitaal</w:t>
      </w:r>
      <w:bookmarkEnd w:id="73"/>
    </w:p>
    <w:p w:rsidR="00B446D8" w:rsidRPr="00284F15" w:rsidRDefault="00B446D8" w:rsidP="00B446D8">
      <w:pPr>
        <w:rPr>
          <w:rFonts w:cs="Arial"/>
          <w:szCs w:val="20"/>
          <w:lang w:val="nl-NL"/>
        </w:rPr>
      </w:pPr>
    </w:p>
    <w:p w:rsidR="00B446D8" w:rsidRPr="00284F15" w:rsidRDefault="00B446D8" w:rsidP="00B446D8">
      <w:pPr>
        <w:rPr>
          <w:rFonts w:cs="Arial"/>
          <w:b/>
          <w:bCs/>
          <w:szCs w:val="20"/>
          <w:lang w:val="nl-NL"/>
        </w:rPr>
      </w:pPr>
      <w:r w:rsidRPr="00284F15">
        <w:rPr>
          <w:rStyle w:val="InitialStyle"/>
          <w:rFonts w:ascii="Arial" w:hAnsi="Arial" w:cs="Arial"/>
          <w:sz w:val="20"/>
          <w:szCs w:val="20"/>
          <w:lang w:val="nl-NL"/>
        </w:rPr>
        <w:t>De werkgever biedt de deelnemer de mogelijkheid om binnen wettelijke en fiscale bepalingen voor eigen rekening extra pensioenkapitaal bij de verzekeraar in te kopen, waarbij de koopsom wordt gefinancierd uit de waarde van verlofdagen, overwerk of andere looncomponenten. De waarde van een verlofdag bedraagt 4,5% van het basismaandsalaris.</w:t>
      </w:r>
    </w:p>
    <w:p w:rsidR="00B446D8" w:rsidRPr="00284F15" w:rsidRDefault="00B446D8" w:rsidP="00B446D8">
      <w:pPr>
        <w:rPr>
          <w:rFonts w:cs="Arial"/>
          <w:b/>
          <w:bCs/>
          <w:strike/>
          <w:szCs w:val="20"/>
          <w:lang w:val="nl-NL"/>
        </w:rPr>
      </w:pPr>
    </w:p>
    <w:p w:rsidR="00B446D8" w:rsidRPr="00284F15" w:rsidRDefault="00B446D8" w:rsidP="00B446D8">
      <w:pPr>
        <w:pStyle w:val="Kop1"/>
        <w:rPr>
          <w:b/>
          <w:bCs/>
          <w:szCs w:val="20"/>
        </w:rPr>
      </w:pPr>
    </w:p>
    <w:p w:rsidR="00B446D8" w:rsidRPr="006B7091" w:rsidRDefault="005F4388" w:rsidP="005F4388">
      <w:pPr>
        <w:pStyle w:val="Kop3"/>
        <w:rPr>
          <w:b/>
        </w:rPr>
      </w:pPr>
      <w:bookmarkStart w:id="74" w:name="_Toc418158549"/>
      <w:r w:rsidRPr="006B7091">
        <w:rPr>
          <w:b/>
        </w:rPr>
        <w:t>1.7.</w:t>
      </w:r>
      <w:r w:rsidR="00B446D8" w:rsidRPr="006B7091">
        <w:rPr>
          <w:b/>
        </w:rPr>
        <w:t xml:space="preserve">4  </w:t>
      </w:r>
      <w:proofErr w:type="spellStart"/>
      <w:r w:rsidR="00B446D8" w:rsidRPr="006B7091">
        <w:rPr>
          <w:b/>
        </w:rPr>
        <w:t>ANW-</w:t>
      </w:r>
      <w:r w:rsidR="006B7091" w:rsidRPr="006B7091">
        <w:rPr>
          <w:b/>
        </w:rPr>
        <w:t>hiaatverzekering</w:t>
      </w:r>
      <w:bookmarkEnd w:id="74"/>
      <w:proofErr w:type="spellEnd"/>
    </w:p>
    <w:p w:rsidR="00B446D8" w:rsidRPr="00284F15" w:rsidRDefault="00B446D8" w:rsidP="00B446D8">
      <w:pPr>
        <w:pStyle w:val="Plattetekst"/>
        <w:rPr>
          <w:rFonts w:cs="Arial"/>
          <w:szCs w:val="20"/>
        </w:rPr>
      </w:pPr>
    </w:p>
    <w:p w:rsidR="00B446D8" w:rsidRPr="00473421" w:rsidRDefault="00B446D8" w:rsidP="00B446D8">
      <w:pPr>
        <w:rPr>
          <w:rFonts w:cs="Arial"/>
          <w:szCs w:val="20"/>
          <w:lang w:val="nl-NL"/>
        </w:rPr>
      </w:pPr>
      <w:r w:rsidRPr="00284F15">
        <w:rPr>
          <w:rFonts w:cs="Arial"/>
          <w:szCs w:val="20"/>
          <w:lang w:val="nl-NL"/>
        </w:rPr>
        <w:t xml:space="preserve">Voor aanvulling op het partnerpensioen biedt de werkgever aan alle werknemers de mogelijkheid vrijwillig deel te nemen aan een collectieve </w:t>
      </w:r>
      <w:proofErr w:type="spellStart"/>
      <w:r w:rsidRPr="00284F15">
        <w:rPr>
          <w:rFonts w:cs="Arial"/>
          <w:szCs w:val="20"/>
          <w:lang w:val="nl-NL"/>
        </w:rPr>
        <w:t>ANW-hiaatverzekering</w:t>
      </w:r>
      <w:proofErr w:type="spellEnd"/>
      <w:r w:rsidRPr="00284F15">
        <w:rPr>
          <w:rFonts w:cs="Arial"/>
          <w:szCs w:val="20"/>
          <w:lang w:val="nl-NL"/>
        </w:rPr>
        <w:t>. De premie komt voor rekening van de werknemer.</w:t>
      </w:r>
    </w:p>
    <w:p w:rsidR="00B446D8" w:rsidRDefault="00B446D8" w:rsidP="005C414A">
      <w:pPr>
        <w:pStyle w:val="Plattetekst"/>
        <w:jc w:val="center"/>
        <w:rPr>
          <w:rFonts w:cs="Arial"/>
          <w:szCs w:val="20"/>
        </w:rPr>
      </w:pPr>
    </w:p>
    <w:p w:rsidR="00B446D8" w:rsidRDefault="00B446D8" w:rsidP="005C414A">
      <w:pPr>
        <w:pStyle w:val="Plattetekst"/>
        <w:jc w:val="center"/>
        <w:rPr>
          <w:rFonts w:cs="Arial"/>
          <w:szCs w:val="20"/>
        </w:rPr>
      </w:pPr>
    </w:p>
    <w:p w:rsidR="00B446D8" w:rsidRDefault="00B446D8" w:rsidP="005C414A">
      <w:pPr>
        <w:pStyle w:val="Plattetekst"/>
        <w:jc w:val="center"/>
        <w:rPr>
          <w:rFonts w:cs="Arial"/>
          <w:szCs w:val="20"/>
        </w:rPr>
      </w:pPr>
    </w:p>
    <w:p w:rsidR="00B446D8" w:rsidRDefault="00B446D8" w:rsidP="005C414A">
      <w:pPr>
        <w:pStyle w:val="Plattetekst"/>
        <w:jc w:val="center"/>
        <w:rPr>
          <w:rFonts w:cs="Arial"/>
          <w:szCs w:val="20"/>
        </w:rPr>
      </w:pPr>
    </w:p>
    <w:p w:rsidR="00B446D8" w:rsidRDefault="00B446D8" w:rsidP="005C414A">
      <w:pPr>
        <w:pStyle w:val="Plattetekst"/>
        <w:jc w:val="center"/>
        <w:rPr>
          <w:rFonts w:cs="Arial"/>
          <w:szCs w:val="20"/>
        </w:rPr>
      </w:pPr>
    </w:p>
    <w:p w:rsidR="00B446D8" w:rsidRDefault="00B446D8" w:rsidP="005C414A">
      <w:pPr>
        <w:pStyle w:val="Plattetekst"/>
        <w:jc w:val="center"/>
        <w:rPr>
          <w:rFonts w:cs="Arial"/>
          <w:szCs w:val="20"/>
        </w:rPr>
      </w:pPr>
    </w:p>
    <w:p w:rsidR="00B446D8" w:rsidRDefault="00B446D8" w:rsidP="005C414A">
      <w:pPr>
        <w:pStyle w:val="Plattetekst"/>
        <w:jc w:val="center"/>
        <w:rPr>
          <w:rFonts w:cs="Arial"/>
          <w:szCs w:val="20"/>
        </w:rPr>
      </w:pPr>
    </w:p>
    <w:p w:rsidR="00B446D8" w:rsidRDefault="00B446D8" w:rsidP="005C414A">
      <w:pPr>
        <w:pStyle w:val="Plattetekst"/>
        <w:jc w:val="center"/>
        <w:rPr>
          <w:rFonts w:cs="Arial"/>
          <w:szCs w:val="20"/>
        </w:rPr>
      </w:pPr>
    </w:p>
    <w:p w:rsidR="00B446D8" w:rsidRDefault="00B446D8" w:rsidP="005C414A">
      <w:pPr>
        <w:pStyle w:val="Plattetekst"/>
        <w:jc w:val="center"/>
        <w:rPr>
          <w:rFonts w:cs="Arial"/>
          <w:szCs w:val="20"/>
        </w:rPr>
      </w:pPr>
    </w:p>
    <w:p w:rsidR="00B446D8" w:rsidRDefault="00B446D8" w:rsidP="005C414A">
      <w:pPr>
        <w:pStyle w:val="Plattetekst"/>
        <w:jc w:val="center"/>
        <w:rPr>
          <w:rFonts w:cs="Arial"/>
          <w:szCs w:val="20"/>
        </w:rPr>
      </w:pPr>
    </w:p>
    <w:p w:rsidR="00B446D8" w:rsidRDefault="00B446D8" w:rsidP="005C414A">
      <w:pPr>
        <w:pStyle w:val="Plattetekst"/>
        <w:jc w:val="center"/>
        <w:rPr>
          <w:rFonts w:cs="Arial"/>
          <w:szCs w:val="20"/>
        </w:rPr>
      </w:pPr>
    </w:p>
    <w:p w:rsidR="00B446D8" w:rsidRDefault="00B446D8" w:rsidP="005C414A">
      <w:pPr>
        <w:pStyle w:val="Plattetekst"/>
        <w:jc w:val="center"/>
        <w:rPr>
          <w:rFonts w:cs="Arial"/>
          <w:szCs w:val="20"/>
        </w:rPr>
      </w:pPr>
    </w:p>
    <w:p w:rsidR="00B446D8" w:rsidRDefault="00B446D8" w:rsidP="005C414A">
      <w:pPr>
        <w:pStyle w:val="Plattetekst"/>
        <w:jc w:val="center"/>
        <w:rPr>
          <w:rFonts w:cs="Arial"/>
          <w:szCs w:val="20"/>
        </w:rPr>
      </w:pPr>
    </w:p>
    <w:p w:rsidR="00B446D8" w:rsidRDefault="00B446D8" w:rsidP="005C414A">
      <w:pPr>
        <w:pStyle w:val="Plattetekst"/>
        <w:jc w:val="center"/>
        <w:rPr>
          <w:rFonts w:cs="Arial"/>
          <w:szCs w:val="20"/>
        </w:rPr>
      </w:pPr>
    </w:p>
    <w:p w:rsidR="00B446D8" w:rsidRDefault="00B446D8" w:rsidP="005C414A">
      <w:pPr>
        <w:pStyle w:val="Plattetekst"/>
        <w:jc w:val="center"/>
        <w:rPr>
          <w:rFonts w:cs="Arial"/>
          <w:szCs w:val="20"/>
        </w:rPr>
      </w:pPr>
    </w:p>
    <w:p w:rsidR="00B446D8" w:rsidRDefault="00B446D8" w:rsidP="005C414A">
      <w:pPr>
        <w:pStyle w:val="Plattetekst"/>
        <w:jc w:val="center"/>
        <w:rPr>
          <w:rFonts w:cs="Arial"/>
          <w:szCs w:val="20"/>
        </w:rPr>
      </w:pPr>
    </w:p>
    <w:p w:rsidR="00B446D8" w:rsidRDefault="00B446D8" w:rsidP="005C414A">
      <w:pPr>
        <w:pStyle w:val="Plattetekst"/>
        <w:jc w:val="center"/>
        <w:rPr>
          <w:rFonts w:cs="Arial"/>
          <w:szCs w:val="20"/>
        </w:rPr>
      </w:pPr>
    </w:p>
    <w:p w:rsidR="00B446D8" w:rsidRDefault="00B446D8" w:rsidP="005C414A">
      <w:pPr>
        <w:pStyle w:val="Plattetekst"/>
        <w:jc w:val="center"/>
        <w:rPr>
          <w:rFonts w:cs="Arial"/>
          <w:szCs w:val="20"/>
        </w:rPr>
      </w:pPr>
    </w:p>
    <w:p w:rsidR="008C6D6A" w:rsidRDefault="008C6D6A" w:rsidP="005C414A">
      <w:pPr>
        <w:pStyle w:val="Plattetekst"/>
        <w:jc w:val="center"/>
        <w:rPr>
          <w:rFonts w:cs="Arial"/>
          <w:szCs w:val="20"/>
        </w:rPr>
      </w:pPr>
    </w:p>
    <w:p w:rsidR="008C6D6A" w:rsidRDefault="008C6D6A" w:rsidP="005C414A">
      <w:pPr>
        <w:pStyle w:val="Plattetekst"/>
        <w:jc w:val="center"/>
        <w:rPr>
          <w:rFonts w:cs="Arial"/>
          <w:szCs w:val="20"/>
        </w:rPr>
      </w:pPr>
    </w:p>
    <w:p w:rsidR="008C6D6A" w:rsidRDefault="008C6D6A" w:rsidP="005C414A">
      <w:pPr>
        <w:pStyle w:val="Plattetekst"/>
        <w:jc w:val="center"/>
        <w:rPr>
          <w:rFonts w:cs="Arial"/>
          <w:szCs w:val="20"/>
        </w:rPr>
      </w:pPr>
    </w:p>
    <w:p w:rsidR="008C6D6A" w:rsidRDefault="008C6D6A" w:rsidP="005C414A">
      <w:pPr>
        <w:pStyle w:val="Plattetekst"/>
        <w:jc w:val="center"/>
        <w:rPr>
          <w:rFonts w:cs="Arial"/>
          <w:szCs w:val="20"/>
        </w:rPr>
      </w:pPr>
    </w:p>
    <w:p w:rsidR="008C6D6A" w:rsidRDefault="008C6D6A" w:rsidP="005C414A">
      <w:pPr>
        <w:pStyle w:val="Plattetekst"/>
        <w:jc w:val="center"/>
        <w:rPr>
          <w:rFonts w:cs="Arial"/>
          <w:szCs w:val="20"/>
        </w:rPr>
      </w:pPr>
    </w:p>
    <w:p w:rsidR="008C6D6A" w:rsidRDefault="008C6D6A" w:rsidP="005C414A">
      <w:pPr>
        <w:pStyle w:val="Plattetekst"/>
        <w:jc w:val="center"/>
        <w:rPr>
          <w:rFonts w:cs="Arial"/>
          <w:szCs w:val="20"/>
        </w:rPr>
      </w:pPr>
    </w:p>
    <w:p w:rsidR="00B446D8" w:rsidRDefault="00B446D8" w:rsidP="005C414A">
      <w:pPr>
        <w:pStyle w:val="Plattetekst"/>
        <w:jc w:val="center"/>
        <w:rPr>
          <w:rFonts w:cs="Arial"/>
          <w:szCs w:val="20"/>
        </w:rPr>
      </w:pPr>
    </w:p>
    <w:p w:rsidR="005C414A" w:rsidRPr="001F4C75" w:rsidRDefault="005C414A" w:rsidP="008C6D6A">
      <w:pPr>
        <w:pStyle w:val="Style4"/>
      </w:pPr>
      <w:bookmarkStart w:id="75" w:name="_Toc418158550"/>
      <w:r w:rsidRPr="001F4C75">
        <w:lastRenderedPageBreak/>
        <w:t>BIJLAGE I</w:t>
      </w:r>
      <w:r w:rsidR="00807FC8">
        <w:t xml:space="preserve"> CAO VT</w:t>
      </w:r>
      <w:r w:rsidR="008C6D6A">
        <w:t xml:space="preserve">: </w:t>
      </w:r>
      <w:r w:rsidRPr="001F4C75">
        <w:t>FUNCTIESTELSEL BUITENDIENST</w:t>
      </w:r>
      <w:bookmarkEnd w:id="75"/>
    </w:p>
    <w:p w:rsidR="005C414A" w:rsidRPr="001F4C75" w:rsidRDefault="005C414A" w:rsidP="005C414A">
      <w:pPr>
        <w:rPr>
          <w:rFonts w:cs="Arial"/>
          <w:szCs w:val="20"/>
          <w:lang w:val="nl-NL"/>
        </w:rPr>
      </w:pPr>
    </w:p>
    <w:p w:rsidR="005C414A" w:rsidRPr="008C6D6A" w:rsidRDefault="005C414A" w:rsidP="00FF5565">
      <w:pPr>
        <w:pStyle w:val="Lijstalinea"/>
        <w:numPr>
          <w:ilvl w:val="0"/>
          <w:numId w:val="96"/>
        </w:numPr>
        <w:rPr>
          <w:rFonts w:cs="Arial"/>
          <w:szCs w:val="20"/>
          <w:lang w:val="nl-NL"/>
        </w:rPr>
      </w:pPr>
      <w:r w:rsidRPr="008C6D6A">
        <w:rPr>
          <w:rFonts w:cs="Arial"/>
          <w:szCs w:val="20"/>
          <w:lang w:val="nl-NL"/>
        </w:rPr>
        <w:t>Functieblokken of modules</w:t>
      </w:r>
    </w:p>
    <w:p w:rsidR="005C414A" w:rsidRPr="006E7698" w:rsidRDefault="005C414A" w:rsidP="005C414A">
      <w:pPr>
        <w:pStyle w:val="Plattetekstinspringen2"/>
        <w:rPr>
          <w:szCs w:val="20"/>
        </w:rPr>
      </w:pPr>
      <w:r w:rsidRPr="006E7698">
        <w:rPr>
          <w:szCs w:val="20"/>
        </w:rPr>
        <w:t xml:space="preserve">Het functiegebouw voor de stuwadoorsafdelingen is, in het kader van het streven naar een zo groot mogelijke multi-inzetbaarheid, gebaseerd op combifuncties. Deze combifuncties, die uit “functieblokken” of “modules” zijn opgebouwd, bevatten minimaal vier en maximaal zes functiegebieden, waarbij de onderdelen havenwerker en  autorijder bij alle functiecombinaties de basis vormen. </w:t>
      </w:r>
    </w:p>
    <w:p w:rsidR="005C414A" w:rsidRPr="006E7698" w:rsidRDefault="005C414A" w:rsidP="005C414A">
      <w:pPr>
        <w:pStyle w:val="Plattetekstinspringen2"/>
        <w:rPr>
          <w:szCs w:val="20"/>
        </w:rPr>
      </w:pPr>
      <w:r w:rsidRPr="006E7698">
        <w:rPr>
          <w:szCs w:val="20"/>
        </w:rPr>
        <w:t>Benoeming in een combifunctie is slechts mogelijk als betrokken functionaris in alle onderdelen gecertificeerd is. Daartoe zullen in voldoende mate opleidingsfaciliteiten worden geboden. Nieuwe personeelsleden zullen alleen voor een vast dienstverband in aanmerking komen indien zij aan de vereisten voor minimaal één combifunctie voldoen.</w:t>
      </w:r>
    </w:p>
    <w:p w:rsidR="005C414A" w:rsidRPr="006E7698" w:rsidRDefault="005C414A" w:rsidP="005C414A">
      <w:pPr>
        <w:ind w:left="720"/>
        <w:rPr>
          <w:rFonts w:cs="Arial"/>
          <w:szCs w:val="20"/>
          <w:lang w:val="nl-NL"/>
        </w:rPr>
      </w:pPr>
      <w:r w:rsidRPr="006E7698">
        <w:rPr>
          <w:rFonts w:cs="Arial"/>
          <w:szCs w:val="20"/>
          <w:lang w:val="nl-NL"/>
        </w:rPr>
        <w:t>De bestaande “</w:t>
      </w:r>
      <w:proofErr w:type="spellStart"/>
      <w:r w:rsidRPr="006E7698">
        <w:rPr>
          <w:rFonts w:cs="Arial"/>
          <w:szCs w:val="20"/>
          <w:lang w:val="nl-NL"/>
        </w:rPr>
        <w:t>sec-functies</w:t>
      </w:r>
      <w:proofErr w:type="spellEnd"/>
      <w:r w:rsidRPr="006E7698">
        <w:rPr>
          <w:rFonts w:cs="Arial"/>
          <w:szCs w:val="20"/>
          <w:lang w:val="nl-NL"/>
        </w:rPr>
        <w:t xml:space="preserve">” zullen in de toekomst verdwijnen via natuurlijk verloop. </w:t>
      </w:r>
      <w:r w:rsidR="00F30927">
        <w:rPr>
          <w:rFonts w:cs="Arial"/>
          <w:szCs w:val="20"/>
          <w:lang w:val="nl-NL"/>
        </w:rPr>
        <w:br/>
      </w:r>
    </w:p>
    <w:p w:rsidR="005C414A" w:rsidRDefault="005C414A" w:rsidP="005C414A">
      <w:pPr>
        <w:ind w:left="720"/>
        <w:rPr>
          <w:rFonts w:cs="Arial"/>
          <w:szCs w:val="20"/>
          <w:lang w:val="nl-NL"/>
        </w:rPr>
      </w:pPr>
      <w:r w:rsidRPr="006E7698">
        <w:rPr>
          <w:rFonts w:cs="Arial"/>
          <w:szCs w:val="20"/>
          <w:lang w:val="nl-NL"/>
        </w:rPr>
        <w:t>Van de verschillende functieonderdelen zijn beschrijvingen opgesteld, die als bijlage bij deze CAO zijn gevoegd.</w:t>
      </w:r>
    </w:p>
    <w:p w:rsidR="00046E6D" w:rsidRDefault="00046E6D" w:rsidP="005C414A">
      <w:pPr>
        <w:ind w:left="720"/>
        <w:rPr>
          <w:rFonts w:cs="Arial"/>
          <w:szCs w:val="20"/>
          <w:lang w:val="nl-NL"/>
        </w:rPr>
      </w:pPr>
    </w:p>
    <w:p w:rsidR="008C6D6A" w:rsidRDefault="008C6D6A" w:rsidP="005C414A">
      <w:pPr>
        <w:ind w:left="720"/>
        <w:rPr>
          <w:rFonts w:cs="Arial"/>
          <w:szCs w:val="20"/>
          <w:lang w:val="nl-NL"/>
        </w:rPr>
      </w:pPr>
    </w:p>
    <w:p w:rsidR="006E7698" w:rsidRPr="008C6D6A" w:rsidRDefault="006E7698" w:rsidP="00FF5565">
      <w:pPr>
        <w:pStyle w:val="Lijstalinea"/>
        <w:numPr>
          <w:ilvl w:val="0"/>
          <w:numId w:val="96"/>
        </w:numPr>
        <w:rPr>
          <w:rFonts w:cs="Arial"/>
          <w:szCs w:val="20"/>
          <w:lang w:val="nl-NL"/>
        </w:rPr>
      </w:pPr>
      <w:r w:rsidRPr="008C6D6A">
        <w:rPr>
          <w:rFonts w:cs="Arial"/>
          <w:szCs w:val="20"/>
          <w:lang w:val="nl-NL"/>
        </w:rPr>
        <w:t>Te beheersen functie-elementen per module</w:t>
      </w:r>
    </w:p>
    <w:p w:rsidR="006E7698" w:rsidRPr="001F4C75" w:rsidRDefault="006E7698" w:rsidP="006E7698">
      <w:pPr>
        <w:ind w:left="720"/>
        <w:rPr>
          <w:rFonts w:cs="Arial"/>
          <w:szCs w:val="20"/>
          <w:lang w:val="nl-NL"/>
        </w:rPr>
      </w:pPr>
      <w:r w:rsidRPr="001F4C75">
        <w:rPr>
          <w:rFonts w:cs="Arial"/>
          <w:szCs w:val="20"/>
          <w:lang w:val="nl-NL"/>
        </w:rPr>
        <w:t>Per functie is een landelijk erkend certificaat vereist. Daarnaast geldt dat voldoende praktijkervaring is of wordt opgedaan in de diverse business units. De werkgever stelt iedereen in de gelegenheid deze ervaring binnen 1 jaar na certificering op te doen.</w:t>
      </w:r>
    </w:p>
    <w:p w:rsidR="00046E6D" w:rsidRPr="001F4C75" w:rsidRDefault="006E7698" w:rsidP="006E7698">
      <w:pPr>
        <w:ind w:left="720"/>
        <w:rPr>
          <w:rFonts w:cs="Arial"/>
          <w:szCs w:val="20"/>
          <w:lang w:val="nl-NL"/>
        </w:rPr>
      </w:pPr>
      <w:r w:rsidRPr="001F4C75">
        <w:rPr>
          <w:rFonts w:cs="Arial"/>
          <w:szCs w:val="20"/>
          <w:lang w:val="nl-NL"/>
        </w:rPr>
        <w:t>Alvorens ter afsluiting van een bedrijfsopleiding een certificaat wordt verstrekt, dient een zogeheten 3</w:t>
      </w:r>
      <w:r w:rsidRPr="001F4C75">
        <w:rPr>
          <w:rFonts w:cs="Arial"/>
          <w:szCs w:val="20"/>
          <w:vertAlign w:val="superscript"/>
          <w:lang w:val="nl-NL"/>
        </w:rPr>
        <w:t>e</w:t>
      </w:r>
      <w:r w:rsidRPr="001F4C75">
        <w:rPr>
          <w:rFonts w:cs="Arial"/>
          <w:szCs w:val="20"/>
          <w:lang w:val="nl-NL"/>
        </w:rPr>
        <w:t xml:space="preserve"> fase (praktijkperiode van 3 à 4 weken onder begeleiding van een mentor) met goed gevolg te zijn doorlopen. Het met deze derde fase samenhangende puntenstelsel maakt onderdeel uit van deze CAO (z</w:t>
      </w:r>
      <w:r w:rsidR="00D17CC1">
        <w:rPr>
          <w:rFonts w:cs="Arial"/>
          <w:szCs w:val="20"/>
          <w:lang w:val="nl-NL"/>
        </w:rPr>
        <w:t>ie punt 12</w:t>
      </w:r>
      <w:r w:rsidRPr="001F4C75">
        <w:rPr>
          <w:rFonts w:cs="Arial"/>
          <w:szCs w:val="20"/>
          <w:lang w:val="nl-NL"/>
        </w:rPr>
        <w:t xml:space="preserve"> van deze bijlage). Onder mentor wordt hier verstaan: een ervaren en vakbekwame medewerker die naast zijn eigen werkzaamheden aan werknemers in opleiding praktische aanwijzingen geeft en hen attent maakt op ter zake geldende veiligheidsvoorschriften. Hij beoordeelt de vakkennis aan de hand van het praktijk beoordelingsformulier</w:t>
      </w:r>
      <w:r w:rsidR="00D17CC1">
        <w:rPr>
          <w:rFonts w:cs="Arial"/>
          <w:szCs w:val="20"/>
          <w:lang w:val="nl-NL"/>
        </w:rPr>
        <w:t>.</w:t>
      </w:r>
    </w:p>
    <w:p w:rsidR="005C414A" w:rsidRDefault="005C414A" w:rsidP="005C414A">
      <w:pPr>
        <w:rPr>
          <w:rFonts w:cs="Arial"/>
          <w:szCs w:val="20"/>
          <w:lang w:val="nl-NL"/>
        </w:rPr>
      </w:pPr>
    </w:p>
    <w:p w:rsidR="008C6D6A" w:rsidRPr="001F4C75" w:rsidRDefault="008C6D6A" w:rsidP="005C414A">
      <w:pPr>
        <w:rPr>
          <w:rFonts w:cs="Arial"/>
          <w:szCs w:val="20"/>
          <w:lang w:val="nl-NL"/>
        </w:rPr>
      </w:pPr>
    </w:p>
    <w:p w:rsidR="005C414A" w:rsidRPr="001F4C75" w:rsidRDefault="005C414A" w:rsidP="00FF5565">
      <w:pPr>
        <w:numPr>
          <w:ilvl w:val="0"/>
          <w:numId w:val="96"/>
        </w:numPr>
        <w:rPr>
          <w:rFonts w:cs="Arial"/>
          <w:szCs w:val="20"/>
          <w:lang w:val="nl-NL"/>
        </w:rPr>
      </w:pPr>
      <w:r w:rsidRPr="001F4C75">
        <w:rPr>
          <w:rFonts w:cs="Arial"/>
          <w:szCs w:val="20"/>
          <w:lang w:val="nl-NL"/>
        </w:rPr>
        <w:t>Functiesalarissen</w:t>
      </w:r>
    </w:p>
    <w:p w:rsidR="006E7698" w:rsidRDefault="005C414A" w:rsidP="005C414A">
      <w:pPr>
        <w:ind w:left="720" w:right="-288"/>
        <w:rPr>
          <w:rFonts w:cs="Arial"/>
          <w:szCs w:val="20"/>
          <w:lang w:val="nl-NL"/>
        </w:rPr>
      </w:pPr>
      <w:r w:rsidRPr="001F4C75">
        <w:rPr>
          <w:rFonts w:cs="Arial"/>
          <w:szCs w:val="20"/>
          <w:lang w:val="nl-NL"/>
        </w:rPr>
        <w:t xml:space="preserve">De beloning is eveneens modulair opgebouwd. Bij de </w:t>
      </w:r>
      <w:proofErr w:type="spellStart"/>
      <w:r w:rsidRPr="001F4C75">
        <w:rPr>
          <w:rFonts w:cs="Arial"/>
          <w:szCs w:val="20"/>
          <w:lang w:val="nl-NL"/>
        </w:rPr>
        <w:t>combifunctiereeks</w:t>
      </w:r>
      <w:proofErr w:type="spellEnd"/>
      <w:r w:rsidRPr="001F4C75">
        <w:rPr>
          <w:rFonts w:cs="Arial"/>
          <w:szCs w:val="20"/>
          <w:lang w:val="nl-NL"/>
        </w:rPr>
        <w:t xml:space="preserve"> behoort een </w:t>
      </w:r>
      <w:proofErr w:type="spellStart"/>
      <w:r w:rsidRPr="001F4C75">
        <w:rPr>
          <w:rFonts w:cs="Arial"/>
          <w:szCs w:val="20"/>
          <w:lang w:val="nl-NL"/>
        </w:rPr>
        <w:t>salaris-schalentabel</w:t>
      </w:r>
      <w:proofErr w:type="spellEnd"/>
      <w:r w:rsidRPr="001F4C75">
        <w:rPr>
          <w:rFonts w:cs="Arial"/>
          <w:szCs w:val="20"/>
          <w:lang w:val="nl-NL"/>
        </w:rPr>
        <w:t xml:space="preserve">, die als bijlage bij deze CAO is opgenomen. Boven een uniform basissalaris worden de verschillende functiegebieden per onderdeel aanvullend beloond, mits betrokkene daarvoor is gecertificeerd en het betreffende functieonderdeel daadwerkelijk uitoefent. Basissalaris plus moduletoeslag vormen samen het functiesalaris, waarover onregelmatigheidstoeslagen, overwerk, vakantietoeslag, pensioen, betaling bij ziekte, </w:t>
      </w:r>
      <w:proofErr w:type="spellStart"/>
      <w:r w:rsidRPr="001F4C75">
        <w:rPr>
          <w:rFonts w:cs="Arial"/>
          <w:szCs w:val="20"/>
          <w:lang w:val="nl-NL"/>
        </w:rPr>
        <w:t>CAO-verhogingen</w:t>
      </w:r>
      <w:proofErr w:type="spellEnd"/>
      <w:r w:rsidRPr="001F4C75">
        <w:rPr>
          <w:rFonts w:cs="Arial"/>
          <w:szCs w:val="20"/>
          <w:lang w:val="nl-NL"/>
        </w:rPr>
        <w:t xml:space="preserve">, etc. berekend worden. Dit functiesalaris is aan een traject van ontwikkelingsperiodieken onderhevig. </w:t>
      </w:r>
    </w:p>
    <w:p w:rsidR="006E7698" w:rsidRDefault="006E7698" w:rsidP="005C414A">
      <w:pPr>
        <w:ind w:left="720" w:right="-288"/>
        <w:rPr>
          <w:rFonts w:cs="Arial"/>
          <w:szCs w:val="20"/>
          <w:lang w:val="nl-NL"/>
        </w:rPr>
      </w:pPr>
    </w:p>
    <w:p w:rsidR="006E7698" w:rsidRDefault="006E7698" w:rsidP="005C414A">
      <w:pPr>
        <w:ind w:left="720" w:right="-288"/>
        <w:rPr>
          <w:rFonts w:cs="Arial"/>
          <w:szCs w:val="20"/>
          <w:lang w:val="nl-NL"/>
        </w:rPr>
      </w:pPr>
    </w:p>
    <w:p w:rsidR="006E7698" w:rsidRPr="001F4C75" w:rsidRDefault="006E7698" w:rsidP="00FF5565">
      <w:pPr>
        <w:numPr>
          <w:ilvl w:val="0"/>
          <w:numId w:val="96"/>
        </w:numPr>
        <w:rPr>
          <w:rFonts w:cs="Arial"/>
          <w:szCs w:val="20"/>
          <w:lang w:val="nl-NL"/>
        </w:rPr>
      </w:pPr>
      <w:r w:rsidRPr="001F4C75">
        <w:rPr>
          <w:rFonts w:cs="Arial"/>
          <w:szCs w:val="20"/>
          <w:lang w:val="nl-NL"/>
        </w:rPr>
        <w:t>Aanloopschalen en periodieken</w:t>
      </w:r>
    </w:p>
    <w:p w:rsidR="006E7698" w:rsidRPr="001F4C75" w:rsidRDefault="006E7698" w:rsidP="006E7698">
      <w:pPr>
        <w:ind w:left="720"/>
        <w:rPr>
          <w:rFonts w:cs="Arial"/>
          <w:szCs w:val="20"/>
          <w:lang w:val="nl-NL"/>
        </w:rPr>
      </w:pPr>
      <w:r w:rsidRPr="001F4C75">
        <w:rPr>
          <w:rFonts w:cs="Arial"/>
          <w:szCs w:val="20"/>
          <w:lang w:val="nl-NL"/>
        </w:rPr>
        <w:t>De functiesalarissen worden voorafgegaan door aanloopschalen die het verschil in vakbekwaamheid en ervaring tussen beginners en geschoolden in voldoende mate tot uitdrukking brengen. Na het behalen van de benodigde certificaten wordt men ingedeeld in één van de combifuncties. De schalen voor deze combifuncties zijn een logische voortzetting van de basisschaal, waarbij voor elke module een waarderingspercentage is gehanteerd. De schalen zelf bestaan uit reeksen van</w:t>
      </w:r>
      <w:r w:rsidR="00BE7227">
        <w:rPr>
          <w:rFonts w:cs="Arial"/>
          <w:szCs w:val="20"/>
          <w:lang w:val="nl-NL"/>
        </w:rPr>
        <w:t xml:space="preserve"> 8 </w:t>
      </w:r>
      <w:r w:rsidRPr="001F4C75">
        <w:rPr>
          <w:rFonts w:cs="Arial"/>
          <w:szCs w:val="20"/>
          <w:lang w:val="nl-NL"/>
        </w:rPr>
        <w:t>periodieken die de opbouw van ervaring weerspiegelen. Voor jeugdige medewerkers gelden aangepaste schalen.</w:t>
      </w:r>
    </w:p>
    <w:p w:rsidR="006E7698" w:rsidRDefault="006E7698" w:rsidP="006E7698">
      <w:pPr>
        <w:ind w:left="720"/>
        <w:rPr>
          <w:rFonts w:cs="Arial"/>
          <w:szCs w:val="20"/>
          <w:lang w:val="nl-NL"/>
        </w:rPr>
      </w:pPr>
      <w:r w:rsidRPr="001F4C75">
        <w:rPr>
          <w:rFonts w:cs="Arial"/>
          <w:szCs w:val="20"/>
          <w:lang w:val="nl-NL"/>
        </w:rPr>
        <w:t xml:space="preserve">Als bijlage bij deze notitie is een overzicht bijgesloten van de loonschalen zoals deze in het vakbondsoverleg door het bedrijf zijn verstrekt. </w:t>
      </w:r>
    </w:p>
    <w:p w:rsidR="00BE7227" w:rsidRDefault="00BE7227" w:rsidP="006E7698">
      <w:pPr>
        <w:ind w:left="720"/>
        <w:rPr>
          <w:rFonts w:cs="Arial"/>
          <w:szCs w:val="20"/>
          <w:lang w:val="nl-NL"/>
        </w:rPr>
      </w:pPr>
    </w:p>
    <w:p w:rsidR="00BE7227" w:rsidRPr="006E7698" w:rsidRDefault="00BE7227" w:rsidP="006E7698">
      <w:pPr>
        <w:ind w:left="720"/>
        <w:rPr>
          <w:rFonts w:cs="Arial"/>
          <w:strike/>
          <w:szCs w:val="20"/>
          <w:highlight w:val="yellow"/>
          <w:lang w:val="nl-NL"/>
        </w:rPr>
      </w:pPr>
    </w:p>
    <w:p w:rsidR="006E7698" w:rsidRDefault="008C6D6A" w:rsidP="00FF5565">
      <w:pPr>
        <w:numPr>
          <w:ilvl w:val="0"/>
          <w:numId w:val="96"/>
        </w:numPr>
        <w:rPr>
          <w:rFonts w:cs="Arial"/>
          <w:szCs w:val="20"/>
          <w:lang w:val="nl-NL"/>
        </w:rPr>
      </w:pPr>
      <w:r>
        <w:rPr>
          <w:rFonts w:cs="Arial"/>
          <w:szCs w:val="20"/>
          <w:lang w:val="nl-NL"/>
        </w:rPr>
        <w:t xml:space="preserve"> </w:t>
      </w:r>
      <w:r w:rsidR="006E7698">
        <w:rPr>
          <w:rFonts w:cs="Arial"/>
          <w:szCs w:val="20"/>
          <w:lang w:val="nl-NL"/>
        </w:rPr>
        <w:t>Opleiding en t</w:t>
      </w:r>
      <w:r w:rsidR="006E7698" w:rsidRPr="001F4C75">
        <w:rPr>
          <w:rFonts w:cs="Arial"/>
          <w:szCs w:val="20"/>
          <w:lang w:val="nl-NL"/>
        </w:rPr>
        <w:t>oelating tot modules</w:t>
      </w:r>
    </w:p>
    <w:p w:rsidR="00AB779C" w:rsidRPr="00AB779C" w:rsidRDefault="00AB779C" w:rsidP="00AB779C">
      <w:pPr>
        <w:pStyle w:val="Lijstalinea"/>
        <w:ind w:left="786"/>
        <w:rPr>
          <w:rFonts w:cs="Arial"/>
          <w:szCs w:val="20"/>
          <w:lang w:val="nl-NL"/>
        </w:rPr>
      </w:pPr>
      <w:r w:rsidRPr="00A079AD">
        <w:rPr>
          <w:rFonts w:cs="Arial"/>
          <w:szCs w:val="20"/>
          <w:lang w:val="nl-NL"/>
        </w:rPr>
        <w:t xml:space="preserve">Toelating van personeelsleden tot opleidingsmodules is gebaseerd op de (te verwachten) bedrijfsbehoefte aan kwalificaties en functies. Daartoe wordt een bedrijfsopleidingsplan opgesteld, dat met voldoende regelmaat wordt geactualiseerd. De ondernemingsraad zal bij de totstandkoming  en verdere actualisering van het opleidingsplan worden betrokken. Bij het bepalen van de bedrijfsbehoefte zullen de inhuuraantallen per functie mede in beschouwing </w:t>
      </w:r>
      <w:r w:rsidRPr="00A079AD">
        <w:rPr>
          <w:rFonts w:cs="Arial"/>
          <w:szCs w:val="20"/>
          <w:lang w:val="nl-NL"/>
        </w:rPr>
        <w:lastRenderedPageBreak/>
        <w:t>worden genomen. Uitgangspunt daarbij is dat het opleidingsplan bijdraagt aan vermindering van de inhuur. Bij het vaststellen van de bedrijfsbehoefte wordt voorts aandacht besteed aan het belang om nachtdiensten over voldoende mensen te kunnen verdelen.</w:t>
      </w:r>
      <w:r w:rsidR="00D17CC1">
        <w:rPr>
          <w:rFonts w:cs="Arial"/>
          <w:szCs w:val="20"/>
          <w:lang w:val="nl-NL"/>
        </w:rPr>
        <w:t xml:space="preserve"> </w:t>
      </w:r>
      <w:r w:rsidRPr="00A079AD">
        <w:rPr>
          <w:rFonts w:cs="Arial"/>
          <w:szCs w:val="20"/>
          <w:lang w:val="nl-NL"/>
        </w:rPr>
        <w:t>Bij het opleidingsplan wordt een opleidingsperspectief gegarandeerd; werknemers worden in de gelegenheid gesteld om volgens een tijdspla</w:t>
      </w:r>
      <w:r w:rsidR="00D17CC1">
        <w:rPr>
          <w:rFonts w:cs="Arial"/>
          <w:szCs w:val="20"/>
          <w:lang w:val="nl-NL"/>
        </w:rPr>
        <w:t>nning binnen drie jaar meerdere</w:t>
      </w:r>
      <w:r w:rsidRPr="00A079AD">
        <w:rPr>
          <w:rFonts w:cs="Arial"/>
          <w:szCs w:val="20"/>
          <w:lang w:val="nl-NL"/>
        </w:rPr>
        <w:t xml:space="preserve"> </w:t>
      </w:r>
      <w:r w:rsidR="00D17CC1" w:rsidRPr="00A079AD">
        <w:rPr>
          <w:rFonts w:cs="Arial"/>
          <w:szCs w:val="20"/>
          <w:lang w:val="nl-NL"/>
        </w:rPr>
        <w:t>opleidingsmodules</w:t>
      </w:r>
      <w:r w:rsidRPr="00A079AD">
        <w:rPr>
          <w:rFonts w:cs="Arial"/>
          <w:szCs w:val="20"/>
          <w:lang w:val="nl-NL"/>
        </w:rPr>
        <w:t xml:space="preserve"> na elkaar te volgen.</w:t>
      </w:r>
    </w:p>
    <w:p w:rsidR="00AB779C" w:rsidRPr="001F4C75" w:rsidRDefault="00AB779C" w:rsidP="00AB779C">
      <w:pPr>
        <w:ind w:left="786"/>
        <w:rPr>
          <w:rFonts w:cs="Arial"/>
          <w:szCs w:val="20"/>
          <w:lang w:val="nl-NL"/>
        </w:rPr>
      </w:pPr>
    </w:p>
    <w:p w:rsidR="006E7698" w:rsidRPr="001F4C75" w:rsidRDefault="006E7698" w:rsidP="005C414A">
      <w:pPr>
        <w:rPr>
          <w:rFonts w:cs="Arial"/>
          <w:szCs w:val="20"/>
          <w:lang w:val="nl-NL"/>
        </w:rPr>
      </w:pPr>
    </w:p>
    <w:p w:rsidR="005C414A" w:rsidRPr="00A079AD" w:rsidRDefault="00AB779C" w:rsidP="00FF5565">
      <w:pPr>
        <w:numPr>
          <w:ilvl w:val="0"/>
          <w:numId w:val="96"/>
        </w:numPr>
        <w:rPr>
          <w:rFonts w:cs="Arial"/>
          <w:szCs w:val="20"/>
          <w:lang w:val="nl-NL"/>
        </w:rPr>
      </w:pPr>
      <w:r w:rsidRPr="00A079AD">
        <w:rPr>
          <w:rFonts w:cs="Arial"/>
          <w:szCs w:val="20"/>
          <w:lang w:val="nl-NL"/>
        </w:rPr>
        <w:t>Beloning indien men voldoet aan de functiecri</w:t>
      </w:r>
      <w:r w:rsidR="00D17CC1">
        <w:rPr>
          <w:rFonts w:cs="Arial"/>
          <w:szCs w:val="20"/>
          <w:lang w:val="nl-NL"/>
        </w:rPr>
        <w:t>teria</w:t>
      </w:r>
      <w:r w:rsidRPr="00A079AD">
        <w:rPr>
          <w:rFonts w:cs="Arial"/>
          <w:szCs w:val="20"/>
          <w:lang w:val="nl-NL"/>
        </w:rPr>
        <w:t xml:space="preserve"> </w:t>
      </w:r>
    </w:p>
    <w:p w:rsidR="005C414A" w:rsidRPr="001F4C75" w:rsidRDefault="005C414A" w:rsidP="005C414A">
      <w:pPr>
        <w:ind w:left="720"/>
        <w:rPr>
          <w:rFonts w:cs="Arial"/>
          <w:szCs w:val="20"/>
          <w:lang w:val="nl-NL"/>
        </w:rPr>
      </w:pPr>
      <w:r w:rsidRPr="001F4C75">
        <w:rPr>
          <w:rFonts w:cs="Arial"/>
          <w:szCs w:val="20"/>
          <w:lang w:val="nl-NL"/>
        </w:rPr>
        <w:t xml:space="preserve">De met een module samenhangende beloning wordt betaald aan diegenen die gekwalificeerd zijn voor de werkzaamheden die bij de module behoren en aangegeven hebben bereid te zijn de desbetreffende werkzaamheden op instructie van de bedrijfsleiding uit te voeren. Kwalificatie betekent dat betrokkene in het bezit is van een landelijk erkend certificaat. </w:t>
      </w:r>
    </w:p>
    <w:p w:rsidR="005C414A" w:rsidRPr="001F4C75" w:rsidRDefault="005C414A" w:rsidP="005C414A">
      <w:pPr>
        <w:ind w:left="720"/>
        <w:rPr>
          <w:rFonts w:cs="Arial"/>
          <w:szCs w:val="20"/>
          <w:lang w:val="nl-NL"/>
        </w:rPr>
      </w:pPr>
      <w:r w:rsidRPr="001F4C75">
        <w:rPr>
          <w:rFonts w:cs="Arial"/>
          <w:szCs w:val="20"/>
          <w:lang w:val="nl-NL"/>
        </w:rPr>
        <w:t xml:space="preserve">Het aangeven dat men bereid is de werkzaamheden uit te voeren impliceert dat men zich conformeert aan de door de bedrijfsleiding vastgestelde bedrijfseconomische noodzaak tot het verrichten van het werk. Degenen die aangeven zich met het bovenstaande te kunnen verenigen kunnen permanente betaling van de module tegemoet zien, zolang de genoemde omstandigheden ongewijzigd blijven. </w:t>
      </w:r>
    </w:p>
    <w:p w:rsidR="005C414A" w:rsidRDefault="005C414A" w:rsidP="005C414A">
      <w:pPr>
        <w:ind w:left="720"/>
        <w:rPr>
          <w:rFonts w:cs="Arial"/>
          <w:szCs w:val="20"/>
          <w:lang w:val="nl-NL"/>
        </w:rPr>
      </w:pPr>
      <w:r w:rsidRPr="008C6D6A">
        <w:rPr>
          <w:rFonts w:cs="Arial"/>
          <w:szCs w:val="20"/>
          <w:lang w:val="nl-NL"/>
        </w:rPr>
        <w:t>Omstandigheden in de risicosfeer van de werkgever, zoals gebrek aan werk, of veelvuldige vraag naar een bepaald specialisme waardoor men aan het werk in andere functiegebieden niet toekomt, hebben geen gevolgen voor de beloning.</w:t>
      </w:r>
    </w:p>
    <w:p w:rsidR="00D17CC1" w:rsidRPr="008C6D6A" w:rsidRDefault="00D17CC1" w:rsidP="005C414A">
      <w:pPr>
        <w:ind w:left="720"/>
        <w:rPr>
          <w:rFonts w:cs="Arial"/>
          <w:szCs w:val="20"/>
          <w:lang w:val="nl-NL"/>
        </w:rPr>
      </w:pPr>
    </w:p>
    <w:p w:rsidR="005C414A" w:rsidRPr="008C6D6A" w:rsidRDefault="005C414A" w:rsidP="005C414A">
      <w:pPr>
        <w:rPr>
          <w:rFonts w:cs="Arial"/>
          <w:szCs w:val="20"/>
          <w:lang w:val="nl-NL"/>
        </w:rPr>
      </w:pPr>
    </w:p>
    <w:p w:rsidR="005C414A" w:rsidRPr="008C6D6A" w:rsidRDefault="00AB779C" w:rsidP="00FF5565">
      <w:pPr>
        <w:pStyle w:val="Lijstalinea"/>
        <w:numPr>
          <w:ilvl w:val="0"/>
          <w:numId w:val="96"/>
        </w:numPr>
        <w:rPr>
          <w:rFonts w:cs="Arial"/>
          <w:szCs w:val="20"/>
          <w:lang w:val="nl-NL"/>
        </w:rPr>
      </w:pPr>
      <w:r w:rsidRPr="008C6D6A">
        <w:rPr>
          <w:rFonts w:cs="Arial"/>
          <w:szCs w:val="20"/>
          <w:lang w:val="nl-NL"/>
        </w:rPr>
        <w:t>Consequenties indien men niet voldoet aan de functiecriteria</w:t>
      </w:r>
    </w:p>
    <w:p w:rsidR="005C414A" w:rsidRDefault="005C414A" w:rsidP="005C414A">
      <w:pPr>
        <w:ind w:left="720"/>
        <w:rPr>
          <w:rFonts w:cs="Arial"/>
          <w:szCs w:val="20"/>
          <w:lang w:val="nl-NL"/>
        </w:rPr>
      </w:pPr>
      <w:r w:rsidRPr="008C6D6A">
        <w:rPr>
          <w:rFonts w:cs="Arial"/>
          <w:szCs w:val="20"/>
          <w:lang w:val="nl-NL"/>
        </w:rPr>
        <w:t>Degenen die voor</w:t>
      </w:r>
      <w:r w:rsidRPr="001F4C75">
        <w:rPr>
          <w:rFonts w:cs="Arial"/>
          <w:szCs w:val="20"/>
          <w:lang w:val="nl-NL"/>
        </w:rPr>
        <w:t xml:space="preserve"> een bepaalde functiemodule niet gecertificeerd zijn, zullen deze werkzaamheden in de toekomst niet meer uitvoeren.</w:t>
      </w:r>
    </w:p>
    <w:p w:rsidR="00D17CC1" w:rsidRPr="001F4C75" w:rsidRDefault="00D17CC1" w:rsidP="005C414A">
      <w:pPr>
        <w:ind w:left="720"/>
        <w:rPr>
          <w:rFonts w:cs="Arial"/>
          <w:szCs w:val="20"/>
          <w:lang w:val="nl-NL"/>
        </w:rPr>
      </w:pPr>
    </w:p>
    <w:p w:rsidR="005C414A" w:rsidRPr="001F4C75" w:rsidRDefault="005C414A" w:rsidP="005C414A">
      <w:pPr>
        <w:ind w:left="360" w:firstLine="360"/>
        <w:rPr>
          <w:rFonts w:cs="Arial"/>
          <w:szCs w:val="20"/>
          <w:lang w:val="nl-NL"/>
        </w:rPr>
      </w:pPr>
    </w:p>
    <w:p w:rsidR="005C414A" w:rsidRPr="001F4C75" w:rsidRDefault="005C414A" w:rsidP="00FF5565">
      <w:pPr>
        <w:numPr>
          <w:ilvl w:val="0"/>
          <w:numId w:val="96"/>
        </w:numPr>
        <w:rPr>
          <w:rFonts w:cs="Arial"/>
          <w:szCs w:val="20"/>
          <w:lang w:val="nl-NL"/>
        </w:rPr>
      </w:pPr>
      <w:r w:rsidRPr="001F4C75">
        <w:rPr>
          <w:rFonts w:cs="Arial"/>
          <w:szCs w:val="20"/>
          <w:lang w:val="nl-NL"/>
        </w:rPr>
        <w:t>Ouderenregeling</w:t>
      </w:r>
    </w:p>
    <w:p w:rsidR="005C414A" w:rsidRPr="001F4C75" w:rsidRDefault="005C414A" w:rsidP="00243DE9">
      <w:pPr>
        <w:ind w:left="720"/>
        <w:rPr>
          <w:rFonts w:cs="Arial"/>
          <w:szCs w:val="20"/>
          <w:lang w:val="nl-NL"/>
        </w:rPr>
      </w:pPr>
      <w:r w:rsidRPr="001F4C75">
        <w:rPr>
          <w:rFonts w:cs="Arial"/>
          <w:szCs w:val="20"/>
          <w:lang w:val="nl-NL"/>
        </w:rPr>
        <w:t xml:space="preserve">Medewerkers die op 1 januari 2007 55 jaar of ouder </w:t>
      </w:r>
      <w:r w:rsidR="00AB779C" w:rsidRPr="00E0722B">
        <w:rPr>
          <w:rFonts w:cs="Arial"/>
          <w:szCs w:val="20"/>
          <w:lang w:val="nl-NL"/>
        </w:rPr>
        <w:t>waren</w:t>
      </w:r>
      <w:r w:rsidR="00AB779C">
        <w:rPr>
          <w:rFonts w:cs="Arial"/>
          <w:szCs w:val="20"/>
          <w:lang w:val="nl-NL"/>
        </w:rPr>
        <w:t xml:space="preserve"> </w:t>
      </w:r>
      <w:r w:rsidRPr="001F4C75">
        <w:rPr>
          <w:rFonts w:cs="Arial"/>
          <w:szCs w:val="20"/>
          <w:lang w:val="nl-NL"/>
        </w:rPr>
        <w:t xml:space="preserve">zullen van het bovenstaande geen negatieve gevolgen ondervinden. Betrokkenen zullen wel worden ingedeeld in de nieuwe functiesystematiek, doch indien door het ontbreken van een of meer modules een lager functiesalaris zou ontstaan dan het op dat moment geldende, zal het oude functiesalaris zonder bevriezing van toepassing blijven. “Zonder bevriezing” betekent in dit geval dat men in aanmerking blijft komen voor eventueel in de toekomst af te spreken algemene </w:t>
      </w:r>
      <w:proofErr w:type="spellStart"/>
      <w:r w:rsidRPr="001F4C75">
        <w:rPr>
          <w:rFonts w:cs="Arial"/>
          <w:szCs w:val="20"/>
          <w:lang w:val="nl-NL"/>
        </w:rPr>
        <w:t>CAO-verhogingen</w:t>
      </w:r>
      <w:proofErr w:type="spellEnd"/>
      <w:r w:rsidRPr="001F4C75">
        <w:rPr>
          <w:rFonts w:cs="Arial"/>
          <w:szCs w:val="20"/>
          <w:lang w:val="nl-NL"/>
        </w:rPr>
        <w:t>.</w:t>
      </w:r>
    </w:p>
    <w:p w:rsidR="005C414A" w:rsidRPr="001F4C75" w:rsidRDefault="005C414A" w:rsidP="008C6D6A">
      <w:pPr>
        <w:rPr>
          <w:rFonts w:cs="Arial"/>
          <w:szCs w:val="20"/>
          <w:lang w:val="nl-NL"/>
        </w:rPr>
      </w:pPr>
    </w:p>
    <w:p w:rsidR="005C414A" w:rsidRPr="001F4C75" w:rsidRDefault="005C414A" w:rsidP="005C414A">
      <w:pPr>
        <w:rPr>
          <w:rFonts w:cs="Arial"/>
          <w:szCs w:val="20"/>
          <w:lang w:val="nl-NL"/>
        </w:rPr>
      </w:pPr>
    </w:p>
    <w:p w:rsidR="005C414A" w:rsidRPr="001F4C75" w:rsidRDefault="005C414A" w:rsidP="00FF5565">
      <w:pPr>
        <w:numPr>
          <w:ilvl w:val="0"/>
          <w:numId w:val="96"/>
        </w:numPr>
        <w:rPr>
          <w:rFonts w:cs="Arial"/>
          <w:szCs w:val="20"/>
          <w:lang w:val="nl-NL"/>
        </w:rPr>
      </w:pPr>
      <w:r w:rsidRPr="001F4C75">
        <w:rPr>
          <w:rFonts w:cs="Arial"/>
          <w:szCs w:val="20"/>
          <w:lang w:val="nl-NL"/>
        </w:rPr>
        <w:t xml:space="preserve">Inschaling </w:t>
      </w:r>
      <w:proofErr w:type="spellStart"/>
      <w:r w:rsidRPr="001F4C75">
        <w:rPr>
          <w:rFonts w:cs="Arial"/>
          <w:szCs w:val="20"/>
          <w:lang w:val="nl-NL"/>
        </w:rPr>
        <w:t>jeugdloners</w:t>
      </w:r>
      <w:proofErr w:type="spellEnd"/>
      <w:r w:rsidRPr="001F4C75">
        <w:rPr>
          <w:rFonts w:cs="Arial"/>
          <w:szCs w:val="20"/>
          <w:lang w:val="nl-NL"/>
        </w:rPr>
        <w:t xml:space="preserve"> in </w:t>
      </w:r>
      <w:proofErr w:type="spellStart"/>
      <w:r w:rsidRPr="001F4C75">
        <w:rPr>
          <w:rFonts w:cs="Arial"/>
          <w:szCs w:val="20"/>
          <w:lang w:val="nl-NL"/>
        </w:rPr>
        <w:t>vakvolwassenschalen</w:t>
      </w:r>
      <w:proofErr w:type="spellEnd"/>
    </w:p>
    <w:p w:rsidR="005C414A" w:rsidRPr="008C6D6A" w:rsidRDefault="005C414A" w:rsidP="008C6D6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rPr>
          <w:rFonts w:ascii="Arial" w:hAnsi="Arial" w:cs="Arial"/>
          <w:sz w:val="20"/>
          <w:lang w:val="nl-NL"/>
        </w:rPr>
      </w:pPr>
      <w:r w:rsidRPr="001F4C75">
        <w:rPr>
          <w:rStyle w:val="InitialStyle"/>
          <w:rFonts w:ascii="Arial" w:hAnsi="Arial" w:cs="Arial"/>
          <w:sz w:val="20"/>
          <w:lang w:val="nl-NL"/>
        </w:rPr>
        <w:t>De inschaling op 23 jarige leeftijd in de functielonen zal met de volgende correctiefactor plaatsvinden: (leeftijd 23 minus leeftijd indiensttreding) x 12: 2 = aantal maanden van inschaling in functiegroep.</w:t>
      </w: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FF5565">
      <w:pPr>
        <w:numPr>
          <w:ilvl w:val="0"/>
          <w:numId w:val="96"/>
        </w:numPr>
        <w:rPr>
          <w:rFonts w:cs="Arial"/>
          <w:szCs w:val="20"/>
          <w:lang w:val="nl-NL"/>
        </w:rPr>
      </w:pPr>
      <w:r w:rsidRPr="001F4C75">
        <w:rPr>
          <w:rFonts w:cs="Arial"/>
          <w:szCs w:val="20"/>
          <w:lang w:val="nl-NL"/>
        </w:rPr>
        <w:t>Inzet van personeel</w:t>
      </w:r>
    </w:p>
    <w:p w:rsidR="005C414A" w:rsidRPr="001F4C75" w:rsidRDefault="005C414A" w:rsidP="005C414A">
      <w:pPr>
        <w:ind w:left="720"/>
        <w:rPr>
          <w:rFonts w:cs="Arial"/>
          <w:szCs w:val="20"/>
          <w:lang w:val="nl-NL"/>
        </w:rPr>
      </w:pPr>
      <w:r w:rsidRPr="001F4C75">
        <w:rPr>
          <w:rFonts w:cs="Arial"/>
          <w:szCs w:val="20"/>
          <w:lang w:val="nl-NL"/>
        </w:rPr>
        <w:t xml:space="preserve">De inzet van personeel zal op de bestaande manier blijven gebeuren, met dien verstande dat indien er havenwerk verricht moet worden en er niet ingehuurd wordt, eerst de werknemers met drie functies of minder worden ingezet. Wordt op één van de terminals </w:t>
      </w:r>
      <w:proofErr w:type="spellStart"/>
      <w:r w:rsidRPr="001F4C75">
        <w:rPr>
          <w:rFonts w:cs="Arial"/>
          <w:szCs w:val="20"/>
          <w:lang w:val="nl-NL"/>
        </w:rPr>
        <w:t>wèl</w:t>
      </w:r>
      <w:proofErr w:type="spellEnd"/>
      <w:r w:rsidRPr="001F4C75">
        <w:rPr>
          <w:rFonts w:cs="Arial"/>
          <w:szCs w:val="20"/>
          <w:lang w:val="nl-NL"/>
        </w:rPr>
        <w:t xml:space="preserve"> ingehuurd, dan worden alleen medewerkers die na 1 januari 1995 in dienst zijn getreden ingezet als havenwerker. </w:t>
      </w:r>
    </w:p>
    <w:p w:rsidR="005C414A" w:rsidRPr="001F4C75" w:rsidRDefault="005C414A" w:rsidP="005C414A">
      <w:pPr>
        <w:ind w:left="720"/>
        <w:rPr>
          <w:rFonts w:cs="Arial"/>
          <w:szCs w:val="20"/>
          <w:lang w:val="nl-NL"/>
        </w:rPr>
      </w:pPr>
    </w:p>
    <w:p w:rsidR="005C414A" w:rsidRPr="001F4C75" w:rsidRDefault="005C414A" w:rsidP="005C414A">
      <w:pPr>
        <w:rPr>
          <w:rFonts w:cs="Arial"/>
          <w:szCs w:val="20"/>
          <w:lang w:val="nl-NL"/>
        </w:rPr>
      </w:pPr>
    </w:p>
    <w:p w:rsidR="005C414A" w:rsidRPr="001F4C75" w:rsidRDefault="005C414A" w:rsidP="00FF5565">
      <w:pPr>
        <w:numPr>
          <w:ilvl w:val="0"/>
          <w:numId w:val="96"/>
        </w:numPr>
        <w:rPr>
          <w:rFonts w:cs="Arial"/>
          <w:szCs w:val="20"/>
          <w:lang w:val="nl-NL"/>
        </w:rPr>
      </w:pPr>
      <w:r w:rsidRPr="001F4C75">
        <w:rPr>
          <w:rFonts w:cs="Arial"/>
          <w:szCs w:val="20"/>
          <w:lang w:val="nl-NL"/>
        </w:rPr>
        <w:t>Begeleidingscommissie</w:t>
      </w:r>
    </w:p>
    <w:p w:rsidR="005C414A" w:rsidRDefault="005C414A" w:rsidP="005C414A">
      <w:pPr>
        <w:ind w:left="720"/>
        <w:rPr>
          <w:rFonts w:cs="Arial"/>
          <w:szCs w:val="20"/>
          <w:lang w:val="nl-NL"/>
        </w:rPr>
      </w:pPr>
      <w:r w:rsidRPr="001F4C75">
        <w:rPr>
          <w:rFonts w:cs="Arial"/>
          <w:szCs w:val="20"/>
          <w:lang w:val="nl-NL"/>
        </w:rPr>
        <w:t>Er zal een begeleidingscommissie worden ingesteld die bestaat uit 2 leden namens de werkgever en 2 leden (1 van VTT en 1 van VZT) namens de bonden.</w:t>
      </w:r>
      <w:r w:rsidRPr="001F4C75">
        <w:rPr>
          <w:rFonts w:cs="Arial"/>
          <w:color w:val="FF0000"/>
          <w:szCs w:val="20"/>
          <w:lang w:val="nl-NL"/>
        </w:rPr>
        <w:t xml:space="preserve"> </w:t>
      </w:r>
      <w:r w:rsidRPr="001F4C75">
        <w:rPr>
          <w:rFonts w:cs="Arial"/>
          <w:szCs w:val="20"/>
          <w:lang w:val="nl-NL"/>
        </w:rPr>
        <w:t>Taak van de commissie is het toezien op naleving van de gemaakte afspraken en het behandelen van eventuele klachten van werknemers. De samenstelling en werkwijze van de commissie zal in het bedrijf worden gepubliceerd.</w:t>
      </w:r>
    </w:p>
    <w:p w:rsidR="008C6D6A" w:rsidRPr="001F4C75" w:rsidRDefault="008C6D6A" w:rsidP="008C6D6A">
      <w:pPr>
        <w:rPr>
          <w:rFonts w:cs="Arial"/>
          <w:szCs w:val="20"/>
          <w:lang w:val="nl-NL"/>
        </w:rPr>
      </w:pPr>
    </w:p>
    <w:p w:rsidR="005C414A" w:rsidRPr="001F4C75" w:rsidRDefault="005C414A" w:rsidP="005C414A">
      <w:pPr>
        <w:rPr>
          <w:rFonts w:cs="Arial"/>
          <w:szCs w:val="20"/>
          <w:lang w:val="nl-NL"/>
        </w:rPr>
      </w:pPr>
    </w:p>
    <w:p w:rsidR="005C414A" w:rsidRPr="001F4C75" w:rsidRDefault="005C414A" w:rsidP="00FF5565">
      <w:pPr>
        <w:pStyle w:val="Lijstalinea"/>
        <w:numPr>
          <w:ilvl w:val="0"/>
          <w:numId w:val="96"/>
        </w:numPr>
        <w:rPr>
          <w:rFonts w:cs="Arial"/>
          <w:szCs w:val="20"/>
          <w:lang w:val="nl-NL"/>
        </w:rPr>
      </w:pPr>
      <w:r w:rsidRPr="001F4C75">
        <w:rPr>
          <w:rFonts w:cs="Arial"/>
          <w:szCs w:val="20"/>
          <w:lang w:val="nl-NL"/>
        </w:rPr>
        <w:t>Puntenstelsel 3</w:t>
      </w:r>
      <w:r w:rsidRPr="001F4C75">
        <w:rPr>
          <w:rFonts w:cs="Arial"/>
          <w:szCs w:val="20"/>
          <w:vertAlign w:val="superscript"/>
          <w:lang w:val="nl-NL"/>
        </w:rPr>
        <w:t>e</w:t>
      </w:r>
      <w:r w:rsidRPr="001F4C75">
        <w:rPr>
          <w:rFonts w:cs="Arial"/>
          <w:szCs w:val="20"/>
          <w:lang w:val="nl-NL"/>
        </w:rPr>
        <w:t xml:space="preserve"> fase van opleiding</w:t>
      </w:r>
    </w:p>
    <w:p w:rsidR="005C414A" w:rsidRPr="001F4C75" w:rsidRDefault="005C414A" w:rsidP="005C414A">
      <w:pPr>
        <w:rPr>
          <w:rFonts w:cs="Arial"/>
          <w:szCs w:val="20"/>
          <w:lang w:val="nl-NL"/>
        </w:rPr>
      </w:pPr>
    </w:p>
    <w:p w:rsidR="005C414A" w:rsidRDefault="005C414A" w:rsidP="005C414A">
      <w:pPr>
        <w:rPr>
          <w:rFonts w:cs="Arial"/>
          <w:szCs w:val="20"/>
          <w:lang w:val="nl-NL"/>
        </w:rPr>
      </w:pPr>
    </w:p>
    <w:p w:rsidR="00902AA4" w:rsidRDefault="00902AA4" w:rsidP="005C414A">
      <w:pPr>
        <w:rPr>
          <w:rFonts w:cs="Arial"/>
          <w:szCs w:val="20"/>
          <w:lang w:val="nl-NL"/>
        </w:rPr>
      </w:pPr>
    </w:p>
    <w:p w:rsidR="00902AA4" w:rsidRDefault="00902AA4" w:rsidP="005C414A">
      <w:pPr>
        <w:rPr>
          <w:rFonts w:cs="Arial"/>
          <w:szCs w:val="20"/>
          <w:lang w:val="nl-NL"/>
        </w:rPr>
      </w:pPr>
    </w:p>
    <w:p w:rsidR="00902AA4" w:rsidRDefault="00902AA4" w:rsidP="005C414A">
      <w:pPr>
        <w:rPr>
          <w:rFonts w:cs="Arial"/>
          <w:szCs w:val="20"/>
          <w:lang w:val="nl-NL"/>
        </w:rPr>
      </w:pPr>
    </w:p>
    <w:p w:rsidR="00902AA4" w:rsidRDefault="00902AA4" w:rsidP="005C414A">
      <w:pPr>
        <w:rPr>
          <w:rFonts w:cs="Arial"/>
          <w:szCs w:val="20"/>
          <w:lang w:val="nl-NL"/>
        </w:rPr>
      </w:pPr>
    </w:p>
    <w:p w:rsidR="00902AA4" w:rsidRDefault="00902AA4" w:rsidP="005C414A">
      <w:pPr>
        <w:rPr>
          <w:rFonts w:cs="Arial"/>
          <w:szCs w:val="20"/>
          <w:lang w:val="nl-NL"/>
        </w:rPr>
      </w:pPr>
    </w:p>
    <w:p w:rsidR="00902AA4" w:rsidRPr="001F4C75" w:rsidRDefault="00902AA4" w:rsidP="00902AA4">
      <w:pPr>
        <w:pStyle w:val="Koptekst"/>
        <w:tabs>
          <w:tab w:val="clear" w:pos="4536"/>
          <w:tab w:val="clear" w:pos="9072"/>
        </w:tabs>
        <w:rPr>
          <w:rFonts w:cs="Arial"/>
          <w:noProof/>
          <w:sz w:val="20"/>
          <w:szCs w:val="20"/>
          <w:lang w:val="nl-NL"/>
        </w:rPr>
      </w:pPr>
    </w:p>
    <w:p w:rsidR="00902AA4" w:rsidRPr="00B755EB" w:rsidRDefault="00683F48" w:rsidP="00902AA4">
      <w:pPr>
        <w:rPr>
          <w:rFonts w:cs="Arial"/>
          <w:szCs w:val="20"/>
          <w:highlight w:val="yellow"/>
          <w:lang w:val="nl-NL"/>
        </w:rPr>
      </w:pPr>
      <w:r>
        <w:rPr>
          <w:rFonts w:cs="Arial"/>
          <w:noProof/>
          <w:szCs w:val="20"/>
          <w:lang w:val="nl-NL" w:eastAsia="nl-NL"/>
        </w:rPr>
        <w:pict>
          <v:shapetype id="_x0000_t202" coordsize="21600,21600" o:spt="202" path="m,l,21600r21600,l21600,xe">
            <v:stroke joinstyle="miter"/>
            <v:path gradientshapeok="t" o:connecttype="rect"/>
          </v:shapetype>
          <v:shape id="Text Box 9" o:spid="_x0000_s1026" type="#_x0000_t202" style="position:absolute;margin-left:10.65pt;margin-top:1.5pt;width:414.15pt;height: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GlKQIAAFAEAAAOAAAAZHJzL2Uyb0RvYy54bWysVNtu2zAMfR+wfxD0vtgJkrYx4hRdugwD&#10;ugvQ7gNoWY6FyaImKbGzrx8lp1nQbS/D/CCIInV0eEh6dTt0mh2k8wpNyaeTnDNpBNbK7Er+9Wn7&#10;5oYzH8DUoNHIkh+l57fr169WvS3kDFvUtXSMQIwvelvyNgRbZJkXrezAT9BKQ84GXQeBTLfLagc9&#10;oXc6m+X5Vdajq61DIb2n0/vRydcJv2mkCJ+bxsvAdMmJW0irS2sV12y9gmLnwLZKnGjAP7DoQBl6&#10;9Ax1DwHY3qnfoDolHHpswkRgl2HTKCFTDpTNNH+RzWMLVqZcSBxvzzL5/wcrPh2+OKbqks85M9BR&#10;iZ7kENhbHNgyqtNbX1DQo6WwMNAxVTll6u0Dim+eGdy0YHbyzjnsWwk1sZvGm9nF1RHHR5Cq/4g1&#10;PQP7gAloaFwXpSMxGKFTlY7nykQqgg4Xs8XyOl9wJsh3Nc/zm1S6DIrn29b58F5ix+Km5I4qn9Dh&#10;8OBDZAPFc0h8zKNW9VZpnQy3qzbasQNQl2zTlxJ4EaYN60u+JC6jAH+FyNP3J4hOBWp3rbqS35yD&#10;oIiyvTN1asYASo97oqzNScco3ShiGKrhVJcK6yMp6nBsaxpD2rTofnDWU0uX3H/fg5Oc6Q+GqrKc&#10;zudxBpIxX1zPyHCXnurSA0YQVMkDZ+N2E8a52Vundi29NPaBwTuqZKOSyLHkI6sTb2rbpP1pxOJc&#10;XNop6tePYP0TAAD//wMAUEsDBBQABgAIAAAAIQD4zpnK3gAAAAgBAAAPAAAAZHJzL2Rvd25yZXYu&#10;eG1sTI/BTsMwEETvSPyDtUhcUOu0qUIa4lQICQS3Uiq4usk2ibDXwXbT8PcsJziu5mn2TbmZrBEj&#10;+tA7UrCYJyCQatf01CrYvz3OchAhamq0cYQKvjHAprq8KHXRuDO94riLreASCoVW0MU4FFKGukOr&#10;w9wNSJwdnbc68ulb2Xh95nJr5DJJMml1T/yh0wM+dFh/7k5WQb56Hj/CS7p9r7OjWceb2/Hpyyt1&#10;fTXd34GIOMU/GH71WR0qdjq4EzVBGAXLRcqkgpQXcZyv1hmIA3NJmoOsSvl/QPUDAAD//wMAUEsB&#10;Ai0AFAAGAAgAAAAhALaDOJL+AAAA4QEAABMAAAAAAAAAAAAAAAAAAAAAAFtDb250ZW50X1R5cGVz&#10;XS54bWxQSwECLQAUAAYACAAAACEAOP0h/9YAAACUAQAACwAAAAAAAAAAAAAAAAAvAQAAX3JlbHMv&#10;LnJlbHNQSwECLQAUAAYACAAAACEAA5yBpSkCAABQBAAADgAAAAAAAAAAAAAAAAAuAgAAZHJzL2Uy&#10;b0RvYy54bWxQSwECLQAUAAYACAAAACEA+M6Zyt4AAAAIAQAADwAAAAAAAAAAAAAAAACDBAAAZHJz&#10;L2Rvd25yZXYueG1sUEsFBgAAAAAEAAQA8wAAAI4FAAAAAA==&#10;">
            <v:textbox style="mso-next-textbox:#Text Box 9">
              <w:txbxContent>
                <w:p w:rsidR="00032D6D" w:rsidRDefault="00032D6D" w:rsidP="00B4063F">
                  <w:pPr>
                    <w:pStyle w:val="Kop1"/>
                    <w:jc w:val="center"/>
                  </w:pPr>
                </w:p>
                <w:p w:rsidR="00032D6D" w:rsidRPr="00FF5565" w:rsidRDefault="00032D6D" w:rsidP="00FF5565">
                  <w:pPr>
                    <w:jc w:val="center"/>
                    <w:rPr>
                      <w:b/>
                    </w:rPr>
                  </w:pPr>
                  <w:bookmarkStart w:id="76" w:name="_Toc418071694"/>
                  <w:r w:rsidRPr="00FF5565">
                    <w:rPr>
                      <w:b/>
                      <w:bCs/>
                    </w:rPr>
                    <w:t>VERBRUGGE TERMINALS</w:t>
                  </w:r>
                  <w:r w:rsidRPr="00FF5565">
                    <w:rPr>
                      <w:b/>
                    </w:rPr>
                    <w:t xml:space="preserve">  FUNCTIEBESCHRIJVINGEN</w:t>
                  </w:r>
                  <w:bookmarkEnd w:id="76"/>
                </w:p>
              </w:txbxContent>
            </v:textbox>
          </v:shape>
        </w:pict>
      </w:r>
    </w:p>
    <w:p w:rsidR="00902AA4" w:rsidRPr="00B755EB" w:rsidRDefault="00902AA4" w:rsidP="00902AA4">
      <w:pPr>
        <w:pStyle w:val="Koptekst"/>
        <w:tabs>
          <w:tab w:val="clear" w:pos="4536"/>
          <w:tab w:val="clear" w:pos="9072"/>
        </w:tabs>
        <w:rPr>
          <w:rFonts w:cs="Arial"/>
          <w:sz w:val="20"/>
          <w:szCs w:val="20"/>
          <w:highlight w:val="yellow"/>
          <w:lang w:val="nl-NL"/>
        </w:rPr>
      </w:pPr>
    </w:p>
    <w:p w:rsidR="00902AA4" w:rsidRPr="00B755EB" w:rsidRDefault="00902AA4" w:rsidP="00902AA4">
      <w:pPr>
        <w:pStyle w:val="Plattetekst"/>
        <w:jc w:val="both"/>
        <w:rPr>
          <w:rFonts w:cs="Arial"/>
          <w:b/>
          <w:bCs/>
          <w:iCs/>
          <w:szCs w:val="20"/>
          <w:highlight w:val="yellow"/>
          <w:u w:val="single"/>
        </w:rPr>
      </w:pPr>
    </w:p>
    <w:p w:rsidR="00902AA4" w:rsidRPr="00B755EB" w:rsidRDefault="00902AA4" w:rsidP="00902AA4">
      <w:pPr>
        <w:pStyle w:val="Plattetekst"/>
        <w:jc w:val="both"/>
        <w:rPr>
          <w:rFonts w:cs="Arial"/>
          <w:b/>
          <w:bCs/>
          <w:iCs/>
          <w:szCs w:val="20"/>
          <w:highlight w:val="yellow"/>
          <w:u w:val="single"/>
        </w:rPr>
      </w:pPr>
    </w:p>
    <w:p w:rsidR="00902AA4" w:rsidRPr="00B755EB" w:rsidRDefault="00902AA4" w:rsidP="00902AA4">
      <w:pPr>
        <w:pStyle w:val="Plattetekst"/>
        <w:jc w:val="both"/>
        <w:rPr>
          <w:rFonts w:cs="Arial"/>
          <w:b/>
          <w:bCs/>
          <w:iCs/>
          <w:szCs w:val="20"/>
          <w:highlight w:val="yellow"/>
          <w:u w:val="single"/>
        </w:rPr>
      </w:pPr>
    </w:p>
    <w:p w:rsidR="00902AA4" w:rsidRPr="00B755EB" w:rsidRDefault="00902AA4" w:rsidP="00902AA4">
      <w:pPr>
        <w:pStyle w:val="Plattetekst"/>
        <w:jc w:val="both"/>
        <w:rPr>
          <w:rFonts w:cs="Arial"/>
          <w:b/>
          <w:bCs/>
          <w:iCs/>
          <w:szCs w:val="20"/>
          <w:highlight w:val="yellow"/>
          <w:u w:val="single"/>
        </w:rPr>
      </w:pPr>
    </w:p>
    <w:p w:rsidR="00902AA4" w:rsidRPr="00B755EB" w:rsidRDefault="00902AA4" w:rsidP="00902AA4">
      <w:pPr>
        <w:pStyle w:val="Plattetekst"/>
        <w:jc w:val="both"/>
        <w:rPr>
          <w:rFonts w:cs="Arial"/>
          <w:b/>
          <w:bCs/>
          <w:iCs/>
          <w:szCs w:val="20"/>
          <w:highlight w:val="yellow"/>
          <w:u w:val="single"/>
        </w:rPr>
      </w:pPr>
    </w:p>
    <w:p w:rsidR="00902AA4" w:rsidRPr="00B755EB" w:rsidRDefault="00902AA4" w:rsidP="00902AA4">
      <w:pPr>
        <w:pStyle w:val="Plattetekst"/>
        <w:jc w:val="both"/>
        <w:rPr>
          <w:rFonts w:cs="Arial"/>
          <w:b/>
          <w:bCs/>
          <w:iCs/>
          <w:szCs w:val="20"/>
          <w:highlight w:val="yellow"/>
          <w:u w:val="single"/>
        </w:rPr>
      </w:pPr>
    </w:p>
    <w:p w:rsidR="00902AA4" w:rsidRPr="00B755EB" w:rsidRDefault="00902AA4" w:rsidP="00902AA4">
      <w:pPr>
        <w:pStyle w:val="Plattetekst"/>
        <w:jc w:val="both"/>
        <w:rPr>
          <w:rFonts w:cs="Arial"/>
          <w:b/>
          <w:bCs/>
          <w:iCs/>
          <w:szCs w:val="20"/>
          <w:highlight w:val="yellow"/>
          <w:u w:val="single"/>
        </w:rPr>
      </w:pPr>
    </w:p>
    <w:p w:rsidR="00902AA4" w:rsidRPr="00B755EB" w:rsidRDefault="00902AA4" w:rsidP="00902AA4">
      <w:pPr>
        <w:pStyle w:val="Plattetekst"/>
        <w:jc w:val="both"/>
        <w:rPr>
          <w:rFonts w:cs="Arial"/>
          <w:b/>
          <w:bCs/>
          <w:iCs/>
          <w:szCs w:val="20"/>
          <w:highlight w:val="yellow"/>
          <w:u w:val="single"/>
        </w:rPr>
      </w:pPr>
    </w:p>
    <w:p w:rsidR="00902AA4" w:rsidRPr="0052380B" w:rsidRDefault="00902AA4" w:rsidP="00FF5565">
      <w:pPr>
        <w:pStyle w:val="Plattetekst"/>
        <w:numPr>
          <w:ilvl w:val="3"/>
          <w:numId w:val="77"/>
        </w:numPr>
        <w:jc w:val="both"/>
        <w:rPr>
          <w:rFonts w:cs="Arial"/>
          <w:b/>
          <w:bCs/>
          <w:iCs/>
          <w:szCs w:val="20"/>
        </w:rPr>
      </w:pPr>
      <w:r w:rsidRPr="0052380B">
        <w:rPr>
          <w:rFonts w:cs="Arial"/>
          <w:b/>
          <w:bCs/>
          <w:iCs/>
          <w:szCs w:val="20"/>
        </w:rPr>
        <w:t>Havenwerker</w:t>
      </w:r>
    </w:p>
    <w:p w:rsidR="00902AA4" w:rsidRPr="0052380B" w:rsidRDefault="00902AA4" w:rsidP="00902AA4">
      <w:pPr>
        <w:pStyle w:val="Plattetekst"/>
        <w:jc w:val="both"/>
        <w:rPr>
          <w:rFonts w:cs="Arial"/>
          <w:b/>
          <w:bCs/>
          <w:iCs/>
          <w:szCs w:val="20"/>
        </w:rPr>
      </w:pPr>
    </w:p>
    <w:p w:rsidR="00902AA4" w:rsidRPr="0052380B" w:rsidRDefault="00902AA4" w:rsidP="00FF5565">
      <w:pPr>
        <w:pStyle w:val="Plattetekst"/>
        <w:numPr>
          <w:ilvl w:val="3"/>
          <w:numId w:val="77"/>
        </w:numPr>
        <w:jc w:val="both"/>
        <w:rPr>
          <w:rFonts w:cs="Arial"/>
          <w:b/>
          <w:bCs/>
          <w:iCs/>
          <w:szCs w:val="20"/>
        </w:rPr>
      </w:pPr>
      <w:proofErr w:type="spellStart"/>
      <w:r w:rsidRPr="0052380B">
        <w:rPr>
          <w:rFonts w:cs="Arial"/>
          <w:b/>
          <w:bCs/>
          <w:iCs/>
          <w:szCs w:val="20"/>
        </w:rPr>
        <w:t>Stuwer-dek</w:t>
      </w:r>
      <w:proofErr w:type="spellEnd"/>
    </w:p>
    <w:p w:rsidR="00902AA4" w:rsidRPr="0052380B" w:rsidRDefault="00902AA4" w:rsidP="00902AA4">
      <w:pPr>
        <w:pStyle w:val="Plattetekst"/>
        <w:jc w:val="both"/>
        <w:rPr>
          <w:rFonts w:cs="Arial"/>
          <w:b/>
          <w:bCs/>
          <w:iCs/>
          <w:szCs w:val="20"/>
        </w:rPr>
      </w:pPr>
    </w:p>
    <w:p w:rsidR="00902AA4" w:rsidRPr="0052380B" w:rsidRDefault="00902AA4" w:rsidP="00FF5565">
      <w:pPr>
        <w:pStyle w:val="Plattetekst"/>
        <w:numPr>
          <w:ilvl w:val="3"/>
          <w:numId w:val="77"/>
        </w:numPr>
        <w:jc w:val="both"/>
        <w:rPr>
          <w:rFonts w:cs="Arial"/>
          <w:b/>
          <w:bCs/>
          <w:iCs/>
          <w:szCs w:val="20"/>
        </w:rPr>
      </w:pPr>
      <w:r w:rsidRPr="0052380B">
        <w:rPr>
          <w:rFonts w:cs="Arial"/>
          <w:b/>
          <w:bCs/>
          <w:iCs/>
          <w:szCs w:val="20"/>
        </w:rPr>
        <w:t>Vorktruckchauffeur</w:t>
      </w:r>
    </w:p>
    <w:p w:rsidR="00902AA4" w:rsidRPr="0052380B" w:rsidRDefault="00902AA4" w:rsidP="00902AA4">
      <w:pPr>
        <w:pStyle w:val="Plattetekst"/>
        <w:jc w:val="both"/>
        <w:rPr>
          <w:rFonts w:cs="Arial"/>
          <w:b/>
          <w:bCs/>
          <w:iCs/>
          <w:szCs w:val="20"/>
        </w:rPr>
      </w:pPr>
    </w:p>
    <w:p w:rsidR="00902AA4" w:rsidRPr="0052380B" w:rsidRDefault="00902AA4" w:rsidP="00FF5565">
      <w:pPr>
        <w:pStyle w:val="Plattetekst"/>
        <w:numPr>
          <w:ilvl w:val="3"/>
          <w:numId w:val="77"/>
        </w:numPr>
        <w:jc w:val="both"/>
        <w:rPr>
          <w:rFonts w:cs="Arial"/>
          <w:b/>
          <w:bCs/>
          <w:iCs/>
          <w:szCs w:val="20"/>
        </w:rPr>
      </w:pPr>
      <w:r w:rsidRPr="0052380B">
        <w:rPr>
          <w:rFonts w:cs="Arial"/>
          <w:b/>
          <w:bCs/>
          <w:iCs/>
          <w:szCs w:val="20"/>
        </w:rPr>
        <w:t>Controleur</w:t>
      </w:r>
    </w:p>
    <w:p w:rsidR="00902AA4" w:rsidRPr="0052380B" w:rsidRDefault="00902AA4" w:rsidP="00902AA4">
      <w:pPr>
        <w:pStyle w:val="Plattetekst"/>
        <w:jc w:val="both"/>
        <w:rPr>
          <w:rFonts w:cs="Arial"/>
          <w:b/>
          <w:bCs/>
          <w:iCs/>
          <w:szCs w:val="20"/>
        </w:rPr>
      </w:pPr>
    </w:p>
    <w:p w:rsidR="00902AA4" w:rsidRPr="0052380B" w:rsidRDefault="00902AA4" w:rsidP="00FF5565">
      <w:pPr>
        <w:pStyle w:val="Plattetekst"/>
        <w:numPr>
          <w:ilvl w:val="3"/>
          <w:numId w:val="77"/>
        </w:numPr>
        <w:jc w:val="both"/>
        <w:rPr>
          <w:rFonts w:cs="Arial"/>
          <w:b/>
          <w:bCs/>
          <w:iCs/>
          <w:szCs w:val="20"/>
        </w:rPr>
      </w:pPr>
      <w:r w:rsidRPr="0052380B">
        <w:rPr>
          <w:rFonts w:cs="Arial"/>
          <w:b/>
          <w:bCs/>
          <w:iCs/>
          <w:szCs w:val="20"/>
        </w:rPr>
        <w:t>Kraanmachinist</w:t>
      </w:r>
    </w:p>
    <w:p w:rsidR="00902AA4" w:rsidRPr="0052380B" w:rsidRDefault="00902AA4" w:rsidP="00902AA4">
      <w:pPr>
        <w:pStyle w:val="Plattetekst"/>
        <w:jc w:val="both"/>
        <w:rPr>
          <w:rFonts w:cs="Arial"/>
          <w:b/>
          <w:bCs/>
          <w:iCs/>
          <w:szCs w:val="20"/>
        </w:rPr>
      </w:pPr>
    </w:p>
    <w:p w:rsidR="00902AA4" w:rsidRPr="0052380B" w:rsidRDefault="00902AA4" w:rsidP="00FF5565">
      <w:pPr>
        <w:pStyle w:val="Plattetekst"/>
        <w:numPr>
          <w:ilvl w:val="3"/>
          <w:numId w:val="77"/>
        </w:numPr>
        <w:rPr>
          <w:rFonts w:cs="Arial"/>
          <w:iCs/>
          <w:szCs w:val="20"/>
          <w:u w:val="single"/>
        </w:rPr>
      </w:pPr>
      <w:r w:rsidRPr="0052380B">
        <w:rPr>
          <w:rFonts w:cs="Arial"/>
          <w:b/>
          <w:bCs/>
          <w:iCs/>
          <w:szCs w:val="20"/>
        </w:rPr>
        <w:t>Autorijder</w:t>
      </w:r>
    </w:p>
    <w:p w:rsidR="00902AA4" w:rsidRPr="00B755EB" w:rsidRDefault="00902AA4" w:rsidP="00902AA4">
      <w:pPr>
        <w:pStyle w:val="Plattetekst"/>
        <w:jc w:val="center"/>
        <w:rPr>
          <w:rFonts w:cs="Arial"/>
          <w:b/>
          <w:bCs/>
          <w:iCs/>
          <w:szCs w:val="20"/>
          <w:highlight w:val="yellow"/>
          <w:u w:val="single"/>
        </w:rPr>
      </w:pPr>
    </w:p>
    <w:p w:rsidR="00902AA4" w:rsidRPr="00B755EB" w:rsidRDefault="00902AA4" w:rsidP="00902AA4">
      <w:pPr>
        <w:pStyle w:val="Plattetekst"/>
        <w:ind w:left="2520"/>
        <w:rPr>
          <w:rFonts w:cs="Arial"/>
          <w:iCs/>
          <w:szCs w:val="20"/>
          <w:highlight w:val="yellow"/>
          <w:u w:val="single"/>
        </w:rPr>
      </w:pPr>
    </w:p>
    <w:p w:rsidR="00902AA4" w:rsidRPr="00B755EB" w:rsidRDefault="00902AA4" w:rsidP="00902AA4">
      <w:pPr>
        <w:pStyle w:val="Plattetekst"/>
        <w:ind w:left="2520"/>
        <w:rPr>
          <w:rFonts w:cs="Arial"/>
          <w:iCs/>
          <w:szCs w:val="20"/>
          <w:highlight w:val="yellow"/>
          <w:u w:val="single"/>
        </w:rPr>
      </w:pPr>
    </w:p>
    <w:p w:rsidR="00902AA4" w:rsidRPr="00B755EB" w:rsidRDefault="00902AA4" w:rsidP="00902AA4">
      <w:pPr>
        <w:pStyle w:val="Plattetekst"/>
        <w:ind w:left="2520"/>
        <w:rPr>
          <w:rFonts w:cs="Arial"/>
          <w:iCs/>
          <w:szCs w:val="20"/>
          <w:highlight w:val="yellow"/>
          <w:u w:val="single"/>
        </w:rPr>
      </w:pPr>
    </w:p>
    <w:p w:rsidR="00902AA4" w:rsidRPr="00B755EB" w:rsidRDefault="00902AA4" w:rsidP="00902AA4">
      <w:pPr>
        <w:pStyle w:val="Plattetekst"/>
        <w:ind w:left="2520"/>
        <w:rPr>
          <w:rFonts w:cs="Arial"/>
          <w:iCs/>
          <w:szCs w:val="20"/>
          <w:highlight w:val="yellow"/>
          <w:u w:val="single"/>
        </w:rPr>
      </w:pPr>
      <w:r w:rsidRPr="00B755EB">
        <w:rPr>
          <w:rFonts w:cs="Arial"/>
          <w:iCs/>
          <w:szCs w:val="20"/>
          <w:highlight w:val="yellow"/>
          <w:u w:val="single"/>
        </w:rPr>
        <w:br w:type="page"/>
      </w:r>
    </w:p>
    <w:p w:rsidR="00902AA4" w:rsidRPr="00FF5565" w:rsidRDefault="00902AA4" w:rsidP="007578AA">
      <w:pPr>
        <w:pStyle w:val="Kop3"/>
        <w:rPr>
          <w:b/>
        </w:rPr>
      </w:pPr>
      <w:bookmarkStart w:id="77" w:name="_Toc418148528"/>
      <w:bookmarkStart w:id="78" w:name="_Toc418148660"/>
      <w:bookmarkStart w:id="79" w:name="_Toc418149042"/>
      <w:bookmarkStart w:id="80" w:name="_Toc418158551"/>
      <w:r w:rsidRPr="00FF5565">
        <w:rPr>
          <w:b/>
        </w:rPr>
        <w:lastRenderedPageBreak/>
        <w:t>Havenwerker</w:t>
      </w:r>
      <w:bookmarkEnd w:id="77"/>
      <w:bookmarkEnd w:id="78"/>
      <w:bookmarkEnd w:id="79"/>
      <w:bookmarkEnd w:id="80"/>
    </w:p>
    <w:p w:rsidR="00902AA4" w:rsidRPr="0052380B" w:rsidRDefault="00902AA4" w:rsidP="00902AA4">
      <w:pPr>
        <w:pStyle w:val="Plattetekst"/>
        <w:jc w:val="both"/>
        <w:rPr>
          <w:rFonts w:cs="Arial"/>
          <w:szCs w:val="20"/>
          <w:u w:val="single"/>
        </w:rPr>
      </w:pPr>
    </w:p>
    <w:p w:rsidR="00902AA4" w:rsidRPr="0052380B" w:rsidRDefault="000C5FAA" w:rsidP="005D3479">
      <w:pPr>
        <w:pStyle w:val="Plattetekst"/>
        <w:rPr>
          <w:rFonts w:cs="Arial"/>
          <w:szCs w:val="20"/>
          <w:u w:val="single"/>
        </w:rPr>
      </w:pPr>
      <w:r>
        <w:rPr>
          <w:rFonts w:cs="Arial"/>
          <w:szCs w:val="20"/>
          <w:u w:val="single"/>
        </w:rPr>
        <w:t>Algemeen</w:t>
      </w:r>
    </w:p>
    <w:p w:rsidR="00902AA4" w:rsidRPr="0052380B" w:rsidRDefault="00902AA4" w:rsidP="005D3479">
      <w:pPr>
        <w:pStyle w:val="Plattetekst"/>
        <w:rPr>
          <w:rFonts w:cs="Arial"/>
          <w:szCs w:val="20"/>
        </w:rPr>
      </w:pPr>
      <w:r w:rsidRPr="0052380B">
        <w:rPr>
          <w:rFonts w:cs="Arial"/>
          <w:szCs w:val="20"/>
        </w:rPr>
        <w:t xml:space="preserve">De werkzaamheden van de havenwerker bestaan uit het praktisch behandelen van de goederenstroom binnen </w:t>
      </w:r>
      <w:r w:rsidR="007D65CD">
        <w:rPr>
          <w:rFonts w:cs="Arial"/>
          <w:szCs w:val="20"/>
        </w:rPr>
        <w:t xml:space="preserve">de </w:t>
      </w:r>
      <w:r w:rsidR="00B71E48">
        <w:rPr>
          <w:rFonts w:cs="Arial"/>
          <w:szCs w:val="20"/>
        </w:rPr>
        <w:t>haven</w:t>
      </w:r>
      <w:r w:rsidR="00B71E48" w:rsidRPr="0052380B">
        <w:rPr>
          <w:rFonts w:cs="Arial"/>
          <w:szCs w:val="20"/>
        </w:rPr>
        <w:t>- en op</w:t>
      </w:r>
      <w:r w:rsidR="00B71E48">
        <w:rPr>
          <w:rFonts w:cs="Arial"/>
          <w:szCs w:val="20"/>
        </w:rPr>
        <w:t>-</w:t>
      </w:r>
      <w:r w:rsidR="00B71E48" w:rsidRPr="0052380B">
        <w:rPr>
          <w:rFonts w:cs="Arial"/>
          <w:szCs w:val="20"/>
        </w:rPr>
        <w:t xml:space="preserve"> en overslagbedrijven.</w:t>
      </w:r>
      <w:r w:rsidRPr="0052380B">
        <w:rPr>
          <w:rFonts w:cs="Arial"/>
          <w:szCs w:val="20"/>
        </w:rPr>
        <w:t xml:space="preserve"> De havenwerker houdt zich bezig met het laden, lossen, verplaatsen van goederen die komen of gaan met zeeschepen, binnenvaartschepen, vrachtwagens en spoorwagons.</w:t>
      </w:r>
    </w:p>
    <w:p w:rsidR="00902AA4" w:rsidRPr="0052380B" w:rsidRDefault="00902AA4" w:rsidP="005D3479">
      <w:pPr>
        <w:pStyle w:val="Plattetekst"/>
        <w:rPr>
          <w:rFonts w:cs="Arial"/>
          <w:szCs w:val="20"/>
        </w:rPr>
      </w:pPr>
    </w:p>
    <w:p w:rsidR="00902AA4" w:rsidRPr="0052380B" w:rsidRDefault="000C5FAA" w:rsidP="005D3479">
      <w:pPr>
        <w:pStyle w:val="Plattetekst"/>
        <w:rPr>
          <w:rFonts w:cs="Arial"/>
          <w:szCs w:val="20"/>
          <w:u w:val="single"/>
        </w:rPr>
      </w:pPr>
      <w:r>
        <w:rPr>
          <w:rFonts w:cs="Arial"/>
          <w:szCs w:val="20"/>
          <w:u w:val="single"/>
        </w:rPr>
        <w:t>Hoofdtaken</w:t>
      </w:r>
    </w:p>
    <w:p w:rsidR="00902AA4" w:rsidRPr="0052380B" w:rsidRDefault="00902AA4" w:rsidP="005D3479">
      <w:pPr>
        <w:pStyle w:val="Plattetekst"/>
        <w:numPr>
          <w:ilvl w:val="0"/>
          <w:numId w:val="74"/>
        </w:numPr>
        <w:rPr>
          <w:rFonts w:cs="Arial"/>
          <w:szCs w:val="20"/>
        </w:rPr>
      </w:pPr>
      <w:r w:rsidRPr="0052380B">
        <w:rPr>
          <w:rFonts w:cs="Arial"/>
          <w:szCs w:val="20"/>
        </w:rPr>
        <w:t>Het aanhoeken van lading;</w:t>
      </w:r>
    </w:p>
    <w:p w:rsidR="00902AA4" w:rsidRPr="0052380B" w:rsidRDefault="00902AA4" w:rsidP="005D3479">
      <w:pPr>
        <w:pStyle w:val="Plattetekst"/>
        <w:numPr>
          <w:ilvl w:val="0"/>
          <w:numId w:val="74"/>
        </w:numPr>
        <w:rPr>
          <w:rFonts w:cs="Arial"/>
          <w:szCs w:val="20"/>
        </w:rPr>
      </w:pPr>
      <w:r w:rsidRPr="0052380B">
        <w:rPr>
          <w:rFonts w:cs="Arial"/>
          <w:szCs w:val="20"/>
        </w:rPr>
        <w:t>Het afhoeken van lading;</w:t>
      </w:r>
    </w:p>
    <w:p w:rsidR="00902AA4" w:rsidRPr="0052380B" w:rsidRDefault="00902AA4" w:rsidP="005D3479">
      <w:pPr>
        <w:pStyle w:val="Plattetekst"/>
        <w:numPr>
          <w:ilvl w:val="0"/>
          <w:numId w:val="74"/>
        </w:numPr>
        <w:rPr>
          <w:rFonts w:cs="Arial"/>
          <w:szCs w:val="20"/>
        </w:rPr>
      </w:pPr>
      <w:r w:rsidRPr="0052380B">
        <w:rPr>
          <w:rFonts w:cs="Arial"/>
          <w:szCs w:val="20"/>
        </w:rPr>
        <w:t>Het leggen van stophout tussen lading;</w:t>
      </w:r>
    </w:p>
    <w:p w:rsidR="00902AA4" w:rsidRPr="0052380B" w:rsidRDefault="00902AA4" w:rsidP="005D3479">
      <w:pPr>
        <w:pStyle w:val="Plattetekst"/>
        <w:numPr>
          <w:ilvl w:val="0"/>
          <w:numId w:val="74"/>
        </w:numPr>
        <w:rPr>
          <w:rFonts w:cs="Arial"/>
          <w:szCs w:val="20"/>
        </w:rPr>
      </w:pPr>
      <w:r w:rsidRPr="0052380B">
        <w:rPr>
          <w:rFonts w:cs="Arial"/>
          <w:szCs w:val="20"/>
        </w:rPr>
        <w:t>Het schoonhouden van de directe omgeving van de werkplek.</w:t>
      </w:r>
    </w:p>
    <w:p w:rsidR="00902AA4" w:rsidRPr="0052380B" w:rsidRDefault="00902AA4" w:rsidP="005D3479">
      <w:pPr>
        <w:pStyle w:val="Plattetekst"/>
        <w:rPr>
          <w:rFonts w:cs="Arial"/>
          <w:szCs w:val="20"/>
        </w:rPr>
      </w:pPr>
    </w:p>
    <w:p w:rsidR="00902AA4" w:rsidRPr="0052380B" w:rsidRDefault="000C5FAA" w:rsidP="005D3479">
      <w:pPr>
        <w:pStyle w:val="Plattetekst"/>
        <w:rPr>
          <w:rFonts w:cs="Arial"/>
          <w:szCs w:val="20"/>
          <w:u w:val="single"/>
        </w:rPr>
      </w:pPr>
      <w:r>
        <w:rPr>
          <w:rFonts w:cs="Arial"/>
          <w:szCs w:val="20"/>
          <w:u w:val="single"/>
        </w:rPr>
        <w:t>Uitwerking van de hoofdtaken</w:t>
      </w:r>
    </w:p>
    <w:p w:rsidR="00902AA4" w:rsidRPr="0052380B" w:rsidRDefault="00902AA4" w:rsidP="005D3479">
      <w:pPr>
        <w:pStyle w:val="Plattetekst"/>
        <w:numPr>
          <w:ilvl w:val="0"/>
          <w:numId w:val="74"/>
        </w:numPr>
        <w:rPr>
          <w:rFonts w:cs="Arial"/>
          <w:i/>
          <w:szCs w:val="20"/>
        </w:rPr>
      </w:pPr>
      <w:r w:rsidRPr="0052380B">
        <w:rPr>
          <w:rFonts w:cs="Arial"/>
          <w:i/>
          <w:szCs w:val="20"/>
        </w:rPr>
        <w:t>Het aanhoeken van lading.</w:t>
      </w:r>
    </w:p>
    <w:p w:rsidR="00902AA4" w:rsidRPr="0052380B" w:rsidRDefault="00902AA4" w:rsidP="005D3479">
      <w:pPr>
        <w:pStyle w:val="Plattetekst"/>
        <w:ind w:left="708"/>
        <w:rPr>
          <w:rFonts w:cs="Arial"/>
          <w:szCs w:val="20"/>
        </w:rPr>
      </w:pPr>
      <w:r w:rsidRPr="0052380B">
        <w:rPr>
          <w:rFonts w:cs="Arial"/>
          <w:szCs w:val="20"/>
        </w:rPr>
        <w:t>Het op juiste en veilige wijze van het aanhoeken van de</w:t>
      </w:r>
      <w:r w:rsidR="000C5FAA">
        <w:rPr>
          <w:rFonts w:cs="Arial"/>
          <w:szCs w:val="20"/>
        </w:rPr>
        <w:t xml:space="preserve"> lading zodat de hijs veilig in-</w:t>
      </w:r>
      <w:r w:rsidRPr="0052380B">
        <w:rPr>
          <w:rFonts w:cs="Arial"/>
          <w:szCs w:val="20"/>
        </w:rPr>
        <w:t xml:space="preserve"> of uitgedraaid kan worden op aanwijzing van de </w:t>
      </w:r>
      <w:proofErr w:type="spellStart"/>
      <w:r w:rsidRPr="0052380B">
        <w:rPr>
          <w:rFonts w:cs="Arial"/>
          <w:szCs w:val="20"/>
        </w:rPr>
        <w:t>stuwer-dek</w:t>
      </w:r>
      <w:proofErr w:type="spellEnd"/>
      <w:r w:rsidRPr="0052380B">
        <w:rPr>
          <w:rFonts w:cs="Arial"/>
          <w:szCs w:val="20"/>
        </w:rPr>
        <w:t xml:space="preserve"> door de kraanmachinist.</w:t>
      </w:r>
    </w:p>
    <w:p w:rsidR="00902AA4" w:rsidRPr="0052380B" w:rsidRDefault="00902AA4" w:rsidP="005D3479">
      <w:pPr>
        <w:pStyle w:val="Plattetekst"/>
        <w:numPr>
          <w:ilvl w:val="0"/>
          <w:numId w:val="74"/>
        </w:numPr>
        <w:rPr>
          <w:rFonts w:cs="Arial"/>
          <w:i/>
          <w:szCs w:val="20"/>
        </w:rPr>
      </w:pPr>
      <w:r w:rsidRPr="0052380B">
        <w:rPr>
          <w:rFonts w:cs="Arial"/>
          <w:i/>
          <w:szCs w:val="20"/>
        </w:rPr>
        <w:t>Het afhoeken van de lading.</w:t>
      </w:r>
    </w:p>
    <w:p w:rsidR="00902AA4" w:rsidRPr="0052380B" w:rsidRDefault="00902AA4" w:rsidP="005D3479">
      <w:pPr>
        <w:pStyle w:val="Plattetekst"/>
        <w:ind w:left="708"/>
        <w:rPr>
          <w:rFonts w:cs="Arial"/>
          <w:szCs w:val="20"/>
        </w:rPr>
      </w:pPr>
      <w:r w:rsidRPr="0052380B">
        <w:rPr>
          <w:rFonts w:cs="Arial"/>
          <w:szCs w:val="20"/>
        </w:rPr>
        <w:t>Het op juiste en veilige wijze van het afhoeken van de lading zodat de hijs eenvoudig door een heftruck kan worden weggereden waarbij geen stophout blijft liggen die het wegrijden zou kunnen belemmeren.</w:t>
      </w:r>
    </w:p>
    <w:p w:rsidR="00902AA4" w:rsidRPr="0052380B" w:rsidRDefault="00902AA4" w:rsidP="005D3479">
      <w:pPr>
        <w:pStyle w:val="Plattetekst"/>
        <w:numPr>
          <w:ilvl w:val="0"/>
          <w:numId w:val="74"/>
        </w:numPr>
        <w:rPr>
          <w:rFonts w:cs="Arial"/>
          <w:i/>
          <w:szCs w:val="20"/>
        </w:rPr>
      </w:pPr>
      <w:r w:rsidRPr="0052380B">
        <w:rPr>
          <w:rFonts w:cs="Arial"/>
          <w:i/>
          <w:szCs w:val="20"/>
        </w:rPr>
        <w:t>Het leggen van stophout tussen de lading.</w:t>
      </w:r>
    </w:p>
    <w:p w:rsidR="00902AA4" w:rsidRPr="0052380B" w:rsidRDefault="00902AA4" w:rsidP="005D3479">
      <w:pPr>
        <w:pStyle w:val="Plattetekst"/>
        <w:ind w:left="708"/>
        <w:rPr>
          <w:rFonts w:cs="Arial"/>
          <w:szCs w:val="20"/>
        </w:rPr>
      </w:pPr>
      <w:r w:rsidRPr="0052380B">
        <w:rPr>
          <w:rFonts w:cs="Arial"/>
          <w:szCs w:val="20"/>
        </w:rPr>
        <w:t>Het op een juiste en veilige wijze leggen van stophout tussen de lading waarbij de heftruckchauffeur niet wordt belemmerd in zijn werkzaamheden.</w:t>
      </w:r>
    </w:p>
    <w:p w:rsidR="00902AA4" w:rsidRPr="0052380B" w:rsidRDefault="00902AA4" w:rsidP="005D3479">
      <w:pPr>
        <w:pStyle w:val="Plattetekst"/>
        <w:numPr>
          <w:ilvl w:val="0"/>
          <w:numId w:val="74"/>
        </w:numPr>
        <w:rPr>
          <w:rFonts w:cs="Arial"/>
          <w:i/>
          <w:szCs w:val="20"/>
        </w:rPr>
      </w:pPr>
      <w:r w:rsidRPr="0052380B">
        <w:rPr>
          <w:rFonts w:cs="Arial"/>
          <w:i/>
          <w:szCs w:val="20"/>
        </w:rPr>
        <w:t>Het schoonhouden van de directe omgeving van de werkplek.</w:t>
      </w:r>
    </w:p>
    <w:p w:rsidR="00902AA4" w:rsidRPr="0052380B" w:rsidRDefault="00902AA4" w:rsidP="005D3479">
      <w:pPr>
        <w:pStyle w:val="Plattetekst"/>
        <w:ind w:left="708"/>
        <w:rPr>
          <w:rFonts w:cs="Arial"/>
          <w:szCs w:val="20"/>
        </w:rPr>
      </w:pPr>
      <w:r w:rsidRPr="0052380B">
        <w:rPr>
          <w:rFonts w:cs="Arial"/>
          <w:szCs w:val="20"/>
        </w:rPr>
        <w:t>Het tijdig opklaren van de werkplek zodat de werkzaamheden niet stagneren.</w:t>
      </w:r>
    </w:p>
    <w:p w:rsidR="00902AA4" w:rsidRPr="0052380B" w:rsidRDefault="00902AA4" w:rsidP="005D3479">
      <w:pPr>
        <w:pStyle w:val="Plattetekst"/>
        <w:rPr>
          <w:rFonts w:cs="Arial"/>
          <w:szCs w:val="20"/>
        </w:rPr>
      </w:pPr>
    </w:p>
    <w:p w:rsidR="00902AA4" w:rsidRPr="0052380B" w:rsidRDefault="00902AA4" w:rsidP="005D3479">
      <w:pPr>
        <w:pStyle w:val="Plattetekst"/>
        <w:rPr>
          <w:rFonts w:cs="Arial"/>
          <w:szCs w:val="20"/>
          <w:u w:val="single"/>
        </w:rPr>
      </w:pPr>
      <w:r w:rsidRPr="0052380B">
        <w:rPr>
          <w:rFonts w:cs="Arial"/>
          <w:szCs w:val="20"/>
          <w:u w:val="single"/>
        </w:rPr>
        <w:t>Compet</w:t>
      </w:r>
      <w:r w:rsidR="000C5FAA">
        <w:rPr>
          <w:rFonts w:cs="Arial"/>
          <w:szCs w:val="20"/>
          <w:u w:val="single"/>
        </w:rPr>
        <w:t>enties en arbeidsomstandigheden</w:t>
      </w:r>
    </w:p>
    <w:p w:rsidR="00902AA4" w:rsidRPr="0052380B" w:rsidRDefault="00902AA4" w:rsidP="005D3479">
      <w:pPr>
        <w:pStyle w:val="Plattetekst"/>
        <w:rPr>
          <w:rFonts w:cs="Arial"/>
          <w:i/>
          <w:szCs w:val="20"/>
        </w:rPr>
      </w:pPr>
      <w:r w:rsidRPr="0052380B">
        <w:rPr>
          <w:rFonts w:cs="Arial"/>
          <w:i/>
          <w:szCs w:val="20"/>
        </w:rPr>
        <w:t>De volgende competenties zijn noodzakelijk:</w:t>
      </w:r>
    </w:p>
    <w:p w:rsidR="00902AA4" w:rsidRPr="0052380B" w:rsidRDefault="00902AA4" w:rsidP="005D3479">
      <w:pPr>
        <w:pStyle w:val="Plattetekst"/>
        <w:numPr>
          <w:ilvl w:val="0"/>
          <w:numId w:val="74"/>
        </w:numPr>
        <w:rPr>
          <w:rFonts w:cs="Arial"/>
          <w:szCs w:val="20"/>
        </w:rPr>
      </w:pPr>
      <w:r w:rsidRPr="0052380B">
        <w:rPr>
          <w:rFonts w:cs="Arial"/>
          <w:szCs w:val="20"/>
        </w:rPr>
        <w:t>Flexibele instelling;</w:t>
      </w:r>
    </w:p>
    <w:p w:rsidR="00902AA4" w:rsidRPr="0052380B" w:rsidRDefault="00902AA4" w:rsidP="005D3479">
      <w:pPr>
        <w:pStyle w:val="Plattetekst"/>
        <w:numPr>
          <w:ilvl w:val="0"/>
          <w:numId w:val="74"/>
        </w:numPr>
        <w:rPr>
          <w:rFonts w:cs="Arial"/>
          <w:szCs w:val="20"/>
        </w:rPr>
      </w:pPr>
      <w:r w:rsidRPr="0052380B">
        <w:rPr>
          <w:rFonts w:cs="Arial"/>
          <w:szCs w:val="20"/>
        </w:rPr>
        <w:t>In teamverband kunnen werken;</w:t>
      </w:r>
    </w:p>
    <w:p w:rsidR="00902AA4" w:rsidRPr="0052380B" w:rsidRDefault="00902AA4" w:rsidP="005D3479">
      <w:pPr>
        <w:pStyle w:val="Plattetekst"/>
        <w:numPr>
          <w:ilvl w:val="0"/>
          <w:numId w:val="74"/>
        </w:numPr>
        <w:rPr>
          <w:rFonts w:cs="Arial"/>
          <w:szCs w:val="20"/>
        </w:rPr>
      </w:pPr>
      <w:r w:rsidRPr="0052380B">
        <w:rPr>
          <w:rFonts w:cs="Arial"/>
          <w:szCs w:val="20"/>
        </w:rPr>
        <w:t>Het spreken van de Nederlandse taal.</w:t>
      </w:r>
    </w:p>
    <w:p w:rsidR="00902AA4" w:rsidRPr="0052380B" w:rsidRDefault="00902AA4" w:rsidP="005D3479">
      <w:pPr>
        <w:pStyle w:val="Plattetekst"/>
        <w:rPr>
          <w:rFonts w:cs="Arial"/>
          <w:szCs w:val="20"/>
        </w:rPr>
      </w:pPr>
    </w:p>
    <w:p w:rsidR="00902AA4" w:rsidRPr="0052380B" w:rsidRDefault="00902AA4" w:rsidP="005D3479">
      <w:pPr>
        <w:pStyle w:val="Plattetekst"/>
        <w:rPr>
          <w:rFonts w:cs="Arial"/>
          <w:i/>
          <w:szCs w:val="20"/>
        </w:rPr>
      </w:pPr>
      <w:r w:rsidRPr="0052380B">
        <w:rPr>
          <w:rFonts w:cs="Arial"/>
          <w:i/>
          <w:szCs w:val="20"/>
        </w:rPr>
        <w:t>Met de volgende arbeidsomstandigheden moet rekening worden gehouden.</w:t>
      </w:r>
    </w:p>
    <w:p w:rsidR="00902AA4" w:rsidRPr="0052380B" w:rsidRDefault="00902AA4" w:rsidP="005D3479">
      <w:pPr>
        <w:pStyle w:val="Plattetekst"/>
        <w:numPr>
          <w:ilvl w:val="0"/>
          <w:numId w:val="74"/>
        </w:numPr>
        <w:rPr>
          <w:rFonts w:cs="Arial"/>
          <w:szCs w:val="20"/>
        </w:rPr>
      </w:pPr>
      <w:r w:rsidRPr="0052380B">
        <w:rPr>
          <w:rFonts w:cs="Arial"/>
          <w:szCs w:val="20"/>
        </w:rPr>
        <w:t xml:space="preserve">Het regelmatig verrichten van </w:t>
      </w:r>
      <w:proofErr w:type="spellStart"/>
      <w:r w:rsidRPr="0052380B">
        <w:rPr>
          <w:rFonts w:cs="Arial"/>
          <w:szCs w:val="20"/>
        </w:rPr>
        <w:t>krachtuitoefeningen</w:t>
      </w:r>
      <w:proofErr w:type="spellEnd"/>
      <w:r w:rsidRPr="0052380B">
        <w:rPr>
          <w:rFonts w:cs="Arial"/>
          <w:szCs w:val="20"/>
        </w:rPr>
        <w:t xml:space="preserve"> (tillen, trekken, duwen);</w:t>
      </w:r>
    </w:p>
    <w:p w:rsidR="00902AA4" w:rsidRPr="0052380B" w:rsidRDefault="00902AA4" w:rsidP="005D3479">
      <w:pPr>
        <w:pStyle w:val="Plattetekst"/>
        <w:numPr>
          <w:ilvl w:val="0"/>
          <w:numId w:val="74"/>
        </w:numPr>
        <w:rPr>
          <w:rFonts w:cs="Arial"/>
          <w:szCs w:val="20"/>
        </w:rPr>
      </w:pPr>
      <w:r w:rsidRPr="0052380B">
        <w:rPr>
          <w:rFonts w:cs="Arial"/>
          <w:szCs w:val="20"/>
        </w:rPr>
        <w:t>Het werken boven de macht;</w:t>
      </w:r>
    </w:p>
    <w:p w:rsidR="00902AA4" w:rsidRPr="0052380B" w:rsidRDefault="00902AA4" w:rsidP="005D3479">
      <w:pPr>
        <w:pStyle w:val="Plattetekst"/>
        <w:numPr>
          <w:ilvl w:val="0"/>
          <w:numId w:val="74"/>
        </w:numPr>
        <w:rPr>
          <w:rFonts w:cs="Arial"/>
          <w:szCs w:val="20"/>
        </w:rPr>
      </w:pPr>
      <w:r w:rsidRPr="0052380B">
        <w:rPr>
          <w:rFonts w:cs="Arial"/>
          <w:szCs w:val="20"/>
        </w:rPr>
        <w:t>Het werken onder klimatologische omstandigheden (weer, wind, warmte en koude);</w:t>
      </w:r>
    </w:p>
    <w:p w:rsidR="00902AA4" w:rsidRPr="0052380B" w:rsidRDefault="00902AA4" w:rsidP="005D3479">
      <w:pPr>
        <w:pStyle w:val="Plattetekst"/>
        <w:numPr>
          <w:ilvl w:val="0"/>
          <w:numId w:val="74"/>
        </w:numPr>
        <w:rPr>
          <w:rFonts w:cs="Arial"/>
          <w:szCs w:val="20"/>
        </w:rPr>
      </w:pPr>
      <w:r w:rsidRPr="0052380B">
        <w:rPr>
          <w:rFonts w:cs="Arial"/>
          <w:szCs w:val="20"/>
        </w:rPr>
        <w:t>Het werken in onregelmatige diensten (dagdienst, avond – of nachtdienst).</w:t>
      </w:r>
    </w:p>
    <w:p w:rsidR="00902AA4" w:rsidRPr="0052380B" w:rsidRDefault="00902AA4" w:rsidP="005D3479">
      <w:pPr>
        <w:pStyle w:val="Plattetekst"/>
        <w:rPr>
          <w:rFonts w:cs="Arial"/>
          <w:szCs w:val="20"/>
        </w:rPr>
      </w:pPr>
    </w:p>
    <w:p w:rsidR="00902AA4" w:rsidRPr="0052380B" w:rsidRDefault="00902AA4" w:rsidP="005D3479">
      <w:pPr>
        <w:pStyle w:val="Plattetekst"/>
        <w:rPr>
          <w:rFonts w:cs="Arial"/>
          <w:szCs w:val="20"/>
          <w:u w:val="single"/>
        </w:rPr>
      </w:pPr>
      <w:r w:rsidRPr="0052380B">
        <w:rPr>
          <w:rFonts w:cs="Arial"/>
          <w:szCs w:val="20"/>
          <w:u w:val="single"/>
        </w:rPr>
        <w:t>Fun</w:t>
      </w:r>
      <w:r w:rsidR="000C5FAA">
        <w:rPr>
          <w:rFonts w:cs="Arial"/>
          <w:szCs w:val="20"/>
          <w:u w:val="single"/>
        </w:rPr>
        <w:t>ctionele kennis en vaardigheden</w:t>
      </w:r>
    </w:p>
    <w:p w:rsidR="00902AA4" w:rsidRPr="0052380B" w:rsidRDefault="00902AA4" w:rsidP="005D3479">
      <w:pPr>
        <w:pStyle w:val="Plattetekst"/>
        <w:rPr>
          <w:rFonts w:cs="Arial"/>
          <w:szCs w:val="20"/>
        </w:rPr>
      </w:pPr>
      <w:r w:rsidRPr="0052380B">
        <w:rPr>
          <w:rFonts w:cs="Arial"/>
          <w:szCs w:val="20"/>
        </w:rPr>
        <w:t>Kennis hebben van de aard van de goederen.</w:t>
      </w:r>
    </w:p>
    <w:p w:rsidR="00902AA4" w:rsidRPr="0052380B" w:rsidRDefault="00902AA4" w:rsidP="005D3479">
      <w:pPr>
        <w:pStyle w:val="Plattetekst"/>
        <w:rPr>
          <w:rFonts w:cs="Arial"/>
          <w:szCs w:val="20"/>
        </w:rPr>
      </w:pPr>
      <w:r w:rsidRPr="0052380B">
        <w:rPr>
          <w:rFonts w:cs="Arial"/>
          <w:szCs w:val="20"/>
        </w:rPr>
        <w:t>Kennis hebben van de elementaire regels van de stuwage.</w:t>
      </w:r>
    </w:p>
    <w:p w:rsidR="00902AA4" w:rsidRPr="0052380B" w:rsidRDefault="00902AA4" w:rsidP="005D3479">
      <w:pPr>
        <w:pStyle w:val="Plattetekst"/>
        <w:rPr>
          <w:rFonts w:cs="Arial"/>
          <w:szCs w:val="20"/>
        </w:rPr>
      </w:pPr>
      <w:r w:rsidRPr="0052380B">
        <w:rPr>
          <w:rFonts w:cs="Arial"/>
          <w:szCs w:val="20"/>
        </w:rPr>
        <w:t>Kennis hebben van IMCO lading.</w:t>
      </w:r>
    </w:p>
    <w:p w:rsidR="00902AA4" w:rsidRPr="0052380B" w:rsidRDefault="00902AA4" w:rsidP="005D3479">
      <w:pPr>
        <w:pStyle w:val="Plattetekst"/>
        <w:rPr>
          <w:rFonts w:cs="Arial"/>
          <w:szCs w:val="20"/>
        </w:rPr>
      </w:pPr>
      <w:r w:rsidRPr="0052380B">
        <w:rPr>
          <w:rFonts w:cs="Arial"/>
          <w:szCs w:val="20"/>
        </w:rPr>
        <w:t>Kennis hebben van het ‘hijsklaar’ maken van de hijs.</w:t>
      </w:r>
    </w:p>
    <w:p w:rsidR="00902AA4" w:rsidRPr="0052380B" w:rsidRDefault="00902AA4" w:rsidP="005D3479">
      <w:pPr>
        <w:pStyle w:val="Plattetekst"/>
        <w:rPr>
          <w:rFonts w:cs="Arial"/>
          <w:szCs w:val="20"/>
        </w:rPr>
      </w:pPr>
    </w:p>
    <w:p w:rsidR="00902AA4" w:rsidRPr="0052380B" w:rsidRDefault="00362E32" w:rsidP="005D3479">
      <w:pPr>
        <w:pStyle w:val="Plattetekst"/>
        <w:rPr>
          <w:rFonts w:cs="Arial"/>
          <w:szCs w:val="20"/>
          <w:u w:val="single"/>
        </w:rPr>
      </w:pPr>
      <w:r>
        <w:rPr>
          <w:rFonts w:cs="Arial"/>
          <w:szCs w:val="20"/>
          <w:u w:val="single"/>
        </w:rPr>
        <w:t>Opleiding</w:t>
      </w:r>
    </w:p>
    <w:p w:rsidR="00902AA4" w:rsidRPr="0052380B" w:rsidRDefault="00902AA4" w:rsidP="005D3479">
      <w:pPr>
        <w:pStyle w:val="Plattetekst"/>
        <w:rPr>
          <w:rFonts w:cs="Arial"/>
          <w:szCs w:val="20"/>
        </w:rPr>
      </w:pPr>
      <w:r w:rsidRPr="0052380B">
        <w:rPr>
          <w:rFonts w:cs="Arial"/>
          <w:szCs w:val="20"/>
        </w:rPr>
        <w:t>Certificaat havenwerker.</w:t>
      </w:r>
    </w:p>
    <w:p w:rsidR="00902AA4" w:rsidRPr="0052380B" w:rsidRDefault="00902AA4" w:rsidP="005D3479">
      <w:pPr>
        <w:pStyle w:val="Plattetekst"/>
        <w:rPr>
          <w:rFonts w:cs="Arial"/>
          <w:szCs w:val="20"/>
        </w:rPr>
      </w:pPr>
    </w:p>
    <w:p w:rsidR="00902AA4" w:rsidRPr="0052380B" w:rsidRDefault="00362E32" w:rsidP="005D3479">
      <w:pPr>
        <w:pStyle w:val="Plattetekst"/>
        <w:rPr>
          <w:rFonts w:cs="Arial"/>
          <w:szCs w:val="20"/>
          <w:u w:val="single"/>
        </w:rPr>
      </w:pPr>
      <w:r>
        <w:rPr>
          <w:rFonts w:cs="Arial"/>
          <w:szCs w:val="20"/>
          <w:u w:val="single"/>
        </w:rPr>
        <w:t>Functieniveau</w:t>
      </w:r>
    </w:p>
    <w:p w:rsidR="00902AA4" w:rsidRPr="0052380B" w:rsidRDefault="00902AA4" w:rsidP="005D3479">
      <w:pPr>
        <w:pStyle w:val="Plattetekst"/>
        <w:rPr>
          <w:rFonts w:cs="Arial"/>
          <w:szCs w:val="20"/>
        </w:rPr>
      </w:pPr>
      <w:r w:rsidRPr="0052380B">
        <w:rPr>
          <w:rFonts w:cs="Arial"/>
          <w:szCs w:val="20"/>
        </w:rPr>
        <w:t>VBO</w:t>
      </w:r>
    </w:p>
    <w:p w:rsidR="00902AA4" w:rsidRPr="0052380B" w:rsidRDefault="00902AA4" w:rsidP="005D3479">
      <w:pPr>
        <w:pStyle w:val="Plattetekst"/>
        <w:rPr>
          <w:rFonts w:cs="Arial"/>
          <w:szCs w:val="20"/>
          <w:u w:val="single"/>
        </w:rPr>
      </w:pPr>
    </w:p>
    <w:p w:rsidR="00902AA4" w:rsidRPr="0052380B" w:rsidRDefault="00362E32" w:rsidP="005D3479">
      <w:pPr>
        <w:pStyle w:val="Plattetekst"/>
        <w:rPr>
          <w:rFonts w:cs="Arial"/>
          <w:szCs w:val="20"/>
          <w:u w:val="single"/>
        </w:rPr>
      </w:pPr>
      <w:r>
        <w:rPr>
          <w:rFonts w:cs="Arial"/>
          <w:szCs w:val="20"/>
          <w:u w:val="single"/>
        </w:rPr>
        <w:t>Alternatieve benamingen</w:t>
      </w:r>
    </w:p>
    <w:p w:rsidR="00902AA4" w:rsidRPr="0052380B" w:rsidRDefault="00902AA4" w:rsidP="005D3479">
      <w:pPr>
        <w:pStyle w:val="Plattetekst"/>
        <w:numPr>
          <w:ilvl w:val="0"/>
          <w:numId w:val="76"/>
        </w:numPr>
        <w:rPr>
          <w:rFonts w:cs="Arial"/>
          <w:szCs w:val="20"/>
        </w:rPr>
      </w:pPr>
      <w:r w:rsidRPr="0052380B">
        <w:rPr>
          <w:rFonts w:cs="Arial"/>
          <w:szCs w:val="20"/>
        </w:rPr>
        <w:t>Terminalwerker</w:t>
      </w:r>
    </w:p>
    <w:p w:rsidR="00902AA4" w:rsidRPr="0052380B" w:rsidRDefault="00902AA4" w:rsidP="005D3479">
      <w:pPr>
        <w:pStyle w:val="Plattetekst"/>
        <w:rPr>
          <w:rFonts w:cs="Arial"/>
          <w:b/>
          <w:bCs/>
          <w:iCs/>
          <w:szCs w:val="20"/>
          <w:u w:val="single"/>
        </w:rPr>
      </w:pPr>
    </w:p>
    <w:p w:rsidR="00902AA4" w:rsidRPr="00FF5565" w:rsidRDefault="00902AA4" w:rsidP="005D3479">
      <w:pPr>
        <w:pStyle w:val="Kop3"/>
        <w:rPr>
          <w:b/>
        </w:rPr>
      </w:pPr>
      <w:r w:rsidRPr="0052380B">
        <w:br w:type="page"/>
      </w:r>
      <w:bookmarkStart w:id="81" w:name="_Toc418148529"/>
      <w:bookmarkStart w:id="82" w:name="_Toc418148661"/>
      <w:bookmarkStart w:id="83" w:name="_Toc418149043"/>
      <w:bookmarkStart w:id="84" w:name="_Toc418158552"/>
      <w:proofErr w:type="spellStart"/>
      <w:r w:rsidRPr="00FF5565">
        <w:rPr>
          <w:b/>
        </w:rPr>
        <w:lastRenderedPageBreak/>
        <w:t>Stuwer-dek</w:t>
      </w:r>
      <w:bookmarkEnd w:id="81"/>
      <w:bookmarkEnd w:id="82"/>
      <w:bookmarkEnd w:id="83"/>
      <w:bookmarkEnd w:id="84"/>
      <w:proofErr w:type="spellEnd"/>
    </w:p>
    <w:p w:rsidR="00902AA4" w:rsidRPr="0052380B" w:rsidRDefault="00902AA4" w:rsidP="005D3479">
      <w:pPr>
        <w:pStyle w:val="Plattetekst"/>
        <w:rPr>
          <w:rFonts w:cs="Arial"/>
          <w:b/>
          <w:bCs/>
          <w:iCs/>
          <w:szCs w:val="20"/>
          <w:u w:val="single"/>
        </w:rPr>
      </w:pPr>
    </w:p>
    <w:p w:rsidR="00902AA4" w:rsidRPr="0052380B" w:rsidRDefault="00362E32" w:rsidP="005D3479">
      <w:pPr>
        <w:pStyle w:val="Plattetekst"/>
        <w:rPr>
          <w:rFonts w:cs="Arial"/>
          <w:iCs/>
          <w:szCs w:val="20"/>
          <w:u w:val="single"/>
        </w:rPr>
      </w:pPr>
      <w:r>
        <w:rPr>
          <w:rFonts w:cs="Arial"/>
          <w:iCs/>
          <w:szCs w:val="20"/>
          <w:u w:val="single"/>
        </w:rPr>
        <w:t>Algemeen</w:t>
      </w:r>
    </w:p>
    <w:p w:rsidR="00902AA4" w:rsidRPr="0052380B" w:rsidRDefault="00902AA4" w:rsidP="005D3479">
      <w:pPr>
        <w:pStyle w:val="Plattetekst"/>
        <w:rPr>
          <w:rFonts w:cs="Arial"/>
          <w:szCs w:val="20"/>
        </w:rPr>
      </w:pPr>
      <w:r w:rsidRPr="0052380B">
        <w:rPr>
          <w:rFonts w:cs="Arial"/>
          <w:szCs w:val="20"/>
        </w:rPr>
        <w:t xml:space="preserve">De werkzaamheden van de </w:t>
      </w:r>
      <w:proofErr w:type="spellStart"/>
      <w:r w:rsidRPr="0052380B">
        <w:rPr>
          <w:rFonts w:cs="Arial"/>
          <w:szCs w:val="20"/>
        </w:rPr>
        <w:t>stuwer-dek</w:t>
      </w:r>
      <w:proofErr w:type="spellEnd"/>
      <w:r w:rsidRPr="0052380B">
        <w:rPr>
          <w:rFonts w:cs="Arial"/>
          <w:szCs w:val="20"/>
        </w:rPr>
        <w:t xml:space="preserve"> bestaan uit het praktisch behandelen van</w:t>
      </w:r>
      <w:r w:rsidR="000C5FAA">
        <w:rPr>
          <w:rFonts w:cs="Arial"/>
          <w:szCs w:val="20"/>
        </w:rPr>
        <w:t xml:space="preserve"> de goederenstroom binnen </w:t>
      </w:r>
      <w:r w:rsidR="007D65CD">
        <w:rPr>
          <w:rFonts w:cs="Arial"/>
          <w:szCs w:val="20"/>
        </w:rPr>
        <w:t xml:space="preserve">de </w:t>
      </w:r>
      <w:r w:rsidR="000C5FAA">
        <w:rPr>
          <w:rFonts w:cs="Arial"/>
          <w:szCs w:val="20"/>
        </w:rPr>
        <w:t>haven</w:t>
      </w:r>
      <w:r w:rsidRPr="0052380B">
        <w:rPr>
          <w:rFonts w:cs="Arial"/>
          <w:szCs w:val="20"/>
        </w:rPr>
        <w:t>- en op</w:t>
      </w:r>
      <w:r w:rsidR="000C5FAA">
        <w:rPr>
          <w:rFonts w:cs="Arial"/>
          <w:szCs w:val="20"/>
        </w:rPr>
        <w:t>-</w:t>
      </w:r>
      <w:r w:rsidRPr="0052380B">
        <w:rPr>
          <w:rFonts w:cs="Arial"/>
          <w:szCs w:val="20"/>
        </w:rPr>
        <w:t xml:space="preserve"> en overslagbedrijven. De </w:t>
      </w:r>
      <w:proofErr w:type="spellStart"/>
      <w:r w:rsidRPr="0052380B">
        <w:rPr>
          <w:rFonts w:cs="Arial"/>
          <w:szCs w:val="20"/>
        </w:rPr>
        <w:t>stuwer-dek</w:t>
      </w:r>
      <w:proofErr w:type="spellEnd"/>
      <w:r w:rsidRPr="0052380B">
        <w:rPr>
          <w:rFonts w:cs="Arial"/>
          <w:szCs w:val="20"/>
        </w:rPr>
        <w:t xml:space="preserve"> houdt zich bezig met het laden, lossen, verplaatsen van goederen die komen of gaan met zeeschepen, binnenvaartschepen, vrachtwagens en spoorwagons.</w:t>
      </w:r>
    </w:p>
    <w:p w:rsidR="00902AA4" w:rsidRPr="0052380B" w:rsidRDefault="00902AA4" w:rsidP="005D3479">
      <w:pPr>
        <w:pStyle w:val="Plattetekst"/>
        <w:rPr>
          <w:rFonts w:cs="Arial"/>
          <w:szCs w:val="20"/>
        </w:rPr>
      </w:pPr>
    </w:p>
    <w:p w:rsidR="00902AA4" w:rsidRPr="0052380B" w:rsidRDefault="00362E32" w:rsidP="005D3479">
      <w:pPr>
        <w:pStyle w:val="Plattetekst"/>
        <w:rPr>
          <w:rFonts w:cs="Arial"/>
          <w:szCs w:val="20"/>
          <w:u w:val="single"/>
        </w:rPr>
      </w:pPr>
      <w:r>
        <w:rPr>
          <w:rFonts w:cs="Arial"/>
          <w:szCs w:val="20"/>
          <w:u w:val="single"/>
        </w:rPr>
        <w:t>Hoofdtaken</w:t>
      </w:r>
    </w:p>
    <w:p w:rsidR="00902AA4" w:rsidRPr="0052380B" w:rsidRDefault="00902AA4" w:rsidP="005D3479">
      <w:pPr>
        <w:pStyle w:val="Plattetekst"/>
        <w:numPr>
          <w:ilvl w:val="0"/>
          <w:numId w:val="74"/>
        </w:numPr>
        <w:rPr>
          <w:rFonts w:cs="Arial"/>
          <w:szCs w:val="20"/>
        </w:rPr>
      </w:pPr>
      <w:r w:rsidRPr="0052380B">
        <w:rPr>
          <w:rFonts w:cs="Arial"/>
          <w:szCs w:val="20"/>
        </w:rPr>
        <w:t>Het geven van handsignalen aan de kraanmachinist;</w:t>
      </w:r>
    </w:p>
    <w:p w:rsidR="00902AA4" w:rsidRPr="0052380B" w:rsidRDefault="00902AA4" w:rsidP="005D3479">
      <w:pPr>
        <w:pStyle w:val="Plattetekst"/>
        <w:numPr>
          <w:ilvl w:val="0"/>
          <w:numId w:val="74"/>
        </w:numPr>
        <w:rPr>
          <w:rFonts w:cs="Arial"/>
          <w:szCs w:val="20"/>
        </w:rPr>
      </w:pPr>
      <w:r w:rsidRPr="0052380B">
        <w:rPr>
          <w:rFonts w:cs="Arial"/>
          <w:szCs w:val="20"/>
        </w:rPr>
        <w:t>Het communiceren met de kraanmachinist via portofoon;</w:t>
      </w:r>
    </w:p>
    <w:p w:rsidR="00902AA4" w:rsidRPr="0052380B" w:rsidRDefault="00902AA4" w:rsidP="005D3479">
      <w:pPr>
        <w:pStyle w:val="Plattetekst"/>
        <w:numPr>
          <w:ilvl w:val="0"/>
          <w:numId w:val="74"/>
        </w:numPr>
        <w:rPr>
          <w:rFonts w:cs="Arial"/>
          <w:szCs w:val="20"/>
        </w:rPr>
      </w:pPr>
      <w:r w:rsidRPr="0052380B">
        <w:rPr>
          <w:rFonts w:cs="Arial"/>
          <w:szCs w:val="20"/>
        </w:rPr>
        <w:t xml:space="preserve">Het </w:t>
      </w:r>
      <w:proofErr w:type="spellStart"/>
      <w:r w:rsidRPr="0052380B">
        <w:rPr>
          <w:rFonts w:cs="Arial"/>
          <w:szCs w:val="20"/>
        </w:rPr>
        <w:t>zorgdragen</w:t>
      </w:r>
      <w:proofErr w:type="spellEnd"/>
      <w:r w:rsidRPr="0052380B">
        <w:rPr>
          <w:rFonts w:cs="Arial"/>
          <w:szCs w:val="20"/>
        </w:rPr>
        <w:t xml:space="preserve"> voor het gebruik van de juiste hijsmaterialen;</w:t>
      </w:r>
    </w:p>
    <w:p w:rsidR="00902AA4" w:rsidRPr="0052380B" w:rsidRDefault="00902AA4" w:rsidP="005D3479">
      <w:pPr>
        <w:pStyle w:val="Plattetekst"/>
        <w:numPr>
          <w:ilvl w:val="0"/>
          <w:numId w:val="74"/>
        </w:numPr>
        <w:rPr>
          <w:rFonts w:cs="Arial"/>
          <w:szCs w:val="20"/>
        </w:rPr>
      </w:pPr>
      <w:r w:rsidRPr="0052380B">
        <w:rPr>
          <w:rFonts w:cs="Arial"/>
          <w:szCs w:val="20"/>
        </w:rPr>
        <w:t>Het bedienen van winches;</w:t>
      </w:r>
    </w:p>
    <w:p w:rsidR="00902AA4" w:rsidRPr="0052380B" w:rsidRDefault="00902AA4" w:rsidP="005D3479">
      <w:pPr>
        <w:pStyle w:val="Plattetekst"/>
        <w:numPr>
          <w:ilvl w:val="0"/>
          <w:numId w:val="74"/>
        </w:numPr>
        <w:rPr>
          <w:rFonts w:cs="Arial"/>
          <w:szCs w:val="20"/>
        </w:rPr>
      </w:pPr>
      <w:r w:rsidRPr="0052380B">
        <w:rPr>
          <w:rFonts w:cs="Arial"/>
          <w:szCs w:val="20"/>
        </w:rPr>
        <w:t>Het bedienen van boordkranen;</w:t>
      </w:r>
    </w:p>
    <w:p w:rsidR="00902AA4" w:rsidRPr="0052380B" w:rsidRDefault="00902AA4" w:rsidP="005D3479">
      <w:pPr>
        <w:pStyle w:val="Plattetekst"/>
        <w:numPr>
          <w:ilvl w:val="0"/>
          <w:numId w:val="74"/>
        </w:numPr>
        <w:rPr>
          <w:rFonts w:cs="Arial"/>
          <w:szCs w:val="20"/>
        </w:rPr>
      </w:pPr>
      <w:r w:rsidRPr="0052380B">
        <w:rPr>
          <w:rFonts w:cs="Arial"/>
          <w:szCs w:val="20"/>
        </w:rPr>
        <w:t>Het instrueren van de havenwerkers die binnenboord van de ruimen werkzaam zijn;</w:t>
      </w:r>
    </w:p>
    <w:p w:rsidR="00902AA4" w:rsidRPr="0052380B" w:rsidRDefault="00902AA4" w:rsidP="005D3479">
      <w:pPr>
        <w:pStyle w:val="Plattetekst"/>
        <w:numPr>
          <w:ilvl w:val="0"/>
          <w:numId w:val="74"/>
        </w:numPr>
        <w:rPr>
          <w:rFonts w:cs="Arial"/>
          <w:szCs w:val="20"/>
        </w:rPr>
      </w:pPr>
      <w:r w:rsidRPr="0052380B">
        <w:rPr>
          <w:rFonts w:cs="Arial"/>
          <w:szCs w:val="20"/>
        </w:rPr>
        <w:t>Het helpen stellen van mobiele kranen.</w:t>
      </w:r>
    </w:p>
    <w:p w:rsidR="00902AA4" w:rsidRPr="0052380B" w:rsidRDefault="00902AA4" w:rsidP="005D3479">
      <w:pPr>
        <w:pStyle w:val="Plattetekst"/>
        <w:rPr>
          <w:rFonts w:cs="Arial"/>
          <w:szCs w:val="20"/>
        </w:rPr>
      </w:pPr>
    </w:p>
    <w:p w:rsidR="00902AA4" w:rsidRPr="0052380B" w:rsidRDefault="00362E32" w:rsidP="005D3479">
      <w:pPr>
        <w:pStyle w:val="Plattetekst"/>
        <w:rPr>
          <w:rFonts w:cs="Arial"/>
          <w:szCs w:val="20"/>
          <w:u w:val="single"/>
        </w:rPr>
      </w:pPr>
      <w:r>
        <w:rPr>
          <w:rFonts w:cs="Arial"/>
          <w:szCs w:val="20"/>
          <w:u w:val="single"/>
        </w:rPr>
        <w:t>Uitwerking van de hoofdtaken</w:t>
      </w:r>
    </w:p>
    <w:p w:rsidR="00902AA4" w:rsidRPr="0052380B" w:rsidRDefault="00902AA4" w:rsidP="005D3479">
      <w:pPr>
        <w:pStyle w:val="Plattetekst"/>
        <w:numPr>
          <w:ilvl w:val="0"/>
          <w:numId w:val="74"/>
        </w:numPr>
        <w:rPr>
          <w:rFonts w:cs="Arial"/>
          <w:i/>
          <w:szCs w:val="20"/>
        </w:rPr>
      </w:pPr>
      <w:r w:rsidRPr="0052380B">
        <w:rPr>
          <w:rFonts w:cs="Arial"/>
          <w:i/>
          <w:szCs w:val="20"/>
        </w:rPr>
        <w:t>Het geven van handsignalen aan de kraanmachinist zodat de last in of uit de ruimen van een zeeschip en dergelijke gedraaid kan worden.</w:t>
      </w:r>
    </w:p>
    <w:p w:rsidR="00902AA4" w:rsidRPr="0052380B" w:rsidRDefault="00902AA4" w:rsidP="005D3479">
      <w:pPr>
        <w:pStyle w:val="Plattetekst"/>
        <w:ind w:left="708"/>
        <w:rPr>
          <w:rFonts w:cs="Arial"/>
          <w:szCs w:val="20"/>
        </w:rPr>
      </w:pPr>
      <w:r w:rsidRPr="0052380B">
        <w:rPr>
          <w:rFonts w:cs="Arial"/>
          <w:szCs w:val="20"/>
        </w:rPr>
        <w:t xml:space="preserve">De </w:t>
      </w:r>
      <w:proofErr w:type="spellStart"/>
      <w:r w:rsidRPr="0052380B">
        <w:rPr>
          <w:rFonts w:cs="Arial"/>
          <w:szCs w:val="20"/>
        </w:rPr>
        <w:t>stuwer-dek</w:t>
      </w:r>
      <w:proofErr w:type="spellEnd"/>
      <w:r w:rsidRPr="0052380B">
        <w:rPr>
          <w:rFonts w:cs="Arial"/>
          <w:szCs w:val="20"/>
        </w:rPr>
        <w:t xml:space="preserve"> geeft door middel van handsignalen aan de kraanmachinist aan dat de hijs veilig in en uit de ruimen van een schip gedraaid kan worden. Hierbij overtuigd hij zich ervan dat de medewerkers bij het in - of uitdraaien van de hijs zich op een veilige plaats bevinden. Teven controleert hij of het aan – of afhoeken op de goede wijze is gebeurd.</w:t>
      </w:r>
    </w:p>
    <w:p w:rsidR="00902AA4" w:rsidRPr="0052380B" w:rsidRDefault="00902AA4" w:rsidP="005D3479">
      <w:pPr>
        <w:pStyle w:val="Plattetekst"/>
        <w:numPr>
          <w:ilvl w:val="0"/>
          <w:numId w:val="74"/>
        </w:numPr>
        <w:rPr>
          <w:rFonts w:cs="Arial"/>
          <w:i/>
          <w:szCs w:val="20"/>
        </w:rPr>
      </w:pPr>
      <w:r w:rsidRPr="0052380B">
        <w:rPr>
          <w:rFonts w:cs="Arial"/>
          <w:i/>
          <w:szCs w:val="20"/>
        </w:rPr>
        <w:t>Het communiceren met de kraanmachinist via portofoon zodat de last in of uit de ruimen van een zeeschip en dergelijke gedraaid kan worden.</w:t>
      </w:r>
    </w:p>
    <w:p w:rsidR="00902AA4" w:rsidRPr="0052380B" w:rsidRDefault="00902AA4" w:rsidP="005D3479">
      <w:pPr>
        <w:pStyle w:val="Plattetekst"/>
        <w:ind w:left="708"/>
        <w:rPr>
          <w:rFonts w:cs="Arial"/>
          <w:szCs w:val="20"/>
        </w:rPr>
      </w:pPr>
      <w:r w:rsidRPr="0052380B">
        <w:rPr>
          <w:rFonts w:cs="Arial"/>
          <w:szCs w:val="20"/>
        </w:rPr>
        <w:t>Met behulp van een portofoon de kraanmachinist duidelijke aanwijzingen geven om de hijs op een veilige wijze in of uit een zeeschip te draaien. Hierbij overtuigt hij zich ervan dat de medewerkers bij het in - of uitdraaien van de hijs zich op een veilige plaats bevinden. Tevens controleert hij of het aan – of afhoeken op een goede wijze is gebeurd.</w:t>
      </w:r>
    </w:p>
    <w:p w:rsidR="00902AA4" w:rsidRPr="0052380B" w:rsidRDefault="00902AA4" w:rsidP="005D3479">
      <w:pPr>
        <w:pStyle w:val="Plattetekst"/>
        <w:numPr>
          <w:ilvl w:val="0"/>
          <w:numId w:val="74"/>
        </w:numPr>
        <w:rPr>
          <w:rFonts w:cs="Arial"/>
          <w:i/>
          <w:szCs w:val="20"/>
        </w:rPr>
      </w:pPr>
      <w:r w:rsidRPr="0052380B">
        <w:rPr>
          <w:rFonts w:cs="Arial"/>
          <w:i/>
          <w:szCs w:val="20"/>
        </w:rPr>
        <w:t xml:space="preserve">Het </w:t>
      </w:r>
      <w:proofErr w:type="spellStart"/>
      <w:r w:rsidRPr="0052380B">
        <w:rPr>
          <w:rFonts w:cs="Arial"/>
          <w:i/>
          <w:szCs w:val="20"/>
        </w:rPr>
        <w:t>zorgdragen</w:t>
      </w:r>
      <w:proofErr w:type="spellEnd"/>
      <w:r w:rsidRPr="0052380B">
        <w:rPr>
          <w:rFonts w:cs="Arial"/>
          <w:i/>
          <w:szCs w:val="20"/>
        </w:rPr>
        <w:t xml:space="preserve"> voor het gebruik van de juiste hijsmaterialen.</w:t>
      </w:r>
    </w:p>
    <w:p w:rsidR="00902AA4" w:rsidRPr="0052380B" w:rsidRDefault="00902AA4" w:rsidP="005D3479">
      <w:pPr>
        <w:pStyle w:val="Plattetekst"/>
        <w:ind w:left="708"/>
        <w:rPr>
          <w:rFonts w:cs="Arial"/>
          <w:szCs w:val="20"/>
        </w:rPr>
      </w:pPr>
      <w:r w:rsidRPr="0052380B">
        <w:rPr>
          <w:rFonts w:cs="Arial"/>
          <w:szCs w:val="20"/>
        </w:rPr>
        <w:t xml:space="preserve">In overleg met de toezichthouder draagt de </w:t>
      </w:r>
      <w:proofErr w:type="spellStart"/>
      <w:r w:rsidRPr="0052380B">
        <w:rPr>
          <w:rFonts w:cs="Arial"/>
          <w:szCs w:val="20"/>
        </w:rPr>
        <w:t>stuwer-dek</w:t>
      </w:r>
      <w:proofErr w:type="spellEnd"/>
      <w:r w:rsidRPr="0052380B">
        <w:rPr>
          <w:rFonts w:cs="Arial"/>
          <w:szCs w:val="20"/>
        </w:rPr>
        <w:t xml:space="preserve"> zorg voor het juiste wijze gebruiken van hijsmaterialen. Controleert de hijsmaterialen op gebreken en indien er gebreken zijn dan geeft de </w:t>
      </w:r>
      <w:proofErr w:type="spellStart"/>
      <w:r w:rsidRPr="0052380B">
        <w:rPr>
          <w:rFonts w:cs="Arial"/>
          <w:szCs w:val="20"/>
        </w:rPr>
        <w:t>stuwer-dek</w:t>
      </w:r>
      <w:proofErr w:type="spellEnd"/>
      <w:r w:rsidRPr="0052380B">
        <w:rPr>
          <w:rFonts w:cs="Arial"/>
          <w:szCs w:val="20"/>
        </w:rPr>
        <w:t xml:space="preserve"> dit door aan de toezichthouder.</w:t>
      </w:r>
    </w:p>
    <w:p w:rsidR="00902AA4" w:rsidRPr="0052380B" w:rsidRDefault="00902AA4" w:rsidP="005D3479">
      <w:pPr>
        <w:pStyle w:val="Plattetekst"/>
        <w:numPr>
          <w:ilvl w:val="0"/>
          <w:numId w:val="74"/>
        </w:numPr>
        <w:rPr>
          <w:rFonts w:cs="Arial"/>
          <w:i/>
          <w:szCs w:val="20"/>
        </w:rPr>
      </w:pPr>
      <w:r w:rsidRPr="0052380B">
        <w:rPr>
          <w:rFonts w:cs="Arial"/>
          <w:i/>
          <w:szCs w:val="20"/>
        </w:rPr>
        <w:t>Het bedienen van winches.</w:t>
      </w:r>
    </w:p>
    <w:p w:rsidR="00902AA4" w:rsidRPr="0052380B" w:rsidRDefault="00902AA4" w:rsidP="005D3479">
      <w:pPr>
        <w:pStyle w:val="Plattetekst"/>
        <w:ind w:left="708"/>
        <w:rPr>
          <w:rFonts w:cs="Arial"/>
          <w:szCs w:val="20"/>
        </w:rPr>
      </w:pPr>
      <w:r w:rsidRPr="0052380B">
        <w:rPr>
          <w:rFonts w:cs="Arial"/>
          <w:szCs w:val="20"/>
        </w:rPr>
        <w:t xml:space="preserve">De </w:t>
      </w:r>
      <w:proofErr w:type="spellStart"/>
      <w:r w:rsidRPr="0052380B">
        <w:rPr>
          <w:rFonts w:cs="Arial"/>
          <w:szCs w:val="20"/>
        </w:rPr>
        <w:t>stuwer-dek</w:t>
      </w:r>
      <w:proofErr w:type="spellEnd"/>
      <w:r w:rsidRPr="0052380B">
        <w:rPr>
          <w:rFonts w:cs="Arial"/>
          <w:szCs w:val="20"/>
        </w:rPr>
        <w:t xml:space="preserve"> bedient de winch bij het voorlichten van lading ten behoeve van het voorstroppen van de lading. Bij het voorlichten van lading draagt de </w:t>
      </w:r>
      <w:proofErr w:type="spellStart"/>
      <w:r w:rsidRPr="0052380B">
        <w:rPr>
          <w:rFonts w:cs="Arial"/>
          <w:szCs w:val="20"/>
        </w:rPr>
        <w:t>stuwer-dek</w:t>
      </w:r>
      <w:proofErr w:type="spellEnd"/>
      <w:r w:rsidRPr="0052380B">
        <w:rPr>
          <w:rFonts w:cs="Arial"/>
          <w:szCs w:val="20"/>
        </w:rPr>
        <w:t xml:space="preserve"> zorg voor het juiste gebruik van het stuwadoorsmateriaal.</w:t>
      </w:r>
    </w:p>
    <w:p w:rsidR="00902AA4" w:rsidRPr="0052380B" w:rsidRDefault="00902AA4" w:rsidP="005D3479">
      <w:pPr>
        <w:pStyle w:val="Plattetekst"/>
        <w:numPr>
          <w:ilvl w:val="0"/>
          <w:numId w:val="74"/>
        </w:numPr>
        <w:rPr>
          <w:rFonts w:cs="Arial"/>
          <w:i/>
          <w:szCs w:val="20"/>
        </w:rPr>
      </w:pPr>
      <w:r w:rsidRPr="0052380B">
        <w:rPr>
          <w:rFonts w:cs="Arial"/>
          <w:i/>
          <w:szCs w:val="20"/>
        </w:rPr>
        <w:t>Het bedienen van boordkranen.</w:t>
      </w:r>
    </w:p>
    <w:p w:rsidR="00902AA4" w:rsidRPr="0052380B" w:rsidRDefault="00902AA4" w:rsidP="005D3479">
      <w:pPr>
        <w:pStyle w:val="Plattetekst"/>
        <w:ind w:left="708"/>
        <w:rPr>
          <w:rFonts w:cs="Arial"/>
          <w:szCs w:val="20"/>
        </w:rPr>
      </w:pPr>
      <w:r w:rsidRPr="0052380B">
        <w:rPr>
          <w:rFonts w:cs="Arial"/>
          <w:szCs w:val="20"/>
        </w:rPr>
        <w:t xml:space="preserve">De </w:t>
      </w:r>
      <w:proofErr w:type="spellStart"/>
      <w:r w:rsidRPr="0052380B">
        <w:rPr>
          <w:rFonts w:cs="Arial"/>
          <w:szCs w:val="20"/>
        </w:rPr>
        <w:t>stuwer-dek</w:t>
      </w:r>
      <w:proofErr w:type="spellEnd"/>
      <w:r w:rsidRPr="0052380B">
        <w:rPr>
          <w:rFonts w:cs="Arial"/>
          <w:szCs w:val="20"/>
        </w:rPr>
        <w:t xml:space="preserve"> kan zelfstandig een boordkraan bedienen. De </w:t>
      </w:r>
      <w:proofErr w:type="spellStart"/>
      <w:r w:rsidRPr="0052380B">
        <w:rPr>
          <w:rFonts w:cs="Arial"/>
          <w:szCs w:val="20"/>
        </w:rPr>
        <w:t>stuwer-dek</w:t>
      </w:r>
      <w:proofErr w:type="spellEnd"/>
      <w:r w:rsidRPr="0052380B">
        <w:rPr>
          <w:rFonts w:cs="Arial"/>
          <w:szCs w:val="20"/>
        </w:rPr>
        <w:t xml:space="preserve"> is bekend met de SWL merken welke op boordkranen staan. De boordkraan wordt tevens gebruikt om lading voor te lichten welke dan door de mobiele kraan wordt uitgedraaid.</w:t>
      </w:r>
    </w:p>
    <w:p w:rsidR="00902AA4" w:rsidRPr="0052380B" w:rsidRDefault="00902AA4" w:rsidP="005D3479">
      <w:pPr>
        <w:pStyle w:val="Plattetekst"/>
        <w:numPr>
          <w:ilvl w:val="0"/>
          <w:numId w:val="74"/>
        </w:numPr>
        <w:rPr>
          <w:rFonts w:cs="Arial"/>
          <w:i/>
          <w:szCs w:val="20"/>
        </w:rPr>
      </w:pPr>
      <w:r w:rsidRPr="0052380B">
        <w:rPr>
          <w:rFonts w:cs="Arial"/>
          <w:i/>
          <w:szCs w:val="20"/>
        </w:rPr>
        <w:t>Het instrueren van de havenwerkers die binnenboord van de ruimen werkzaam zijn.</w:t>
      </w:r>
    </w:p>
    <w:p w:rsidR="00902AA4" w:rsidRPr="0052380B" w:rsidRDefault="00902AA4" w:rsidP="005D3479">
      <w:pPr>
        <w:pStyle w:val="Plattetekst"/>
        <w:ind w:left="708"/>
        <w:rPr>
          <w:rFonts w:cs="Arial"/>
          <w:szCs w:val="20"/>
        </w:rPr>
      </w:pPr>
      <w:r w:rsidRPr="0052380B">
        <w:rPr>
          <w:rFonts w:cs="Arial"/>
          <w:szCs w:val="20"/>
        </w:rPr>
        <w:t xml:space="preserve">De </w:t>
      </w:r>
      <w:proofErr w:type="spellStart"/>
      <w:r w:rsidRPr="0052380B">
        <w:rPr>
          <w:rFonts w:cs="Arial"/>
          <w:szCs w:val="20"/>
        </w:rPr>
        <w:t>stuwer-dek</w:t>
      </w:r>
      <w:proofErr w:type="spellEnd"/>
      <w:r w:rsidRPr="0052380B">
        <w:rPr>
          <w:rFonts w:cs="Arial"/>
          <w:szCs w:val="20"/>
        </w:rPr>
        <w:t xml:space="preserve"> geeft aanwijzingen om een hijs samen te stellen. De </w:t>
      </w:r>
      <w:proofErr w:type="spellStart"/>
      <w:r w:rsidRPr="0052380B">
        <w:rPr>
          <w:rFonts w:cs="Arial"/>
          <w:szCs w:val="20"/>
        </w:rPr>
        <w:t>stuwer-dek</w:t>
      </w:r>
      <w:proofErr w:type="spellEnd"/>
      <w:r w:rsidRPr="0052380B">
        <w:rPr>
          <w:rFonts w:cs="Arial"/>
          <w:szCs w:val="20"/>
        </w:rPr>
        <w:t xml:space="preserve"> geeft instructies over het samenstellen van de hijs. De </w:t>
      </w:r>
      <w:proofErr w:type="spellStart"/>
      <w:r w:rsidRPr="0052380B">
        <w:rPr>
          <w:rFonts w:cs="Arial"/>
          <w:szCs w:val="20"/>
        </w:rPr>
        <w:t>stuwer-dek</w:t>
      </w:r>
      <w:proofErr w:type="spellEnd"/>
      <w:r w:rsidRPr="0052380B">
        <w:rPr>
          <w:rFonts w:cs="Arial"/>
          <w:szCs w:val="20"/>
        </w:rPr>
        <w:t xml:space="preserve"> draagt zorg voor de voortgang van de werkzaamheden van zijn ruim.</w:t>
      </w:r>
    </w:p>
    <w:p w:rsidR="00902AA4" w:rsidRPr="0052380B" w:rsidRDefault="00902AA4" w:rsidP="005D3479">
      <w:pPr>
        <w:pStyle w:val="Plattetekst"/>
        <w:numPr>
          <w:ilvl w:val="0"/>
          <w:numId w:val="74"/>
        </w:numPr>
        <w:rPr>
          <w:rFonts w:cs="Arial"/>
          <w:i/>
          <w:szCs w:val="20"/>
        </w:rPr>
      </w:pPr>
      <w:r w:rsidRPr="0052380B">
        <w:rPr>
          <w:rFonts w:cs="Arial"/>
          <w:i/>
          <w:szCs w:val="20"/>
        </w:rPr>
        <w:t>Het helpen stellen van mobiele kranen.</w:t>
      </w:r>
    </w:p>
    <w:p w:rsidR="00902AA4" w:rsidRPr="0052380B" w:rsidRDefault="00902AA4" w:rsidP="005D3479">
      <w:pPr>
        <w:pStyle w:val="Plattetekst"/>
        <w:ind w:left="708"/>
        <w:rPr>
          <w:rFonts w:cs="Arial"/>
          <w:szCs w:val="20"/>
        </w:rPr>
      </w:pPr>
      <w:r w:rsidRPr="0052380B">
        <w:rPr>
          <w:rFonts w:cs="Arial"/>
          <w:szCs w:val="20"/>
        </w:rPr>
        <w:t xml:space="preserve">Voor aanvang van de werkzaamheden het stellen van de kranen samen met de betreffende machinist. </w:t>
      </w:r>
    </w:p>
    <w:p w:rsidR="00902AA4" w:rsidRPr="0052380B" w:rsidRDefault="00902AA4" w:rsidP="005D3479">
      <w:pPr>
        <w:pStyle w:val="Plattetekst"/>
        <w:rPr>
          <w:rFonts w:cs="Arial"/>
          <w:szCs w:val="20"/>
        </w:rPr>
      </w:pPr>
    </w:p>
    <w:p w:rsidR="00902AA4" w:rsidRPr="0052380B" w:rsidRDefault="00902AA4" w:rsidP="005D3479">
      <w:pPr>
        <w:pStyle w:val="Plattetekst"/>
        <w:rPr>
          <w:rFonts w:cs="Arial"/>
          <w:szCs w:val="20"/>
          <w:u w:val="single"/>
        </w:rPr>
      </w:pPr>
      <w:r w:rsidRPr="0052380B">
        <w:rPr>
          <w:rFonts w:cs="Arial"/>
          <w:szCs w:val="20"/>
          <w:u w:val="single"/>
        </w:rPr>
        <w:t>Compet</w:t>
      </w:r>
      <w:r w:rsidR="00362E32">
        <w:rPr>
          <w:rFonts w:cs="Arial"/>
          <w:szCs w:val="20"/>
          <w:u w:val="single"/>
        </w:rPr>
        <w:t>enties en arbeidsomstandigheden</w:t>
      </w:r>
    </w:p>
    <w:p w:rsidR="00902AA4" w:rsidRPr="0052380B" w:rsidRDefault="00902AA4" w:rsidP="005D3479">
      <w:pPr>
        <w:pStyle w:val="Plattetekst"/>
        <w:rPr>
          <w:rFonts w:cs="Arial"/>
          <w:szCs w:val="20"/>
        </w:rPr>
      </w:pPr>
    </w:p>
    <w:p w:rsidR="00902AA4" w:rsidRPr="0052380B" w:rsidRDefault="00902AA4" w:rsidP="005D3479">
      <w:pPr>
        <w:pStyle w:val="Plattetekst"/>
        <w:rPr>
          <w:rFonts w:cs="Arial"/>
          <w:i/>
          <w:szCs w:val="20"/>
        </w:rPr>
      </w:pPr>
      <w:r w:rsidRPr="0052380B">
        <w:rPr>
          <w:rFonts w:cs="Arial"/>
          <w:i/>
          <w:szCs w:val="20"/>
        </w:rPr>
        <w:t>De volgende competenties zijn noodzakelijk:</w:t>
      </w:r>
    </w:p>
    <w:p w:rsidR="00902AA4" w:rsidRPr="0052380B" w:rsidRDefault="00902AA4" w:rsidP="005D3479">
      <w:pPr>
        <w:pStyle w:val="Plattetekst"/>
        <w:numPr>
          <w:ilvl w:val="0"/>
          <w:numId w:val="74"/>
        </w:numPr>
        <w:rPr>
          <w:rFonts w:cs="Arial"/>
          <w:szCs w:val="20"/>
        </w:rPr>
      </w:pPr>
      <w:r w:rsidRPr="0052380B">
        <w:rPr>
          <w:rFonts w:cs="Arial"/>
          <w:szCs w:val="20"/>
        </w:rPr>
        <w:t>Flexibele instelling;</w:t>
      </w:r>
    </w:p>
    <w:p w:rsidR="00902AA4" w:rsidRPr="0052380B" w:rsidRDefault="00902AA4" w:rsidP="005D3479">
      <w:pPr>
        <w:pStyle w:val="Plattetekst"/>
        <w:numPr>
          <w:ilvl w:val="0"/>
          <w:numId w:val="74"/>
        </w:numPr>
        <w:rPr>
          <w:rFonts w:cs="Arial"/>
          <w:szCs w:val="20"/>
        </w:rPr>
      </w:pPr>
      <w:r w:rsidRPr="0052380B">
        <w:rPr>
          <w:rFonts w:cs="Arial"/>
          <w:szCs w:val="20"/>
        </w:rPr>
        <w:t>In teamverband kunnen werken;</w:t>
      </w:r>
    </w:p>
    <w:p w:rsidR="00902AA4" w:rsidRPr="0052380B" w:rsidRDefault="00902AA4" w:rsidP="005D3479">
      <w:pPr>
        <w:pStyle w:val="Plattetekst"/>
        <w:numPr>
          <w:ilvl w:val="0"/>
          <w:numId w:val="74"/>
        </w:numPr>
        <w:rPr>
          <w:rFonts w:cs="Arial"/>
          <w:szCs w:val="20"/>
        </w:rPr>
      </w:pPr>
      <w:r w:rsidRPr="0052380B">
        <w:rPr>
          <w:rFonts w:cs="Arial"/>
          <w:szCs w:val="20"/>
        </w:rPr>
        <w:t>Het spreken van de Nederlandse taal;</w:t>
      </w:r>
    </w:p>
    <w:p w:rsidR="00902AA4" w:rsidRPr="0052380B" w:rsidRDefault="00902AA4" w:rsidP="005D3479">
      <w:pPr>
        <w:pStyle w:val="Plattetekst"/>
        <w:numPr>
          <w:ilvl w:val="0"/>
          <w:numId w:val="74"/>
        </w:numPr>
        <w:rPr>
          <w:rFonts w:cs="Arial"/>
          <w:szCs w:val="20"/>
        </w:rPr>
      </w:pPr>
      <w:r w:rsidRPr="0052380B">
        <w:rPr>
          <w:rFonts w:cs="Arial"/>
          <w:szCs w:val="20"/>
        </w:rPr>
        <w:t>Het kunnen geven van een juiste en heldere instructie;</w:t>
      </w:r>
    </w:p>
    <w:p w:rsidR="00902AA4" w:rsidRPr="0052380B" w:rsidRDefault="00902AA4" w:rsidP="005D3479">
      <w:pPr>
        <w:pStyle w:val="Plattetekst"/>
        <w:numPr>
          <w:ilvl w:val="0"/>
          <w:numId w:val="74"/>
        </w:numPr>
        <w:rPr>
          <w:rFonts w:cs="Arial"/>
          <w:szCs w:val="20"/>
        </w:rPr>
      </w:pPr>
      <w:r w:rsidRPr="0052380B">
        <w:rPr>
          <w:rFonts w:cs="Arial"/>
          <w:szCs w:val="20"/>
        </w:rPr>
        <w:t>Het kunnen lezen van stuwplannen;</w:t>
      </w:r>
    </w:p>
    <w:p w:rsidR="00902AA4" w:rsidRPr="0052380B" w:rsidRDefault="00902AA4" w:rsidP="005D3479">
      <w:pPr>
        <w:pStyle w:val="Plattetekst"/>
        <w:numPr>
          <w:ilvl w:val="0"/>
          <w:numId w:val="74"/>
        </w:numPr>
        <w:rPr>
          <w:rFonts w:cs="Arial"/>
          <w:szCs w:val="20"/>
        </w:rPr>
      </w:pPr>
      <w:r w:rsidRPr="0052380B">
        <w:rPr>
          <w:rFonts w:cs="Arial"/>
          <w:szCs w:val="20"/>
        </w:rPr>
        <w:t>Het tonen van initiatief.</w:t>
      </w:r>
    </w:p>
    <w:p w:rsidR="00902AA4" w:rsidRPr="0052380B" w:rsidRDefault="00902AA4" w:rsidP="005D3479">
      <w:pPr>
        <w:pStyle w:val="Plattetekst"/>
        <w:rPr>
          <w:rFonts w:cs="Arial"/>
          <w:szCs w:val="20"/>
        </w:rPr>
      </w:pPr>
    </w:p>
    <w:p w:rsidR="00902AA4" w:rsidRPr="0052380B" w:rsidRDefault="00902AA4" w:rsidP="005D3479">
      <w:pPr>
        <w:pStyle w:val="Plattetekst"/>
        <w:rPr>
          <w:rFonts w:cs="Arial"/>
          <w:i/>
          <w:szCs w:val="20"/>
        </w:rPr>
      </w:pPr>
      <w:r w:rsidRPr="0052380B">
        <w:rPr>
          <w:rFonts w:cs="Arial"/>
          <w:i/>
          <w:szCs w:val="20"/>
        </w:rPr>
        <w:t>Met de volgende arbeidsomstandigheden moet rekening worden gehouden.</w:t>
      </w:r>
    </w:p>
    <w:p w:rsidR="00902AA4" w:rsidRPr="0052380B" w:rsidRDefault="00902AA4" w:rsidP="005D3479">
      <w:pPr>
        <w:pStyle w:val="Plattetekst"/>
        <w:numPr>
          <w:ilvl w:val="0"/>
          <w:numId w:val="74"/>
        </w:numPr>
        <w:rPr>
          <w:rFonts w:cs="Arial"/>
          <w:szCs w:val="20"/>
        </w:rPr>
      </w:pPr>
      <w:r w:rsidRPr="0052380B">
        <w:rPr>
          <w:rFonts w:cs="Arial"/>
          <w:szCs w:val="20"/>
        </w:rPr>
        <w:t>Het regelmatig verrichten van krachtoefeningen (tillen, trekken, duwen);</w:t>
      </w:r>
    </w:p>
    <w:p w:rsidR="00902AA4" w:rsidRPr="0052380B" w:rsidRDefault="00902AA4" w:rsidP="005D3479">
      <w:pPr>
        <w:pStyle w:val="Plattetekst"/>
        <w:numPr>
          <w:ilvl w:val="0"/>
          <w:numId w:val="74"/>
        </w:numPr>
        <w:rPr>
          <w:rFonts w:cs="Arial"/>
          <w:szCs w:val="20"/>
        </w:rPr>
      </w:pPr>
      <w:r w:rsidRPr="0052380B">
        <w:rPr>
          <w:rFonts w:cs="Arial"/>
          <w:szCs w:val="20"/>
        </w:rPr>
        <w:t>Het werken boven de macht;</w:t>
      </w:r>
    </w:p>
    <w:p w:rsidR="00902AA4" w:rsidRPr="0052380B" w:rsidRDefault="00902AA4" w:rsidP="005D3479">
      <w:pPr>
        <w:pStyle w:val="Plattetekst"/>
        <w:numPr>
          <w:ilvl w:val="0"/>
          <w:numId w:val="74"/>
        </w:numPr>
        <w:rPr>
          <w:rFonts w:cs="Arial"/>
          <w:szCs w:val="20"/>
        </w:rPr>
      </w:pPr>
      <w:r w:rsidRPr="0052380B">
        <w:rPr>
          <w:rFonts w:cs="Arial"/>
          <w:szCs w:val="20"/>
        </w:rPr>
        <w:t>Het werken onder klimatologische omstandigheden (weer, wind, warmte en koude);</w:t>
      </w:r>
    </w:p>
    <w:p w:rsidR="00902AA4" w:rsidRPr="0052380B" w:rsidRDefault="00902AA4" w:rsidP="005D3479">
      <w:pPr>
        <w:pStyle w:val="Plattetekst"/>
        <w:numPr>
          <w:ilvl w:val="0"/>
          <w:numId w:val="74"/>
        </w:numPr>
        <w:rPr>
          <w:rFonts w:cs="Arial"/>
          <w:szCs w:val="20"/>
        </w:rPr>
      </w:pPr>
      <w:r w:rsidRPr="0052380B">
        <w:rPr>
          <w:rFonts w:cs="Arial"/>
          <w:szCs w:val="20"/>
        </w:rPr>
        <w:t>Het werken in onregelmatige diensten (dag - , avond - en nachtdienst;</w:t>
      </w:r>
    </w:p>
    <w:p w:rsidR="00902AA4" w:rsidRPr="0052380B" w:rsidRDefault="00902AA4" w:rsidP="005D3479">
      <w:pPr>
        <w:pStyle w:val="Plattetekst"/>
        <w:numPr>
          <w:ilvl w:val="0"/>
          <w:numId w:val="74"/>
        </w:numPr>
        <w:rPr>
          <w:rFonts w:cs="Arial"/>
          <w:szCs w:val="20"/>
        </w:rPr>
      </w:pPr>
      <w:r w:rsidRPr="0052380B">
        <w:rPr>
          <w:rFonts w:cs="Arial"/>
          <w:szCs w:val="20"/>
        </w:rPr>
        <w:t>Het werken op hoogte;</w:t>
      </w:r>
    </w:p>
    <w:p w:rsidR="00902AA4" w:rsidRPr="0052380B" w:rsidRDefault="00902AA4" w:rsidP="005D3479">
      <w:pPr>
        <w:pStyle w:val="Plattetekst"/>
        <w:numPr>
          <w:ilvl w:val="0"/>
          <w:numId w:val="74"/>
        </w:numPr>
        <w:rPr>
          <w:rFonts w:cs="Arial"/>
          <w:szCs w:val="20"/>
        </w:rPr>
      </w:pPr>
      <w:r w:rsidRPr="0052380B">
        <w:rPr>
          <w:rFonts w:cs="Arial"/>
          <w:szCs w:val="20"/>
        </w:rPr>
        <w:t>Het werken onder tijdsdruk.</w:t>
      </w:r>
    </w:p>
    <w:p w:rsidR="00902AA4" w:rsidRPr="0052380B" w:rsidRDefault="00902AA4" w:rsidP="005D3479">
      <w:pPr>
        <w:pStyle w:val="Plattetekst"/>
        <w:rPr>
          <w:rFonts w:cs="Arial"/>
          <w:szCs w:val="20"/>
          <w:u w:val="single"/>
        </w:rPr>
      </w:pPr>
    </w:p>
    <w:p w:rsidR="00902AA4" w:rsidRPr="0052380B" w:rsidRDefault="00902AA4" w:rsidP="005D3479">
      <w:pPr>
        <w:pStyle w:val="Plattetekst"/>
        <w:rPr>
          <w:rFonts w:cs="Arial"/>
          <w:szCs w:val="20"/>
          <w:u w:val="single"/>
        </w:rPr>
      </w:pPr>
      <w:r w:rsidRPr="0052380B">
        <w:rPr>
          <w:rFonts w:cs="Arial"/>
          <w:szCs w:val="20"/>
          <w:u w:val="single"/>
        </w:rPr>
        <w:t>Fun</w:t>
      </w:r>
      <w:r w:rsidR="00362E32">
        <w:rPr>
          <w:rFonts w:cs="Arial"/>
          <w:szCs w:val="20"/>
          <w:u w:val="single"/>
        </w:rPr>
        <w:t>ctionele kennis en vaardigheden</w:t>
      </w:r>
    </w:p>
    <w:p w:rsidR="00902AA4" w:rsidRPr="0052380B" w:rsidRDefault="00902AA4" w:rsidP="005D3479">
      <w:pPr>
        <w:pStyle w:val="Plattetekst"/>
        <w:rPr>
          <w:rFonts w:cs="Arial"/>
          <w:szCs w:val="20"/>
        </w:rPr>
      </w:pPr>
      <w:r w:rsidRPr="0052380B">
        <w:rPr>
          <w:rFonts w:cs="Arial"/>
          <w:szCs w:val="20"/>
        </w:rPr>
        <w:t>Kennis hebben van de aard van de goederen.</w:t>
      </w:r>
    </w:p>
    <w:p w:rsidR="00902AA4" w:rsidRPr="0052380B" w:rsidRDefault="00902AA4" w:rsidP="005D3479">
      <w:pPr>
        <w:pStyle w:val="Plattetekst"/>
        <w:rPr>
          <w:rFonts w:cs="Arial"/>
          <w:szCs w:val="20"/>
        </w:rPr>
      </w:pPr>
      <w:r w:rsidRPr="0052380B">
        <w:rPr>
          <w:rFonts w:cs="Arial"/>
          <w:szCs w:val="20"/>
        </w:rPr>
        <w:t>Kennis hebben van de algemene stuwageregels.</w:t>
      </w:r>
    </w:p>
    <w:p w:rsidR="00902AA4" w:rsidRPr="0052380B" w:rsidRDefault="00902AA4" w:rsidP="005D3479">
      <w:pPr>
        <w:pStyle w:val="Plattetekst"/>
        <w:rPr>
          <w:rFonts w:cs="Arial"/>
          <w:szCs w:val="20"/>
        </w:rPr>
      </w:pPr>
      <w:r w:rsidRPr="0052380B">
        <w:rPr>
          <w:rFonts w:cs="Arial"/>
          <w:szCs w:val="20"/>
        </w:rPr>
        <w:t xml:space="preserve">Kennis hebben van </w:t>
      </w:r>
      <w:proofErr w:type="spellStart"/>
      <w:r w:rsidRPr="0052380B">
        <w:rPr>
          <w:rFonts w:cs="Arial"/>
          <w:szCs w:val="20"/>
        </w:rPr>
        <w:t>IMCO-lading</w:t>
      </w:r>
      <w:proofErr w:type="spellEnd"/>
      <w:r w:rsidRPr="0052380B">
        <w:rPr>
          <w:rFonts w:cs="Arial"/>
          <w:szCs w:val="20"/>
        </w:rPr>
        <w:t>.</w:t>
      </w:r>
    </w:p>
    <w:p w:rsidR="00902AA4" w:rsidRPr="0052380B" w:rsidRDefault="00902AA4" w:rsidP="005D3479">
      <w:pPr>
        <w:pStyle w:val="Plattetekst"/>
        <w:rPr>
          <w:rFonts w:cs="Arial"/>
          <w:szCs w:val="20"/>
        </w:rPr>
      </w:pPr>
      <w:r w:rsidRPr="0052380B">
        <w:rPr>
          <w:rFonts w:cs="Arial"/>
          <w:szCs w:val="20"/>
        </w:rPr>
        <w:t>Kennis hebben van en inzicht hebben van stuwplannen.</w:t>
      </w:r>
    </w:p>
    <w:p w:rsidR="00902AA4" w:rsidRPr="0052380B" w:rsidRDefault="00902AA4" w:rsidP="005D3479">
      <w:pPr>
        <w:pStyle w:val="Plattetekst"/>
        <w:rPr>
          <w:rFonts w:cs="Arial"/>
          <w:szCs w:val="20"/>
        </w:rPr>
      </w:pPr>
      <w:r w:rsidRPr="0052380B">
        <w:rPr>
          <w:rFonts w:cs="Arial"/>
          <w:szCs w:val="20"/>
        </w:rPr>
        <w:t>Kennis hebben van de gangbare gebaren om de hijs in of uit het ruim te laten draaien.</w:t>
      </w:r>
    </w:p>
    <w:p w:rsidR="00902AA4" w:rsidRPr="0052380B" w:rsidRDefault="00902AA4" w:rsidP="005D3479">
      <w:pPr>
        <w:pStyle w:val="Plattetekst"/>
        <w:rPr>
          <w:rFonts w:cs="Arial"/>
          <w:szCs w:val="20"/>
        </w:rPr>
      </w:pPr>
      <w:r w:rsidRPr="0052380B">
        <w:rPr>
          <w:rFonts w:cs="Arial"/>
          <w:szCs w:val="20"/>
        </w:rPr>
        <w:t>Kennis hebben van het gebruik en omgaan met een portofoon.</w:t>
      </w:r>
    </w:p>
    <w:p w:rsidR="00902AA4" w:rsidRPr="0052380B" w:rsidRDefault="00902AA4" w:rsidP="005D3479">
      <w:pPr>
        <w:pStyle w:val="Plattetekst"/>
        <w:rPr>
          <w:rFonts w:cs="Arial"/>
          <w:szCs w:val="20"/>
        </w:rPr>
      </w:pPr>
      <w:r w:rsidRPr="0052380B">
        <w:rPr>
          <w:rFonts w:cs="Arial"/>
          <w:szCs w:val="20"/>
        </w:rPr>
        <w:t>Kennis hebben van de bediening van winches.</w:t>
      </w:r>
    </w:p>
    <w:p w:rsidR="00902AA4" w:rsidRPr="0052380B" w:rsidRDefault="00902AA4" w:rsidP="005D3479">
      <w:pPr>
        <w:pStyle w:val="Plattetekst"/>
        <w:rPr>
          <w:rFonts w:cs="Arial"/>
          <w:szCs w:val="20"/>
        </w:rPr>
      </w:pPr>
      <w:r w:rsidRPr="0052380B">
        <w:rPr>
          <w:rFonts w:cs="Arial"/>
          <w:szCs w:val="20"/>
        </w:rPr>
        <w:t>Kennis hebben van de bediening van boordkranen.</w:t>
      </w:r>
    </w:p>
    <w:p w:rsidR="00902AA4" w:rsidRPr="0052380B" w:rsidRDefault="00902AA4" w:rsidP="005D3479">
      <w:pPr>
        <w:pStyle w:val="Plattetekst"/>
        <w:rPr>
          <w:rFonts w:cs="Arial"/>
          <w:szCs w:val="20"/>
        </w:rPr>
      </w:pPr>
    </w:p>
    <w:p w:rsidR="00902AA4" w:rsidRPr="0052380B" w:rsidRDefault="00362E32" w:rsidP="005D3479">
      <w:pPr>
        <w:pStyle w:val="Plattetekst"/>
        <w:rPr>
          <w:rFonts w:cs="Arial"/>
          <w:szCs w:val="20"/>
          <w:u w:val="single"/>
        </w:rPr>
      </w:pPr>
      <w:r>
        <w:rPr>
          <w:rFonts w:cs="Arial"/>
          <w:szCs w:val="20"/>
          <w:u w:val="single"/>
        </w:rPr>
        <w:t>Opleiding</w:t>
      </w:r>
    </w:p>
    <w:p w:rsidR="00902AA4" w:rsidRPr="0052380B" w:rsidRDefault="00902AA4" w:rsidP="005D3479">
      <w:pPr>
        <w:pStyle w:val="Plattetekst"/>
        <w:rPr>
          <w:rFonts w:cs="Arial"/>
          <w:szCs w:val="20"/>
        </w:rPr>
      </w:pPr>
      <w:r w:rsidRPr="0052380B">
        <w:rPr>
          <w:rFonts w:cs="Arial"/>
          <w:szCs w:val="20"/>
        </w:rPr>
        <w:t>Certificaat havenwerker.</w:t>
      </w:r>
    </w:p>
    <w:p w:rsidR="00902AA4" w:rsidRPr="0052380B" w:rsidRDefault="00902AA4" w:rsidP="005D3479">
      <w:pPr>
        <w:pStyle w:val="Plattetekst"/>
        <w:rPr>
          <w:rFonts w:cs="Arial"/>
          <w:szCs w:val="20"/>
        </w:rPr>
      </w:pPr>
      <w:r w:rsidRPr="0052380B">
        <w:rPr>
          <w:rFonts w:cs="Arial"/>
          <w:szCs w:val="20"/>
        </w:rPr>
        <w:t xml:space="preserve">Certificaat </w:t>
      </w:r>
      <w:proofErr w:type="spellStart"/>
      <w:r w:rsidRPr="0052380B">
        <w:rPr>
          <w:rFonts w:cs="Arial"/>
          <w:szCs w:val="20"/>
        </w:rPr>
        <w:t>stuwer-dek</w:t>
      </w:r>
      <w:proofErr w:type="spellEnd"/>
      <w:r w:rsidRPr="0052380B">
        <w:rPr>
          <w:rFonts w:cs="Arial"/>
          <w:szCs w:val="20"/>
        </w:rPr>
        <w:t>.</w:t>
      </w:r>
    </w:p>
    <w:p w:rsidR="00902AA4" w:rsidRPr="0052380B" w:rsidRDefault="00902AA4" w:rsidP="005D3479">
      <w:pPr>
        <w:pStyle w:val="Plattetekst"/>
        <w:rPr>
          <w:rFonts w:cs="Arial"/>
          <w:szCs w:val="20"/>
        </w:rPr>
      </w:pPr>
    </w:p>
    <w:p w:rsidR="00902AA4" w:rsidRPr="0052380B" w:rsidRDefault="00362E32" w:rsidP="005D3479">
      <w:pPr>
        <w:pStyle w:val="Plattetekst"/>
        <w:rPr>
          <w:rFonts w:cs="Arial"/>
          <w:szCs w:val="20"/>
          <w:u w:val="single"/>
        </w:rPr>
      </w:pPr>
      <w:r>
        <w:rPr>
          <w:rFonts w:cs="Arial"/>
          <w:szCs w:val="20"/>
          <w:u w:val="single"/>
        </w:rPr>
        <w:t>Functieniveau</w:t>
      </w:r>
    </w:p>
    <w:p w:rsidR="00902AA4" w:rsidRPr="0052380B" w:rsidRDefault="00902AA4" w:rsidP="005D3479">
      <w:pPr>
        <w:pStyle w:val="Plattetekst"/>
        <w:rPr>
          <w:rFonts w:cs="Arial"/>
          <w:szCs w:val="20"/>
        </w:rPr>
      </w:pPr>
      <w:r w:rsidRPr="0052380B">
        <w:rPr>
          <w:rFonts w:cs="Arial"/>
          <w:szCs w:val="20"/>
        </w:rPr>
        <w:t>VBO</w:t>
      </w:r>
    </w:p>
    <w:p w:rsidR="00902AA4" w:rsidRPr="0052380B" w:rsidRDefault="00902AA4" w:rsidP="005D3479">
      <w:pPr>
        <w:pStyle w:val="Plattetekst"/>
        <w:rPr>
          <w:rFonts w:cs="Arial"/>
          <w:szCs w:val="20"/>
        </w:rPr>
      </w:pPr>
    </w:p>
    <w:p w:rsidR="00902AA4" w:rsidRPr="0052380B" w:rsidRDefault="00362E32" w:rsidP="005D3479">
      <w:pPr>
        <w:pStyle w:val="Plattetekst"/>
        <w:rPr>
          <w:rFonts w:cs="Arial"/>
          <w:szCs w:val="20"/>
          <w:u w:val="single"/>
        </w:rPr>
      </w:pPr>
      <w:r>
        <w:rPr>
          <w:rFonts w:cs="Arial"/>
          <w:szCs w:val="20"/>
          <w:u w:val="single"/>
        </w:rPr>
        <w:t>Alternatieve benamingen</w:t>
      </w:r>
    </w:p>
    <w:p w:rsidR="00902AA4" w:rsidRPr="0052380B" w:rsidRDefault="00902AA4" w:rsidP="005D3479">
      <w:pPr>
        <w:pStyle w:val="Plattetekst"/>
        <w:numPr>
          <w:ilvl w:val="0"/>
          <w:numId w:val="74"/>
        </w:numPr>
        <w:rPr>
          <w:rFonts w:cs="Arial"/>
          <w:szCs w:val="20"/>
        </w:rPr>
      </w:pPr>
      <w:r w:rsidRPr="0052380B">
        <w:rPr>
          <w:rFonts w:cs="Arial"/>
          <w:szCs w:val="20"/>
        </w:rPr>
        <w:t>Bootsman.</w:t>
      </w:r>
    </w:p>
    <w:p w:rsidR="00902AA4" w:rsidRPr="0052380B" w:rsidRDefault="00902AA4" w:rsidP="005D3479">
      <w:pPr>
        <w:pStyle w:val="Plattetekst"/>
        <w:rPr>
          <w:rFonts w:cs="Arial"/>
          <w:szCs w:val="20"/>
        </w:rPr>
      </w:pPr>
    </w:p>
    <w:p w:rsidR="00902AA4" w:rsidRPr="00B755EB" w:rsidRDefault="00902AA4" w:rsidP="005D3479">
      <w:pPr>
        <w:pStyle w:val="Plattetekst"/>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u w:val="single"/>
        </w:rPr>
      </w:pPr>
    </w:p>
    <w:p w:rsidR="00902AA4" w:rsidRPr="00B755EB" w:rsidRDefault="00902AA4" w:rsidP="00902AA4">
      <w:pPr>
        <w:pStyle w:val="Plattetekst"/>
        <w:jc w:val="both"/>
        <w:rPr>
          <w:rFonts w:cs="Arial"/>
          <w:szCs w:val="20"/>
          <w:highlight w:val="yellow"/>
          <w:u w:val="single"/>
        </w:rPr>
      </w:pPr>
    </w:p>
    <w:p w:rsidR="00902AA4" w:rsidRPr="00B755EB" w:rsidRDefault="00902AA4" w:rsidP="00902AA4">
      <w:pPr>
        <w:pStyle w:val="Plattetekst"/>
        <w:jc w:val="both"/>
        <w:rPr>
          <w:rFonts w:cs="Arial"/>
          <w:szCs w:val="20"/>
          <w:highlight w:val="yellow"/>
          <w:u w:val="single"/>
        </w:rPr>
      </w:pPr>
    </w:p>
    <w:p w:rsidR="00902AA4" w:rsidRPr="00B755EB" w:rsidRDefault="00902AA4" w:rsidP="00902AA4">
      <w:pPr>
        <w:pStyle w:val="Plattetekst"/>
        <w:jc w:val="both"/>
        <w:rPr>
          <w:rFonts w:cs="Arial"/>
          <w:szCs w:val="20"/>
          <w:highlight w:val="yellow"/>
          <w:u w:val="single"/>
        </w:rPr>
      </w:pPr>
    </w:p>
    <w:p w:rsidR="00902AA4" w:rsidRPr="00B755EB" w:rsidRDefault="00902AA4" w:rsidP="00902AA4">
      <w:pPr>
        <w:pStyle w:val="Plattetekst"/>
        <w:jc w:val="both"/>
        <w:rPr>
          <w:rFonts w:cs="Arial"/>
          <w:szCs w:val="20"/>
          <w:highlight w:val="yellow"/>
          <w:u w:val="single"/>
        </w:rPr>
      </w:pPr>
    </w:p>
    <w:p w:rsidR="00902AA4" w:rsidRPr="00B755EB" w:rsidRDefault="00902AA4" w:rsidP="00902AA4">
      <w:pPr>
        <w:pStyle w:val="Plattetekst"/>
        <w:jc w:val="both"/>
        <w:rPr>
          <w:rFonts w:cs="Arial"/>
          <w:szCs w:val="20"/>
          <w:highlight w:val="yellow"/>
          <w:u w:val="single"/>
        </w:rPr>
      </w:pPr>
    </w:p>
    <w:p w:rsidR="00902AA4" w:rsidRPr="00FF5565" w:rsidRDefault="00902AA4" w:rsidP="007578AA">
      <w:pPr>
        <w:pStyle w:val="Kop3"/>
        <w:rPr>
          <w:b/>
        </w:rPr>
      </w:pPr>
      <w:r w:rsidRPr="00B755EB">
        <w:rPr>
          <w:highlight w:val="yellow"/>
        </w:rPr>
        <w:br w:type="page"/>
      </w:r>
      <w:bookmarkStart w:id="85" w:name="_Toc418148530"/>
      <w:bookmarkStart w:id="86" w:name="_Toc418148662"/>
      <w:bookmarkStart w:id="87" w:name="_Toc418149044"/>
      <w:bookmarkStart w:id="88" w:name="_Toc418158553"/>
      <w:r w:rsidRPr="00FF5565">
        <w:rPr>
          <w:b/>
        </w:rPr>
        <w:lastRenderedPageBreak/>
        <w:t>Vorktruckchauffeur</w:t>
      </w:r>
      <w:bookmarkEnd w:id="85"/>
      <w:bookmarkEnd w:id="86"/>
      <w:bookmarkEnd w:id="87"/>
      <w:bookmarkEnd w:id="88"/>
    </w:p>
    <w:p w:rsidR="00902AA4" w:rsidRPr="0052380B" w:rsidRDefault="00902AA4" w:rsidP="00902AA4">
      <w:pPr>
        <w:pStyle w:val="Plattetekst"/>
        <w:jc w:val="both"/>
        <w:rPr>
          <w:rFonts w:cs="Arial"/>
          <w:b/>
          <w:bCs/>
          <w:szCs w:val="20"/>
          <w:u w:val="single"/>
        </w:rPr>
      </w:pPr>
    </w:p>
    <w:p w:rsidR="00902AA4" w:rsidRPr="0052380B" w:rsidRDefault="00362E32" w:rsidP="005D3479">
      <w:pPr>
        <w:pStyle w:val="Plattetekst"/>
        <w:rPr>
          <w:rFonts w:cs="Arial"/>
          <w:szCs w:val="20"/>
          <w:u w:val="single"/>
        </w:rPr>
      </w:pPr>
      <w:r>
        <w:rPr>
          <w:rFonts w:cs="Arial"/>
          <w:szCs w:val="20"/>
          <w:u w:val="single"/>
        </w:rPr>
        <w:t>Algemeen</w:t>
      </w:r>
    </w:p>
    <w:p w:rsidR="00902AA4" w:rsidRPr="0052380B" w:rsidRDefault="00902AA4" w:rsidP="005D3479">
      <w:pPr>
        <w:pStyle w:val="Plattetekst"/>
        <w:rPr>
          <w:rFonts w:cs="Arial"/>
          <w:szCs w:val="20"/>
        </w:rPr>
      </w:pPr>
      <w:r w:rsidRPr="0052380B">
        <w:rPr>
          <w:rFonts w:cs="Arial"/>
          <w:szCs w:val="20"/>
        </w:rPr>
        <w:t xml:space="preserve">De werkzaamheden van de vorktruckchauffeur bestaan uit het praktisch behandelen van de goederenstroom binnen </w:t>
      </w:r>
      <w:r w:rsidR="007D65CD">
        <w:rPr>
          <w:rFonts w:cs="Arial"/>
          <w:szCs w:val="20"/>
        </w:rPr>
        <w:t xml:space="preserve">de </w:t>
      </w:r>
      <w:r w:rsidR="000C5FAA">
        <w:rPr>
          <w:rFonts w:cs="Arial"/>
          <w:szCs w:val="20"/>
        </w:rPr>
        <w:t>haven</w:t>
      </w:r>
      <w:r w:rsidR="000C5FAA" w:rsidRPr="0052380B">
        <w:rPr>
          <w:rFonts w:cs="Arial"/>
          <w:szCs w:val="20"/>
        </w:rPr>
        <w:t>- en op</w:t>
      </w:r>
      <w:r w:rsidR="000C5FAA">
        <w:rPr>
          <w:rFonts w:cs="Arial"/>
          <w:szCs w:val="20"/>
        </w:rPr>
        <w:t>-</w:t>
      </w:r>
      <w:r w:rsidR="000C5FAA" w:rsidRPr="0052380B">
        <w:rPr>
          <w:rFonts w:cs="Arial"/>
          <w:szCs w:val="20"/>
        </w:rPr>
        <w:t xml:space="preserve"> en overslagbedrijven.</w:t>
      </w:r>
      <w:r w:rsidRPr="0052380B">
        <w:rPr>
          <w:rFonts w:cs="Arial"/>
          <w:szCs w:val="20"/>
        </w:rPr>
        <w:t xml:space="preserve"> De vorktruckchauffeur houdt zich bezig met het laden, lossen verplaatsen van goederen die komen en gaan met zeeschepen, binnenvaartschepen, vrachtwagens en spoorwagons. De heftruckchauffeur is werkzaam binnen de afdeling stuwadoor of expeditie. De heftruckchauffeur is over het algemeen verantwoordelijk voor het intern transport van goederen. Hierbij wordt gebruik gemaakt van interne transportvoertuigen, zoals heftrucks, terminaltrekkers, </w:t>
      </w:r>
      <w:proofErr w:type="spellStart"/>
      <w:r w:rsidRPr="0052380B">
        <w:rPr>
          <w:rFonts w:cs="Arial"/>
          <w:szCs w:val="20"/>
        </w:rPr>
        <w:t>reachstekkers</w:t>
      </w:r>
      <w:proofErr w:type="spellEnd"/>
      <w:r w:rsidRPr="0052380B">
        <w:rPr>
          <w:rFonts w:cs="Arial"/>
          <w:szCs w:val="20"/>
        </w:rPr>
        <w:t>.</w:t>
      </w:r>
    </w:p>
    <w:p w:rsidR="00902AA4" w:rsidRPr="0052380B" w:rsidRDefault="00902AA4" w:rsidP="005D3479">
      <w:pPr>
        <w:pStyle w:val="Plattetekst"/>
        <w:rPr>
          <w:rFonts w:cs="Arial"/>
          <w:szCs w:val="20"/>
        </w:rPr>
      </w:pPr>
    </w:p>
    <w:p w:rsidR="00902AA4" w:rsidRPr="0052380B" w:rsidRDefault="00362E32" w:rsidP="005D3479">
      <w:pPr>
        <w:pStyle w:val="Plattetekst"/>
        <w:rPr>
          <w:rFonts w:cs="Arial"/>
          <w:szCs w:val="20"/>
          <w:u w:val="single"/>
        </w:rPr>
      </w:pPr>
      <w:r>
        <w:rPr>
          <w:rFonts w:cs="Arial"/>
          <w:szCs w:val="20"/>
          <w:u w:val="single"/>
        </w:rPr>
        <w:t>Hoofdtaken</w:t>
      </w:r>
    </w:p>
    <w:p w:rsidR="00902AA4" w:rsidRPr="0052380B" w:rsidRDefault="00902AA4" w:rsidP="005D3479">
      <w:pPr>
        <w:pStyle w:val="Plattetekst"/>
        <w:numPr>
          <w:ilvl w:val="0"/>
          <w:numId w:val="74"/>
        </w:numPr>
        <w:rPr>
          <w:rFonts w:cs="Arial"/>
          <w:szCs w:val="20"/>
        </w:rPr>
      </w:pPr>
      <w:r w:rsidRPr="0052380B">
        <w:rPr>
          <w:rFonts w:cs="Arial"/>
          <w:szCs w:val="20"/>
        </w:rPr>
        <w:t>Het op een veilige, verantwoorde en efficiënte manier verplaatsen van goederen met een intern transportvoertuig.</w:t>
      </w:r>
    </w:p>
    <w:p w:rsidR="00902AA4" w:rsidRPr="0052380B" w:rsidRDefault="00902AA4" w:rsidP="005D3479">
      <w:pPr>
        <w:pStyle w:val="Plattetekst"/>
        <w:numPr>
          <w:ilvl w:val="0"/>
          <w:numId w:val="74"/>
        </w:numPr>
        <w:rPr>
          <w:rFonts w:cs="Arial"/>
          <w:szCs w:val="20"/>
        </w:rPr>
      </w:pPr>
      <w:r w:rsidRPr="0052380B">
        <w:rPr>
          <w:rFonts w:cs="Arial"/>
          <w:szCs w:val="20"/>
        </w:rPr>
        <w:t>Het uitvoeren van eenvoudige onderhoudswerkzaamheden.</w:t>
      </w:r>
    </w:p>
    <w:p w:rsidR="00902AA4" w:rsidRPr="0052380B" w:rsidRDefault="00902AA4" w:rsidP="005D3479">
      <w:pPr>
        <w:pStyle w:val="Plattetekst"/>
        <w:rPr>
          <w:rFonts w:cs="Arial"/>
          <w:szCs w:val="20"/>
        </w:rPr>
      </w:pPr>
    </w:p>
    <w:p w:rsidR="00902AA4" w:rsidRPr="0052380B" w:rsidRDefault="00362E32" w:rsidP="005D3479">
      <w:pPr>
        <w:pStyle w:val="Plattetekst"/>
        <w:rPr>
          <w:rFonts w:cs="Arial"/>
          <w:szCs w:val="20"/>
          <w:u w:val="single"/>
        </w:rPr>
      </w:pPr>
      <w:r>
        <w:rPr>
          <w:rFonts w:cs="Arial"/>
          <w:szCs w:val="20"/>
          <w:u w:val="single"/>
        </w:rPr>
        <w:t>Uitwerking van de hoofdtaken</w:t>
      </w:r>
    </w:p>
    <w:p w:rsidR="00902AA4" w:rsidRPr="0052380B" w:rsidRDefault="00902AA4" w:rsidP="005D3479">
      <w:pPr>
        <w:pStyle w:val="Plattetekst"/>
        <w:numPr>
          <w:ilvl w:val="0"/>
          <w:numId w:val="74"/>
        </w:numPr>
        <w:rPr>
          <w:rFonts w:cs="Arial"/>
          <w:i/>
          <w:szCs w:val="20"/>
        </w:rPr>
      </w:pPr>
      <w:r w:rsidRPr="0052380B">
        <w:rPr>
          <w:rFonts w:cs="Arial"/>
          <w:i/>
          <w:szCs w:val="20"/>
        </w:rPr>
        <w:t>Het op een veilige, verantwoorde en efficiënte manier verplaatsen van goederen met een intern transportvoertuig, hetgeen onder meer inhoudt:</w:t>
      </w:r>
    </w:p>
    <w:p w:rsidR="00902AA4" w:rsidRPr="0052380B" w:rsidRDefault="00902AA4" w:rsidP="005D3479">
      <w:pPr>
        <w:pStyle w:val="Plattetekst"/>
        <w:numPr>
          <w:ilvl w:val="0"/>
          <w:numId w:val="75"/>
        </w:numPr>
        <w:rPr>
          <w:rFonts w:cs="Arial"/>
          <w:szCs w:val="20"/>
        </w:rPr>
      </w:pPr>
      <w:r w:rsidRPr="0052380B">
        <w:rPr>
          <w:rFonts w:cs="Arial"/>
          <w:szCs w:val="20"/>
        </w:rPr>
        <w:t>op een juiste manier gebruiken van interne voertuigen: rijden, opnemen en verplaatsen van goederen;</w:t>
      </w:r>
    </w:p>
    <w:p w:rsidR="00902AA4" w:rsidRPr="0052380B" w:rsidRDefault="00902AA4" w:rsidP="005D3479">
      <w:pPr>
        <w:pStyle w:val="Plattetekst"/>
        <w:numPr>
          <w:ilvl w:val="0"/>
          <w:numId w:val="75"/>
        </w:numPr>
        <w:rPr>
          <w:rFonts w:cs="Arial"/>
          <w:szCs w:val="20"/>
        </w:rPr>
      </w:pPr>
      <w:r w:rsidRPr="0052380B">
        <w:rPr>
          <w:rFonts w:cs="Arial"/>
          <w:szCs w:val="20"/>
        </w:rPr>
        <w:t>laden en lossen van vrachtauto’s, waarbij rekening wordt gehouden met de goederen, de vrachtauto en de omstandigheden waarin dit moet gebeuren;</w:t>
      </w:r>
    </w:p>
    <w:p w:rsidR="00902AA4" w:rsidRPr="0052380B" w:rsidRDefault="00902AA4" w:rsidP="005D3479">
      <w:pPr>
        <w:pStyle w:val="Plattetekst"/>
        <w:numPr>
          <w:ilvl w:val="0"/>
          <w:numId w:val="75"/>
        </w:numPr>
        <w:rPr>
          <w:rFonts w:cs="Arial"/>
          <w:szCs w:val="20"/>
        </w:rPr>
      </w:pPr>
      <w:r w:rsidRPr="0052380B">
        <w:rPr>
          <w:rFonts w:cs="Arial"/>
          <w:szCs w:val="20"/>
        </w:rPr>
        <w:t>verplaatsen van goederen;</w:t>
      </w:r>
    </w:p>
    <w:p w:rsidR="00902AA4" w:rsidRPr="0052380B" w:rsidRDefault="00902AA4" w:rsidP="005D3479">
      <w:pPr>
        <w:pStyle w:val="Plattetekst"/>
        <w:numPr>
          <w:ilvl w:val="0"/>
          <w:numId w:val="75"/>
        </w:numPr>
        <w:rPr>
          <w:rFonts w:cs="Arial"/>
          <w:szCs w:val="20"/>
        </w:rPr>
      </w:pPr>
      <w:r w:rsidRPr="0052380B">
        <w:rPr>
          <w:rFonts w:cs="Arial"/>
          <w:szCs w:val="20"/>
        </w:rPr>
        <w:t>brengen van goederen in opslag, binnen een loodsomgeving. Hierbij rekening houden met het soort goederen;</w:t>
      </w:r>
    </w:p>
    <w:p w:rsidR="00902AA4" w:rsidRPr="0052380B" w:rsidRDefault="00902AA4" w:rsidP="005D3479">
      <w:pPr>
        <w:pStyle w:val="Plattetekst"/>
        <w:numPr>
          <w:ilvl w:val="0"/>
          <w:numId w:val="75"/>
        </w:numPr>
        <w:rPr>
          <w:rFonts w:cs="Arial"/>
          <w:szCs w:val="20"/>
        </w:rPr>
      </w:pPr>
      <w:proofErr w:type="spellStart"/>
      <w:r w:rsidRPr="0052380B">
        <w:rPr>
          <w:rFonts w:cs="Arial"/>
          <w:szCs w:val="20"/>
        </w:rPr>
        <w:t>verzendgereed</w:t>
      </w:r>
      <w:proofErr w:type="spellEnd"/>
      <w:r w:rsidRPr="0052380B">
        <w:rPr>
          <w:rFonts w:cs="Arial"/>
          <w:szCs w:val="20"/>
        </w:rPr>
        <w:t xml:space="preserve"> zetten van goederen.</w:t>
      </w:r>
    </w:p>
    <w:p w:rsidR="00902AA4" w:rsidRPr="0052380B" w:rsidRDefault="00902AA4" w:rsidP="005D3479">
      <w:pPr>
        <w:pStyle w:val="Plattetekst"/>
        <w:numPr>
          <w:ilvl w:val="0"/>
          <w:numId w:val="74"/>
        </w:numPr>
        <w:rPr>
          <w:rFonts w:cs="Arial"/>
          <w:i/>
          <w:szCs w:val="20"/>
        </w:rPr>
      </w:pPr>
      <w:r w:rsidRPr="0052380B">
        <w:rPr>
          <w:rFonts w:cs="Arial"/>
          <w:i/>
          <w:szCs w:val="20"/>
        </w:rPr>
        <w:t>Het uitvoeren van eenvoudige onderhoudswerkzaamheden, hetgeen onder meer inhoudt:</w:t>
      </w:r>
    </w:p>
    <w:p w:rsidR="00902AA4" w:rsidRPr="0052380B" w:rsidRDefault="00902AA4" w:rsidP="005D3479">
      <w:pPr>
        <w:pStyle w:val="Plattetekst"/>
        <w:numPr>
          <w:ilvl w:val="0"/>
          <w:numId w:val="75"/>
        </w:numPr>
        <w:rPr>
          <w:rFonts w:cs="Arial"/>
          <w:szCs w:val="20"/>
        </w:rPr>
      </w:pPr>
      <w:r w:rsidRPr="0052380B">
        <w:rPr>
          <w:rFonts w:cs="Arial"/>
          <w:szCs w:val="20"/>
        </w:rPr>
        <w:t>onderhouden en schoonhouden van de werkomgeving;</w:t>
      </w:r>
    </w:p>
    <w:p w:rsidR="00902AA4" w:rsidRPr="0052380B" w:rsidRDefault="00902AA4" w:rsidP="005D3479">
      <w:pPr>
        <w:pStyle w:val="Plattetekst"/>
        <w:numPr>
          <w:ilvl w:val="0"/>
          <w:numId w:val="75"/>
        </w:numPr>
        <w:rPr>
          <w:rFonts w:cs="Arial"/>
          <w:szCs w:val="20"/>
        </w:rPr>
      </w:pPr>
      <w:r w:rsidRPr="0052380B">
        <w:rPr>
          <w:rFonts w:cs="Arial"/>
          <w:szCs w:val="20"/>
        </w:rPr>
        <w:t>preventief onderhoud aan de transportvoertuigen en controle op gasolie, hefolie, motorolie en dergelijke;</w:t>
      </w:r>
    </w:p>
    <w:p w:rsidR="00902AA4" w:rsidRPr="0052380B" w:rsidRDefault="00902AA4" w:rsidP="005D3479">
      <w:pPr>
        <w:pStyle w:val="Plattetekst"/>
        <w:numPr>
          <w:ilvl w:val="0"/>
          <w:numId w:val="75"/>
        </w:numPr>
        <w:rPr>
          <w:rFonts w:cs="Arial"/>
          <w:szCs w:val="20"/>
        </w:rPr>
      </w:pPr>
      <w:r w:rsidRPr="0052380B">
        <w:rPr>
          <w:rFonts w:cs="Arial"/>
          <w:szCs w:val="20"/>
        </w:rPr>
        <w:t>preventief onderhoud aan de hand van vaste controlepunten;</w:t>
      </w:r>
    </w:p>
    <w:p w:rsidR="00902AA4" w:rsidRPr="0052380B" w:rsidRDefault="00902AA4" w:rsidP="005D3479">
      <w:pPr>
        <w:pStyle w:val="Plattetekst"/>
        <w:numPr>
          <w:ilvl w:val="0"/>
          <w:numId w:val="75"/>
        </w:numPr>
        <w:rPr>
          <w:rFonts w:cs="Arial"/>
          <w:szCs w:val="20"/>
        </w:rPr>
      </w:pPr>
      <w:r w:rsidRPr="0052380B">
        <w:rPr>
          <w:rFonts w:cs="Arial"/>
          <w:szCs w:val="20"/>
        </w:rPr>
        <w:t>het verwisselen van voorzetapparatuur.</w:t>
      </w:r>
    </w:p>
    <w:p w:rsidR="00902AA4" w:rsidRPr="0052380B" w:rsidRDefault="00902AA4" w:rsidP="005D3479">
      <w:pPr>
        <w:pStyle w:val="Plattetekst"/>
        <w:rPr>
          <w:rFonts w:cs="Arial"/>
          <w:szCs w:val="20"/>
          <w:u w:val="single"/>
        </w:rPr>
      </w:pPr>
    </w:p>
    <w:p w:rsidR="00902AA4" w:rsidRPr="0052380B" w:rsidRDefault="00902AA4" w:rsidP="005D3479">
      <w:pPr>
        <w:pStyle w:val="Plattetekst"/>
        <w:rPr>
          <w:rFonts w:cs="Arial"/>
          <w:szCs w:val="20"/>
          <w:u w:val="single"/>
        </w:rPr>
      </w:pPr>
      <w:r w:rsidRPr="0052380B">
        <w:rPr>
          <w:rFonts w:cs="Arial"/>
          <w:szCs w:val="20"/>
          <w:u w:val="single"/>
        </w:rPr>
        <w:t>Compet</w:t>
      </w:r>
      <w:r w:rsidR="00362E32">
        <w:rPr>
          <w:rFonts w:cs="Arial"/>
          <w:szCs w:val="20"/>
          <w:u w:val="single"/>
        </w:rPr>
        <w:t>enties en arbeidsomstandigheden</w:t>
      </w:r>
    </w:p>
    <w:p w:rsidR="00902AA4" w:rsidRPr="0052380B" w:rsidRDefault="00902AA4" w:rsidP="005D3479">
      <w:pPr>
        <w:pStyle w:val="Plattetekst"/>
        <w:rPr>
          <w:rFonts w:cs="Arial"/>
          <w:i/>
          <w:szCs w:val="20"/>
        </w:rPr>
      </w:pPr>
      <w:r w:rsidRPr="0052380B">
        <w:rPr>
          <w:rFonts w:cs="Arial"/>
          <w:i/>
          <w:szCs w:val="20"/>
        </w:rPr>
        <w:t>De volgende competenties zijn noodzakelijk:</w:t>
      </w:r>
    </w:p>
    <w:p w:rsidR="00902AA4" w:rsidRPr="0052380B" w:rsidRDefault="00902AA4" w:rsidP="005D3479">
      <w:pPr>
        <w:pStyle w:val="Plattetekst"/>
        <w:numPr>
          <w:ilvl w:val="0"/>
          <w:numId w:val="74"/>
        </w:numPr>
        <w:rPr>
          <w:rFonts w:cs="Arial"/>
          <w:szCs w:val="20"/>
        </w:rPr>
      </w:pPr>
      <w:r w:rsidRPr="0052380B">
        <w:rPr>
          <w:rFonts w:cs="Arial"/>
          <w:szCs w:val="20"/>
        </w:rPr>
        <w:t>Beschikken over een flexibele instelling;</w:t>
      </w:r>
    </w:p>
    <w:p w:rsidR="00902AA4" w:rsidRPr="0052380B" w:rsidRDefault="00902AA4" w:rsidP="005D3479">
      <w:pPr>
        <w:pStyle w:val="Plattetekst"/>
        <w:numPr>
          <w:ilvl w:val="0"/>
          <w:numId w:val="74"/>
        </w:numPr>
        <w:rPr>
          <w:rFonts w:cs="Arial"/>
          <w:szCs w:val="20"/>
        </w:rPr>
      </w:pPr>
      <w:r w:rsidRPr="0052380B">
        <w:rPr>
          <w:rFonts w:cs="Arial"/>
          <w:szCs w:val="20"/>
        </w:rPr>
        <w:t>Beschikken over doorzettingsvermogen;</w:t>
      </w:r>
    </w:p>
    <w:p w:rsidR="00902AA4" w:rsidRPr="0052380B" w:rsidRDefault="00902AA4" w:rsidP="005D3479">
      <w:pPr>
        <w:pStyle w:val="Plattetekst"/>
        <w:numPr>
          <w:ilvl w:val="0"/>
          <w:numId w:val="74"/>
        </w:numPr>
        <w:rPr>
          <w:rFonts w:cs="Arial"/>
          <w:szCs w:val="20"/>
        </w:rPr>
      </w:pPr>
      <w:r w:rsidRPr="0052380B">
        <w:rPr>
          <w:rFonts w:cs="Arial"/>
          <w:szCs w:val="20"/>
        </w:rPr>
        <w:t>Initiatief tonen;</w:t>
      </w:r>
    </w:p>
    <w:p w:rsidR="00902AA4" w:rsidRPr="0052380B" w:rsidRDefault="00902AA4" w:rsidP="005D3479">
      <w:pPr>
        <w:pStyle w:val="Plattetekst"/>
        <w:numPr>
          <w:ilvl w:val="0"/>
          <w:numId w:val="74"/>
        </w:numPr>
        <w:rPr>
          <w:rFonts w:cs="Arial"/>
          <w:szCs w:val="20"/>
        </w:rPr>
      </w:pPr>
      <w:r w:rsidRPr="0052380B">
        <w:rPr>
          <w:rFonts w:cs="Arial"/>
          <w:szCs w:val="20"/>
        </w:rPr>
        <w:t>In teamverband kunnen werken;</w:t>
      </w:r>
    </w:p>
    <w:p w:rsidR="00902AA4" w:rsidRPr="0052380B" w:rsidRDefault="00902AA4" w:rsidP="005D3479">
      <w:pPr>
        <w:pStyle w:val="Plattetekst"/>
        <w:numPr>
          <w:ilvl w:val="0"/>
          <w:numId w:val="74"/>
        </w:numPr>
        <w:rPr>
          <w:rFonts w:cs="Arial"/>
          <w:szCs w:val="20"/>
        </w:rPr>
      </w:pPr>
      <w:r w:rsidRPr="0052380B">
        <w:rPr>
          <w:rFonts w:cs="Arial"/>
          <w:szCs w:val="20"/>
        </w:rPr>
        <w:t>Klantgericht kunnen handelen naar bijvoorbeeld chauffeurs die komen laden en lossen.</w:t>
      </w:r>
    </w:p>
    <w:p w:rsidR="00902AA4" w:rsidRPr="0052380B" w:rsidRDefault="00902AA4" w:rsidP="005D3479">
      <w:pPr>
        <w:pStyle w:val="Plattetekst"/>
        <w:rPr>
          <w:rFonts w:cs="Arial"/>
          <w:szCs w:val="20"/>
        </w:rPr>
      </w:pPr>
    </w:p>
    <w:p w:rsidR="00902AA4" w:rsidRPr="0052380B" w:rsidRDefault="00902AA4" w:rsidP="005D3479">
      <w:pPr>
        <w:pStyle w:val="Plattetekst"/>
        <w:rPr>
          <w:rFonts w:cs="Arial"/>
          <w:i/>
          <w:szCs w:val="20"/>
        </w:rPr>
      </w:pPr>
      <w:r w:rsidRPr="0052380B">
        <w:rPr>
          <w:rFonts w:cs="Arial"/>
          <w:i/>
          <w:szCs w:val="20"/>
        </w:rPr>
        <w:t>Met de volgende arbeidsomstandigheden moet rekening worden gehouden:</w:t>
      </w:r>
    </w:p>
    <w:p w:rsidR="00902AA4" w:rsidRPr="0052380B" w:rsidRDefault="00902AA4" w:rsidP="005D3479">
      <w:pPr>
        <w:pStyle w:val="Plattetekst"/>
        <w:numPr>
          <w:ilvl w:val="0"/>
          <w:numId w:val="74"/>
        </w:numPr>
        <w:rPr>
          <w:rFonts w:cs="Arial"/>
          <w:szCs w:val="20"/>
        </w:rPr>
      </w:pPr>
      <w:r w:rsidRPr="0052380B">
        <w:rPr>
          <w:rFonts w:cs="Arial"/>
          <w:szCs w:val="20"/>
        </w:rPr>
        <w:t>Werken in tochtige ruimtes en of buitenlucht;</w:t>
      </w:r>
    </w:p>
    <w:p w:rsidR="00902AA4" w:rsidRPr="0052380B" w:rsidRDefault="00902AA4" w:rsidP="005D3479">
      <w:pPr>
        <w:pStyle w:val="Plattetekst"/>
        <w:numPr>
          <w:ilvl w:val="0"/>
          <w:numId w:val="74"/>
        </w:numPr>
        <w:rPr>
          <w:rFonts w:cs="Arial"/>
          <w:szCs w:val="20"/>
        </w:rPr>
      </w:pPr>
      <w:r w:rsidRPr="0052380B">
        <w:rPr>
          <w:rFonts w:cs="Arial"/>
          <w:szCs w:val="20"/>
        </w:rPr>
        <w:t>Werken in stoffige ruimtes;</w:t>
      </w:r>
    </w:p>
    <w:p w:rsidR="00902AA4" w:rsidRPr="0052380B" w:rsidRDefault="00902AA4" w:rsidP="005D3479">
      <w:pPr>
        <w:pStyle w:val="Plattetekst"/>
        <w:numPr>
          <w:ilvl w:val="0"/>
          <w:numId w:val="74"/>
        </w:numPr>
        <w:rPr>
          <w:rFonts w:cs="Arial"/>
          <w:szCs w:val="20"/>
        </w:rPr>
      </w:pPr>
      <w:r w:rsidRPr="0052380B">
        <w:rPr>
          <w:rFonts w:cs="Arial"/>
          <w:szCs w:val="20"/>
        </w:rPr>
        <w:t>Werken onder verschillende weersomstandigheden;</w:t>
      </w:r>
    </w:p>
    <w:p w:rsidR="00902AA4" w:rsidRPr="0052380B" w:rsidRDefault="00902AA4" w:rsidP="005D3479">
      <w:pPr>
        <w:pStyle w:val="Plattetekst"/>
        <w:numPr>
          <w:ilvl w:val="0"/>
          <w:numId w:val="74"/>
        </w:numPr>
        <w:rPr>
          <w:rFonts w:cs="Arial"/>
          <w:szCs w:val="20"/>
        </w:rPr>
      </w:pPr>
      <w:r w:rsidRPr="0052380B">
        <w:rPr>
          <w:rFonts w:cs="Arial"/>
          <w:szCs w:val="20"/>
        </w:rPr>
        <w:t>Werken in onregelmatige diensten (dag -, avond – en nachtdiensten);</w:t>
      </w:r>
    </w:p>
    <w:p w:rsidR="00902AA4" w:rsidRPr="0052380B" w:rsidRDefault="00902AA4" w:rsidP="005D3479">
      <w:pPr>
        <w:pStyle w:val="Plattetekst"/>
        <w:numPr>
          <w:ilvl w:val="0"/>
          <w:numId w:val="74"/>
        </w:numPr>
        <w:rPr>
          <w:rFonts w:cs="Arial"/>
          <w:szCs w:val="20"/>
        </w:rPr>
      </w:pPr>
      <w:r w:rsidRPr="0052380B">
        <w:rPr>
          <w:rFonts w:cs="Arial"/>
          <w:szCs w:val="20"/>
        </w:rPr>
        <w:t>Langdurig eenzelfde zithouding (schok – en trilbelasting);</w:t>
      </w:r>
    </w:p>
    <w:p w:rsidR="00902AA4" w:rsidRPr="0052380B" w:rsidRDefault="00902AA4" w:rsidP="005D3479">
      <w:pPr>
        <w:pStyle w:val="Plattetekst"/>
        <w:numPr>
          <w:ilvl w:val="0"/>
          <w:numId w:val="74"/>
        </w:numPr>
        <w:rPr>
          <w:rFonts w:cs="Arial"/>
          <w:szCs w:val="20"/>
        </w:rPr>
      </w:pPr>
      <w:r w:rsidRPr="0052380B">
        <w:rPr>
          <w:rFonts w:cs="Arial"/>
          <w:szCs w:val="20"/>
        </w:rPr>
        <w:t>Regelmatig moeten reiken;</w:t>
      </w:r>
    </w:p>
    <w:p w:rsidR="00902AA4" w:rsidRPr="0052380B" w:rsidRDefault="00902AA4" w:rsidP="005D3479">
      <w:pPr>
        <w:pStyle w:val="Plattetekst"/>
        <w:numPr>
          <w:ilvl w:val="0"/>
          <w:numId w:val="74"/>
        </w:numPr>
        <w:rPr>
          <w:rFonts w:cs="Arial"/>
          <w:szCs w:val="20"/>
        </w:rPr>
      </w:pPr>
      <w:r w:rsidRPr="0052380B">
        <w:rPr>
          <w:rFonts w:cs="Arial"/>
          <w:szCs w:val="20"/>
        </w:rPr>
        <w:t>Regelmatig verrichten van krachtuitoefening (tillen, trekken, duwen).</w:t>
      </w:r>
    </w:p>
    <w:p w:rsidR="00902AA4" w:rsidRPr="0052380B" w:rsidRDefault="00902AA4" w:rsidP="005D3479">
      <w:pPr>
        <w:pStyle w:val="Plattetekst"/>
        <w:rPr>
          <w:rFonts w:cs="Arial"/>
          <w:szCs w:val="20"/>
        </w:rPr>
      </w:pPr>
    </w:p>
    <w:p w:rsidR="00902AA4" w:rsidRPr="0052380B" w:rsidRDefault="00902AA4" w:rsidP="005D3479">
      <w:pPr>
        <w:pStyle w:val="Plattetekst"/>
        <w:rPr>
          <w:rFonts w:cs="Arial"/>
          <w:szCs w:val="20"/>
          <w:u w:val="single"/>
        </w:rPr>
      </w:pPr>
      <w:r w:rsidRPr="0052380B">
        <w:rPr>
          <w:rFonts w:cs="Arial"/>
          <w:szCs w:val="20"/>
          <w:u w:val="single"/>
        </w:rPr>
        <w:t>Fun</w:t>
      </w:r>
      <w:r w:rsidR="00362E32">
        <w:rPr>
          <w:rFonts w:cs="Arial"/>
          <w:szCs w:val="20"/>
          <w:u w:val="single"/>
        </w:rPr>
        <w:t>ctionele kennis en vaardigheden</w:t>
      </w:r>
    </w:p>
    <w:p w:rsidR="00902AA4" w:rsidRPr="0052380B" w:rsidRDefault="00902AA4" w:rsidP="005D3479">
      <w:pPr>
        <w:pStyle w:val="Plattetekst"/>
        <w:rPr>
          <w:rFonts w:cs="Arial"/>
          <w:szCs w:val="20"/>
        </w:rPr>
      </w:pPr>
      <w:r w:rsidRPr="0052380B">
        <w:rPr>
          <w:rFonts w:cs="Arial"/>
          <w:szCs w:val="20"/>
        </w:rPr>
        <w:t>Kennis hebben van voorzetapparatuur.</w:t>
      </w:r>
    </w:p>
    <w:p w:rsidR="00902AA4" w:rsidRPr="0052380B" w:rsidRDefault="00902AA4" w:rsidP="005D3479">
      <w:pPr>
        <w:pStyle w:val="Plattetekst"/>
        <w:rPr>
          <w:rFonts w:cs="Arial"/>
          <w:szCs w:val="20"/>
        </w:rPr>
      </w:pPr>
      <w:r w:rsidRPr="0052380B">
        <w:rPr>
          <w:rFonts w:cs="Arial"/>
          <w:szCs w:val="20"/>
        </w:rPr>
        <w:t xml:space="preserve">Kennis hebben van </w:t>
      </w:r>
      <w:proofErr w:type="spellStart"/>
      <w:r w:rsidRPr="0052380B">
        <w:rPr>
          <w:rFonts w:cs="Arial"/>
          <w:szCs w:val="20"/>
        </w:rPr>
        <w:t>stackindelingen</w:t>
      </w:r>
      <w:proofErr w:type="spellEnd"/>
      <w:r w:rsidRPr="0052380B">
        <w:rPr>
          <w:rFonts w:cs="Arial"/>
          <w:szCs w:val="20"/>
        </w:rPr>
        <w:t>.</w:t>
      </w:r>
    </w:p>
    <w:p w:rsidR="00902AA4" w:rsidRPr="0052380B" w:rsidRDefault="00902AA4" w:rsidP="005D3479">
      <w:pPr>
        <w:pStyle w:val="Plattetekst"/>
        <w:rPr>
          <w:rFonts w:cs="Arial"/>
          <w:szCs w:val="20"/>
        </w:rPr>
      </w:pPr>
      <w:r w:rsidRPr="0052380B">
        <w:rPr>
          <w:rFonts w:cs="Arial"/>
          <w:szCs w:val="20"/>
        </w:rPr>
        <w:t>Kennis hebben van het motorisch gedeelte van een intern transportvoertuig.</w:t>
      </w:r>
    </w:p>
    <w:p w:rsidR="00902AA4" w:rsidRPr="0052380B" w:rsidRDefault="00902AA4" w:rsidP="005D3479">
      <w:pPr>
        <w:pStyle w:val="Plattetekst"/>
        <w:rPr>
          <w:rFonts w:cs="Arial"/>
          <w:szCs w:val="20"/>
        </w:rPr>
      </w:pPr>
      <w:r w:rsidRPr="0052380B">
        <w:rPr>
          <w:rFonts w:cs="Arial"/>
          <w:szCs w:val="20"/>
        </w:rPr>
        <w:t xml:space="preserve">Kennis hebben van </w:t>
      </w:r>
      <w:proofErr w:type="spellStart"/>
      <w:r w:rsidRPr="0052380B">
        <w:rPr>
          <w:rFonts w:cs="Arial"/>
          <w:szCs w:val="20"/>
        </w:rPr>
        <w:t>IMCO-lading</w:t>
      </w:r>
      <w:proofErr w:type="spellEnd"/>
      <w:r w:rsidRPr="0052380B">
        <w:rPr>
          <w:rFonts w:cs="Arial"/>
          <w:szCs w:val="20"/>
        </w:rPr>
        <w:t>.</w:t>
      </w:r>
    </w:p>
    <w:p w:rsidR="00902AA4" w:rsidRPr="0052380B" w:rsidRDefault="00902AA4" w:rsidP="005D3479">
      <w:pPr>
        <w:pStyle w:val="Plattetekst"/>
        <w:rPr>
          <w:rFonts w:cs="Arial"/>
          <w:szCs w:val="20"/>
        </w:rPr>
      </w:pPr>
      <w:r w:rsidRPr="0052380B">
        <w:rPr>
          <w:rFonts w:cs="Arial"/>
          <w:szCs w:val="20"/>
        </w:rPr>
        <w:t>Kennis hebben van de algemene stuwageregels binnenboord.</w:t>
      </w:r>
    </w:p>
    <w:p w:rsidR="00902AA4" w:rsidRPr="0052380B" w:rsidRDefault="00902AA4" w:rsidP="005D3479">
      <w:pPr>
        <w:pStyle w:val="Plattetekst"/>
        <w:rPr>
          <w:rFonts w:cs="Arial"/>
          <w:szCs w:val="20"/>
        </w:rPr>
      </w:pPr>
      <w:r w:rsidRPr="0052380B">
        <w:rPr>
          <w:rFonts w:cs="Arial"/>
          <w:szCs w:val="20"/>
        </w:rPr>
        <w:t>Kennis hebben van de veiligheidsvoorschriften.</w:t>
      </w:r>
    </w:p>
    <w:p w:rsidR="00902AA4" w:rsidRPr="0052380B" w:rsidRDefault="00902AA4" w:rsidP="005D3479">
      <w:pPr>
        <w:pStyle w:val="Plattetekst"/>
        <w:rPr>
          <w:rFonts w:cs="Arial"/>
          <w:szCs w:val="20"/>
        </w:rPr>
      </w:pPr>
      <w:r w:rsidRPr="0052380B">
        <w:rPr>
          <w:rFonts w:cs="Arial"/>
          <w:szCs w:val="20"/>
        </w:rPr>
        <w:t>Kennis hebben van de verkeersvoorschriften.</w:t>
      </w:r>
    </w:p>
    <w:p w:rsidR="00902AA4" w:rsidRPr="0052380B" w:rsidRDefault="00362E32" w:rsidP="005D3479">
      <w:pPr>
        <w:pStyle w:val="Plattetekst"/>
        <w:rPr>
          <w:rFonts w:cs="Arial"/>
          <w:szCs w:val="20"/>
          <w:u w:val="single"/>
        </w:rPr>
      </w:pPr>
      <w:r>
        <w:rPr>
          <w:rFonts w:cs="Arial"/>
          <w:szCs w:val="20"/>
          <w:u w:val="single"/>
        </w:rPr>
        <w:lastRenderedPageBreak/>
        <w:t>Opleiding</w:t>
      </w:r>
    </w:p>
    <w:p w:rsidR="00902AA4" w:rsidRPr="0052380B" w:rsidRDefault="00902AA4" w:rsidP="005D3479">
      <w:pPr>
        <w:pStyle w:val="Plattetekst"/>
        <w:rPr>
          <w:rFonts w:cs="Arial"/>
          <w:szCs w:val="20"/>
        </w:rPr>
      </w:pPr>
      <w:r w:rsidRPr="0052380B">
        <w:rPr>
          <w:rFonts w:cs="Arial"/>
          <w:szCs w:val="20"/>
        </w:rPr>
        <w:t xml:space="preserve">Basiscertificaat </w:t>
      </w:r>
      <w:proofErr w:type="spellStart"/>
      <w:r w:rsidRPr="0052380B">
        <w:rPr>
          <w:rFonts w:cs="Arial"/>
          <w:szCs w:val="20"/>
        </w:rPr>
        <w:t>vorktruckrijder</w:t>
      </w:r>
      <w:proofErr w:type="spellEnd"/>
      <w:r w:rsidRPr="0052380B">
        <w:rPr>
          <w:rFonts w:cs="Arial"/>
          <w:szCs w:val="20"/>
        </w:rPr>
        <w:t>.</w:t>
      </w:r>
    </w:p>
    <w:p w:rsidR="00902AA4" w:rsidRPr="0052380B" w:rsidRDefault="00902AA4" w:rsidP="005D3479">
      <w:pPr>
        <w:pStyle w:val="Plattetekst"/>
        <w:rPr>
          <w:rFonts w:cs="Arial"/>
          <w:szCs w:val="20"/>
        </w:rPr>
      </w:pPr>
      <w:r w:rsidRPr="0052380B">
        <w:rPr>
          <w:rFonts w:cs="Arial"/>
          <w:szCs w:val="20"/>
        </w:rPr>
        <w:t>Certificaat vorktruck klein &lt; 6 Ton.</w:t>
      </w:r>
    </w:p>
    <w:p w:rsidR="00902AA4" w:rsidRPr="0052380B" w:rsidRDefault="00902AA4" w:rsidP="005D3479">
      <w:pPr>
        <w:pStyle w:val="Plattetekst"/>
        <w:rPr>
          <w:rFonts w:cs="Arial"/>
          <w:szCs w:val="20"/>
        </w:rPr>
      </w:pPr>
      <w:r w:rsidRPr="0052380B">
        <w:rPr>
          <w:rFonts w:cs="Arial"/>
          <w:szCs w:val="20"/>
        </w:rPr>
        <w:t>Certificaat vorktruck groot &gt; 6 Ton.</w:t>
      </w:r>
    </w:p>
    <w:p w:rsidR="00902AA4" w:rsidRPr="0052380B" w:rsidRDefault="00902AA4" w:rsidP="005D3479">
      <w:pPr>
        <w:pStyle w:val="Plattetekst"/>
        <w:rPr>
          <w:rFonts w:cs="Arial"/>
          <w:szCs w:val="20"/>
        </w:rPr>
      </w:pPr>
      <w:r w:rsidRPr="0052380B">
        <w:rPr>
          <w:rFonts w:cs="Arial"/>
          <w:szCs w:val="20"/>
        </w:rPr>
        <w:t>Certificaat Terminaltrekker.</w:t>
      </w:r>
    </w:p>
    <w:p w:rsidR="00902AA4" w:rsidRPr="0052380B" w:rsidRDefault="00902AA4" w:rsidP="005D3479">
      <w:pPr>
        <w:pStyle w:val="Plattetekst"/>
        <w:rPr>
          <w:rFonts w:cs="Arial"/>
          <w:szCs w:val="20"/>
        </w:rPr>
      </w:pPr>
    </w:p>
    <w:p w:rsidR="00902AA4" w:rsidRPr="0052380B" w:rsidRDefault="00902AA4" w:rsidP="005D3479">
      <w:pPr>
        <w:pStyle w:val="Plattetekst"/>
        <w:rPr>
          <w:rFonts w:cs="Arial"/>
          <w:szCs w:val="20"/>
        </w:rPr>
      </w:pPr>
      <w:r w:rsidRPr="0052380B">
        <w:rPr>
          <w:rFonts w:cs="Arial"/>
          <w:szCs w:val="20"/>
          <w:u w:val="single"/>
        </w:rPr>
        <w:t>Functieniveau</w:t>
      </w:r>
    </w:p>
    <w:p w:rsidR="00902AA4" w:rsidRPr="0052380B" w:rsidRDefault="00902AA4" w:rsidP="005D3479">
      <w:pPr>
        <w:pStyle w:val="Plattetekst"/>
        <w:rPr>
          <w:rFonts w:cs="Arial"/>
          <w:szCs w:val="20"/>
        </w:rPr>
      </w:pPr>
      <w:r w:rsidRPr="0052380B">
        <w:rPr>
          <w:rFonts w:cs="Arial"/>
          <w:szCs w:val="20"/>
        </w:rPr>
        <w:t>VBO</w:t>
      </w:r>
    </w:p>
    <w:p w:rsidR="00902AA4" w:rsidRPr="0052380B" w:rsidRDefault="00902AA4" w:rsidP="005D3479">
      <w:pPr>
        <w:pStyle w:val="Plattetekst"/>
        <w:rPr>
          <w:rFonts w:cs="Arial"/>
          <w:szCs w:val="20"/>
        </w:rPr>
      </w:pPr>
    </w:p>
    <w:p w:rsidR="00902AA4" w:rsidRPr="0052380B" w:rsidRDefault="00362E32" w:rsidP="005D3479">
      <w:pPr>
        <w:pStyle w:val="Plattetekst"/>
        <w:rPr>
          <w:rFonts w:cs="Arial"/>
          <w:szCs w:val="20"/>
          <w:u w:val="single"/>
        </w:rPr>
      </w:pPr>
      <w:r>
        <w:rPr>
          <w:rFonts w:cs="Arial"/>
          <w:szCs w:val="20"/>
          <w:u w:val="single"/>
        </w:rPr>
        <w:t>Alternatieve benamingen</w:t>
      </w:r>
    </w:p>
    <w:p w:rsidR="00902AA4" w:rsidRPr="0052380B" w:rsidRDefault="00902AA4" w:rsidP="005D3479">
      <w:pPr>
        <w:pStyle w:val="Plattetekst"/>
        <w:numPr>
          <w:ilvl w:val="0"/>
          <w:numId w:val="81"/>
        </w:numPr>
        <w:ind w:left="426" w:hanging="426"/>
        <w:rPr>
          <w:rFonts w:cs="Arial"/>
          <w:szCs w:val="20"/>
        </w:rPr>
      </w:pPr>
      <w:proofErr w:type="spellStart"/>
      <w:r w:rsidRPr="0052380B">
        <w:rPr>
          <w:rFonts w:cs="Arial"/>
          <w:szCs w:val="20"/>
        </w:rPr>
        <w:t>Vorkwagenrijder</w:t>
      </w:r>
      <w:proofErr w:type="spellEnd"/>
    </w:p>
    <w:p w:rsidR="00902AA4" w:rsidRPr="0052380B" w:rsidRDefault="00902AA4" w:rsidP="005D3479">
      <w:pPr>
        <w:pStyle w:val="Plattetekst"/>
        <w:numPr>
          <w:ilvl w:val="0"/>
          <w:numId w:val="81"/>
        </w:numPr>
        <w:ind w:left="426" w:hanging="426"/>
        <w:rPr>
          <w:rFonts w:cs="Arial"/>
          <w:szCs w:val="20"/>
        </w:rPr>
      </w:pPr>
      <w:proofErr w:type="spellStart"/>
      <w:r w:rsidRPr="0052380B">
        <w:rPr>
          <w:rFonts w:cs="Arial"/>
          <w:szCs w:val="20"/>
        </w:rPr>
        <w:t>Reachstekkerchauffeur</w:t>
      </w:r>
      <w:proofErr w:type="spellEnd"/>
    </w:p>
    <w:p w:rsidR="00902AA4" w:rsidRPr="0052380B" w:rsidRDefault="00902AA4" w:rsidP="005D3479">
      <w:pPr>
        <w:pStyle w:val="Plattetekst"/>
        <w:numPr>
          <w:ilvl w:val="0"/>
          <w:numId w:val="81"/>
        </w:numPr>
        <w:ind w:left="426" w:hanging="426"/>
        <w:rPr>
          <w:rFonts w:cs="Arial"/>
          <w:szCs w:val="20"/>
          <w:lang w:val="fr-FR"/>
        </w:rPr>
      </w:pPr>
      <w:proofErr w:type="spellStart"/>
      <w:r w:rsidRPr="0052380B">
        <w:rPr>
          <w:rFonts w:cs="Arial"/>
          <w:szCs w:val="20"/>
          <w:lang w:val="fr-FR"/>
        </w:rPr>
        <w:t>Heftruckchauffeur</w:t>
      </w:r>
      <w:proofErr w:type="spellEnd"/>
    </w:p>
    <w:p w:rsidR="00902AA4" w:rsidRPr="0052380B" w:rsidRDefault="00902AA4" w:rsidP="005D3479">
      <w:pPr>
        <w:pStyle w:val="Plattetekst"/>
        <w:numPr>
          <w:ilvl w:val="0"/>
          <w:numId w:val="81"/>
        </w:numPr>
        <w:ind w:left="426" w:hanging="426"/>
        <w:rPr>
          <w:rFonts w:cs="Arial"/>
          <w:szCs w:val="20"/>
          <w:lang w:val="fr-FR"/>
        </w:rPr>
      </w:pPr>
      <w:proofErr w:type="spellStart"/>
      <w:r w:rsidRPr="0052380B">
        <w:rPr>
          <w:rFonts w:cs="Arial"/>
          <w:szCs w:val="20"/>
          <w:lang w:val="fr-FR"/>
        </w:rPr>
        <w:t>Terminaltrekkerchauffeur</w:t>
      </w:r>
      <w:proofErr w:type="spellEnd"/>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szCs w:val="20"/>
          <w:highlight w:val="yellow"/>
          <w:lang w:val="fr-FR"/>
        </w:rPr>
      </w:pPr>
    </w:p>
    <w:p w:rsidR="00902AA4" w:rsidRPr="00B755EB" w:rsidRDefault="00902AA4" w:rsidP="00902AA4">
      <w:pPr>
        <w:pStyle w:val="Plattetekst"/>
        <w:jc w:val="both"/>
        <w:rPr>
          <w:rFonts w:cs="Arial"/>
          <w:i/>
          <w:szCs w:val="20"/>
          <w:highlight w:val="yellow"/>
          <w:u w:val="single"/>
          <w:lang w:val="fr-FR"/>
        </w:rPr>
      </w:pPr>
    </w:p>
    <w:p w:rsidR="00902AA4" w:rsidRPr="00B755EB" w:rsidRDefault="00902AA4" w:rsidP="00902AA4">
      <w:pPr>
        <w:pStyle w:val="Plattetekst"/>
        <w:jc w:val="both"/>
        <w:rPr>
          <w:rFonts w:cs="Arial"/>
          <w:i/>
          <w:szCs w:val="20"/>
          <w:highlight w:val="yellow"/>
          <w:u w:val="single"/>
          <w:lang w:val="fr-FR"/>
        </w:rPr>
      </w:pPr>
    </w:p>
    <w:p w:rsidR="00902AA4" w:rsidRPr="00B755EB" w:rsidRDefault="00902AA4" w:rsidP="00902AA4">
      <w:pPr>
        <w:pStyle w:val="Plattetekst"/>
        <w:jc w:val="both"/>
        <w:rPr>
          <w:rFonts w:cs="Arial"/>
          <w:i/>
          <w:szCs w:val="20"/>
          <w:highlight w:val="yellow"/>
          <w:u w:val="single"/>
          <w:lang w:val="fr-FR"/>
        </w:rPr>
      </w:pPr>
    </w:p>
    <w:p w:rsidR="00902AA4" w:rsidRPr="00FF5565" w:rsidRDefault="00902AA4" w:rsidP="007578AA">
      <w:pPr>
        <w:pStyle w:val="Kop3"/>
        <w:rPr>
          <w:b/>
        </w:rPr>
      </w:pPr>
      <w:r w:rsidRPr="00B755EB">
        <w:rPr>
          <w:highlight w:val="yellow"/>
        </w:rPr>
        <w:br w:type="page"/>
      </w:r>
      <w:bookmarkStart w:id="89" w:name="_Toc418148531"/>
      <w:bookmarkStart w:id="90" w:name="_Toc418148663"/>
      <w:bookmarkStart w:id="91" w:name="_Toc418149045"/>
      <w:bookmarkStart w:id="92" w:name="_Toc418158554"/>
      <w:r w:rsidRPr="00FF5565">
        <w:rPr>
          <w:b/>
        </w:rPr>
        <w:lastRenderedPageBreak/>
        <w:t>Controleur</w:t>
      </w:r>
      <w:bookmarkEnd w:id="89"/>
      <w:bookmarkEnd w:id="90"/>
      <w:bookmarkEnd w:id="91"/>
      <w:bookmarkEnd w:id="92"/>
    </w:p>
    <w:p w:rsidR="00902AA4" w:rsidRPr="0052380B" w:rsidRDefault="00902AA4" w:rsidP="00902AA4">
      <w:pPr>
        <w:pStyle w:val="Plattetekst"/>
        <w:jc w:val="both"/>
        <w:rPr>
          <w:rFonts w:cs="Arial"/>
          <w:iCs/>
          <w:szCs w:val="20"/>
          <w:u w:val="single"/>
          <w:lang w:val="fr-FR"/>
        </w:rPr>
      </w:pPr>
    </w:p>
    <w:p w:rsidR="00902AA4" w:rsidRPr="0052380B" w:rsidRDefault="00902AA4" w:rsidP="005D3479">
      <w:pPr>
        <w:pStyle w:val="Plattetekst"/>
        <w:rPr>
          <w:rFonts w:cs="Arial"/>
          <w:i/>
          <w:szCs w:val="20"/>
          <w:u w:val="single"/>
          <w:lang w:val="fr-FR"/>
        </w:rPr>
      </w:pPr>
      <w:proofErr w:type="spellStart"/>
      <w:r w:rsidRPr="0052380B">
        <w:rPr>
          <w:rFonts w:cs="Arial"/>
          <w:iCs/>
          <w:szCs w:val="20"/>
          <w:u w:val="single"/>
          <w:lang w:val="fr-FR"/>
        </w:rPr>
        <w:t>Algemeen</w:t>
      </w:r>
      <w:proofErr w:type="spellEnd"/>
    </w:p>
    <w:p w:rsidR="00902AA4" w:rsidRPr="0052380B" w:rsidRDefault="00902AA4" w:rsidP="005D3479">
      <w:pPr>
        <w:pStyle w:val="Plattetekst"/>
        <w:rPr>
          <w:rFonts w:cs="Arial"/>
          <w:szCs w:val="20"/>
        </w:rPr>
      </w:pPr>
      <w:r w:rsidRPr="0052380B">
        <w:rPr>
          <w:rFonts w:cs="Arial"/>
          <w:szCs w:val="20"/>
        </w:rPr>
        <w:t xml:space="preserve">De werkzaamheden van de controleur bestaan uit het praktisch behandelen van de goederenstroom binnen </w:t>
      </w:r>
      <w:r w:rsidR="007D65CD">
        <w:rPr>
          <w:rFonts w:cs="Arial"/>
          <w:szCs w:val="20"/>
        </w:rPr>
        <w:t xml:space="preserve">de </w:t>
      </w:r>
      <w:r w:rsidR="000C5FAA">
        <w:rPr>
          <w:rFonts w:cs="Arial"/>
          <w:szCs w:val="20"/>
        </w:rPr>
        <w:t>haven</w:t>
      </w:r>
      <w:r w:rsidR="000C5FAA" w:rsidRPr="0052380B">
        <w:rPr>
          <w:rFonts w:cs="Arial"/>
          <w:szCs w:val="20"/>
        </w:rPr>
        <w:t>- en op</w:t>
      </w:r>
      <w:r w:rsidR="000C5FAA">
        <w:rPr>
          <w:rFonts w:cs="Arial"/>
          <w:szCs w:val="20"/>
        </w:rPr>
        <w:t>-</w:t>
      </w:r>
      <w:r w:rsidR="000C5FAA" w:rsidRPr="0052380B">
        <w:rPr>
          <w:rFonts w:cs="Arial"/>
          <w:szCs w:val="20"/>
        </w:rPr>
        <w:t xml:space="preserve"> en overslagbedrijven.</w:t>
      </w:r>
      <w:r w:rsidRPr="0052380B">
        <w:rPr>
          <w:rFonts w:cs="Arial"/>
          <w:szCs w:val="20"/>
        </w:rPr>
        <w:t xml:space="preserve"> De controleur houdt zich bezig met het laden, lossen en verplaatsen van goederen die komen of gaan met zeeschepen, binnenvaartschepen, vrachtwagens en spoorwagons. De controleur is werkzaam bij de afdeling stuwadoor of expeditie en is over het algemeen verantwoordelijk voor aanname en uitgifte van goederen.</w:t>
      </w:r>
    </w:p>
    <w:p w:rsidR="00902AA4" w:rsidRPr="0052380B" w:rsidRDefault="00902AA4" w:rsidP="005D3479">
      <w:pPr>
        <w:pStyle w:val="Plattetekst"/>
        <w:rPr>
          <w:rFonts w:cs="Arial"/>
          <w:szCs w:val="20"/>
        </w:rPr>
      </w:pPr>
    </w:p>
    <w:p w:rsidR="00902AA4" w:rsidRPr="0052380B" w:rsidRDefault="00362E32" w:rsidP="005D3479">
      <w:pPr>
        <w:pStyle w:val="Plattetekst"/>
        <w:rPr>
          <w:rFonts w:cs="Arial"/>
          <w:szCs w:val="20"/>
          <w:u w:val="single"/>
        </w:rPr>
      </w:pPr>
      <w:r>
        <w:rPr>
          <w:rFonts w:cs="Arial"/>
          <w:szCs w:val="20"/>
          <w:u w:val="single"/>
        </w:rPr>
        <w:t>Hoofdtaken</w:t>
      </w:r>
    </w:p>
    <w:p w:rsidR="00902AA4" w:rsidRPr="0052380B" w:rsidRDefault="00902AA4" w:rsidP="005D3479">
      <w:pPr>
        <w:pStyle w:val="Plattetekst"/>
        <w:numPr>
          <w:ilvl w:val="0"/>
          <w:numId w:val="74"/>
        </w:numPr>
        <w:rPr>
          <w:rFonts w:cs="Arial"/>
          <w:szCs w:val="20"/>
        </w:rPr>
      </w:pPr>
      <w:r w:rsidRPr="0052380B">
        <w:rPr>
          <w:rFonts w:cs="Arial"/>
          <w:szCs w:val="20"/>
        </w:rPr>
        <w:t>Scheepscontrole, ontvangstcontrole en aflaadcontrole.</w:t>
      </w:r>
    </w:p>
    <w:p w:rsidR="00902AA4" w:rsidRPr="0052380B" w:rsidRDefault="00902AA4" w:rsidP="005D3479">
      <w:pPr>
        <w:pStyle w:val="Plattetekst"/>
        <w:numPr>
          <w:ilvl w:val="0"/>
          <w:numId w:val="74"/>
        </w:numPr>
        <w:rPr>
          <w:rFonts w:cs="Arial"/>
          <w:szCs w:val="20"/>
        </w:rPr>
      </w:pPr>
      <w:r w:rsidRPr="0052380B">
        <w:rPr>
          <w:rFonts w:cs="Arial"/>
          <w:szCs w:val="20"/>
        </w:rPr>
        <w:t>Het bemerken van schade aan de goederen.</w:t>
      </w:r>
    </w:p>
    <w:p w:rsidR="00902AA4" w:rsidRPr="0052380B" w:rsidRDefault="00902AA4" w:rsidP="005D3479">
      <w:pPr>
        <w:pStyle w:val="Plattetekst"/>
        <w:numPr>
          <w:ilvl w:val="0"/>
          <w:numId w:val="74"/>
        </w:numPr>
        <w:rPr>
          <w:rFonts w:cs="Arial"/>
          <w:szCs w:val="20"/>
        </w:rPr>
      </w:pPr>
      <w:r w:rsidRPr="0052380B">
        <w:rPr>
          <w:rFonts w:cs="Arial"/>
          <w:szCs w:val="20"/>
        </w:rPr>
        <w:t>Het verzorgen van codering op de goederen.</w:t>
      </w:r>
    </w:p>
    <w:p w:rsidR="00902AA4" w:rsidRPr="0052380B" w:rsidRDefault="00902AA4" w:rsidP="005D3479">
      <w:pPr>
        <w:pStyle w:val="Plattetekst"/>
        <w:numPr>
          <w:ilvl w:val="0"/>
          <w:numId w:val="74"/>
        </w:numPr>
        <w:rPr>
          <w:rFonts w:cs="Arial"/>
          <w:szCs w:val="20"/>
        </w:rPr>
      </w:pPr>
      <w:proofErr w:type="spellStart"/>
      <w:r w:rsidRPr="0052380B">
        <w:rPr>
          <w:rFonts w:cs="Arial"/>
          <w:szCs w:val="20"/>
        </w:rPr>
        <w:t>Monstername</w:t>
      </w:r>
      <w:proofErr w:type="spellEnd"/>
      <w:r w:rsidRPr="0052380B">
        <w:rPr>
          <w:rFonts w:cs="Arial"/>
          <w:szCs w:val="20"/>
        </w:rPr>
        <w:t xml:space="preserve"> van goederen en het wegen van goederen.</w:t>
      </w:r>
    </w:p>
    <w:p w:rsidR="00902AA4" w:rsidRPr="0052380B" w:rsidRDefault="00902AA4" w:rsidP="005D3479">
      <w:pPr>
        <w:pStyle w:val="Plattetekst"/>
        <w:numPr>
          <w:ilvl w:val="0"/>
          <w:numId w:val="74"/>
        </w:numPr>
        <w:rPr>
          <w:rFonts w:cs="Arial"/>
          <w:szCs w:val="20"/>
        </w:rPr>
      </w:pPr>
      <w:r w:rsidRPr="0052380B">
        <w:rPr>
          <w:rFonts w:cs="Arial"/>
          <w:szCs w:val="20"/>
        </w:rPr>
        <w:t>Verzegelen van vervoermiddelen en monsters.</w:t>
      </w:r>
    </w:p>
    <w:p w:rsidR="00902AA4" w:rsidRPr="0052380B" w:rsidRDefault="00902AA4" w:rsidP="005D3479">
      <w:pPr>
        <w:pStyle w:val="Plattetekst"/>
        <w:rPr>
          <w:rFonts w:cs="Arial"/>
          <w:szCs w:val="20"/>
        </w:rPr>
      </w:pPr>
    </w:p>
    <w:p w:rsidR="00902AA4" w:rsidRPr="0052380B" w:rsidRDefault="00902AA4" w:rsidP="005D3479">
      <w:pPr>
        <w:pStyle w:val="Plattetekst"/>
        <w:rPr>
          <w:rFonts w:cs="Arial"/>
          <w:szCs w:val="20"/>
          <w:u w:val="single"/>
        </w:rPr>
      </w:pPr>
      <w:r w:rsidRPr="0052380B">
        <w:rPr>
          <w:rFonts w:cs="Arial"/>
          <w:szCs w:val="20"/>
          <w:u w:val="single"/>
        </w:rPr>
        <w:t xml:space="preserve">Uitwerking van de </w:t>
      </w:r>
      <w:r w:rsidR="00362E32">
        <w:rPr>
          <w:rFonts w:cs="Arial"/>
          <w:szCs w:val="20"/>
          <w:u w:val="single"/>
        </w:rPr>
        <w:t>hoofdtaken</w:t>
      </w:r>
    </w:p>
    <w:p w:rsidR="00902AA4" w:rsidRPr="0052380B" w:rsidRDefault="00902AA4" w:rsidP="005D3479">
      <w:pPr>
        <w:pStyle w:val="Plattetekst"/>
        <w:numPr>
          <w:ilvl w:val="0"/>
          <w:numId w:val="74"/>
        </w:numPr>
        <w:rPr>
          <w:rFonts w:cs="Arial"/>
          <w:i/>
          <w:szCs w:val="20"/>
        </w:rPr>
      </w:pPr>
      <w:r w:rsidRPr="0052380B">
        <w:rPr>
          <w:rFonts w:cs="Arial"/>
          <w:i/>
          <w:szCs w:val="20"/>
        </w:rPr>
        <w:t>Scheepscontrole, ontvangstcontrole en aflaadcontrole.</w:t>
      </w:r>
    </w:p>
    <w:p w:rsidR="00902AA4" w:rsidRPr="0052380B" w:rsidRDefault="00902AA4" w:rsidP="005D3479">
      <w:pPr>
        <w:pStyle w:val="Plattetekst"/>
        <w:ind w:left="708"/>
        <w:rPr>
          <w:rFonts w:cs="Arial"/>
          <w:szCs w:val="20"/>
        </w:rPr>
      </w:pPr>
      <w:r w:rsidRPr="0052380B">
        <w:rPr>
          <w:rFonts w:cs="Arial"/>
          <w:szCs w:val="20"/>
        </w:rPr>
        <w:t>Het ontvangen of verladen van goederen op merk en aantal.</w:t>
      </w:r>
    </w:p>
    <w:p w:rsidR="00902AA4" w:rsidRPr="0052380B" w:rsidRDefault="00902AA4" w:rsidP="005D3479">
      <w:pPr>
        <w:pStyle w:val="Plattetekst"/>
        <w:numPr>
          <w:ilvl w:val="0"/>
          <w:numId w:val="74"/>
        </w:numPr>
        <w:rPr>
          <w:rFonts w:cs="Arial"/>
          <w:i/>
          <w:szCs w:val="20"/>
        </w:rPr>
      </w:pPr>
      <w:r w:rsidRPr="0052380B">
        <w:rPr>
          <w:rFonts w:cs="Arial"/>
          <w:i/>
          <w:szCs w:val="20"/>
        </w:rPr>
        <w:t>Het bemerken van schade aan de goederen.</w:t>
      </w:r>
    </w:p>
    <w:p w:rsidR="00902AA4" w:rsidRPr="0052380B" w:rsidRDefault="00902AA4" w:rsidP="005D3479">
      <w:pPr>
        <w:pStyle w:val="Plattetekst"/>
        <w:ind w:left="708"/>
        <w:rPr>
          <w:rFonts w:cs="Arial"/>
          <w:szCs w:val="20"/>
        </w:rPr>
      </w:pPr>
      <w:r w:rsidRPr="0052380B">
        <w:rPr>
          <w:rFonts w:cs="Arial"/>
          <w:szCs w:val="20"/>
        </w:rPr>
        <w:t>Indien er op zicht schade aan de goederen is dan moet de controleur dit bemerken. Bij opgemaakte collie vermeldt de controleur dit ook waarbij hij aangeeft dat er uiterlijke schade is. Hij dient dit door te geven aan zijn directe leidinggevende die dan verdere stappen zal ondernemen.</w:t>
      </w:r>
    </w:p>
    <w:p w:rsidR="00902AA4" w:rsidRPr="0052380B" w:rsidRDefault="00902AA4" w:rsidP="005D3479">
      <w:pPr>
        <w:pStyle w:val="Plattetekst"/>
        <w:numPr>
          <w:ilvl w:val="0"/>
          <w:numId w:val="74"/>
        </w:numPr>
        <w:rPr>
          <w:rFonts w:cs="Arial"/>
          <w:i/>
          <w:szCs w:val="20"/>
        </w:rPr>
      </w:pPr>
      <w:r w:rsidRPr="0052380B">
        <w:rPr>
          <w:rFonts w:cs="Arial"/>
          <w:i/>
          <w:szCs w:val="20"/>
        </w:rPr>
        <w:t>Het verzorgen van codering op de goederen.</w:t>
      </w:r>
    </w:p>
    <w:p w:rsidR="00902AA4" w:rsidRPr="0052380B" w:rsidRDefault="00902AA4" w:rsidP="005D3479">
      <w:pPr>
        <w:pStyle w:val="Plattetekst"/>
        <w:ind w:left="708"/>
        <w:rPr>
          <w:rFonts w:cs="Arial"/>
          <w:szCs w:val="20"/>
        </w:rPr>
      </w:pPr>
      <w:r w:rsidRPr="0052380B">
        <w:rPr>
          <w:rFonts w:cs="Arial"/>
          <w:szCs w:val="20"/>
        </w:rPr>
        <w:t xml:space="preserve">De controleur geeft met krijt een codering aan op de goederen waarna de vorktruckchauffeur deze weg kan zetten op de betreffende </w:t>
      </w:r>
      <w:proofErr w:type="spellStart"/>
      <w:r w:rsidRPr="0052380B">
        <w:rPr>
          <w:rFonts w:cs="Arial"/>
          <w:szCs w:val="20"/>
        </w:rPr>
        <w:t>stack</w:t>
      </w:r>
      <w:proofErr w:type="spellEnd"/>
      <w:r w:rsidRPr="0052380B">
        <w:rPr>
          <w:rFonts w:cs="Arial"/>
          <w:szCs w:val="20"/>
        </w:rPr>
        <w:t>.</w:t>
      </w:r>
    </w:p>
    <w:p w:rsidR="00902AA4" w:rsidRPr="0052380B" w:rsidRDefault="00902AA4" w:rsidP="005D3479">
      <w:pPr>
        <w:pStyle w:val="Plattetekst"/>
        <w:numPr>
          <w:ilvl w:val="0"/>
          <w:numId w:val="74"/>
        </w:numPr>
        <w:rPr>
          <w:rFonts w:cs="Arial"/>
          <w:i/>
          <w:szCs w:val="20"/>
        </w:rPr>
      </w:pPr>
      <w:proofErr w:type="spellStart"/>
      <w:r w:rsidRPr="0052380B">
        <w:rPr>
          <w:rFonts w:cs="Arial"/>
          <w:i/>
          <w:szCs w:val="20"/>
        </w:rPr>
        <w:t>Monstername</w:t>
      </w:r>
      <w:proofErr w:type="spellEnd"/>
      <w:r w:rsidRPr="0052380B">
        <w:rPr>
          <w:rFonts w:cs="Arial"/>
          <w:i/>
          <w:szCs w:val="20"/>
        </w:rPr>
        <w:t xml:space="preserve"> van goederen en het wegen van goederen.</w:t>
      </w:r>
    </w:p>
    <w:p w:rsidR="00902AA4" w:rsidRPr="0052380B" w:rsidRDefault="00902AA4" w:rsidP="005D3479">
      <w:pPr>
        <w:pStyle w:val="Plattetekst"/>
        <w:ind w:left="708"/>
        <w:rPr>
          <w:rFonts w:cs="Arial"/>
          <w:szCs w:val="20"/>
        </w:rPr>
      </w:pPr>
      <w:r w:rsidRPr="0052380B">
        <w:rPr>
          <w:rFonts w:cs="Arial"/>
          <w:szCs w:val="20"/>
        </w:rPr>
        <w:t xml:space="preserve">De controleur moet een doorsnee monster kunnen maken van een partij goederen zodat dit een juist beeld geeft van de gehele partij.  </w:t>
      </w:r>
    </w:p>
    <w:p w:rsidR="00902AA4" w:rsidRPr="0052380B" w:rsidRDefault="00902AA4" w:rsidP="005D3479">
      <w:pPr>
        <w:pStyle w:val="Plattetekst"/>
        <w:ind w:left="708"/>
        <w:rPr>
          <w:rFonts w:cs="Arial"/>
          <w:szCs w:val="20"/>
        </w:rPr>
      </w:pPr>
      <w:r w:rsidRPr="0052380B">
        <w:rPr>
          <w:rFonts w:cs="Arial"/>
          <w:szCs w:val="20"/>
        </w:rPr>
        <w:t>Bij het wegen van goederen moet de controleur op een juiste wijze het gewicht bepalen door middel van weging met een bascule, snelweger enzovoorts.</w:t>
      </w:r>
    </w:p>
    <w:p w:rsidR="00902AA4" w:rsidRPr="0052380B" w:rsidRDefault="00902AA4" w:rsidP="005D3479">
      <w:pPr>
        <w:pStyle w:val="Plattetekst"/>
        <w:numPr>
          <w:ilvl w:val="0"/>
          <w:numId w:val="74"/>
        </w:numPr>
        <w:rPr>
          <w:rFonts w:cs="Arial"/>
          <w:i/>
          <w:szCs w:val="20"/>
        </w:rPr>
      </w:pPr>
      <w:r w:rsidRPr="0052380B">
        <w:rPr>
          <w:rFonts w:cs="Arial"/>
          <w:i/>
          <w:szCs w:val="20"/>
        </w:rPr>
        <w:t>Verzegelen van vervoersmiddelen en monsters.</w:t>
      </w:r>
    </w:p>
    <w:p w:rsidR="00902AA4" w:rsidRPr="0052380B" w:rsidRDefault="00902AA4" w:rsidP="005D3479">
      <w:pPr>
        <w:pStyle w:val="Plattetekst"/>
        <w:ind w:left="708"/>
        <w:rPr>
          <w:rFonts w:cs="Arial"/>
          <w:szCs w:val="20"/>
        </w:rPr>
      </w:pPr>
      <w:r w:rsidRPr="0052380B">
        <w:rPr>
          <w:rFonts w:cs="Arial"/>
          <w:szCs w:val="20"/>
        </w:rPr>
        <w:t>De controleur moet vervoersmiddelen kunnen verzegelen met en blik, lakzegel of een loodje, al dan niet onder toezicht van een douaneambtenaar. Het verzegelen dient op een correcte wijze te gebeuren.</w:t>
      </w:r>
    </w:p>
    <w:p w:rsidR="00902AA4" w:rsidRPr="0052380B" w:rsidRDefault="00902AA4" w:rsidP="005D3479">
      <w:pPr>
        <w:pStyle w:val="Plattetekst"/>
        <w:ind w:left="708"/>
        <w:rPr>
          <w:rFonts w:cs="Arial"/>
          <w:szCs w:val="20"/>
        </w:rPr>
      </w:pPr>
      <w:r w:rsidRPr="0052380B">
        <w:rPr>
          <w:rFonts w:cs="Arial"/>
          <w:szCs w:val="20"/>
        </w:rPr>
        <w:t>Monsters dienen verzegeld te worden met een blikje, lakzegel of een loodje zodanig dat er aan de inhoud van het monster geen andere stoffen kunnen worden toegevoegd.</w:t>
      </w:r>
    </w:p>
    <w:p w:rsidR="00902AA4" w:rsidRPr="0052380B" w:rsidRDefault="00902AA4" w:rsidP="005D3479">
      <w:pPr>
        <w:pStyle w:val="Plattetekst"/>
        <w:ind w:left="708"/>
        <w:rPr>
          <w:rFonts w:cs="Arial"/>
          <w:szCs w:val="20"/>
        </w:rPr>
      </w:pPr>
    </w:p>
    <w:p w:rsidR="00902AA4" w:rsidRPr="0052380B" w:rsidRDefault="00902AA4" w:rsidP="005D3479">
      <w:pPr>
        <w:pStyle w:val="Plattetekst"/>
        <w:rPr>
          <w:rFonts w:cs="Arial"/>
          <w:szCs w:val="20"/>
          <w:u w:val="single"/>
        </w:rPr>
      </w:pPr>
      <w:r w:rsidRPr="0052380B">
        <w:rPr>
          <w:rFonts w:cs="Arial"/>
          <w:szCs w:val="20"/>
          <w:u w:val="single"/>
        </w:rPr>
        <w:t>Compet</w:t>
      </w:r>
      <w:r w:rsidR="00362E32">
        <w:rPr>
          <w:rFonts w:cs="Arial"/>
          <w:szCs w:val="20"/>
          <w:u w:val="single"/>
        </w:rPr>
        <w:t>enties en arbeidsomstandigheden</w:t>
      </w:r>
    </w:p>
    <w:p w:rsidR="00902AA4" w:rsidRPr="0052380B" w:rsidRDefault="00902AA4" w:rsidP="005D3479">
      <w:pPr>
        <w:pStyle w:val="Plattetekst"/>
        <w:ind w:left="708"/>
        <w:rPr>
          <w:rFonts w:cs="Arial"/>
          <w:i/>
          <w:szCs w:val="20"/>
        </w:rPr>
      </w:pPr>
    </w:p>
    <w:p w:rsidR="00902AA4" w:rsidRPr="0052380B" w:rsidRDefault="00902AA4" w:rsidP="005D3479">
      <w:pPr>
        <w:pStyle w:val="Plattetekst"/>
        <w:rPr>
          <w:rFonts w:cs="Arial"/>
          <w:i/>
          <w:szCs w:val="20"/>
        </w:rPr>
      </w:pPr>
      <w:r w:rsidRPr="0052380B">
        <w:rPr>
          <w:rFonts w:cs="Arial"/>
          <w:i/>
          <w:szCs w:val="20"/>
        </w:rPr>
        <w:t>De volgende competentie zijn noodzakelijk:</w:t>
      </w:r>
    </w:p>
    <w:p w:rsidR="00902AA4" w:rsidRPr="0052380B" w:rsidRDefault="00902AA4" w:rsidP="005D3479">
      <w:pPr>
        <w:pStyle w:val="Plattetekst"/>
        <w:numPr>
          <w:ilvl w:val="0"/>
          <w:numId w:val="74"/>
        </w:numPr>
        <w:rPr>
          <w:rFonts w:cs="Arial"/>
          <w:szCs w:val="20"/>
        </w:rPr>
      </w:pPr>
      <w:r w:rsidRPr="0052380B">
        <w:rPr>
          <w:rFonts w:cs="Arial"/>
          <w:szCs w:val="20"/>
        </w:rPr>
        <w:t>Flexibele instelling.</w:t>
      </w:r>
    </w:p>
    <w:p w:rsidR="00902AA4" w:rsidRPr="0052380B" w:rsidRDefault="00902AA4" w:rsidP="005D3479">
      <w:pPr>
        <w:pStyle w:val="Plattetekst"/>
        <w:numPr>
          <w:ilvl w:val="0"/>
          <w:numId w:val="74"/>
        </w:numPr>
        <w:rPr>
          <w:rFonts w:cs="Arial"/>
          <w:szCs w:val="20"/>
        </w:rPr>
      </w:pPr>
      <w:r w:rsidRPr="0052380B">
        <w:rPr>
          <w:rFonts w:cs="Arial"/>
          <w:szCs w:val="20"/>
        </w:rPr>
        <w:t>In teamverband kunnen werken.</w:t>
      </w:r>
    </w:p>
    <w:p w:rsidR="00902AA4" w:rsidRPr="0052380B" w:rsidRDefault="00902AA4" w:rsidP="005D3479">
      <w:pPr>
        <w:pStyle w:val="Plattetekst"/>
        <w:numPr>
          <w:ilvl w:val="0"/>
          <w:numId w:val="74"/>
        </w:numPr>
        <w:rPr>
          <w:rFonts w:cs="Arial"/>
          <w:szCs w:val="20"/>
        </w:rPr>
      </w:pPr>
      <w:r w:rsidRPr="0052380B">
        <w:rPr>
          <w:rFonts w:cs="Arial"/>
          <w:szCs w:val="20"/>
        </w:rPr>
        <w:t>Het tonen van initiatief.</w:t>
      </w:r>
    </w:p>
    <w:p w:rsidR="00902AA4" w:rsidRPr="0052380B" w:rsidRDefault="00902AA4" w:rsidP="005D3479">
      <w:pPr>
        <w:pStyle w:val="Plattetekst"/>
        <w:numPr>
          <w:ilvl w:val="0"/>
          <w:numId w:val="74"/>
        </w:numPr>
        <w:rPr>
          <w:rFonts w:cs="Arial"/>
          <w:szCs w:val="20"/>
        </w:rPr>
      </w:pPr>
      <w:r w:rsidRPr="0052380B">
        <w:rPr>
          <w:rFonts w:cs="Arial"/>
          <w:szCs w:val="20"/>
        </w:rPr>
        <w:t>Het hebben van leidinggevende capaciteiten.</w:t>
      </w:r>
    </w:p>
    <w:p w:rsidR="00902AA4" w:rsidRPr="0052380B" w:rsidRDefault="00902AA4" w:rsidP="005D3479">
      <w:pPr>
        <w:pStyle w:val="Plattetekst"/>
        <w:numPr>
          <w:ilvl w:val="0"/>
          <w:numId w:val="74"/>
        </w:numPr>
        <w:rPr>
          <w:rFonts w:cs="Arial"/>
          <w:szCs w:val="20"/>
        </w:rPr>
      </w:pPr>
      <w:r w:rsidRPr="0052380B">
        <w:rPr>
          <w:rFonts w:cs="Arial"/>
          <w:szCs w:val="20"/>
        </w:rPr>
        <w:t>Klantgericht kunnen handelen naar bijvoorbeeld chauffeurs die komen laden en lossen.</w:t>
      </w:r>
    </w:p>
    <w:p w:rsidR="00902AA4" w:rsidRPr="0052380B" w:rsidRDefault="00902AA4" w:rsidP="005D3479">
      <w:pPr>
        <w:pStyle w:val="Plattetekst"/>
        <w:rPr>
          <w:rFonts w:cs="Arial"/>
          <w:szCs w:val="20"/>
        </w:rPr>
      </w:pPr>
    </w:p>
    <w:p w:rsidR="00902AA4" w:rsidRPr="0052380B" w:rsidRDefault="00902AA4" w:rsidP="005D3479">
      <w:pPr>
        <w:pStyle w:val="Plattetekst"/>
        <w:rPr>
          <w:rFonts w:cs="Arial"/>
          <w:i/>
          <w:szCs w:val="20"/>
        </w:rPr>
      </w:pPr>
      <w:r w:rsidRPr="0052380B">
        <w:rPr>
          <w:rFonts w:cs="Arial"/>
          <w:i/>
          <w:szCs w:val="20"/>
        </w:rPr>
        <w:t>Met de volgende arbeidsomstandigheden moet rekening worden gehouden.</w:t>
      </w:r>
    </w:p>
    <w:p w:rsidR="00902AA4" w:rsidRPr="0052380B" w:rsidRDefault="00902AA4" w:rsidP="005D3479">
      <w:pPr>
        <w:pStyle w:val="Plattetekst"/>
        <w:numPr>
          <w:ilvl w:val="0"/>
          <w:numId w:val="74"/>
        </w:numPr>
        <w:rPr>
          <w:rFonts w:cs="Arial"/>
          <w:szCs w:val="20"/>
        </w:rPr>
      </w:pPr>
      <w:r w:rsidRPr="0052380B">
        <w:rPr>
          <w:rFonts w:cs="Arial"/>
          <w:szCs w:val="20"/>
        </w:rPr>
        <w:t>Het werken onder klimatologische omstandigheden (weer, wind, warmte en koude);</w:t>
      </w:r>
    </w:p>
    <w:p w:rsidR="00902AA4" w:rsidRPr="0052380B" w:rsidRDefault="00902AA4" w:rsidP="005D3479">
      <w:pPr>
        <w:pStyle w:val="Plattetekst"/>
        <w:numPr>
          <w:ilvl w:val="0"/>
          <w:numId w:val="74"/>
        </w:numPr>
        <w:rPr>
          <w:rFonts w:cs="Arial"/>
          <w:szCs w:val="20"/>
        </w:rPr>
      </w:pPr>
      <w:r w:rsidRPr="0052380B">
        <w:rPr>
          <w:rFonts w:cs="Arial"/>
          <w:szCs w:val="20"/>
        </w:rPr>
        <w:t>Het werken in onregelmatige diensten (dagdienst, avond – of nachtdienst);</w:t>
      </w:r>
    </w:p>
    <w:p w:rsidR="00902AA4" w:rsidRPr="0052380B" w:rsidRDefault="00902AA4" w:rsidP="005D3479">
      <w:pPr>
        <w:pStyle w:val="Plattetekst"/>
        <w:numPr>
          <w:ilvl w:val="0"/>
          <w:numId w:val="74"/>
        </w:numPr>
        <w:rPr>
          <w:rFonts w:cs="Arial"/>
          <w:szCs w:val="20"/>
        </w:rPr>
      </w:pPr>
      <w:r w:rsidRPr="0052380B">
        <w:rPr>
          <w:rFonts w:cs="Arial"/>
          <w:szCs w:val="20"/>
        </w:rPr>
        <w:t>Het werken onder tijdsdruk;</w:t>
      </w:r>
    </w:p>
    <w:p w:rsidR="00902AA4" w:rsidRPr="0052380B" w:rsidRDefault="00902AA4" w:rsidP="005D3479">
      <w:pPr>
        <w:pStyle w:val="Plattetekst"/>
        <w:numPr>
          <w:ilvl w:val="0"/>
          <w:numId w:val="74"/>
        </w:numPr>
        <w:rPr>
          <w:rFonts w:cs="Arial"/>
          <w:szCs w:val="20"/>
        </w:rPr>
      </w:pPr>
      <w:r w:rsidRPr="0052380B">
        <w:rPr>
          <w:rFonts w:cs="Arial"/>
          <w:szCs w:val="20"/>
        </w:rPr>
        <w:t>Regelmatig moeten verrichten van krachtuitoefening (tillen, trekken, duwen enzovoorts);</w:t>
      </w:r>
    </w:p>
    <w:p w:rsidR="00902AA4" w:rsidRPr="0052380B" w:rsidRDefault="00902AA4" w:rsidP="005D3479">
      <w:pPr>
        <w:pStyle w:val="Plattetekst"/>
        <w:numPr>
          <w:ilvl w:val="0"/>
          <w:numId w:val="74"/>
        </w:numPr>
        <w:rPr>
          <w:rFonts w:cs="Arial"/>
          <w:szCs w:val="20"/>
        </w:rPr>
      </w:pPr>
      <w:r w:rsidRPr="0052380B">
        <w:rPr>
          <w:rFonts w:cs="Arial"/>
          <w:szCs w:val="20"/>
        </w:rPr>
        <w:t>Het werken in vries – en koelruimen;</w:t>
      </w:r>
    </w:p>
    <w:p w:rsidR="00902AA4" w:rsidRPr="0052380B" w:rsidRDefault="00902AA4" w:rsidP="005D3479">
      <w:pPr>
        <w:pStyle w:val="Plattetekst"/>
        <w:numPr>
          <w:ilvl w:val="0"/>
          <w:numId w:val="74"/>
        </w:numPr>
        <w:rPr>
          <w:rFonts w:cs="Arial"/>
          <w:szCs w:val="20"/>
        </w:rPr>
      </w:pPr>
      <w:r w:rsidRPr="0052380B">
        <w:rPr>
          <w:rFonts w:cs="Arial"/>
          <w:szCs w:val="20"/>
        </w:rPr>
        <w:t>Het werken in een stoffige omgeving;</w:t>
      </w:r>
    </w:p>
    <w:p w:rsidR="00902AA4" w:rsidRPr="0052380B" w:rsidRDefault="00902AA4" w:rsidP="005D3479">
      <w:pPr>
        <w:pStyle w:val="Plattetekst"/>
        <w:numPr>
          <w:ilvl w:val="0"/>
          <w:numId w:val="74"/>
        </w:numPr>
        <w:rPr>
          <w:rFonts w:cs="Arial"/>
          <w:szCs w:val="20"/>
        </w:rPr>
      </w:pPr>
      <w:r w:rsidRPr="0052380B">
        <w:rPr>
          <w:rFonts w:cs="Arial"/>
          <w:szCs w:val="20"/>
        </w:rPr>
        <w:t>Het werken in ruimtes waar uitlaatgassen vrij komen.</w:t>
      </w:r>
    </w:p>
    <w:p w:rsidR="00902AA4" w:rsidRPr="0052380B" w:rsidRDefault="00902AA4" w:rsidP="005D3479">
      <w:pPr>
        <w:pStyle w:val="Plattetekst"/>
        <w:rPr>
          <w:rFonts w:cs="Arial"/>
          <w:szCs w:val="20"/>
        </w:rPr>
      </w:pPr>
    </w:p>
    <w:p w:rsidR="00902AA4" w:rsidRPr="0052380B" w:rsidRDefault="00902AA4" w:rsidP="005D3479">
      <w:pPr>
        <w:pStyle w:val="Plattetekst"/>
        <w:rPr>
          <w:rFonts w:cs="Arial"/>
          <w:szCs w:val="20"/>
        </w:rPr>
      </w:pPr>
    </w:p>
    <w:p w:rsidR="00902AA4" w:rsidRPr="0052380B" w:rsidRDefault="00902AA4" w:rsidP="005D3479">
      <w:pPr>
        <w:pStyle w:val="Plattetekst"/>
        <w:rPr>
          <w:rFonts w:cs="Arial"/>
          <w:szCs w:val="20"/>
        </w:rPr>
      </w:pPr>
    </w:p>
    <w:p w:rsidR="00902AA4" w:rsidRPr="0052380B" w:rsidRDefault="00902AA4" w:rsidP="005D3479">
      <w:pPr>
        <w:pStyle w:val="Plattetekst"/>
        <w:rPr>
          <w:rFonts w:cs="Arial"/>
          <w:szCs w:val="20"/>
          <w:u w:val="single"/>
        </w:rPr>
      </w:pPr>
      <w:r w:rsidRPr="0052380B">
        <w:rPr>
          <w:rFonts w:cs="Arial"/>
          <w:szCs w:val="20"/>
          <w:u w:val="single"/>
        </w:rPr>
        <w:lastRenderedPageBreak/>
        <w:t>Fun</w:t>
      </w:r>
      <w:r w:rsidR="00362E32">
        <w:rPr>
          <w:rFonts w:cs="Arial"/>
          <w:szCs w:val="20"/>
          <w:u w:val="single"/>
        </w:rPr>
        <w:t>ctionele kennis en vaardigheden</w:t>
      </w:r>
    </w:p>
    <w:p w:rsidR="00902AA4" w:rsidRPr="0052380B" w:rsidRDefault="00902AA4" w:rsidP="005D3479">
      <w:pPr>
        <w:pStyle w:val="Plattetekst"/>
        <w:rPr>
          <w:rFonts w:cs="Arial"/>
          <w:szCs w:val="20"/>
        </w:rPr>
      </w:pPr>
      <w:r w:rsidRPr="0052380B">
        <w:rPr>
          <w:rFonts w:cs="Arial"/>
          <w:szCs w:val="20"/>
        </w:rPr>
        <w:t>Kennis hebben van controlebedrijf waaronder:</w:t>
      </w:r>
    </w:p>
    <w:p w:rsidR="00902AA4" w:rsidRPr="0052380B" w:rsidRDefault="00902AA4" w:rsidP="005D3479">
      <w:pPr>
        <w:pStyle w:val="Plattetekst"/>
        <w:numPr>
          <w:ilvl w:val="0"/>
          <w:numId w:val="75"/>
        </w:numPr>
        <w:rPr>
          <w:rFonts w:cs="Arial"/>
          <w:szCs w:val="20"/>
        </w:rPr>
      </w:pPr>
      <w:r w:rsidRPr="0052380B">
        <w:rPr>
          <w:rFonts w:cs="Arial"/>
          <w:szCs w:val="20"/>
        </w:rPr>
        <w:t>scheepscontrole, ontvangstcontrole, aflaadcontrole, aannemen en afleveren van goederen namens de rederij;</w:t>
      </w:r>
    </w:p>
    <w:p w:rsidR="00902AA4" w:rsidRPr="0052380B" w:rsidRDefault="00902AA4" w:rsidP="005D3479">
      <w:pPr>
        <w:pStyle w:val="Plattetekst"/>
        <w:rPr>
          <w:rFonts w:cs="Arial"/>
          <w:szCs w:val="20"/>
        </w:rPr>
      </w:pPr>
      <w:r w:rsidRPr="0052380B">
        <w:rPr>
          <w:rFonts w:cs="Arial"/>
          <w:szCs w:val="20"/>
        </w:rPr>
        <w:t>Kennis hebben van diensten en bedrijven waaronder:</w:t>
      </w:r>
    </w:p>
    <w:p w:rsidR="00902AA4" w:rsidRPr="0052380B" w:rsidRDefault="00902AA4" w:rsidP="005D3479">
      <w:pPr>
        <w:pStyle w:val="Plattetekst"/>
        <w:numPr>
          <w:ilvl w:val="0"/>
          <w:numId w:val="75"/>
        </w:numPr>
        <w:rPr>
          <w:rFonts w:cs="Arial"/>
          <w:szCs w:val="20"/>
        </w:rPr>
      </w:pPr>
      <w:r w:rsidRPr="0052380B">
        <w:rPr>
          <w:rFonts w:cs="Arial"/>
          <w:szCs w:val="20"/>
        </w:rPr>
        <w:t>cargadoorswerkzaamheden, expediteurswerkzaamheden, stuwadoorsbedrijven, vemen en opslagbedrijven en distributiebedrijven.</w:t>
      </w:r>
    </w:p>
    <w:p w:rsidR="00902AA4" w:rsidRPr="0052380B" w:rsidRDefault="00902AA4" w:rsidP="005D3479">
      <w:pPr>
        <w:pStyle w:val="Plattetekst"/>
        <w:rPr>
          <w:rFonts w:cs="Arial"/>
          <w:szCs w:val="20"/>
        </w:rPr>
      </w:pPr>
      <w:r w:rsidRPr="0052380B">
        <w:rPr>
          <w:rFonts w:cs="Arial"/>
          <w:szCs w:val="20"/>
        </w:rPr>
        <w:t>Kennis hebben van vervoer waaronder:</w:t>
      </w:r>
    </w:p>
    <w:p w:rsidR="00902AA4" w:rsidRPr="0052380B" w:rsidRDefault="00902AA4" w:rsidP="005D3479">
      <w:pPr>
        <w:pStyle w:val="Plattetekst"/>
        <w:numPr>
          <w:ilvl w:val="0"/>
          <w:numId w:val="75"/>
        </w:numPr>
        <w:rPr>
          <w:rFonts w:cs="Arial"/>
          <w:szCs w:val="20"/>
        </w:rPr>
      </w:pPr>
      <w:r w:rsidRPr="0052380B">
        <w:rPr>
          <w:rFonts w:cs="Arial"/>
          <w:szCs w:val="20"/>
        </w:rPr>
        <w:t>vervoermiddelen, vrachtschepen, goederenwagons, binnenvaartschepen, vrachtauto’s en containers;</w:t>
      </w:r>
    </w:p>
    <w:p w:rsidR="00902AA4" w:rsidRPr="0052380B" w:rsidRDefault="00902AA4" w:rsidP="005D3479">
      <w:pPr>
        <w:pStyle w:val="Plattetekst"/>
        <w:numPr>
          <w:ilvl w:val="0"/>
          <w:numId w:val="75"/>
        </w:numPr>
        <w:rPr>
          <w:rFonts w:cs="Arial"/>
          <w:szCs w:val="20"/>
        </w:rPr>
      </w:pPr>
      <w:r w:rsidRPr="0052380B">
        <w:rPr>
          <w:rFonts w:cs="Arial"/>
          <w:szCs w:val="20"/>
        </w:rPr>
        <w:t>stuwplannen;</w:t>
      </w:r>
    </w:p>
    <w:p w:rsidR="00902AA4" w:rsidRPr="0052380B" w:rsidRDefault="00902AA4" w:rsidP="005D3479">
      <w:pPr>
        <w:pStyle w:val="Plattetekst"/>
        <w:numPr>
          <w:ilvl w:val="0"/>
          <w:numId w:val="75"/>
        </w:numPr>
        <w:rPr>
          <w:rFonts w:cs="Arial"/>
          <w:szCs w:val="20"/>
        </w:rPr>
      </w:pPr>
      <w:r w:rsidRPr="0052380B">
        <w:rPr>
          <w:rFonts w:cs="Arial"/>
          <w:szCs w:val="20"/>
        </w:rPr>
        <w:t xml:space="preserve">formulieren, vereist bij vervoer zoals een connossement, </w:t>
      </w:r>
      <w:proofErr w:type="spellStart"/>
      <w:r w:rsidRPr="0052380B">
        <w:rPr>
          <w:rFonts w:cs="Arial"/>
          <w:szCs w:val="20"/>
        </w:rPr>
        <w:t>CMR-vrachtbrief</w:t>
      </w:r>
      <w:proofErr w:type="spellEnd"/>
      <w:r w:rsidRPr="0052380B">
        <w:rPr>
          <w:rFonts w:cs="Arial"/>
          <w:szCs w:val="20"/>
        </w:rPr>
        <w:t xml:space="preserve">, </w:t>
      </w:r>
      <w:proofErr w:type="spellStart"/>
      <w:r w:rsidRPr="0052380B">
        <w:rPr>
          <w:rFonts w:cs="Arial"/>
          <w:szCs w:val="20"/>
        </w:rPr>
        <w:t>NS-vrachtbrief</w:t>
      </w:r>
      <w:proofErr w:type="spellEnd"/>
      <w:r w:rsidRPr="0052380B">
        <w:rPr>
          <w:rFonts w:cs="Arial"/>
          <w:szCs w:val="20"/>
        </w:rPr>
        <w:t>, beurtvaart en dergelijke;</w:t>
      </w:r>
    </w:p>
    <w:p w:rsidR="00902AA4" w:rsidRPr="0052380B" w:rsidRDefault="00902AA4" w:rsidP="005D3479">
      <w:pPr>
        <w:pStyle w:val="Plattetekst"/>
        <w:numPr>
          <w:ilvl w:val="0"/>
          <w:numId w:val="75"/>
        </w:numPr>
        <w:rPr>
          <w:rFonts w:cs="Arial"/>
          <w:szCs w:val="20"/>
        </w:rPr>
      </w:pPr>
      <w:r w:rsidRPr="0052380B">
        <w:rPr>
          <w:rFonts w:cs="Arial"/>
          <w:szCs w:val="20"/>
        </w:rPr>
        <w:t>douanedocumenten en leveringscondities.</w:t>
      </w:r>
    </w:p>
    <w:p w:rsidR="00902AA4" w:rsidRPr="0052380B" w:rsidRDefault="00902AA4" w:rsidP="005D3479">
      <w:pPr>
        <w:pStyle w:val="Plattetekst"/>
        <w:rPr>
          <w:rFonts w:cs="Arial"/>
          <w:szCs w:val="20"/>
        </w:rPr>
      </w:pPr>
      <w:r w:rsidRPr="0052380B">
        <w:rPr>
          <w:rFonts w:cs="Arial"/>
          <w:szCs w:val="20"/>
        </w:rPr>
        <w:t>Kennis hebben van producten en goederen waaronder:</w:t>
      </w:r>
    </w:p>
    <w:p w:rsidR="00902AA4" w:rsidRPr="0052380B" w:rsidRDefault="00902AA4" w:rsidP="005D3479">
      <w:pPr>
        <w:pStyle w:val="Plattetekst"/>
        <w:numPr>
          <w:ilvl w:val="0"/>
          <w:numId w:val="75"/>
        </w:numPr>
        <w:rPr>
          <w:rFonts w:cs="Arial"/>
          <w:szCs w:val="20"/>
        </w:rPr>
      </w:pPr>
      <w:r w:rsidRPr="0052380B">
        <w:rPr>
          <w:rFonts w:cs="Arial"/>
          <w:szCs w:val="20"/>
        </w:rPr>
        <w:t>redenen van productenkennis, producteigenschappen, geconditioneerde lading;</w:t>
      </w:r>
    </w:p>
    <w:p w:rsidR="00902AA4" w:rsidRPr="0052380B" w:rsidRDefault="00902AA4" w:rsidP="005D3479">
      <w:pPr>
        <w:pStyle w:val="Plattetekst"/>
        <w:numPr>
          <w:ilvl w:val="0"/>
          <w:numId w:val="75"/>
        </w:numPr>
        <w:rPr>
          <w:rFonts w:cs="Arial"/>
          <w:szCs w:val="20"/>
        </w:rPr>
      </w:pPr>
      <w:r w:rsidRPr="0052380B">
        <w:rPr>
          <w:rFonts w:cs="Arial"/>
          <w:szCs w:val="20"/>
        </w:rPr>
        <w:t xml:space="preserve">verschillende productgroepen zoals </w:t>
      </w:r>
      <w:proofErr w:type="spellStart"/>
      <w:r w:rsidRPr="0052380B">
        <w:rPr>
          <w:rFonts w:cs="Arial"/>
          <w:szCs w:val="20"/>
        </w:rPr>
        <w:t>agribulk</w:t>
      </w:r>
      <w:proofErr w:type="spellEnd"/>
      <w:r w:rsidRPr="0052380B">
        <w:rPr>
          <w:rFonts w:cs="Arial"/>
          <w:szCs w:val="20"/>
        </w:rPr>
        <w:t xml:space="preserve">, </w:t>
      </w:r>
      <w:proofErr w:type="spellStart"/>
      <w:r w:rsidRPr="0052380B">
        <w:rPr>
          <w:rFonts w:cs="Arial"/>
          <w:szCs w:val="20"/>
        </w:rPr>
        <w:t>oliehoudendezaden</w:t>
      </w:r>
      <w:proofErr w:type="spellEnd"/>
      <w:r w:rsidRPr="0052380B">
        <w:rPr>
          <w:rFonts w:cs="Arial"/>
          <w:szCs w:val="20"/>
        </w:rPr>
        <w:t>, hout, massagoed, non-ferro metalen, papier en stukgoed.</w:t>
      </w:r>
    </w:p>
    <w:p w:rsidR="00902AA4" w:rsidRPr="0052380B" w:rsidRDefault="00902AA4" w:rsidP="005D3479">
      <w:pPr>
        <w:pStyle w:val="Plattetekst"/>
        <w:rPr>
          <w:rFonts w:cs="Arial"/>
          <w:szCs w:val="20"/>
        </w:rPr>
      </w:pPr>
      <w:r w:rsidRPr="0052380B">
        <w:rPr>
          <w:rFonts w:cs="Arial"/>
          <w:szCs w:val="20"/>
        </w:rPr>
        <w:t>Kennis hebben van bedrijfsveiligheid, milieu en welzijn waaronder:</w:t>
      </w:r>
    </w:p>
    <w:p w:rsidR="00902AA4" w:rsidRPr="0052380B" w:rsidRDefault="00902AA4" w:rsidP="005D3479">
      <w:pPr>
        <w:pStyle w:val="Plattetekst"/>
        <w:numPr>
          <w:ilvl w:val="0"/>
          <w:numId w:val="75"/>
        </w:numPr>
        <w:rPr>
          <w:rFonts w:cs="Arial"/>
          <w:szCs w:val="20"/>
        </w:rPr>
      </w:pPr>
      <w:r w:rsidRPr="0052380B">
        <w:rPr>
          <w:rFonts w:cs="Arial"/>
          <w:szCs w:val="20"/>
        </w:rPr>
        <w:t>algemene regels, toegangsmiddelen tot schepen;</w:t>
      </w:r>
    </w:p>
    <w:p w:rsidR="00902AA4" w:rsidRPr="0052380B" w:rsidRDefault="00902AA4" w:rsidP="005D3479">
      <w:pPr>
        <w:pStyle w:val="Plattetekst"/>
        <w:numPr>
          <w:ilvl w:val="0"/>
          <w:numId w:val="75"/>
        </w:numPr>
        <w:rPr>
          <w:rFonts w:cs="Arial"/>
          <w:szCs w:val="20"/>
        </w:rPr>
      </w:pPr>
      <w:r w:rsidRPr="0052380B">
        <w:rPr>
          <w:rFonts w:cs="Arial"/>
          <w:szCs w:val="20"/>
        </w:rPr>
        <w:t xml:space="preserve">gevaarlijke stoffen, IMCO – code etiketten, chemiekaart, </w:t>
      </w:r>
      <w:proofErr w:type="spellStart"/>
      <w:r w:rsidRPr="0052380B">
        <w:rPr>
          <w:rFonts w:cs="Arial"/>
          <w:szCs w:val="20"/>
        </w:rPr>
        <w:t>samenladingsvoorschriften</w:t>
      </w:r>
      <w:proofErr w:type="spellEnd"/>
      <w:r w:rsidRPr="0052380B">
        <w:rPr>
          <w:rFonts w:cs="Arial"/>
          <w:szCs w:val="20"/>
        </w:rPr>
        <w:t>;</w:t>
      </w:r>
    </w:p>
    <w:p w:rsidR="00902AA4" w:rsidRPr="0052380B" w:rsidRDefault="00902AA4" w:rsidP="005D3479">
      <w:pPr>
        <w:pStyle w:val="Plattetekst"/>
        <w:numPr>
          <w:ilvl w:val="0"/>
          <w:numId w:val="75"/>
        </w:numPr>
        <w:rPr>
          <w:rFonts w:cs="Arial"/>
          <w:szCs w:val="20"/>
        </w:rPr>
      </w:pPr>
      <w:r w:rsidRPr="0052380B">
        <w:rPr>
          <w:rFonts w:cs="Arial"/>
          <w:szCs w:val="20"/>
        </w:rPr>
        <w:t>persoonlijke beschermingsmiddelen.</w:t>
      </w:r>
    </w:p>
    <w:p w:rsidR="00902AA4" w:rsidRPr="0052380B" w:rsidRDefault="00902AA4" w:rsidP="005D3479">
      <w:pPr>
        <w:pStyle w:val="Plattetekst"/>
        <w:rPr>
          <w:rFonts w:cs="Arial"/>
          <w:szCs w:val="20"/>
        </w:rPr>
      </w:pPr>
      <w:r w:rsidRPr="0052380B">
        <w:rPr>
          <w:rFonts w:cs="Arial"/>
          <w:szCs w:val="20"/>
        </w:rPr>
        <w:t>Kennis hebben van transportverzekering plus expertise bij schade waaronder:</w:t>
      </w:r>
    </w:p>
    <w:p w:rsidR="00902AA4" w:rsidRPr="0052380B" w:rsidRDefault="00902AA4" w:rsidP="005D3479">
      <w:pPr>
        <w:pStyle w:val="Plattetekst"/>
        <w:numPr>
          <w:ilvl w:val="0"/>
          <w:numId w:val="75"/>
        </w:numPr>
        <w:rPr>
          <w:rFonts w:cs="Arial"/>
          <w:szCs w:val="20"/>
        </w:rPr>
      </w:pPr>
      <w:r w:rsidRPr="0052380B">
        <w:rPr>
          <w:rFonts w:cs="Arial"/>
          <w:szCs w:val="20"/>
        </w:rPr>
        <w:t>schaderegelingen,</w:t>
      </w:r>
      <w:r w:rsidR="00BD011A">
        <w:rPr>
          <w:rFonts w:cs="Arial"/>
          <w:szCs w:val="20"/>
        </w:rPr>
        <w:t xml:space="preserve"> </w:t>
      </w:r>
      <w:proofErr w:type="spellStart"/>
      <w:r w:rsidRPr="0052380B">
        <w:rPr>
          <w:rFonts w:cs="Arial"/>
          <w:szCs w:val="20"/>
        </w:rPr>
        <w:t>avery</w:t>
      </w:r>
      <w:proofErr w:type="spellEnd"/>
      <w:r w:rsidR="00BD011A">
        <w:rPr>
          <w:rFonts w:cs="Arial"/>
          <w:szCs w:val="20"/>
        </w:rPr>
        <w:t xml:space="preserve"> -</w:t>
      </w:r>
      <w:r w:rsidRPr="0052380B">
        <w:rPr>
          <w:rFonts w:cs="Arial"/>
          <w:szCs w:val="20"/>
        </w:rPr>
        <w:t xml:space="preserve"> particulier en grosse, polis A, B en C, scheepsverklaring, claim en P &amp; I club.</w:t>
      </w:r>
    </w:p>
    <w:p w:rsidR="00902AA4" w:rsidRPr="0052380B" w:rsidRDefault="00902AA4" w:rsidP="005D3479">
      <w:pPr>
        <w:pStyle w:val="Plattetekst"/>
        <w:numPr>
          <w:ilvl w:val="0"/>
          <w:numId w:val="75"/>
        </w:numPr>
        <w:rPr>
          <w:rFonts w:cs="Arial"/>
          <w:szCs w:val="20"/>
        </w:rPr>
      </w:pPr>
      <w:r w:rsidRPr="0052380B">
        <w:rPr>
          <w:rFonts w:cs="Arial"/>
          <w:szCs w:val="20"/>
        </w:rPr>
        <w:t>expertise, goederen expert, nautisch rapport.</w:t>
      </w:r>
    </w:p>
    <w:p w:rsidR="00902AA4" w:rsidRPr="0052380B" w:rsidRDefault="00902AA4" w:rsidP="005D3479">
      <w:pPr>
        <w:pStyle w:val="Plattetekst"/>
        <w:numPr>
          <w:ilvl w:val="0"/>
          <w:numId w:val="75"/>
        </w:numPr>
        <w:rPr>
          <w:rFonts w:cs="Arial"/>
          <w:szCs w:val="20"/>
        </w:rPr>
      </w:pPr>
      <w:r w:rsidRPr="0052380B">
        <w:rPr>
          <w:rFonts w:cs="Arial"/>
          <w:szCs w:val="20"/>
        </w:rPr>
        <w:t>Wat is schade, soorten van schade welke in zeeschepen kunnen ontstaan, het voorkomen van schade, stuwage en stuwagevoorschriften en bemerken van schade door de controleur.</w:t>
      </w:r>
    </w:p>
    <w:p w:rsidR="00902AA4" w:rsidRPr="0052380B" w:rsidRDefault="00902AA4" w:rsidP="005D3479">
      <w:pPr>
        <w:pStyle w:val="Plattetekst"/>
        <w:numPr>
          <w:ilvl w:val="0"/>
          <w:numId w:val="75"/>
        </w:numPr>
        <w:rPr>
          <w:rFonts w:cs="Arial"/>
          <w:szCs w:val="20"/>
        </w:rPr>
      </w:pPr>
      <w:r w:rsidRPr="0052380B">
        <w:rPr>
          <w:rFonts w:cs="Arial"/>
          <w:szCs w:val="20"/>
        </w:rPr>
        <w:t>de papieren waarop een controleur bemerkingen rapporteert.</w:t>
      </w:r>
    </w:p>
    <w:p w:rsidR="00902AA4" w:rsidRPr="0052380B" w:rsidRDefault="00902AA4" w:rsidP="005D3479">
      <w:pPr>
        <w:pStyle w:val="Plattetekst"/>
        <w:rPr>
          <w:rFonts w:cs="Arial"/>
          <w:szCs w:val="20"/>
        </w:rPr>
      </w:pPr>
    </w:p>
    <w:p w:rsidR="00902AA4" w:rsidRPr="0052380B" w:rsidRDefault="00362E32" w:rsidP="005D3479">
      <w:pPr>
        <w:pStyle w:val="Plattetekst"/>
        <w:rPr>
          <w:rFonts w:cs="Arial"/>
          <w:szCs w:val="20"/>
          <w:u w:val="single"/>
        </w:rPr>
      </w:pPr>
      <w:r>
        <w:rPr>
          <w:rFonts w:cs="Arial"/>
          <w:szCs w:val="20"/>
          <w:u w:val="single"/>
        </w:rPr>
        <w:t>Opleiding</w:t>
      </w:r>
    </w:p>
    <w:p w:rsidR="00902AA4" w:rsidRPr="0052380B" w:rsidRDefault="00902AA4" w:rsidP="005D3479">
      <w:pPr>
        <w:pStyle w:val="Plattetekst"/>
        <w:rPr>
          <w:rFonts w:cs="Arial"/>
          <w:szCs w:val="20"/>
        </w:rPr>
      </w:pPr>
      <w:r w:rsidRPr="0052380B">
        <w:rPr>
          <w:rFonts w:cs="Arial"/>
          <w:szCs w:val="20"/>
        </w:rPr>
        <w:t>Certificaat controleur.</w:t>
      </w:r>
    </w:p>
    <w:p w:rsidR="00902AA4" w:rsidRPr="0052380B" w:rsidRDefault="00902AA4" w:rsidP="005D3479">
      <w:pPr>
        <w:pStyle w:val="Plattetekst"/>
        <w:rPr>
          <w:rFonts w:cs="Arial"/>
          <w:szCs w:val="20"/>
        </w:rPr>
      </w:pPr>
    </w:p>
    <w:p w:rsidR="00902AA4" w:rsidRPr="0052380B" w:rsidRDefault="00362E32" w:rsidP="005D3479">
      <w:pPr>
        <w:pStyle w:val="Plattetekst"/>
        <w:rPr>
          <w:rFonts w:cs="Arial"/>
          <w:szCs w:val="20"/>
          <w:u w:val="single"/>
        </w:rPr>
      </w:pPr>
      <w:r>
        <w:rPr>
          <w:rFonts w:cs="Arial"/>
          <w:szCs w:val="20"/>
          <w:u w:val="single"/>
        </w:rPr>
        <w:t>Functieniveau</w:t>
      </w:r>
    </w:p>
    <w:p w:rsidR="00902AA4" w:rsidRPr="0052380B" w:rsidRDefault="00902AA4" w:rsidP="005D3479">
      <w:pPr>
        <w:pStyle w:val="Plattetekst"/>
        <w:rPr>
          <w:rFonts w:cs="Arial"/>
          <w:szCs w:val="20"/>
        </w:rPr>
      </w:pPr>
      <w:r w:rsidRPr="0052380B">
        <w:rPr>
          <w:rFonts w:cs="Arial"/>
          <w:szCs w:val="20"/>
        </w:rPr>
        <w:t>VBO</w:t>
      </w:r>
    </w:p>
    <w:p w:rsidR="00902AA4" w:rsidRPr="0052380B" w:rsidRDefault="00902AA4" w:rsidP="00902AA4">
      <w:pPr>
        <w:pStyle w:val="Plattetekst"/>
        <w:jc w:val="both"/>
        <w:rPr>
          <w:rFonts w:cs="Arial"/>
          <w:szCs w:val="20"/>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i/>
          <w:szCs w:val="20"/>
          <w:highlight w:val="yellow"/>
          <w:u w:val="single"/>
        </w:rPr>
      </w:pPr>
    </w:p>
    <w:p w:rsidR="00902AA4" w:rsidRPr="00B755EB" w:rsidRDefault="00902AA4" w:rsidP="00902AA4">
      <w:pPr>
        <w:pStyle w:val="Plattetekst"/>
        <w:jc w:val="both"/>
        <w:rPr>
          <w:rFonts w:cs="Arial"/>
          <w:i/>
          <w:szCs w:val="20"/>
          <w:highlight w:val="yellow"/>
          <w:u w:val="single"/>
        </w:rPr>
      </w:pPr>
    </w:p>
    <w:p w:rsidR="00902AA4" w:rsidRPr="00B755EB" w:rsidRDefault="00902AA4" w:rsidP="00902AA4">
      <w:pPr>
        <w:pStyle w:val="Plattetekst"/>
        <w:jc w:val="both"/>
        <w:rPr>
          <w:rFonts w:cs="Arial"/>
          <w:i/>
          <w:szCs w:val="20"/>
          <w:highlight w:val="yellow"/>
          <w:u w:val="single"/>
        </w:rPr>
      </w:pPr>
    </w:p>
    <w:p w:rsidR="00902AA4" w:rsidRPr="00B755EB" w:rsidRDefault="00902AA4" w:rsidP="00902AA4">
      <w:pPr>
        <w:pStyle w:val="Plattetekst"/>
        <w:jc w:val="both"/>
        <w:rPr>
          <w:rFonts w:cs="Arial"/>
          <w:i/>
          <w:szCs w:val="20"/>
          <w:highlight w:val="yellow"/>
          <w:u w:val="single"/>
        </w:rPr>
      </w:pPr>
    </w:p>
    <w:p w:rsidR="00902AA4" w:rsidRPr="00B755EB" w:rsidRDefault="00902AA4" w:rsidP="00902AA4">
      <w:pPr>
        <w:pStyle w:val="Plattetekst"/>
        <w:jc w:val="both"/>
        <w:rPr>
          <w:rFonts w:cs="Arial"/>
          <w:i/>
          <w:szCs w:val="20"/>
          <w:highlight w:val="yellow"/>
          <w:u w:val="single"/>
        </w:rPr>
      </w:pPr>
    </w:p>
    <w:p w:rsidR="00902AA4" w:rsidRPr="00B755EB" w:rsidRDefault="00902AA4" w:rsidP="00902AA4">
      <w:pPr>
        <w:pStyle w:val="Plattetekst"/>
        <w:jc w:val="both"/>
        <w:rPr>
          <w:rFonts w:cs="Arial"/>
          <w:i/>
          <w:szCs w:val="20"/>
          <w:highlight w:val="yellow"/>
          <w:u w:val="single"/>
        </w:rPr>
      </w:pPr>
    </w:p>
    <w:p w:rsidR="00902AA4" w:rsidRPr="00B755EB" w:rsidRDefault="00902AA4" w:rsidP="00902AA4">
      <w:pPr>
        <w:pStyle w:val="Plattetekst"/>
        <w:jc w:val="both"/>
        <w:rPr>
          <w:rFonts w:cs="Arial"/>
          <w:i/>
          <w:szCs w:val="20"/>
          <w:highlight w:val="yellow"/>
          <w:u w:val="single"/>
        </w:rPr>
      </w:pPr>
      <w:r w:rsidRPr="00B755EB">
        <w:rPr>
          <w:rFonts w:cs="Arial"/>
          <w:i/>
          <w:szCs w:val="20"/>
          <w:highlight w:val="yellow"/>
          <w:u w:val="single"/>
        </w:rPr>
        <w:br w:type="page"/>
      </w:r>
    </w:p>
    <w:p w:rsidR="00902AA4" w:rsidRPr="00FF5565" w:rsidRDefault="00902AA4" w:rsidP="007578AA">
      <w:pPr>
        <w:pStyle w:val="Kop3"/>
        <w:rPr>
          <w:b/>
        </w:rPr>
      </w:pPr>
      <w:bookmarkStart w:id="93" w:name="_Toc418148532"/>
      <w:bookmarkStart w:id="94" w:name="_Toc418148664"/>
      <w:bookmarkStart w:id="95" w:name="_Toc418149046"/>
      <w:bookmarkStart w:id="96" w:name="_Toc418158555"/>
      <w:r w:rsidRPr="00FF5565">
        <w:rPr>
          <w:b/>
        </w:rPr>
        <w:lastRenderedPageBreak/>
        <w:t>Kraanmachinist</w:t>
      </w:r>
      <w:bookmarkEnd w:id="93"/>
      <w:bookmarkEnd w:id="94"/>
      <w:bookmarkEnd w:id="95"/>
      <w:bookmarkEnd w:id="96"/>
    </w:p>
    <w:p w:rsidR="00902AA4" w:rsidRPr="0052380B" w:rsidRDefault="00902AA4" w:rsidP="00902AA4">
      <w:pPr>
        <w:pStyle w:val="Plattetekst"/>
        <w:jc w:val="both"/>
        <w:rPr>
          <w:rFonts w:cs="Arial"/>
          <w:b/>
          <w:bCs/>
          <w:i/>
          <w:szCs w:val="20"/>
          <w:u w:val="single"/>
        </w:rPr>
      </w:pPr>
    </w:p>
    <w:p w:rsidR="00902AA4" w:rsidRPr="0052380B" w:rsidRDefault="00902AA4" w:rsidP="00A74825">
      <w:pPr>
        <w:pStyle w:val="Plattetekst"/>
        <w:rPr>
          <w:rFonts w:cs="Arial"/>
          <w:i/>
          <w:szCs w:val="20"/>
          <w:u w:val="single"/>
        </w:rPr>
      </w:pPr>
      <w:r w:rsidRPr="0052380B">
        <w:rPr>
          <w:rFonts w:cs="Arial"/>
          <w:iCs/>
          <w:szCs w:val="20"/>
          <w:u w:val="single"/>
        </w:rPr>
        <w:t>Algemeen</w:t>
      </w:r>
    </w:p>
    <w:p w:rsidR="00902AA4" w:rsidRPr="0052380B" w:rsidRDefault="00902AA4" w:rsidP="00A74825">
      <w:pPr>
        <w:pStyle w:val="Plattetekst"/>
        <w:rPr>
          <w:rFonts w:cs="Arial"/>
          <w:szCs w:val="20"/>
        </w:rPr>
      </w:pPr>
      <w:r w:rsidRPr="0052380B">
        <w:rPr>
          <w:rFonts w:cs="Arial"/>
          <w:szCs w:val="20"/>
        </w:rPr>
        <w:t xml:space="preserve">De werkzaamheden van een kraanmachinist bestaan uit het praktisch behandelen van de goederenstroom binnen </w:t>
      </w:r>
      <w:r w:rsidR="007D65CD">
        <w:rPr>
          <w:rFonts w:cs="Arial"/>
          <w:szCs w:val="20"/>
        </w:rPr>
        <w:t xml:space="preserve">de </w:t>
      </w:r>
      <w:r w:rsidRPr="0052380B">
        <w:rPr>
          <w:rFonts w:cs="Arial"/>
          <w:szCs w:val="20"/>
        </w:rPr>
        <w:t>haven</w:t>
      </w:r>
      <w:r w:rsidR="00BD011A">
        <w:rPr>
          <w:rFonts w:cs="Arial"/>
          <w:szCs w:val="20"/>
        </w:rPr>
        <w:t>- op-</w:t>
      </w:r>
      <w:r w:rsidRPr="0052380B">
        <w:rPr>
          <w:rFonts w:cs="Arial"/>
          <w:szCs w:val="20"/>
        </w:rPr>
        <w:t xml:space="preserve"> en overslagbedrijven. De kraanmachinist houdt zich bezig met het laden, lossen, overslag, verplaatsen van goederen die komen en gaan met zeeschepen, binnenvaartschepen, vrachtwagens en spoorwagons. De kraanmachinist is werkzaam binnen de afdeling stuwadoor of expeditie. De kraanmachinist is in het algemeen verantwoordelijk voor het verticaal vervoeren van de goederen.</w:t>
      </w:r>
    </w:p>
    <w:p w:rsidR="00902AA4" w:rsidRPr="0052380B" w:rsidRDefault="00902AA4" w:rsidP="00A74825">
      <w:pPr>
        <w:pStyle w:val="Plattetekst"/>
        <w:rPr>
          <w:rFonts w:cs="Arial"/>
          <w:szCs w:val="20"/>
        </w:rPr>
      </w:pPr>
    </w:p>
    <w:p w:rsidR="00902AA4" w:rsidRPr="0052380B" w:rsidRDefault="00BD011A" w:rsidP="00A74825">
      <w:pPr>
        <w:pStyle w:val="Plattetekst"/>
        <w:rPr>
          <w:rFonts w:cs="Arial"/>
          <w:szCs w:val="20"/>
          <w:u w:val="single"/>
        </w:rPr>
      </w:pPr>
      <w:r>
        <w:rPr>
          <w:rFonts w:cs="Arial"/>
          <w:szCs w:val="20"/>
          <w:u w:val="single"/>
        </w:rPr>
        <w:t>Hoofdtaken</w:t>
      </w:r>
    </w:p>
    <w:p w:rsidR="00902AA4" w:rsidRPr="0052380B" w:rsidRDefault="00902AA4" w:rsidP="00A74825">
      <w:pPr>
        <w:pStyle w:val="Plattetekst"/>
        <w:numPr>
          <w:ilvl w:val="0"/>
          <w:numId w:val="74"/>
        </w:numPr>
        <w:rPr>
          <w:rFonts w:cs="Arial"/>
          <w:szCs w:val="20"/>
        </w:rPr>
      </w:pPr>
      <w:r w:rsidRPr="0052380B">
        <w:rPr>
          <w:rFonts w:cs="Arial"/>
          <w:szCs w:val="20"/>
        </w:rPr>
        <w:t xml:space="preserve">Het verticaal lossen, laden en overslag van goederen op aanwijzing van de </w:t>
      </w:r>
      <w:proofErr w:type="spellStart"/>
      <w:r w:rsidRPr="0052380B">
        <w:rPr>
          <w:rFonts w:cs="Arial"/>
          <w:szCs w:val="20"/>
        </w:rPr>
        <w:t>stuwer-dek</w:t>
      </w:r>
      <w:proofErr w:type="spellEnd"/>
      <w:r w:rsidRPr="0052380B">
        <w:rPr>
          <w:rFonts w:cs="Arial"/>
          <w:szCs w:val="20"/>
        </w:rPr>
        <w:t>;</w:t>
      </w:r>
    </w:p>
    <w:p w:rsidR="00902AA4" w:rsidRPr="0052380B" w:rsidRDefault="00902AA4" w:rsidP="00A74825">
      <w:pPr>
        <w:pStyle w:val="Plattetekst"/>
        <w:numPr>
          <w:ilvl w:val="0"/>
          <w:numId w:val="74"/>
        </w:numPr>
        <w:rPr>
          <w:rFonts w:cs="Arial"/>
          <w:szCs w:val="20"/>
        </w:rPr>
      </w:pPr>
      <w:r w:rsidRPr="0052380B">
        <w:rPr>
          <w:rFonts w:cs="Arial"/>
          <w:szCs w:val="20"/>
        </w:rPr>
        <w:t>Het assisteren van de technische dienst bij onderhoud kranen;</w:t>
      </w:r>
    </w:p>
    <w:p w:rsidR="00902AA4" w:rsidRPr="0052380B" w:rsidRDefault="00902AA4" w:rsidP="00A74825">
      <w:pPr>
        <w:pStyle w:val="Plattetekst"/>
        <w:numPr>
          <w:ilvl w:val="0"/>
          <w:numId w:val="74"/>
        </w:numPr>
        <w:rPr>
          <w:rFonts w:cs="Arial"/>
          <w:szCs w:val="20"/>
        </w:rPr>
      </w:pPr>
      <w:r w:rsidRPr="0052380B">
        <w:rPr>
          <w:rFonts w:cs="Arial"/>
          <w:szCs w:val="20"/>
        </w:rPr>
        <w:t>Het stellen van mobiele kranen.</w:t>
      </w:r>
    </w:p>
    <w:p w:rsidR="00902AA4" w:rsidRPr="0052380B" w:rsidRDefault="00902AA4" w:rsidP="00A74825">
      <w:pPr>
        <w:pStyle w:val="Plattetekst"/>
        <w:rPr>
          <w:rFonts w:cs="Arial"/>
          <w:szCs w:val="20"/>
        </w:rPr>
      </w:pPr>
    </w:p>
    <w:p w:rsidR="00902AA4" w:rsidRPr="0052380B" w:rsidRDefault="00BD011A" w:rsidP="00A74825">
      <w:pPr>
        <w:pStyle w:val="Plattetekst"/>
        <w:rPr>
          <w:rFonts w:cs="Arial"/>
          <w:szCs w:val="20"/>
          <w:u w:val="single"/>
        </w:rPr>
      </w:pPr>
      <w:r>
        <w:rPr>
          <w:rFonts w:cs="Arial"/>
          <w:szCs w:val="20"/>
          <w:u w:val="single"/>
        </w:rPr>
        <w:t>Uitwerking van de hoofdtaken</w:t>
      </w:r>
    </w:p>
    <w:p w:rsidR="00902AA4" w:rsidRPr="0052380B" w:rsidRDefault="00902AA4" w:rsidP="00A74825">
      <w:pPr>
        <w:pStyle w:val="Plattetekst"/>
        <w:numPr>
          <w:ilvl w:val="0"/>
          <w:numId w:val="74"/>
        </w:numPr>
        <w:rPr>
          <w:rFonts w:cs="Arial"/>
          <w:i/>
          <w:szCs w:val="20"/>
        </w:rPr>
      </w:pPr>
      <w:r w:rsidRPr="0052380B">
        <w:rPr>
          <w:rFonts w:cs="Arial"/>
          <w:i/>
          <w:szCs w:val="20"/>
        </w:rPr>
        <w:t xml:space="preserve">Het verticaal lossen, laden en overslag van goederen op aanwijzing van de </w:t>
      </w:r>
      <w:proofErr w:type="spellStart"/>
      <w:r w:rsidRPr="0052380B">
        <w:rPr>
          <w:rFonts w:cs="Arial"/>
          <w:i/>
          <w:szCs w:val="20"/>
        </w:rPr>
        <w:t>stuwer-dek</w:t>
      </w:r>
      <w:proofErr w:type="spellEnd"/>
      <w:r w:rsidRPr="0052380B">
        <w:rPr>
          <w:rFonts w:cs="Arial"/>
          <w:i/>
          <w:szCs w:val="20"/>
        </w:rPr>
        <w:t>.</w:t>
      </w:r>
    </w:p>
    <w:p w:rsidR="00902AA4" w:rsidRPr="0052380B" w:rsidRDefault="00902AA4" w:rsidP="00A74825">
      <w:pPr>
        <w:pStyle w:val="Plattetekst"/>
        <w:ind w:left="708"/>
        <w:rPr>
          <w:rFonts w:cs="Arial"/>
          <w:szCs w:val="20"/>
        </w:rPr>
      </w:pPr>
      <w:r w:rsidRPr="0052380B">
        <w:rPr>
          <w:rFonts w:cs="Arial"/>
          <w:szCs w:val="20"/>
        </w:rPr>
        <w:t xml:space="preserve">De kraanmachinist lost, laad of slaat goederen over met behulp van een mobiele kraan, een boordkraan, een containerkraan of een </w:t>
      </w:r>
      <w:proofErr w:type="spellStart"/>
      <w:r w:rsidRPr="0052380B">
        <w:rPr>
          <w:rFonts w:cs="Arial"/>
          <w:szCs w:val="20"/>
        </w:rPr>
        <w:t>munkkraan</w:t>
      </w:r>
      <w:proofErr w:type="spellEnd"/>
      <w:r w:rsidRPr="0052380B">
        <w:rPr>
          <w:rFonts w:cs="Arial"/>
          <w:szCs w:val="20"/>
        </w:rPr>
        <w:t xml:space="preserve">. De kraanmachinist is bekend met handsignalen en op aanwijzing van de </w:t>
      </w:r>
      <w:proofErr w:type="spellStart"/>
      <w:r w:rsidRPr="0052380B">
        <w:rPr>
          <w:rFonts w:cs="Arial"/>
          <w:szCs w:val="20"/>
        </w:rPr>
        <w:t>stuwer-dek</w:t>
      </w:r>
      <w:proofErr w:type="spellEnd"/>
      <w:r w:rsidRPr="0052380B">
        <w:rPr>
          <w:rFonts w:cs="Arial"/>
          <w:szCs w:val="20"/>
        </w:rPr>
        <w:t xml:space="preserve"> draait hij de hijs in of uit een zeeschip.</w:t>
      </w:r>
    </w:p>
    <w:p w:rsidR="00902AA4" w:rsidRPr="0052380B" w:rsidRDefault="00902AA4" w:rsidP="00A74825">
      <w:pPr>
        <w:pStyle w:val="Plattetekst"/>
        <w:numPr>
          <w:ilvl w:val="0"/>
          <w:numId w:val="74"/>
        </w:numPr>
        <w:rPr>
          <w:rFonts w:cs="Arial"/>
          <w:i/>
          <w:szCs w:val="20"/>
        </w:rPr>
      </w:pPr>
      <w:r w:rsidRPr="0052380B">
        <w:rPr>
          <w:rFonts w:cs="Arial"/>
          <w:i/>
          <w:szCs w:val="20"/>
        </w:rPr>
        <w:t>Het assisteren van de technische dienst bij onderhoud kranen.</w:t>
      </w:r>
    </w:p>
    <w:p w:rsidR="00902AA4" w:rsidRPr="0052380B" w:rsidRDefault="00902AA4" w:rsidP="00A74825">
      <w:pPr>
        <w:pStyle w:val="Plattetekst"/>
        <w:ind w:left="708"/>
        <w:rPr>
          <w:rFonts w:cs="Arial"/>
          <w:szCs w:val="20"/>
        </w:rPr>
      </w:pPr>
      <w:r w:rsidRPr="0052380B">
        <w:rPr>
          <w:rFonts w:cs="Arial"/>
          <w:szCs w:val="20"/>
        </w:rPr>
        <w:t>De kraanmachinist moet assisteren bij de technische dienst bij onderhoud van de kranen. Hij assisteert de monteur bij het onderhoud.  De kraanmachinist draagt zorg voor het schoonhouden van zijn directe werkomgeving, de cabine.</w:t>
      </w:r>
    </w:p>
    <w:p w:rsidR="00902AA4" w:rsidRPr="0052380B" w:rsidRDefault="00902AA4" w:rsidP="00A74825">
      <w:pPr>
        <w:pStyle w:val="Plattetekst"/>
        <w:numPr>
          <w:ilvl w:val="0"/>
          <w:numId w:val="74"/>
        </w:numPr>
        <w:rPr>
          <w:rFonts w:cs="Arial"/>
          <w:i/>
          <w:szCs w:val="20"/>
        </w:rPr>
      </w:pPr>
      <w:r w:rsidRPr="0052380B">
        <w:rPr>
          <w:rFonts w:cs="Arial"/>
          <w:i/>
          <w:szCs w:val="20"/>
        </w:rPr>
        <w:t>Het stellen van mobiele kranen.</w:t>
      </w:r>
    </w:p>
    <w:p w:rsidR="00902AA4" w:rsidRPr="0052380B" w:rsidRDefault="00902AA4" w:rsidP="00A74825">
      <w:pPr>
        <w:pStyle w:val="Plattetekst"/>
        <w:ind w:left="708"/>
        <w:rPr>
          <w:rFonts w:cs="Arial"/>
          <w:szCs w:val="20"/>
        </w:rPr>
      </w:pPr>
      <w:r w:rsidRPr="0052380B">
        <w:rPr>
          <w:rFonts w:cs="Arial"/>
          <w:szCs w:val="20"/>
        </w:rPr>
        <w:t xml:space="preserve">De kraanmachinist moet voor aanvang van de werkzaamheden de mobiele kraan zodanig stellen dat het werk vlot en snel uitgevoerd kan worden. De kraanmachinist gaat de kraan stellen samen met de </w:t>
      </w:r>
      <w:proofErr w:type="spellStart"/>
      <w:r w:rsidRPr="0052380B">
        <w:rPr>
          <w:rFonts w:cs="Arial"/>
          <w:szCs w:val="20"/>
        </w:rPr>
        <w:t>stuwer-dek</w:t>
      </w:r>
      <w:proofErr w:type="spellEnd"/>
      <w:r w:rsidRPr="0052380B">
        <w:rPr>
          <w:rFonts w:cs="Arial"/>
          <w:szCs w:val="20"/>
        </w:rPr>
        <w:t>, meestal op aanwijzing van de stuwadoorsbaas of meewerkende voorman, en draagt zorg voor het op tijd kunnen beginnen met de lossing of het laden van de lading.</w:t>
      </w:r>
    </w:p>
    <w:p w:rsidR="00902AA4" w:rsidRPr="0052380B" w:rsidRDefault="00902AA4" w:rsidP="00A74825">
      <w:pPr>
        <w:pStyle w:val="Plattetekst"/>
        <w:rPr>
          <w:rFonts w:cs="Arial"/>
          <w:szCs w:val="20"/>
        </w:rPr>
      </w:pPr>
    </w:p>
    <w:p w:rsidR="00902AA4" w:rsidRPr="0052380B" w:rsidRDefault="00902AA4" w:rsidP="00A74825">
      <w:pPr>
        <w:pStyle w:val="Plattetekst"/>
        <w:rPr>
          <w:rFonts w:cs="Arial"/>
          <w:szCs w:val="20"/>
          <w:u w:val="single"/>
        </w:rPr>
      </w:pPr>
      <w:r w:rsidRPr="0052380B">
        <w:rPr>
          <w:rFonts w:cs="Arial"/>
          <w:szCs w:val="20"/>
          <w:u w:val="single"/>
        </w:rPr>
        <w:t>Competen</w:t>
      </w:r>
      <w:r w:rsidR="00BD011A">
        <w:rPr>
          <w:rFonts w:cs="Arial"/>
          <w:szCs w:val="20"/>
          <w:u w:val="single"/>
        </w:rPr>
        <w:t>ties en arbeidsomstandigheden</w:t>
      </w:r>
    </w:p>
    <w:p w:rsidR="00902AA4" w:rsidRPr="0052380B" w:rsidRDefault="00902AA4" w:rsidP="00A74825">
      <w:pPr>
        <w:pStyle w:val="Plattetekst"/>
        <w:rPr>
          <w:rFonts w:cs="Arial"/>
          <w:i/>
          <w:szCs w:val="20"/>
        </w:rPr>
      </w:pPr>
      <w:r w:rsidRPr="0052380B">
        <w:rPr>
          <w:rFonts w:cs="Arial"/>
          <w:i/>
          <w:szCs w:val="20"/>
        </w:rPr>
        <w:t>De volgende competenties zijn noodzakelijk:</w:t>
      </w:r>
    </w:p>
    <w:p w:rsidR="00902AA4" w:rsidRPr="0052380B" w:rsidRDefault="00902AA4" w:rsidP="00A74825">
      <w:pPr>
        <w:pStyle w:val="Plattetekst"/>
        <w:numPr>
          <w:ilvl w:val="0"/>
          <w:numId w:val="74"/>
        </w:numPr>
        <w:rPr>
          <w:rFonts w:cs="Arial"/>
          <w:szCs w:val="20"/>
        </w:rPr>
      </w:pPr>
      <w:r w:rsidRPr="0052380B">
        <w:rPr>
          <w:rFonts w:cs="Arial"/>
          <w:szCs w:val="20"/>
        </w:rPr>
        <w:t>Flexibele instelling;</w:t>
      </w:r>
    </w:p>
    <w:p w:rsidR="00902AA4" w:rsidRPr="0052380B" w:rsidRDefault="00902AA4" w:rsidP="00A74825">
      <w:pPr>
        <w:pStyle w:val="Plattetekst"/>
        <w:numPr>
          <w:ilvl w:val="0"/>
          <w:numId w:val="74"/>
        </w:numPr>
        <w:rPr>
          <w:rFonts w:cs="Arial"/>
          <w:szCs w:val="20"/>
        </w:rPr>
      </w:pPr>
      <w:r w:rsidRPr="0052380B">
        <w:rPr>
          <w:rFonts w:cs="Arial"/>
          <w:szCs w:val="20"/>
        </w:rPr>
        <w:t>In teamverband kunnen werken;</w:t>
      </w:r>
    </w:p>
    <w:p w:rsidR="00902AA4" w:rsidRPr="0052380B" w:rsidRDefault="00902AA4" w:rsidP="00A74825">
      <w:pPr>
        <w:pStyle w:val="Plattetekst"/>
        <w:numPr>
          <w:ilvl w:val="0"/>
          <w:numId w:val="74"/>
        </w:numPr>
        <w:rPr>
          <w:rFonts w:cs="Arial"/>
          <w:szCs w:val="20"/>
        </w:rPr>
      </w:pPr>
      <w:r w:rsidRPr="0052380B">
        <w:rPr>
          <w:rFonts w:cs="Arial"/>
          <w:szCs w:val="20"/>
        </w:rPr>
        <w:t>Het tonen van initiatief;</w:t>
      </w:r>
    </w:p>
    <w:p w:rsidR="00902AA4" w:rsidRPr="0052380B" w:rsidRDefault="00902AA4" w:rsidP="00A74825">
      <w:pPr>
        <w:pStyle w:val="Plattetekst"/>
        <w:numPr>
          <w:ilvl w:val="0"/>
          <w:numId w:val="74"/>
        </w:numPr>
        <w:rPr>
          <w:rFonts w:cs="Arial"/>
          <w:szCs w:val="20"/>
        </w:rPr>
      </w:pPr>
      <w:r w:rsidRPr="0052380B">
        <w:rPr>
          <w:rFonts w:cs="Arial"/>
          <w:szCs w:val="20"/>
        </w:rPr>
        <w:t>Stressbestendig zijn.</w:t>
      </w:r>
    </w:p>
    <w:p w:rsidR="00902AA4" w:rsidRPr="0052380B" w:rsidRDefault="00902AA4" w:rsidP="00A74825">
      <w:pPr>
        <w:pStyle w:val="Plattetekst"/>
        <w:rPr>
          <w:rFonts w:cs="Arial"/>
          <w:szCs w:val="20"/>
        </w:rPr>
      </w:pPr>
    </w:p>
    <w:p w:rsidR="00902AA4" w:rsidRPr="0052380B" w:rsidRDefault="00902AA4" w:rsidP="00A74825">
      <w:pPr>
        <w:pStyle w:val="Plattetekst"/>
        <w:rPr>
          <w:rFonts w:cs="Arial"/>
          <w:i/>
          <w:szCs w:val="20"/>
        </w:rPr>
      </w:pPr>
      <w:r w:rsidRPr="0052380B">
        <w:rPr>
          <w:rFonts w:cs="Arial"/>
          <w:i/>
          <w:szCs w:val="20"/>
        </w:rPr>
        <w:t>Met de volgende arbeidsomstandigheden moet rekening worden gehouden:</w:t>
      </w:r>
    </w:p>
    <w:p w:rsidR="00902AA4" w:rsidRPr="0052380B" w:rsidRDefault="00902AA4" w:rsidP="00A74825">
      <w:pPr>
        <w:pStyle w:val="Plattetekst"/>
        <w:numPr>
          <w:ilvl w:val="0"/>
          <w:numId w:val="74"/>
        </w:numPr>
        <w:rPr>
          <w:rFonts w:cs="Arial"/>
          <w:szCs w:val="20"/>
        </w:rPr>
      </w:pPr>
      <w:r w:rsidRPr="0052380B">
        <w:rPr>
          <w:rFonts w:cs="Arial"/>
          <w:szCs w:val="20"/>
        </w:rPr>
        <w:t>Het werken in onregelmatige diensten (dagdienst, avond</w:t>
      </w:r>
      <w:r w:rsidR="00BD011A">
        <w:rPr>
          <w:rFonts w:cs="Arial"/>
          <w:szCs w:val="20"/>
        </w:rPr>
        <w:t>-</w:t>
      </w:r>
      <w:r w:rsidRPr="0052380B">
        <w:rPr>
          <w:rFonts w:cs="Arial"/>
          <w:szCs w:val="20"/>
        </w:rPr>
        <w:t xml:space="preserve"> of nachtdienst);</w:t>
      </w:r>
    </w:p>
    <w:p w:rsidR="00902AA4" w:rsidRPr="0052380B" w:rsidRDefault="00902AA4" w:rsidP="00A74825">
      <w:pPr>
        <w:pStyle w:val="Plattetekst"/>
        <w:numPr>
          <w:ilvl w:val="0"/>
          <w:numId w:val="74"/>
        </w:numPr>
        <w:rPr>
          <w:rFonts w:cs="Arial"/>
          <w:szCs w:val="20"/>
        </w:rPr>
      </w:pPr>
      <w:r w:rsidRPr="0052380B">
        <w:rPr>
          <w:rFonts w:cs="Arial"/>
          <w:szCs w:val="20"/>
        </w:rPr>
        <w:t>Het werken op hoogte;</w:t>
      </w:r>
    </w:p>
    <w:p w:rsidR="00902AA4" w:rsidRPr="0052380B" w:rsidRDefault="00902AA4" w:rsidP="00A74825">
      <w:pPr>
        <w:pStyle w:val="Plattetekst"/>
        <w:numPr>
          <w:ilvl w:val="0"/>
          <w:numId w:val="74"/>
        </w:numPr>
        <w:rPr>
          <w:rFonts w:cs="Arial"/>
          <w:szCs w:val="20"/>
        </w:rPr>
      </w:pPr>
      <w:r w:rsidRPr="0052380B">
        <w:rPr>
          <w:rFonts w:cs="Arial"/>
          <w:szCs w:val="20"/>
        </w:rPr>
        <w:t>Het werken onder tijdsdruk;</w:t>
      </w:r>
    </w:p>
    <w:p w:rsidR="00902AA4" w:rsidRPr="0052380B" w:rsidRDefault="00902AA4" w:rsidP="00A74825">
      <w:pPr>
        <w:pStyle w:val="Plattetekst"/>
        <w:numPr>
          <w:ilvl w:val="0"/>
          <w:numId w:val="74"/>
        </w:numPr>
        <w:rPr>
          <w:rFonts w:cs="Arial"/>
          <w:szCs w:val="20"/>
        </w:rPr>
      </w:pPr>
      <w:r w:rsidRPr="0052380B">
        <w:rPr>
          <w:rFonts w:cs="Arial"/>
          <w:szCs w:val="20"/>
        </w:rPr>
        <w:t>Langdurig eenzelfde zithouding (schok</w:t>
      </w:r>
      <w:r w:rsidR="00BD011A">
        <w:rPr>
          <w:rFonts w:cs="Arial"/>
          <w:szCs w:val="20"/>
        </w:rPr>
        <w:t>-</w:t>
      </w:r>
      <w:r w:rsidRPr="0052380B">
        <w:rPr>
          <w:rFonts w:cs="Arial"/>
          <w:szCs w:val="20"/>
        </w:rPr>
        <w:t xml:space="preserve"> en trilbelasting);</w:t>
      </w:r>
    </w:p>
    <w:p w:rsidR="00902AA4" w:rsidRPr="0052380B" w:rsidRDefault="00902AA4" w:rsidP="00A74825">
      <w:pPr>
        <w:pStyle w:val="Plattetekst"/>
        <w:numPr>
          <w:ilvl w:val="0"/>
          <w:numId w:val="74"/>
        </w:numPr>
        <w:rPr>
          <w:rFonts w:cs="Arial"/>
          <w:szCs w:val="20"/>
        </w:rPr>
      </w:pPr>
      <w:r w:rsidRPr="0052380B">
        <w:rPr>
          <w:rFonts w:cs="Arial"/>
          <w:szCs w:val="20"/>
        </w:rPr>
        <w:t>Regelmatig moeten reiken:</w:t>
      </w:r>
    </w:p>
    <w:p w:rsidR="00902AA4" w:rsidRPr="0052380B" w:rsidRDefault="00902AA4" w:rsidP="00A74825">
      <w:pPr>
        <w:pStyle w:val="Plattetekst"/>
        <w:numPr>
          <w:ilvl w:val="0"/>
          <w:numId w:val="74"/>
        </w:numPr>
        <w:rPr>
          <w:rFonts w:cs="Arial"/>
          <w:szCs w:val="20"/>
        </w:rPr>
      </w:pPr>
      <w:r w:rsidRPr="0052380B">
        <w:rPr>
          <w:rFonts w:cs="Arial"/>
          <w:szCs w:val="20"/>
        </w:rPr>
        <w:t>Het verrichten van krachtuitoefening (trekken en duwen);</w:t>
      </w:r>
    </w:p>
    <w:p w:rsidR="00902AA4" w:rsidRPr="0052380B" w:rsidRDefault="00902AA4" w:rsidP="00A74825">
      <w:pPr>
        <w:pStyle w:val="Plattetekst"/>
        <w:numPr>
          <w:ilvl w:val="0"/>
          <w:numId w:val="74"/>
        </w:numPr>
        <w:rPr>
          <w:rFonts w:cs="Arial"/>
          <w:szCs w:val="20"/>
        </w:rPr>
      </w:pPr>
      <w:r w:rsidRPr="0052380B">
        <w:rPr>
          <w:rFonts w:cs="Arial"/>
          <w:szCs w:val="20"/>
        </w:rPr>
        <w:t>Het regelmatig moeten traplopen.</w:t>
      </w:r>
    </w:p>
    <w:p w:rsidR="00902AA4" w:rsidRPr="0052380B" w:rsidRDefault="00902AA4" w:rsidP="00A74825">
      <w:pPr>
        <w:pStyle w:val="Plattetekst"/>
        <w:rPr>
          <w:rFonts w:cs="Arial"/>
          <w:szCs w:val="20"/>
        </w:rPr>
      </w:pPr>
    </w:p>
    <w:p w:rsidR="00902AA4" w:rsidRPr="0052380B" w:rsidRDefault="00902AA4" w:rsidP="00A74825">
      <w:pPr>
        <w:pStyle w:val="Plattetekst"/>
        <w:rPr>
          <w:rFonts w:cs="Arial"/>
          <w:szCs w:val="20"/>
          <w:u w:val="single"/>
        </w:rPr>
      </w:pPr>
      <w:r w:rsidRPr="0052380B">
        <w:rPr>
          <w:rFonts w:cs="Arial"/>
          <w:szCs w:val="20"/>
          <w:u w:val="single"/>
        </w:rPr>
        <w:t>Fun</w:t>
      </w:r>
      <w:r w:rsidR="00BD011A">
        <w:rPr>
          <w:rFonts w:cs="Arial"/>
          <w:szCs w:val="20"/>
          <w:u w:val="single"/>
        </w:rPr>
        <w:t>ctionele kennis en vaardigheden</w:t>
      </w:r>
    </w:p>
    <w:p w:rsidR="00902AA4" w:rsidRPr="0052380B" w:rsidRDefault="00902AA4" w:rsidP="00A74825">
      <w:pPr>
        <w:pStyle w:val="Plattetekst"/>
        <w:rPr>
          <w:rFonts w:cs="Arial"/>
          <w:szCs w:val="20"/>
        </w:rPr>
      </w:pPr>
      <w:r w:rsidRPr="0052380B">
        <w:rPr>
          <w:rFonts w:cs="Arial"/>
          <w:szCs w:val="20"/>
        </w:rPr>
        <w:t>Kennis hebben van de gangbare handgebaren om de hijs in of uit het ruim te draaien.</w:t>
      </w:r>
    </w:p>
    <w:p w:rsidR="00902AA4" w:rsidRPr="0052380B" w:rsidRDefault="00902AA4" w:rsidP="00A74825">
      <w:pPr>
        <w:pStyle w:val="Plattetekst"/>
        <w:rPr>
          <w:rFonts w:cs="Arial"/>
          <w:szCs w:val="20"/>
        </w:rPr>
      </w:pPr>
      <w:r w:rsidRPr="0052380B">
        <w:rPr>
          <w:rFonts w:cs="Arial"/>
          <w:szCs w:val="20"/>
        </w:rPr>
        <w:t>Kennis hebben van het gebruik van een portofoon.</w:t>
      </w:r>
    </w:p>
    <w:p w:rsidR="00902AA4" w:rsidRPr="0052380B" w:rsidRDefault="00902AA4" w:rsidP="00A74825">
      <w:pPr>
        <w:pStyle w:val="Plattetekst"/>
        <w:rPr>
          <w:rFonts w:cs="Arial"/>
          <w:szCs w:val="20"/>
        </w:rPr>
      </w:pPr>
      <w:r w:rsidRPr="0052380B">
        <w:rPr>
          <w:rFonts w:cs="Arial"/>
          <w:szCs w:val="20"/>
        </w:rPr>
        <w:t>Kennis hebben van de indeling van een (zee)schip.</w:t>
      </w:r>
    </w:p>
    <w:p w:rsidR="00902AA4" w:rsidRPr="0052380B" w:rsidRDefault="00902AA4" w:rsidP="00A74825">
      <w:pPr>
        <w:pStyle w:val="Plattetekst"/>
        <w:rPr>
          <w:rFonts w:cs="Arial"/>
          <w:szCs w:val="20"/>
        </w:rPr>
      </w:pPr>
      <w:r w:rsidRPr="0052380B">
        <w:rPr>
          <w:rFonts w:cs="Arial"/>
          <w:szCs w:val="20"/>
        </w:rPr>
        <w:t>Kennis hebben van de veiligheidsvoorschriften.</w:t>
      </w:r>
    </w:p>
    <w:p w:rsidR="00902AA4" w:rsidRPr="0052380B" w:rsidRDefault="00902AA4" w:rsidP="00A74825">
      <w:pPr>
        <w:pStyle w:val="Plattetekst"/>
        <w:rPr>
          <w:rFonts w:cs="Arial"/>
          <w:szCs w:val="20"/>
        </w:rPr>
      </w:pPr>
      <w:r w:rsidRPr="0052380B">
        <w:rPr>
          <w:rFonts w:cs="Arial"/>
          <w:szCs w:val="20"/>
        </w:rPr>
        <w:t>Kennis hebben van het motorisch gedeelte van de kranen in verband met het assisteren van de technische dienst bij onderhoud.</w:t>
      </w:r>
    </w:p>
    <w:p w:rsidR="00902AA4" w:rsidRPr="0052380B" w:rsidRDefault="00902AA4" w:rsidP="00A74825">
      <w:pPr>
        <w:pStyle w:val="Plattetekst"/>
        <w:rPr>
          <w:rFonts w:cs="Arial"/>
          <w:szCs w:val="20"/>
        </w:rPr>
      </w:pPr>
      <w:r w:rsidRPr="0052380B">
        <w:rPr>
          <w:rFonts w:cs="Arial"/>
          <w:szCs w:val="20"/>
        </w:rPr>
        <w:t xml:space="preserve">Kennis hebben van de SWL (Safe </w:t>
      </w:r>
      <w:proofErr w:type="spellStart"/>
      <w:r w:rsidRPr="0052380B">
        <w:rPr>
          <w:rFonts w:cs="Arial"/>
          <w:szCs w:val="20"/>
        </w:rPr>
        <w:t>Working</w:t>
      </w:r>
      <w:proofErr w:type="spellEnd"/>
      <w:r w:rsidRPr="0052380B">
        <w:rPr>
          <w:rFonts w:cs="Arial"/>
          <w:szCs w:val="20"/>
        </w:rPr>
        <w:t xml:space="preserve"> </w:t>
      </w:r>
      <w:proofErr w:type="spellStart"/>
      <w:r w:rsidRPr="0052380B">
        <w:rPr>
          <w:rFonts w:cs="Arial"/>
          <w:szCs w:val="20"/>
        </w:rPr>
        <w:t>Load</w:t>
      </w:r>
      <w:proofErr w:type="spellEnd"/>
      <w:r w:rsidRPr="0052380B">
        <w:rPr>
          <w:rFonts w:cs="Arial"/>
          <w:szCs w:val="20"/>
        </w:rPr>
        <w:t>) merken.</w:t>
      </w:r>
    </w:p>
    <w:p w:rsidR="00902AA4" w:rsidRPr="0052380B" w:rsidRDefault="00902AA4" w:rsidP="00A74825">
      <w:pPr>
        <w:pStyle w:val="Plattetekst"/>
        <w:rPr>
          <w:rFonts w:cs="Arial"/>
          <w:szCs w:val="20"/>
        </w:rPr>
      </w:pPr>
      <w:r w:rsidRPr="0052380B">
        <w:rPr>
          <w:rFonts w:cs="Arial"/>
          <w:szCs w:val="20"/>
        </w:rPr>
        <w:t>Kennis hebben van hijsmaterialen.</w:t>
      </w:r>
    </w:p>
    <w:p w:rsidR="00902AA4" w:rsidRPr="0052380B" w:rsidRDefault="00902AA4" w:rsidP="00A74825">
      <w:pPr>
        <w:pStyle w:val="Plattetekst"/>
        <w:rPr>
          <w:rFonts w:cs="Arial"/>
          <w:szCs w:val="20"/>
        </w:rPr>
      </w:pPr>
    </w:p>
    <w:p w:rsidR="00B4063F" w:rsidRDefault="00B4063F" w:rsidP="00A74825">
      <w:pPr>
        <w:rPr>
          <w:rFonts w:cs="Arial"/>
          <w:szCs w:val="20"/>
          <w:lang w:val="nl-NL"/>
        </w:rPr>
      </w:pPr>
      <w:r w:rsidRPr="000C5FAA">
        <w:rPr>
          <w:rFonts w:cs="Arial"/>
          <w:szCs w:val="20"/>
          <w:lang w:val="nl-NL"/>
        </w:rPr>
        <w:br w:type="page"/>
      </w:r>
    </w:p>
    <w:p w:rsidR="00902AA4" w:rsidRPr="0052380B" w:rsidRDefault="00902AA4" w:rsidP="00A74825">
      <w:pPr>
        <w:pStyle w:val="Plattetekst"/>
        <w:rPr>
          <w:rFonts w:cs="Arial"/>
          <w:szCs w:val="20"/>
        </w:rPr>
      </w:pPr>
    </w:p>
    <w:p w:rsidR="00902AA4" w:rsidRPr="0052380B" w:rsidRDefault="00BD011A" w:rsidP="00A74825">
      <w:pPr>
        <w:pStyle w:val="Plattetekst"/>
        <w:rPr>
          <w:rFonts w:cs="Arial"/>
          <w:szCs w:val="20"/>
          <w:u w:val="single"/>
        </w:rPr>
      </w:pPr>
      <w:r>
        <w:rPr>
          <w:rFonts w:cs="Arial"/>
          <w:szCs w:val="20"/>
          <w:u w:val="single"/>
        </w:rPr>
        <w:t>Opleiding</w:t>
      </w:r>
    </w:p>
    <w:p w:rsidR="00902AA4" w:rsidRPr="0052380B" w:rsidRDefault="00902AA4" w:rsidP="00A74825">
      <w:pPr>
        <w:pStyle w:val="Plattetekst"/>
        <w:rPr>
          <w:rFonts w:cs="Arial"/>
          <w:szCs w:val="20"/>
        </w:rPr>
      </w:pPr>
      <w:r w:rsidRPr="0052380B">
        <w:rPr>
          <w:rFonts w:cs="Arial"/>
          <w:szCs w:val="20"/>
        </w:rPr>
        <w:t>Certificaat kraanmachinist.</w:t>
      </w:r>
    </w:p>
    <w:p w:rsidR="00902AA4" w:rsidRPr="0052380B" w:rsidRDefault="00902AA4" w:rsidP="00A74825">
      <w:pPr>
        <w:pStyle w:val="Plattetekst"/>
        <w:rPr>
          <w:rFonts w:cs="Arial"/>
          <w:szCs w:val="20"/>
        </w:rPr>
      </w:pPr>
      <w:r w:rsidRPr="0052380B">
        <w:rPr>
          <w:rFonts w:cs="Arial"/>
          <w:szCs w:val="20"/>
        </w:rPr>
        <w:t>Hijsbewijs.</w:t>
      </w:r>
    </w:p>
    <w:p w:rsidR="00902AA4" w:rsidRPr="0052380B" w:rsidRDefault="00902AA4" w:rsidP="00A74825">
      <w:pPr>
        <w:pStyle w:val="Plattetekst"/>
        <w:rPr>
          <w:rFonts w:cs="Arial"/>
          <w:szCs w:val="20"/>
        </w:rPr>
      </w:pPr>
      <w:r w:rsidRPr="0052380B">
        <w:rPr>
          <w:rFonts w:cs="Arial"/>
          <w:szCs w:val="20"/>
        </w:rPr>
        <w:t xml:space="preserve">Certificaat </w:t>
      </w:r>
      <w:proofErr w:type="spellStart"/>
      <w:r w:rsidRPr="0052380B">
        <w:rPr>
          <w:rFonts w:cs="Arial"/>
          <w:szCs w:val="20"/>
        </w:rPr>
        <w:t>stuwer-dek</w:t>
      </w:r>
      <w:proofErr w:type="spellEnd"/>
      <w:r w:rsidRPr="0052380B">
        <w:rPr>
          <w:rFonts w:cs="Arial"/>
          <w:szCs w:val="20"/>
        </w:rPr>
        <w:t>.</w:t>
      </w:r>
    </w:p>
    <w:p w:rsidR="00902AA4" w:rsidRPr="0052380B" w:rsidRDefault="00902AA4" w:rsidP="00A74825">
      <w:pPr>
        <w:pStyle w:val="Plattetekst"/>
        <w:rPr>
          <w:rFonts w:cs="Arial"/>
          <w:szCs w:val="20"/>
        </w:rPr>
      </w:pPr>
    </w:p>
    <w:p w:rsidR="00902AA4" w:rsidRPr="0052380B" w:rsidRDefault="00BD011A" w:rsidP="00A74825">
      <w:pPr>
        <w:pStyle w:val="Plattetekst"/>
        <w:rPr>
          <w:rFonts w:cs="Arial"/>
          <w:szCs w:val="20"/>
          <w:u w:val="single"/>
        </w:rPr>
      </w:pPr>
      <w:r>
        <w:rPr>
          <w:rFonts w:cs="Arial"/>
          <w:szCs w:val="20"/>
          <w:u w:val="single"/>
        </w:rPr>
        <w:t>Functieniveau</w:t>
      </w:r>
    </w:p>
    <w:p w:rsidR="00902AA4" w:rsidRPr="0052380B" w:rsidRDefault="00902AA4" w:rsidP="00A74825">
      <w:pPr>
        <w:pStyle w:val="Plattetekst"/>
        <w:rPr>
          <w:rFonts w:cs="Arial"/>
          <w:szCs w:val="20"/>
        </w:rPr>
      </w:pPr>
      <w:r w:rsidRPr="0052380B">
        <w:rPr>
          <w:rFonts w:cs="Arial"/>
          <w:szCs w:val="20"/>
        </w:rPr>
        <w:t>VBO</w:t>
      </w:r>
    </w:p>
    <w:p w:rsidR="00902AA4" w:rsidRPr="0052380B" w:rsidRDefault="00902AA4" w:rsidP="00A74825">
      <w:pPr>
        <w:pStyle w:val="Plattetekst"/>
        <w:rPr>
          <w:rFonts w:cs="Arial"/>
          <w:szCs w:val="20"/>
        </w:rPr>
      </w:pPr>
    </w:p>
    <w:p w:rsidR="00902AA4" w:rsidRPr="0052380B" w:rsidRDefault="00BD011A" w:rsidP="00A74825">
      <w:pPr>
        <w:pStyle w:val="Plattetekst"/>
        <w:rPr>
          <w:rFonts w:cs="Arial"/>
          <w:szCs w:val="20"/>
          <w:u w:val="single"/>
        </w:rPr>
      </w:pPr>
      <w:r>
        <w:rPr>
          <w:rFonts w:cs="Arial"/>
          <w:szCs w:val="20"/>
          <w:u w:val="single"/>
        </w:rPr>
        <w:t>Alternatieve benamingen</w:t>
      </w:r>
    </w:p>
    <w:p w:rsidR="00902AA4" w:rsidRPr="0052380B" w:rsidRDefault="00902AA4" w:rsidP="00A74825">
      <w:pPr>
        <w:pStyle w:val="Plattetekst"/>
        <w:numPr>
          <w:ilvl w:val="0"/>
          <w:numId w:val="82"/>
        </w:numPr>
        <w:ind w:left="426" w:hanging="426"/>
        <w:rPr>
          <w:rFonts w:cs="Arial"/>
          <w:szCs w:val="20"/>
        </w:rPr>
      </w:pPr>
      <w:r w:rsidRPr="0052380B">
        <w:rPr>
          <w:rFonts w:cs="Arial"/>
          <w:szCs w:val="20"/>
        </w:rPr>
        <w:t>Machinist.</w:t>
      </w:r>
    </w:p>
    <w:p w:rsidR="00902AA4" w:rsidRPr="0052380B" w:rsidRDefault="00902AA4" w:rsidP="00A74825">
      <w:pPr>
        <w:pStyle w:val="Plattetekst"/>
        <w:numPr>
          <w:ilvl w:val="0"/>
          <w:numId w:val="82"/>
        </w:numPr>
        <w:ind w:left="426" w:hanging="426"/>
        <w:rPr>
          <w:rFonts w:cs="Arial"/>
          <w:szCs w:val="20"/>
        </w:rPr>
      </w:pPr>
      <w:r w:rsidRPr="0052380B">
        <w:rPr>
          <w:rFonts w:cs="Arial"/>
          <w:szCs w:val="20"/>
        </w:rPr>
        <w:t>Portaalkraanmachinist.</w:t>
      </w:r>
    </w:p>
    <w:p w:rsidR="00902AA4" w:rsidRPr="0052380B" w:rsidRDefault="00902AA4" w:rsidP="00A74825">
      <w:pPr>
        <w:pStyle w:val="Plattetekst"/>
        <w:numPr>
          <w:ilvl w:val="0"/>
          <w:numId w:val="82"/>
        </w:numPr>
        <w:ind w:left="426" w:hanging="426"/>
        <w:rPr>
          <w:rFonts w:cs="Arial"/>
          <w:szCs w:val="20"/>
        </w:rPr>
      </w:pPr>
      <w:r w:rsidRPr="0052380B">
        <w:rPr>
          <w:rFonts w:cs="Arial"/>
          <w:szCs w:val="20"/>
        </w:rPr>
        <w:t>Containerkraanmachinist.</w:t>
      </w:r>
    </w:p>
    <w:p w:rsidR="00902AA4" w:rsidRPr="00B755EB" w:rsidRDefault="00902AA4" w:rsidP="00A74825">
      <w:pPr>
        <w:pStyle w:val="Plattetekst"/>
        <w:rPr>
          <w:rFonts w:cs="Arial"/>
          <w:szCs w:val="20"/>
          <w:highlight w:val="yellow"/>
        </w:rPr>
      </w:pPr>
    </w:p>
    <w:p w:rsidR="00902AA4" w:rsidRPr="00B755EB" w:rsidRDefault="00902AA4" w:rsidP="00902AA4">
      <w:pPr>
        <w:pStyle w:val="Plattetekst"/>
        <w:jc w:val="both"/>
        <w:rPr>
          <w:rFonts w:cs="Arial"/>
          <w:szCs w:val="20"/>
          <w:highlight w:val="yellow"/>
        </w:rPr>
      </w:pPr>
    </w:p>
    <w:p w:rsidR="00902AA4" w:rsidRPr="00B755EB" w:rsidRDefault="00902AA4" w:rsidP="00902AA4">
      <w:pPr>
        <w:pStyle w:val="Plattetekst"/>
        <w:jc w:val="both"/>
        <w:rPr>
          <w:rFonts w:cs="Arial"/>
          <w:szCs w:val="20"/>
          <w:highlight w:val="yellow"/>
        </w:rPr>
      </w:pPr>
      <w:r w:rsidRPr="00B755EB">
        <w:rPr>
          <w:rFonts w:cs="Arial"/>
          <w:szCs w:val="20"/>
          <w:highlight w:val="yellow"/>
        </w:rPr>
        <w:br w:type="page"/>
      </w:r>
    </w:p>
    <w:p w:rsidR="00902AA4" w:rsidRPr="00FF5565" w:rsidRDefault="00902AA4" w:rsidP="007578AA">
      <w:pPr>
        <w:pStyle w:val="Kop3"/>
        <w:rPr>
          <w:b/>
        </w:rPr>
      </w:pPr>
      <w:bookmarkStart w:id="97" w:name="_Toc418148533"/>
      <w:bookmarkStart w:id="98" w:name="_Toc418148665"/>
      <w:bookmarkStart w:id="99" w:name="_Toc418149047"/>
      <w:bookmarkStart w:id="100" w:name="_Toc418158556"/>
      <w:r w:rsidRPr="00FF5565">
        <w:rPr>
          <w:b/>
        </w:rPr>
        <w:lastRenderedPageBreak/>
        <w:t>Autorijder</w:t>
      </w:r>
      <w:bookmarkEnd w:id="97"/>
      <w:bookmarkEnd w:id="98"/>
      <w:bookmarkEnd w:id="99"/>
      <w:bookmarkEnd w:id="100"/>
    </w:p>
    <w:p w:rsidR="00902AA4" w:rsidRPr="0052380B" w:rsidRDefault="00902AA4" w:rsidP="00902AA4">
      <w:pPr>
        <w:pStyle w:val="Plattetekst"/>
        <w:jc w:val="both"/>
        <w:rPr>
          <w:rFonts w:cs="Arial"/>
          <w:b/>
          <w:bCs/>
          <w:iCs/>
          <w:szCs w:val="20"/>
          <w:u w:val="single"/>
        </w:rPr>
      </w:pPr>
    </w:p>
    <w:p w:rsidR="00902AA4" w:rsidRPr="0052380B" w:rsidRDefault="00902AA4" w:rsidP="00A74825">
      <w:pPr>
        <w:pStyle w:val="Plattetekst"/>
        <w:rPr>
          <w:rFonts w:cs="Arial"/>
          <w:i/>
          <w:szCs w:val="20"/>
          <w:u w:val="single"/>
        </w:rPr>
      </w:pPr>
      <w:r w:rsidRPr="0052380B">
        <w:rPr>
          <w:rFonts w:cs="Arial"/>
          <w:iCs/>
          <w:szCs w:val="20"/>
          <w:u w:val="single"/>
        </w:rPr>
        <w:t>Algemeen</w:t>
      </w:r>
    </w:p>
    <w:p w:rsidR="00902AA4" w:rsidRPr="0052380B" w:rsidRDefault="00902AA4" w:rsidP="00A74825">
      <w:pPr>
        <w:pStyle w:val="Plattetekst"/>
        <w:rPr>
          <w:rFonts w:cs="Arial"/>
          <w:szCs w:val="20"/>
        </w:rPr>
      </w:pPr>
      <w:r w:rsidRPr="0052380B">
        <w:rPr>
          <w:rFonts w:cs="Arial"/>
          <w:szCs w:val="20"/>
        </w:rPr>
        <w:t xml:space="preserve">De werkzaamheden van de autorijder bestaan uit het praktisch behandelen van de goederenstroom, lees auto’s, binnen </w:t>
      </w:r>
      <w:r w:rsidR="007D65CD">
        <w:rPr>
          <w:rFonts w:cs="Arial"/>
          <w:szCs w:val="20"/>
        </w:rPr>
        <w:t xml:space="preserve">de </w:t>
      </w:r>
      <w:r w:rsidRPr="0052380B">
        <w:rPr>
          <w:rFonts w:cs="Arial"/>
          <w:szCs w:val="20"/>
        </w:rPr>
        <w:t>haven</w:t>
      </w:r>
      <w:r w:rsidR="007D65CD">
        <w:rPr>
          <w:rFonts w:cs="Arial"/>
          <w:szCs w:val="20"/>
        </w:rPr>
        <w:t>-</w:t>
      </w:r>
      <w:r w:rsidRPr="0052380B">
        <w:rPr>
          <w:rFonts w:cs="Arial"/>
          <w:szCs w:val="20"/>
        </w:rPr>
        <w:t xml:space="preserve"> en op</w:t>
      </w:r>
      <w:r w:rsidR="007D65CD">
        <w:rPr>
          <w:rFonts w:cs="Arial"/>
          <w:szCs w:val="20"/>
        </w:rPr>
        <w:t>-</w:t>
      </w:r>
      <w:r w:rsidRPr="0052380B">
        <w:rPr>
          <w:rFonts w:cs="Arial"/>
          <w:szCs w:val="20"/>
        </w:rPr>
        <w:t xml:space="preserve"> en overslagbedrijven. De autorijder houdt zich specifiek bezig met het laden, lossen en verplaatsen van auto’s die komen en gaan met zeeschepen, binnenvaartschepen, vrachtwagens en spoorwagons.</w:t>
      </w:r>
    </w:p>
    <w:p w:rsidR="00902AA4" w:rsidRPr="0052380B" w:rsidRDefault="00902AA4" w:rsidP="00A74825">
      <w:pPr>
        <w:pStyle w:val="Plattetekst"/>
        <w:rPr>
          <w:rFonts w:cs="Arial"/>
          <w:szCs w:val="20"/>
        </w:rPr>
      </w:pPr>
    </w:p>
    <w:p w:rsidR="00902AA4" w:rsidRPr="0052380B" w:rsidRDefault="00902AA4" w:rsidP="00A74825">
      <w:pPr>
        <w:pStyle w:val="Plattetekst"/>
        <w:rPr>
          <w:rFonts w:cs="Arial"/>
          <w:szCs w:val="20"/>
          <w:u w:val="single"/>
        </w:rPr>
      </w:pPr>
      <w:r w:rsidRPr="0052380B">
        <w:rPr>
          <w:rFonts w:cs="Arial"/>
          <w:szCs w:val="20"/>
          <w:u w:val="single"/>
        </w:rPr>
        <w:t>Hoofdtaken.</w:t>
      </w:r>
    </w:p>
    <w:p w:rsidR="00902AA4" w:rsidRPr="0052380B" w:rsidRDefault="00902AA4" w:rsidP="00A74825">
      <w:pPr>
        <w:pStyle w:val="Plattetekst"/>
        <w:numPr>
          <w:ilvl w:val="0"/>
          <w:numId w:val="74"/>
        </w:numPr>
        <w:rPr>
          <w:rFonts w:cs="Arial"/>
          <w:szCs w:val="20"/>
        </w:rPr>
      </w:pPr>
      <w:r w:rsidRPr="0052380B">
        <w:rPr>
          <w:rFonts w:cs="Arial"/>
          <w:szCs w:val="20"/>
        </w:rPr>
        <w:t>Het aan – of van boord rijden van auto’s;</w:t>
      </w:r>
    </w:p>
    <w:p w:rsidR="00902AA4" w:rsidRPr="0052380B" w:rsidRDefault="00902AA4" w:rsidP="00A74825">
      <w:pPr>
        <w:pStyle w:val="Plattetekst"/>
        <w:numPr>
          <w:ilvl w:val="0"/>
          <w:numId w:val="74"/>
        </w:numPr>
        <w:rPr>
          <w:rFonts w:cs="Arial"/>
          <w:szCs w:val="20"/>
        </w:rPr>
      </w:pPr>
      <w:r w:rsidRPr="0052380B">
        <w:rPr>
          <w:rFonts w:cs="Arial"/>
          <w:szCs w:val="20"/>
        </w:rPr>
        <w:t xml:space="preserve">Het </w:t>
      </w:r>
      <w:proofErr w:type="spellStart"/>
      <w:r w:rsidRPr="0052380B">
        <w:rPr>
          <w:rFonts w:cs="Arial"/>
          <w:szCs w:val="20"/>
        </w:rPr>
        <w:t>wegstacken</w:t>
      </w:r>
      <w:proofErr w:type="spellEnd"/>
      <w:r w:rsidRPr="0052380B">
        <w:rPr>
          <w:rFonts w:cs="Arial"/>
          <w:szCs w:val="20"/>
        </w:rPr>
        <w:t xml:space="preserve"> van auto’s.</w:t>
      </w:r>
    </w:p>
    <w:p w:rsidR="00902AA4" w:rsidRPr="0052380B" w:rsidRDefault="00902AA4" w:rsidP="00A74825">
      <w:pPr>
        <w:pStyle w:val="Plattetekst"/>
        <w:numPr>
          <w:ilvl w:val="0"/>
          <w:numId w:val="74"/>
        </w:numPr>
        <w:rPr>
          <w:rFonts w:cs="Arial"/>
          <w:szCs w:val="20"/>
        </w:rPr>
      </w:pPr>
      <w:r w:rsidRPr="0052380B">
        <w:rPr>
          <w:rFonts w:cs="Arial"/>
          <w:szCs w:val="20"/>
        </w:rPr>
        <w:t>Het klaarzetten van auto’s voor verder transport;</w:t>
      </w:r>
    </w:p>
    <w:p w:rsidR="00902AA4" w:rsidRPr="0052380B" w:rsidRDefault="00902AA4" w:rsidP="00A74825">
      <w:pPr>
        <w:pStyle w:val="Plattetekst"/>
        <w:numPr>
          <w:ilvl w:val="0"/>
          <w:numId w:val="74"/>
        </w:numPr>
        <w:rPr>
          <w:rFonts w:cs="Arial"/>
          <w:szCs w:val="20"/>
        </w:rPr>
      </w:pPr>
      <w:r w:rsidRPr="0052380B">
        <w:rPr>
          <w:rFonts w:cs="Arial"/>
          <w:szCs w:val="20"/>
        </w:rPr>
        <w:t>Het vastzetten van auto’s;</w:t>
      </w:r>
    </w:p>
    <w:p w:rsidR="00902AA4" w:rsidRPr="0052380B" w:rsidRDefault="00902AA4" w:rsidP="00A74825">
      <w:pPr>
        <w:pStyle w:val="Plattetekst"/>
        <w:numPr>
          <w:ilvl w:val="0"/>
          <w:numId w:val="74"/>
        </w:numPr>
        <w:rPr>
          <w:rFonts w:cs="Arial"/>
          <w:szCs w:val="20"/>
        </w:rPr>
      </w:pPr>
      <w:r w:rsidRPr="0052380B">
        <w:rPr>
          <w:rFonts w:cs="Arial"/>
          <w:szCs w:val="20"/>
        </w:rPr>
        <w:t>Het stuwen van auto’s.</w:t>
      </w:r>
    </w:p>
    <w:p w:rsidR="00902AA4" w:rsidRPr="0052380B" w:rsidRDefault="00902AA4" w:rsidP="00A74825">
      <w:pPr>
        <w:pStyle w:val="Plattetekst"/>
        <w:rPr>
          <w:rFonts w:cs="Arial"/>
          <w:szCs w:val="20"/>
        </w:rPr>
      </w:pPr>
    </w:p>
    <w:p w:rsidR="00902AA4" w:rsidRPr="0052380B" w:rsidRDefault="00902AA4" w:rsidP="00A74825">
      <w:pPr>
        <w:pStyle w:val="Plattetekst"/>
        <w:rPr>
          <w:rFonts w:cs="Arial"/>
          <w:szCs w:val="20"/>
          <w:u w:val="single"/>
        </w:rPr>
      </w:pPr>
      <w:r w:rsidRPr="0052380B">
        <w:rPr>
          <w:rFonts w:cs="Arial"/>
          <w:szCs w:val="20"/>
          <w:u w:val="single"/>
        </w:rPr>
        <w:t>Uitwerking van de hoofdtaken.</w:t>
      </w:r>
    </w:p>
    <w:p w:rsidR="00902AA4" w:rsidRPr="0052380B" w:rsidRDefault="00902AA4" w:rsidP="00A74825">
      <w:pPr>
        <w:pStyle w:val="Plattetekst"/>
        <w:numPr>
          <w:ilvl w:val="0"/>
          <w:numId w:val="74"/>
        </w:numPr>
        <w:rPr>
          <w:rFonts w:cs="Arial"/>
          <w:i/>
          <w:szCs w:val="20"/>
        </w:rPr>
      </w:pPr>
      <w:r w:rsidRPr="0052380B">
        <w:rPr>
          <w:rFonts w:cs="Arial"/>
          <w:i/>
          <w:szCs w:val="20"/>
        </w:rPr>
        <w:t>Het aan of van boord rijden van auto’s.</w:t>
      </w:r>
    </w:p>
    <w:p w:rsidR="00902AA4" w:rsidRPr="0052380B" w:rsidRDefault="00902AA4" w:rsidP="00A74825">
      <w:pPr>
        <w:pStyle w:val="Plattetekst"/>
        <w:ind w:left="708"/>
        <w:rPr>
          <w:rFonts w:cs="Arial"/>
          <w:szCs w:val="20"/>
        </w:rPr>
      </w:pPr>
      <w:r w:rsidRPr="0052380B">
        <w:rPr>
          <w:rFonts w:cs="Arial"/>
          <w:szCs w:val="20"/>
        </w:rPr>
        <w:t>Het</w:t>
      </w:r>
      <w:r w:rsidR="007D65CD">
        <w:rPr>
          <w:rFonts w:cs="Arial"/>
          <w:szCs w:val="20"/>
        </w:rPr>
        <w:t xml:space="preserve"> op juiste en veilige wijze van</w:t>
      </w:r>
      <w:r w:rsidRPr="0052380B">
        <w:rPr>
          <w:rFonts w:cs="Arial"/>
          <w:szCs w:val="20"/>
        </w:rPr>
        <w:t xml:space="preserve"> en aan boord rijden van auto’s volgens vooraf uitgedeeld </w:t>
      </w:r>
      <w:proofErr w:type="spellStart"/>
      <w:r w:rsidRPr="0052380B">
        <w:rPr>
          <w:rFonts w:cs="Arial"/>
          <w:szCs w:val="20"/>
        </w:rPr>
        <w:t>stacken</w:t>
      </w:r>
      <w:proofErr w:type="spellEnd"/>
      <w:r w:rsidR="007D65CD">
        <w:rPr>
          <w:rFonts w:cs="Arial"/>
          <w:szCs w:val="20"/>
        </w:rPr>
        <w:t>-</w:t>
      </w:r>
      <w:r w:rsidRPr="0052380B">
        <w:rPr>
          <w:rFonts w:cs="Arial"/>
          <w:szCs w:val="20"/>
        </w:rPr>
        <w:t xml:space="preserve"> of stuwplan.</w:t>
      </w:r>
    </w:p>
    <w:p w:rsidR="00902AA4" w:rsidRPr="0052380B" w:rsidRDefault="00902AA4" w:rsidP="00A74825">
      <w:pPr>
        <w:pStyle w:val="Plattetekst"/>
        <w:numPr>
          <w:ilvl w:val="0"/>
          <w:numId w:val="74"/>
        </w:numPr>
        <w:rPr>
          <w:rFonts w:cs="Arial"/>
          <w:i/>
          <w:szCs w:val="20"/>
        </w:rPr>
      </w:pPr>
      <w:r w:rsidRPr="0052380B">
        <w:rPr>
          <w:rFonts w:cs="Arial"/>
          <w:i/>
          <w:szCs w:val="20"/>
        </w:rPr>
        <w:t xml:space="preserve">Het </w:t>
      </w:r>
      <w:proofErr w:type="spellStart"/>
      <w:r w:rsidRPr="0052380B">
        <w:rPr>
          <w:rFonts w:cs="Arial"/>
          <w:i/>
          <w:szCs w:val="20"/>
        </w:rPr>
        <w:t>wegstacken</w:t>
      </w:r>
      <w:proofErr w:type="spellEnd"/>
      <w:r w:rsidRPr="0052380B">
        <w:rPr>
          <w:rFonts w:cs="Arial"/>
          <w:i/>
          <w:szCs w:val="20"/>
        </w:rPr>
        <w:t xml:space="preserve"> van auto’s.</w:t>
      </w:r>
    </w:p>
    <w:p w:rsidR="00902AA4" w:rsidRPr="0052380B" w:rsidRDefault="00902AA4" w:rsidP="00A74825">
      <w:pPr>
        <w:pStyle w:val="Plattetekst"/>
        <w:ind w:left="708"/>
        <w:rPr>
          <w:rFonts w:cs="Arial"/>
          <w:szCs w:val="20"/>
        </w:rPr>
      </w:pPr>
      <w:r w:rsidRPr="0052380B">
        <w:rPr>
          <w:rFonts w:cs="Arial"/>
          <w:szCs w:val="20"/>
        </w:rPr>
        <w:t xml:space="preserve">Het volgens een vooraf uitgedeeld </w:t>
      </w:r>
      <w:proofErr w:type="spellStart"/>
      <w:r w:rsidRPr="0052380B">
        <w:rPr>
          <w:rFonts w:cs="Arial"/>
          <w:szCs w:val="20"/>
        </w:rPr>
        <w:t>stackenplan</w:t>
      </w:r>
      <w:proofErr w:type="spellEnd"/>
      <w:r w:rsidRPr="0052380B">
        <w:rPr>
          <w:rFonts w:cs="Arial"/>
          <w:szCs w:val="20"/>
        </w:rPr>
        <w:t xml:space="preserve"> de auto’s op een zodanige manier </w:t>
      </w:r>
      <w:proofErr w:type="spellStart"/>
      <w:r w:rsidRPr="0052380B">
        <w:rPr>
          <w:rFonts w:cs="Arial"/>
          <w:szCs w:val="20"/>
        </w:rPr>
        <w:t>stacken</w:t>
      </w:r>
      <w:proofErr w:type="spellEnd"/>
      <w:r w:rsidRPr="0052380B">
        <w:rPr>
          <w:rFonts w:cs="Arial"/>
          <w:szCs w:val="20"/>
        </w:rPr>
        <w:t xml:space="preserve"> dat de voortgang van de werkzaamheden niet belemmerd wordt.</w:t>
      </w:r>
    </w:p>
    <w:p w:rsidR="00902AA4" w:rsidRPr="0052380B" w:rsidRDefault="00902AA4" w:rsidP="00A74825">
      <w:pPr>
        <w:pStyle w:val="Plattetekst"/>
        <w:numPr>
          <w:ilvl w:val="0"/>
          <w:numId w:val="74"/>
        </w:numPr>
        <w:rPr>
          <w:rFonts w:cs="Arial"/>
          <w:i/>
          <w:szCs w:val="20"/>
        </w:rPr>
      </w:pPr>
      <w:r w:rsidRPr="0052380B">
        <w:rPr>
          <w:rFonts w:cs="Arial"/>
          <w:i/>
          <w:szCs w:val="20"/>
        </w:rPr>
        <w:t>Het klaarzetten van auto’s voor verder transport.</w:t>
      </w:r>
    </w:p>
    <w:p w:rsidR="00902AA4" w:rsidRPr="0052380B" w:rsidRDefault="00902AA4" w:rsidP="00A74825">
      <w:pPr>
        <w:pStyle w:val="Plattetekst"/>
        <w:ind w:left="708"/>
        <w:rPr>
          <w:rFonts w:cs="Arial"/>
          <w:szCs w:val="20"/>
        </w:rPr>
      </w:pPr>
      <w:r w:rsidRPr="0052380B">
        <w:rPr>
          <w:rFonts w:cs="Arial"/>
          <w:szCs w:val="20"/>
        </w:rPr>
        <w:t>Het volgens een van te voren uitgedeeld rapport klaarzetten van auto’s voor verder transport. In principe een voorwerktraject om de werkzaamheden soepel en efficiënt te laten verlopen.</w:t>
      </w:r>
    </w:p>
    <w:p w:rsidR="00902AA4" w:rsidRPr="0052380B" w:rsidRDefault="00902AA4" w:rsidP="00A74825">
      <w:pPr>
        <w:pStyle w:val="Plattetekst"/>
        <w:numPr>
          <w:ilvl w:val="0"/>
          <w:numId w:val="74"/>
        </w:numPr>
        <w:rPr>
          <w:rFonts w:cs="Arial"/>
          <w:i/>
          <w:szCs w:val="20"/>
        </w:rPr>
      </w:pPr>
      <w:r w:rsidRPr="0052380B">
        <w:rPr>
          <w:rFonts w:cs="Arial"/>
          <w:i/>
          <w:szCs w:val="20"/>
        </w:rPr>
        <w:t>Het vastzetten van auto’s.</w:t>
      </w:r>
    </w:p>
    <w:p w:rsidR="00902AA4" w:rsidRPr="0052380B" w:rsidRDefault="00902AA4" w:rsidP="00A74825">
      <w:pPr>
        <w:pStyle w:val="Plattetekst"/>
        <w:ind w:left="708"/>
        <w:rPr>
          <w:rFonts w:cs="Arial"/>
          <w:szCs w:val="20"/>
        </w:rPr>
      </w:pPr>
      <w:r w:rsidRPr="0052380B">
        <w:rPr>
          <w:rFonts w:cs="Arial"/>
          <w:szCs w:val="20"/>
        </w:rPr>
        <w:t>Het vastzetten van de auto’s aan boord of op spoorwagons met zogenaamde patentsjorringen.</w:t>
      </w:r>
    </w:p>
    <w:p w:rsidR="00902AA4" w:rsidRPr="0052380B" w:rsidRDefault="00902AA4" w:rsidP="00A74825">
      <w:pPr>
        <w:pStyle w:val="Plattetekst"/>
        <w:numPr>
          <w:ilvl w:val="0"/>
          <w:numId w:val="74"/>
        </w:numPr>
        <w:rPr>
          <w:rFonts w:cs="Arial"/>
          <w:i/>
          <w:szCs w:val="20"/>
        </w:rPr>
      </w:pPr>
      <w:r w:rsidRPr="0052380B">
        <w:rPr>
          <w:rFonts w:cs="Arial"/>
          <w:i/>
          <w:szCs w:val="20"/>
        </w:rPr>
        <w:t>Het stuwen van auto’s.</w:t>
      </w:r>
    </w:p>
    <w:p w:rsidR="00902AA4" w:rsidRPr="0052380B" w:rsidRDefault="00902AA4" w:rsidP="00A74825">
      <w:pPr>
        <w:pStyle w:val="Plattetekst"/>
        <w:ind w:left="708"/>
        <w:rPr>
          <w:rFonts w:cs="Arial"/>
          <w:szCs w:val="20"/>
        </w:rPr>
      </w:pPr>
      <w:r w:rsidRPr="0052380B">
        <w:rPr>
          <w:rFonts w:cs="Arial"/>
          <w:szCs w:val="20"/>
        </w:rPr>
        <w:t>Het volgens een vooraf uitgedeeld stuwplan laden van auto’s. het stuwen houdt in dat de auto’s volgens een bepaald systeem geladen dienen te worden op bestemming.</w:t>
      </w:r>
    </w:p>
    <w:p w:rsidR="00902AA4" w:rsidRPr="0052380B" w:rsidRDefault="00902AA4" w:rsidP="00A74825">
      <w:pPr>
        <w:pStyle w:val="Plattetekst"/>
        <w:rPr>
          <w:rFonts w:cs="Arial"/>
          <w:szCs w:val="20"/>
        </w:rPr>
      </w:pPr>
    </w:p>
    <w:p w:rsidR="00902AA4" w:rsidRPr="0052380B" w:rsidRDefault="00902AA4" w:rsidP="00A74825">
      <w:pPr>
        <w:pStyle w:val="Plattetekst"/>
        <w:rPr>
          <w:rFonts w:cs="Arial"/>
          <w:szCs w:val="20"/>
          <w:u w:val="single"/>
        </w:rPr>
      </w:pPr>
      <w:r w:rsidRPr="0052380B">
        <w:rPr>
          <w:rFonts w:cs="Arial"/>
          <w:szCs w:val="20"/>
          <w:u w:val="single"/>
        </w:rPr>
        <w:t>Competenties en arbeidsomstandigheden.</w:t>
      </w:r>
    </w:p>
    <w:p w:rsidR="00902AA4" w:rsidRPr="0052380B" w:rsidRDefault="00902AA4" w:rsidP="00A74825">
      <w:pPr>
        <w:pStyle w:val="Plattetekst"/>
        <w:rPr>
          <w:rFonts w:cs="Arial"/>
          <w:i/>
          <w:szCs w:val="20"/>
        </w:rPr>
      </w:pPr>
      <w:r w:rsidRPr="0052380B">
        <w:rPr>
          <w:rFonts w:cs="Arial"/>
          <w:i/>
          <w:szCs w:val="20"/>
        </w:rPr>
        <w:t>De volgende competenties zijn noodzakelijk.</w:t>
      </w:r>
    </w:p>
    <w:p w:rsidR="00902AA4" w:rsidRPr="0052380B" w:rsidRDefault="00902AA4" w:rsidP="00A74825">
      <w:pPr>
        <w:pStyle w:val="Plattetekst"/>
        <w:numPr>
          <w:ilvl w:val="0"/>
          <w:numId w:val="74"/>
        </w:numPr>
        <w:rPr>
          <w:rFonts w:cs="Arial"/>
          <w:szCs w:val="20"/>
        </w:rPr>
      </w:pPr>
      <w:r w:rsidRPr="0052380B">
        <w:rPr>
          <w:rFonts w:cs="Arial"/>
          <w:szCs w:val="20"/>
        </w:rPr>
        <w:t>Flexibele instelling;</w:t>
      </w:r>
    </w:p>
    <w:p w:rsidR="00902AA4" w:rsidRPr="0052380B" w:rsidRDefault="00902AA4" w:rsidP="00A74825">
      <w:pPr>
        <w:pStyle w:val="Plattetekst"/>
        <w:numPr>
          <w:ilvl w:val="0"/>
          <w:numId w:val="74"/>
        </w:numPr>
        <w:rPr>
          <w:rFonts w:cs="Arial"/>
          <w:szCs w:val="20"/>
        </w:rPr>
      </w:pPr>
      <w:r w:rsidRPr="0052380B">
        <w:rPr>
          <w:rFonts w:cs="Arial"/>
          <w:szCs w:val="20"/>
        </w:rPr>
        <w:t>In teamverband kunnen werken;</w:t>
      </w:r>
    </w:p>
    <w:p w:rsidR="00902AA4" w:rsidRPr="0052380B" w:rsidRDefault="00902AA4" w:rsidP="00A74825">
      <w:pPr>
        <w:pStyle w:val="Plattetekst"/>
        <w:numPr>
          <w:ilvl w:val="0"/>
          <w:numId w:val="74"/>
        </w:numPr>
        <w:rPr>
          <w:rFonts w:cs="Arial"/>
          <w:szCs w:val="20"/>
        </w:rPr>
      </w:pPr>
      <w:r w:rsidRPr="0052380B">
        <w:rPr>
          <w:rFonts w:cs="Arial"/>
          <w:szCs w:val="20"/>
        </w:rPr>
        <w:t>Initiatief tonen;</w:t>
      </w:r>
    </w:p>
    <w:p w:rsidR="00902AA4" w:rsidRPr="0052380B" w:rsidRDefault="00902AA4" w:rsidP="00A74825">
      <w:pPr>
        <w:pStyle w:val="Plattetekst"/>
        <w:numPr>
          <w:ilvl w:val="0"/>
          <w:numId w:val="74"/>
        </w:numPr>
        <w:rPr>
          <w:rFonts w:cs="Arial"/>
          <w:szCs w:val="20"/>
        </w:rPr>
      </w:pPr>
      <w:r w:rsidRPr="0052380B">
        <w:rPr>
          <w:rFonts w:cs="Arial"/>
          <w:szCs w:val="20"/>
        </w:rPr>
        <w:t>Klantgericht kunnen handelen naar bijvoorbeeld chauffeurs die komen laden en lossen.</w:t>
      </w:r>
    </w:p>
    <w:p w:rsidR="00902AA4" w:rsidRPr="0052380B" w:rsidRDefault="00902AA4" w:rsidP="00A74825">
      <w:pPr>
        <w:pStyle w:val="Plattetekst"/>
        <w:rPr>
          <w:rFonts w:cs="Arial"/>
          <w:szCs w:val="20"/>
        </w:rPr>
      </w:pPr>
    </w:p>
    <w:p w:rsidR="00902AA4" w:rsidRPr="0052380B" w:rsidRDefault="00902AA4" w:rsidP="00A74825">
      <w:pPr>
        <w:pStyle w:val="Plattetekst"/>
        <w:rPr>
          <w:rFonts w:cs="Arial"/>
          <w:i/>
          <w:szCs w:val="20"/>
        </w:rPr>
      </w:pPr>
      <w:r w:rsidRPr="0052380B">
        <w:rPr>
          <w:rFonts w:cs="Arial"/>
          <w:i/>
          <w:szCs w:val="20"/>
        </w:rPr>
        <w:t>Met de volgende arbeidsomstandigheden moet rekening worden gehouden.</w:t>
      </w:r>
    </w:p>
    <w:p w:rsidR="00902AA4" w:rsidRPr="0052380B" w:rsidRDefault="00902AA4" w:rsidP="00A74825">
      <w:pPr>
        <w:pStyle w:val="Plattetekst"/>
        <w:numPr>
          <w:ilvl w:val="0"/>
          <w:numId w:val="74"/>
        </w:numPr>
        <w:rPr>
          <w:rFonts w:cs="Arial"/>
          <w:szCs w:val="20"/>
        </w:rPr>
      </w:pPr>
      <w:r w:rsidRPr="0052380B">
        <w:rPr>
          <w:rFonts w:cs="Arial"/>
          <w:szCs w:val="20"/>
        </w:rPr>
        <w:t>Het werken in onregelmatige diensten (dagdienst, avond</w:t>
      </w:r>
      <w:r w:rsidR="007D65CD">
        <w:rPr>
          <w:rFonts w:cs="Arial"/>
          <w:szCs w:val="20"/>
        </w:rPr>
        <w:t>-</w:t>
      </w:r>
      <w:r w:rsidRPr="0052380B">
        <w:rPr>
          <w:rFonts w:cs="Arial"/>
          <w:szCs w:val="20"/>
        </w:rPr>
        <w:t xml:space="preserve"> of nachtdienst);</w:t>
      </w:r>
    </w:p>
    <w:p w:rsidR="00902AA4" w:rsidRPr="0052380B" w:rsidRDefault="00902AA4" w:rsidP="00A74825">
      <w:pPr>
        <w:pStyle w:val="Plattetekst"/>
        <w:numPr>
          <w:ilvl w:val="0"/>
          <w:numId w:val="74"/>
        </w:numPr>
        <w:rPr>
          <w:rFonts w:cs="Arial"/>
          <w:szCs w:val="20"/>
        </w:rPr>
      </w:pPr>
      <w:r w:rsidRPr="0052380B">
        <w:rPr>
          <w:rFonts w:cs="Arial"/>
          <w:szCs w:val="20"/>
        </w:rPr>
        <w:t>Het werken onder tijdsdruk;</w:t>
      </w:r>
    </w:p>
    <w:p w:rsidR="00902AA4" w:rsidRPr="0052380B" w:rsidRDefault="00902AA4" w:rsidP="00A74825">
      <w:pPr>
        <w:pStyle w:val="Plattetekst"/>
        <w:numPr>
          <w:ilvl w:val="0"/>
          <w:numId w:val="74"/>
        </w:numPr>
        <w:rPr>
          <w:rFonts w:cs="Arial"/>
          <w:szCs w:val="20"/>
        </w:rPr>
      </w:pPr>
      <w:r w:rsidRPr="0052380B">
        <w:rPr>
          <w:rFonts w:cs="Arial"/>
          <w:szCs w:val="20"/>
        </w:rPr>
        <w:t xml:space="preserve">Het regelmatig uitoefen van </w:t>
      </w:r>
      <w:proofErr w:type="spellStart"/>
      <w:r w:rsidRPr="0052380B">
        <w:rPr>
          <w:rFonts w:cs="Arial"/>
          <w:szCs w:val="20"/>
        </w:rPr>
        <w:t>krachtuitoefeningen</w:t>
      </w:r>
      <w:proofErr w:type="spellEnd"/>
      <w:r w:rsidRPr="0052380B">
        <w:rPr>
          <w:rFonts w:cs="Arial"/>
          <w:szCs w:val="20"/>
        </w:rPr>
        <w:t xml:space="preserve"> (trekken, tillen, duwen enzovoorts)</w:t>
      </w:r>
    </w:p>
    <w:p w:rsidR="00902AA4" w:rsidRPr="0052380B" w:rsidRDefault="00902AA4" w:rsidP="00A74825">
      <w:pPr>
        <w:pStyle w:val="Plattetekst"/>
        <w:numPr>
          <w:ilvl w:val="0"/>
          <w:numId w:val="74"/>
        </w:numPr>
        <w:rPr>
          <w:rFonts w:cs="Arial"/>
          <w:szCs w:val="20"/>
        </w:rPr>
      </w:pPr>
      <w:r w:rsidRPr="0052380B">
        <w:rPr>
          <w:rFonts w:cs="Arial"/>
          <w:szCs w:val="20"/>
        </w:rPr>
        <w:t>Het werken in uitlaatgassen;</w:t>
      </w:r>
    </w:p>
    <w:p w:rsidR="00902AA4" w:rsidRPr="0052380B" w:rsidRDefault="00902AA4" w:rsidP="00A74825">
      <w:pPr>
        <w:pStyle w:val="Plattetekst"/>
        <w:numPr>
          <w:ilvl w:val="0"/>
          <w:numId w:val="74"/>
        </w:numPr>
        <w:rPr>
          <w:rFonts w:cs="Arial"/>
          <w:szCs w:val="20"/>
        </w:rPr>
      </w:pPr>
      <w:r w:rsidRPr="0052380B">
        <w:rPr>
          <w:rFonts w:cs="Arial"/>
          <w:szCs w:val="20"/>
        </w:rPr>
        <w:t>Het werken in stoffige ruimtes;</w:t>
      </w:r>
    </w:p>
    <w:p w:rsidR="00902AA4" w:rsidRPr="0052380B" w:rsidRDefault="00902AA4" w:rsidP="00A74825">
      <w:pPr>
        <w:pStyle w:val="Plattetekst"/>
        <w:numPr>
          <w:ilvl w:val="0"/>
          <w:numId w:val="74"/>
        </w:numPr>
        <w:rPr>
          <w:rFonts w:cs="Arial"/>
          <w:szCs w:val="20"/>
        </w:rPr>
      </w:pPr>
      <w:r w:rsidRPr="0052380B">
        <w:rPr>
          <w:rFonts w:cs="Arial"/>
          <w:szCs w:val="20"/>
        </w:rPr>
        <w:t>Het werken op lage tussendekken (&lt; 1,65 meter)</w:t>
      </w:r>
    </w:p>
    <w:p w:rsidR="00902AA4" w:rsidRPr="0052380B" w:rsidRDefault="00902AA4" w:rsidP="00A74825">
      <w:pPr>
        <w:pStyle w:val="Plattetekst"/>
        <w:rPr>
          <w:rFonts w:cs="Arial"/>
          <w:szCs w:val="20"/>
        </w:rPr>
      </w:pPr>
    </w:p>
    <w:p w:rsidR="00902AA4" w:rsidRPr="0052380B" w:rsidRDefault="00902AA4" w:rsidP="00A74825">
      <w:pPr>
        <w:pStyle w:val="Plattetekst"/>
        <w:rPr>
          <w:rFonts w:cs="Arial"/>
          <w:szCs w:val="20"/>
          <w:u w:val="single"/>
        </w:rPr>
      </w:pPr>
      <w:r w:rsidRPr="0052380B">
        <w:rPr>
          <w:rFonts w:cs="Arial"/>
          <w:szCs w:val="20"/>
          <w:u w:val="single"/>
        </w:rPr>
        <w:t>Functionele kennis en vaardigheden.</w:t>
      </w:r>
    </w:p>
    <w:p w:rsidR="00902AA4" w:rsidRPr="0052380B" w:rsidRDefault="00902AA4" w:rsidP="00A74825">
      <w:pPr>
        <w:pStyle w:val="Plattetekst"/>
        <w:numPr>
          <w:ilvl w:val="0"/>
          <w:numId w:val="74"/>
        </w:numPr>
        <w:rPr>
          <w:rFonts w:cs="Arial"/>
          <w:szCs w:val="20"/>
        </w:rPr>
      </w:pPr>
      <w:r w:rsidRPr="0052380B">
        <w:rPr>
          <w:rFonts w:cs="Arial"/>
          <w:szCs w:val="20"/>
        </w:rPr>
        <w:t>Kennis hebben van de verkeersvoorschriften;</w:t>
      </w:r>
    </w:p>
    <w:p w:rsidR="00902AA4" w:rsidRPr="0052380B" w:rsidRDefault="00902AA4" w:rsidP="00A74825">
      <w:pPr>
        <w:pStyle w:val="Plattetekst"/>
        <w:numPr>
          <w:ilvl w:val="0"/>
          <w:numId w:val="74"/>
        </w:numPr>
        <w:rPr>
          <w:rFonts w:cs="Arial"/>
          <w:szCs w:val="20"/>
        </w:rPr>
      </w:pPr>
      <w:r w:rsidRPr="0052380B">
        <w:rPr>
          <w:rFonts w:cs="Arial"/>
          <w:szCs w:val="20"/>
        </w:rPr>
        <w:t>Kennis hebben van de veiligheidsvoorschriften;</w:t>
      </w:r>
    </w:p>
    <w:p w:rsidR="00902AA4" w:rsidRPr="0052380B" w:rsidRDefault="00902AA4" w:rsidP="00A74825">
      <w:pPr>
        <w:pStyle w:val="Plattetekst"/>
        <w:numPr>
          <w:ilvl w:val="0"/>
          <w:numId w:val="74"/>
        </w:numPr>
        <w:rPr>
          <w:rFonts w:cs="Arial"/>
          <w:szCs w:val="20"/>
        </w:rPr>
      </w:pPr>
      <w:r w:rsidRPr="0052380B">
        <w:rPr>
          <w:rFonts w:cs="Arial"/>
          <w:szCs w:val="20"/>
        </w:rPr>
        <w:t xml:space="preserve">Kennis hebben van </w:t>
      </w:r>
      <w:proofErr w:type="spellStart"/>
      <w:r w:rsidRPr="0052380B">
        <w:rPr>
          <w:rFonts w:cs="Arial"/>
          <w:szCs w:val="20"/>
        </w:rPr>
        <w:t>stackindelingen</w:t>
      </w:r>
      <w:proofErr w:type="spellEnd"/>
      <w:r w:rsidRPr="0052380B">
        <w:rPr>
          <w:rFonts w:cs="Arial"/>
          <w:szCs w:val="20"/>
        </w:rPr>
        <w:t>;</w:t>
      </w:r>
    </w:p>
    <w:p w:rsidR="00902AA4" w:rsidRPr="0052380B" w:rsidRDefault="00902AA4" w:rsidP="00A74825">
      <w:pPr>
        <w:pStyle w:val="Plattetekst"/>
        <w:numPr>
          <w:ilvl w:val="0"/>
          <w:numId w:val="74"/>
        </w:numPr>
        <w:rPr>
          <w:rFonts w:cs="Arial"/>
          <w:szCs w:val="20"/>
        </w:rPr>
      </w:pPr>
      <w:r w:rsidRPr="0052380B">
        <w:rPr>
          <w:rFonts w:cs="Arial"/>
          <w:szCs w:val="20"/>
        </w:rPr>
        <w:t>Kennis hebben van stuwplannen;</w:t>
      </w:r>
    </w:p>
    <w:p w:rsidR="00902AA4" w:rsidRPr="0052380B" w:rsidRDefault="00902AA4" w:rsidP="00A74825">
      <w:pPr>
        <w:pStyle w:val="Plattetekst"/>
        <w:numPr>
          <w:ilvl w:val="0"/>
          <w:numId w:val="74"/>
        </w:numPr>
        <w:rPr>
          <w:rFonts w:cs="Arial"/>
          <w:szCs w:val="20"/>
        </w:rPr>
      </w:pPr>
      <w:r w:rsidRPr="0052380B">
        <w:rPr>
          <w:rFonts w:cs="Arial"/>
          <w:szCs w:val="20"/>
        </w:rPr>
        <w:t>Kennis hebben van de zogenaamde patentsjorringen.</w:t>
      </w:r>
    </w:p>
    <w:p w:rsidR="00902AA4" w:rsidRPr="0052380B" w:rsidRDefault="00902AA4" w:rsidP="00A74825">
      <w:pPr>
        <w:pStyle w:val="Plattetekst"/>
        <w:rPr>
          <w:rFonts w:cs="Arial"/>
          <w:szCs w:val="20"/>
        </w:rPr>
      </w:pPr>
    </w:p>
    <w:p w:rsidR="007D65CD" w:rsidRDefault="007D65CD" w:rsidP="00A74825">
      <w:pPr>
        <w:rPr>
          <w:rFonts w:cs="Arial"/>
          <w:szCs w:val="20"/>
          <w:u w:val="single"/>
          <w:lang w:val="nl-NL"/>
        </w:rPr>
      </w:pPr>
      <w:r w:rsidRPr="00530C33">
        <w:rPr>
          <w:rFonts w:cs="Arial"/>
          <w:szCs w:val="20"/>
          <w:u w:val="single"/>
          <w:lang w:val="nl-NL"/>
        </w:rPr>
        <w:br w:type="page"/>
      </w:r>
    </w:p>
    <w:p w:rsidR="00902AA4" w:rsidRPr="0052380B" w:rsidRDefault="00902AA4" w:rsidP="00A74825">
      <w:pPr>
        <w:pStyle w:val="Plattetekst"/>
        <w:rPr>
          <w:rFonts w:cs="Arial"/>
          <w:szCs w:val="20"/>
          <w:u w:val="single"/>
        </w:rPr>
      </w:pPr>
      <w:r w:rsidRPr="0052380B">
        <w:rPr>
          <w:rFonts w:cs="Arial"/>
          <w:szCs w:val="20"/>
          <w:u w:val="single"/>
        </w:rPr>
        <w:lastRenderedPageBreak/>
        <w:t>Opleiding.</w:t>
      </w:r>
    </w:p>
    <w:p w:rsidR="00902AA4" w:rsidRPr="0052380B" w:rsidRDefault="00902AA4" w:rsidP="00A74825">
      <w:pPr>
        <w:pStyle w:val="Plattetekst"/>
        <w:rPr>
          <w:rFonts w:cs="Arial"/>
          <w:szCs w:val="20"/>
        </w:rPr>
      </w:pPr>
      <w:r w:rsidRPr="0052380B">
        <w:rPr>
          <w:rFonts w:cs="Arial"/>
          <w:szCs w:val="20"/>
        </w:rPr>
        <w:t>Rijbewijs B.</w:t>
      </w:r>
    </w:p>
    <w:p w:rsidR="00902AA4" w:rsidRPr="0052380B" w:rsidRDefault="00902AA4" w:rsidP="00A74825">
      <w:pPr>
        <w:pStyle w:val="Plattetekst"/>
        <w:rPr>
          <w:rFonts w:cs="Arial"/>
          <w:szCs w:val="20"/>
        </w:rPr>
      </w:pPr>
      <w:r w:rsidRPr="0052380B">
        <w:rPr>
          <w:rFonts w:cs="Arial"/>
          <w:szCs w:val="20"/>
        </w:rPr>
        <w:t>Certificaat havenwerker verdient aanbeveling.</w:t>
      </w:r>
    </w:p>
    <w:p w:rsidR="00902AA4" w:rsidRPr="0052380B" w:rsidRDefault="00902AA4" w:rsidP="00A74825">
      <w:pPr>
        <w:pStyle w:val="Plattetekst"/>
        <w:rPr>
          <w:rFonts w:cs="Arial"/>
          <w:szCs w:val="20"/>
        </w:rPr>
      </w:pPr>
    </w:p>
    <w:p w:rsidR="00902AA4" w:rsidRPr="0052380B" w:rsidRDefault="00902AA4" w:rsidP="00A74825">
      <w:pPr>
        <w:pStyle w:val="Plattetekst"/>
        <w:rPr>
          <w:rFonts w:cs="Arial"/>
          <w:szCs w:val="20"/>
          <w:u w:val="single"/>
        </w:rPr>
      </w:pPr>
      <w:r w:rsidRPr="0052380B">
        <w:rPr>
          <w:rFonts w:cs="Arial"/>
          <w:szCs w:val="20"/>
          <w:u w:val="single"/>
        </w:rPr>
        <w:t>Functieniveau.</w:t>
      </w:r>
    </w:p>
    <w:p w:rsidR="00902AA4" w:rsidRPr="0052380B" w:rsidRDefault="00902AA4" w:rsidP="00A74825">
      <w:pPr>
        <w:pStyle w:val="Plattetekst"/>
        <w:rPr>
          <w:rFonts w:cs="Arial"/>
          <w:szCs w:val="20"/>
        </w:rPr>
      </w:pPr>
      <w:r w:rsidRPr="0052380B">
        <w:rPr>
          <w:rFonts w:cs="Arial"/>
          <w:szCs w:val="20"/>
        </w:rPr>
        <w:t>LO</w:t>
      </w:r>
    </w:p>
    <w:p w:rsidR="00902AA4" w:rsidRPr="0052380B" w:rsidRDefault="00902AA4" w:rsidP="00A74825">
      <w:pPr>
        <w:pStyle w:val="Plattetekst"/>
        <w:rPr>
          <w:rFonts w:cs="Arial"/>
          <w:szCs w:val="20"/>
        </w:rPr>
      </w:pPr>
    </w:p>
    <w:p w:rsidR="00902AA4" w:rsidRPr="0052380B" w:rsidRDefault="00902AA4" w:rsidP="00A74825">
      <w:pPr>
        <w:pStyle w:val="Plattetekst"/>
        <w:rPr>
          <w:rFonts w:cs="Arial"/>
          <w:szCs w:val="20"/>
          <w:u w:val="single"/>
        </w:rPr>
      </w:pPr>
      <w:r w:rsidRPr="0052380B">
        <w:rPr>
          <w:rFonts w:cs="Arial"/>
          <w:szCs w:val="20"/>
          <w:u w:val="single"/>
        </w:rPr>
        <w:t>Alternatieve benamingen.</w:t>
      </w:r>
    </w:p>
    <w:p w:rsidR="00902AA4" w:rsidRPr="0052380B" w:rsidRDefault="00B4063F" w:rsidP="00A74825">
      <w:pPr>
        <w:rPr>
          <w:rFonts w:cs="Arial"/>
          <w:szCs w:val="20"/>
          <w:lang w:val="nl-NL"/>
        </w:rPr>
      </w:pPr>
      <w:r>
        <w:rPr>
          <w:rFonts w:cs="Arial"/>
          <w:szCs w:val="20"/>
          <w:lang w:val="nl-NL"/>
        </w:rPr>
        <w:t>Geen.</w:t>
      </w:r>
    </w:p>
    <w:p w:rsidR="00902AA4" w:rsidRPr="0052380B" w:rsidRDefault="00902AA4" w:rsidP="005C414A">
      <w:pPr>
        <w:rPr>
          <w:rFonts w:cs="Arial"/>
          <w:szCs w:val="20"/>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Pr="00B755EB" w:rsidRDefault="00902AA4" w:rsidP="005C414A">
      <w:pPr>
        <w:rPr>
          <w:rFonts w:cs="Arial"/>
          <w:szCs w:val="20"/>
          <w:highlight w:val="yellow"/>
          <w:lang w:val="nl-NL"/>
        </w:rPr>
      </w:pPr>
    </w:p>
    <w:p w:rsidR="00902AA4" w:rsidRDefault="00902AA4" w:rsidP="00FF5565">
      <w:pPr>
        <w:pStyle w:val="Kop3"/>
        <w:rPr>
          <w:b/>
        </w:rPr>
      </w:pPr>
      <w:bookmarkStart w:id="101" w:name="_Toc418148534"/>
      <w:bookmarkStart w:id="102" w:name="_Toc418148666"/>
      <w:bookmarkStart w:id="103" w:name="_Toc418149048"/>
      <w:bookmarkStart w:id="104" w:name="_Toc418158557"/>
      <w:r w:rsidRPr="00FF5565">
        <w:rPr>
          <w:b/>
        </w:rPr>
        <w:t xml:space="preserve">Loonschalen Stuwadoorspersoneel </w:t>
      </w:r>
      <w:proofErr w:type="spellStart"/>
      <w:r w:rsidRPr="00FF5565">
        <w:rPr>
          <w:b/>
        </w:rPr>
        <w:t>Verbrugge</w:t>
      </w:r>
      <w:proofErr w:type="spellEnd"/>
      <w:r w:rsidRPr="00FF5565">
        <w:rPr>
          <w:b/>
        </w:rPr>
        <w:t xml:space="preserve"> Terminals BV</w:t>
      </w:r>
      <w:bookmarkEnd w:id="101"/>
      <w:bookmarkEnd w:id="102"/>
      <w:bookmarkEnd w:id="103"/>
      <w:bookmarkEnd w:id="104"/>
      <w:r w:rsidR="00A91556">
        <w:rPr>
          <w:b/>
        </w:rPr>
        <w:t xml:space="preserve"> </w:t>
      </w:r>
      <w:r w:rsidR="00A91556" w:rsidRPr="00A91556">
        <w:rPr>
          <w:b/>
          <w:u w:val="none"/>
        </w:rPr>
        <w:t xml:space="preserve"> (01.07.2013)</w:t>
      </w:r>
    </w:p>
    <w:p w:rsidR="00B20728" w:rsidRDefault="00B20728" w:rsidP="00B20728">
      <w:pPr>
        <w:rPr>
          <w:lang w:val="nl-NL"/>
        </w:rPr>
      </w:pPr>
    </w:p>
    <w:tbl>
      <w:tblPr>
        <w:tblStyle w:val="Tabelraster"/>
        <w:tblW w:w="0" w:type="auto"/>
        <w:tblLook w:val="04A0"/>
      </w:tblPr>
      <w:tblGrid>
        <w:gridCol w:w="3190"/>
        <w:gridCol w:w="3192"/>
        <w:gridCol w:w="3189"/>
      </w:tblGrid>
      <w:tr w:rsidR="00B20728" w:rsidTr="00D902B3">
        <w:tc>
          <w:tcPr>
            <w:tcW w:w="3207" w:type="dxa"/>
            <w:shd w:val="clear" w:color="auto" w:fill="007200" w:themeFill="accent2" w:themeFillShade="BF"/>
          </w:tcPr>
          <w:p w:rsidR="00B20728" w:rsidRPr="00D902B3" w:rsidRDefault="00B20728" w:rsidP="000475AE">
            <w:pPr>
              <w:rPr>
                <w:b/>
                <w:color w:val="FFFFFF" w:themeColor="background1"/>
              </w:rPr>
            </w:pPr>
            <w:r w:rsidRPr="00D902B3">
              <w:rPr>
                <w:b/>
                <w:color w:val="FFFFFF" w:themeColor="background1"/>
              </w:rPr>
              <w:t>Percentage</w:t>
            </w:r>
          </w:p>
        </w:tc>
        <w:tc>
          <w:tcPr>
            <w:tcW w:w="3207" w:type="dxa"/>
            <w:shd w:val="clear" w:color="auto" w:fill="007200" w:themeFill="accent2" w:themeFillShade="BF"/>
          </w:tcPr>
          <w:p w:rsidR="00B20728" w:rsidRPr="00D902B3" w:rsidRDefault="00B20728" w:rsidP="000475AE">
            <w:pPr>
              <w:rPr>
                <w:b/>
                <w:color w:val="FFFFFF" w:themeColor="background1"/>
              </w:rPr>
            </w:pPr>
            <w:proofErr w:type="spellStart"/>
            <w:r w:rsidRPr="00D902B3">
              <w:rPr>
                <w:b/>
                <w:color w:val="FFFFFF" w:themeColor="background1"/>
              </w:rPr>
              <w:t>Tijdsduur</w:t>
            </w:r>
            <w:proofErr w:type="spellEnd"/>
          </w:p>
        </w:tc>
        <w:tc>
          <w:tcPr>
            <w:tcW w:w="3208" w:type="dxa"/>
            <w:shd w:val="clear" w:color="auto" w:fill="007200" w:themeFill="accent2" w:themeFillShade="BF"/>
          </w:tcPr>
          <w:p w:rsidR="00B20728" w:rsidRPr="00D902B3" w:rsidRDefault="00B20728" w:rsidP="000475AE">
            <w:pPr>
              <w:rPr>
                <w:b/>
                <w:color w:val="FFFFFF" w:themeColor="background1"/>
              </w:rPr>
            </w:pPr>
            <w:proofErr w:type="spellStart"/>
            <w:r w:rsidRPr="00D902B3">
              <w:rPr>
                <w:b/>
                <w:color w:val="FFFFFF" w:themeColor="background1"/>
              </w:rPr>
              <w:t>Bedrag</w:t>
            </w:r>
            <w:proofErr w:type="spellEnd"/>
            <w:r w:rsidRPr="00D902B3">
              <w:rPr>
                <w:b/>
                <w:color w:val="FFFFFF" w:themeColor="background1"/>
              </w:rPr>
              <w:t xml:space="preserve"> in €</w:t>
            </w:r>
          </w:p>
        </w:tc>
      </w:tr>
      <w:tr w:rsidR="00B20728" w:rsidTr="000475AE">
        <w:tc>
          <w:tcPr>
            <w:tcW w:w="3207" w:type="dxa"/>
          </w:tcPr>
          <w:p w:rsidR="00B20728" w:rsidRDefault="00B20728" w:rsidP="000475AE">
            <w:r>
              <w:t>100 %</w:t>
            </w:r>
          </w:p>
        </w:tc>
        <w:tc>
          <w:tcPr>
            <w:tcW w:w="3207" w:type="dxa"/>
          </w:tcPr>
          <w:p w:rsidR="00B20728" w:rsidRDefault="00B20728" w:rsidP="000475AE">
            <w:r>
              <w:t xml:space="preserve">60 </w:t>
            </w:r>
            <w:proofErr w:type="spellStart"/>
            <w:r>
              <w:t>mnd</w:t>
            </w:r>
            <w:proofErr w:type="spellEnd"/>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2951,35</w:t>
            </w:r>
          </w:p>
        </w:tc>
      </w:tr>
      <w:tr w:rsidR="00B20728" w:rsidTr="000475AE">
        <w:tc>
          <w:tcPr>
            <w:tcW w:w="3207" w:type="dxa"/>
          </w:tcPr>
          <w:p w:rsidR="00B20728" w:rsidRDefault="00B20728" w:rsidP="000475AE"/>
        </w:tc>
        <w:tc>
          <w:tcPr>
            <w:tcW w:w="3207" w:type="dxa"/>
          </w:tcPr>
          <w:p w:rsidR="00B20728" w:rsidRDefault="00B20728" w:rsidP="000475AE">
            <w:r>
              <w:t xml:space="preserve">48 </w:t>
            </w:r>
            <w:proofErr w:type="spellStart"/>
            <w:r>
              <w:t>mnd</w:t>
            </w:r>
            <w:proofErr w:type="spellEnd"/>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2761,56</w:t>
            </w:r>
          </w:p>
        </w:tc>
      </w:tr>
      <w:tr w:rsidR="00B20728" w:rsidTr="000475AE">
        <w:tc>
          <w:tcPr>
            <w:tcW w:w="3207" w:type="dxa"/>
          </w:tcPr>
          <w:p w:rsidR="00B20728" w:rsidRDefault="00B20728" w:rsidP="000475AE"/>
        </w:tc>
        <w:tc>
          <w:tcPr>
            <w:tcW w:w="3207" w:type="dxa"/>
          </w:tcPr>
          <w:p w:rsidR="00B20728" w:rsidRDefault="00B20728" w:rsidP="000475AE">
            <w:r>
              <w:t xml:space="preserve">36 </w:t>
            </w:r>
            <w:proofErr w:type="spellStart"/>
            <w:r>
              <w:t>mnd</w:t>
            </w:r>
            <w:proofErr w:type="spellEnd"/>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2571,83</w:t>
            </w:r>
          </w:p>
        </w:tc>
      </w:tr>
      <w:tr w:rsidR="00B20728" w:rsidTr="000475AE">
        <w:tc>
          <w:tcPr>
            <w:tcW w:w="3207" w:type="dxa"/>
          </w:tcPr>
          <w:p w:rsidR="00B20728" w:rsidRDefault="00B20728" w:rsidP="000475AE"/>
        </w:tc>
        <w:tc>
          <w:tcPr>
            <w:tcW w:w="3207" w:type="dxa"/>
          </w:tcPr>
          <w:p w:rsidR="00B20728" w:rsidRDefault="00B20728" w:rsidP="000475AE">
            <w:r>
              <w:t xml:space="preserve">24 </w:t>
            </w:r>
            <w:proofErr w:type="spellStart"/>
            <w:r>
              <w:t>mnd</w:t>
            </w:r>
            <w:proofErr w:type="spellEnd"/>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2382,10</w:t>
            </w:r>
          </w:p>
        </w:tc>
      </w:tr>
      <w:tr w:rsidR="00B20728" w:rsidTr="000475AE">
        <w:tc>
          <w:tcPr>
            <w:tcW w:w="3207" w:type="dxa"/>
          </w:tcPr>
          <w:p w:rsidR="00B20728" w:rsidRDefault="00B20728" w:rsidP="000475AE"/>
        </w:tc>
        <w:tc>
          <w:tcPr>
            <w:tcW w:w="3207" w:type="dxa"/>
          </w:tcPr>
          <w:p w:rsidR="00B20728" w:rsidRDefault="00B20728" w:rsidP="000475AE">
            <w:r>
              <w:t xml:space="preserve">12 </w:t>
            </w:r>
            <w:proofErr w:type="spellStart"/>
            <w:r>
              <w:t>mnd</w:t>
            </w:r>
            <w:proofErr w:type="spellEnd"/>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2192,33</w:t>
            </w:r>
          </w:p>
        </w:tc>
      </w:tr>
      <w:tr w:rsidR="00B20728" w:rsidTr="000475AE">
        <w:tc>
          <w:tcPr>
            <w:tcW w:w="3207" w:type="dxa"/>
          </w:tcPr>
          <w:p w:rsidR="00B20728" w:rsidRDefault="00B20728" w:rsidP="000475AE"/>
        </w:tc>
        <w:tc>
          <w:tcPr>
            <w:tcW w:w="3207" w:type="dxa"/>
          </w:tcPr>
          <w:p w:rsidR="00B20728" w:rsidRDefault="00B20728" w:rsidP="000475AE">
            <w:proofErr w:type="spellStart"/>
            <w:r>
              <w:t>Aanvang</w:t>
            </w:r>
            <w:proofErr w:type="spellEnd"/>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2002,58</w:t>
            </w:r>
          </w:p>
        </w:tc>
      </w:tr>
      <w:tr w:rsidR="00B20728" w:rsidTr="000475AE">
        <w:tc>
          <w:tcPr>
            <w:tcW w:w="3207" w:type="dxa"/>
          </w:tcPr>
          <w:p w:rsidR="00B20728" w:rsidRDefault="00B20728" w:rsidP="000475AE"/>
        </w:tc>
        <w:tc>
          <w:tcPr>
            <w:tcW w:w="3207" w:type="dxa"/>
          </w:tcPr>
          <w:p w:rsidR="00B20728" w:rsidRDefault="00B20728" w:rsidP="000475AE">
            <w:proofErr w:type="spellStart"/>
            <w:r>
              <w:t>Mentorjaar</w:t>
            </w:r>
            <w:proofErr w:type="spellEnd"/>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1802,32</w:t>
            </w:r>
          </w:p>
        </w:tc>
      </w:tr>
      <w:tr w:rsidR="00B20728" w:rsidTr="000475AE">
        <w:tc>
          <w:tcPr>
            <w:tcW w:w="3207" w:type="dxa"/>
          </w:tcPr>
          <w:p w:rsidR="00B20728" w:rsidRDefault="00B20728" w:rsidP="000475AE"/>
        </w:tc>
        <w:tc>
          <w:tcPr>
            <w:tcW w:w="3207" w:type="dxa"/>
          </w:tcPr>
          <w:p w:rsidR="00B20728" w:rsidRDefault="00B20728" w:rsidP="000475AE">
            <w:proofErr w:type="spellStart"/>
            <w:r>
              <w:t>Opleidingsjaar</w:t>
            </w:r>
            <w:proofErr w:type="spellEnd"/>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1622,09</w:t>
            </w:r>
          </w:p>
        </w:tc>
      </w:tr>
      <w:tr w:rsidR="00B20728" w:rsidTr="000475AE">
        <w:tc>
          <w:tcPr>
            <w:tcW w:w="3207" w:type="dxa"/>
          </w:tcPr>
          <w:p w:rsidR="00B20728" w:rsidRDefault="00B20728" w:rsidP="000475AE"/>
        </w:tc>
        <w:tc>
          <w:tcPr>
            <w:tcW w:w="3207" w:type="dxa"/>
          </w:tcPr>
          <w:p w:rsidR="00B20728" w:rsidRDefault="00B20728" w:rsidP="000475AE"/>
        </w:tc>
        <w:tc>
          <w:tcPr>
            <w:tcW w:w="3208" w:type="dxa"/>
            <w:vAlign w:val="bottom"/>
          </w:tcPr>
          <w:p w:rsidR="00B20728" w:rsidRPr="00D902B3" w:rsidRDefault="00B20728" w:rsidP="000475AE">
            <w:pPr>
              <w:rPr>
                <w:rFonts w:cs="Arial"/>
                <w:lang w:val="nl-NL" w:eastAsia="nl-NL"/>
              </w:rPr>
            </w:pPr>
          </w:p>
        </w:tc>
      </w:tr>
      <w:tr w:rsidR="00B20728" w:rsidTr="000475AE">
        <w:tc>
          <w:tcPr>
            <w:tcW w:w="3207" w:type="dxa"/>
          </w:tcPr>
          <w:p w:rsidR="00B20728" w:rsidRDefault="00B20728" w:rsidP="000475AE">
            <w:r>
              <w:t>101 %</w:t>
            </w:r>
          </w:p>
        </w:tc>
        <w:tc>
          <w:tcPr>
            <w:tcW w:w="3207" w:type="dxa"/>
            <w:vAlign w:val="bottom"/>
          </w:tcPr>
          <w:p w:rsidR="00B20728" w:rsidRPr="00145631" w:rsidRDefault="00B20728" w:rsidP="000475AE">
            <w:pPr>
              <w:rPr>
                <w:rFonts w:cs="Arial"/>
                <w:lang w:val="nl-NL" w:eastAsia="nl-NL"/>
              </w:rPr>
            </w:pPr>
            <w:r w:rsidRPr="00145631">
              <w:rPr>
                <w:rFonts w:cs="Arial"/>
                <w:lang w:val="nl-NL" w:eastAsia="nl-NL"/>
              </w:rPr>
              <w:t xml:space="preserve">60 </w:t>
            </w:r>
            <w:proofErr w:type="spellStart"/>
            <w:r w:rsidRPr="00145631">
              <w:rPr>
                <w:rFonts w:cs="Arial"/>
                <w:lang w:val="nl-NL" w:eastAsia="nl-NL"/>
              </w:rPr>
              <w:t>mnd</w:t>
            </w:r>
            <w:proofErr w:type="spellEnd"/>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2979,57</w:t>
            </w:r>
          </w:p>
        </w:tc>
      </w:tr>
      <w:tr w:rsidR="00B20728" w:rsidTr="000475AE">
        <w:tc>
          <w:tcPr>
            <w:tcW w:w="3207" w:type="dxa"/>
          </w:tcPr>
          <w:p w:rsidR="00B20728" w:rsidRDefault="00B20728" w:rsidP="000475AE"/>
        </w:tc>
        <w:tc>
          <w:tcPr>
            <w:tcW w:w="3207" w:type="dxa"/>
            <w:vAlign w:val="bottom"/>
          </w:tcPr>
          <w:p w:rsidR="00B20728" w:rsidRPr="00145631" w:rsidRDefault="00B20728" w:rsidP="000475AE">
            <w:pPr>
              <w:rPr>
                <w:rFonts w:cs="Arial"/>
                <w:lang w:val="nl-NL" w:eastAsia="nl-NL"/>
              </w:rPr>
            </w:pPr>
            <w:r w:rsidRPr="00145631">
              <w:rPr>
                <w:rFonts w:cs="Arial"/>
                <w:lang w:val="nl-NL" w:eastAsia="nl-NL"/>
              </w:rPr>
              <w:t xml:space="preserve">48 </w:t>
            </w:r>
            <w:proofErr w:type="spellStart"/>
            <w:r w:rsidRPr="001456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2787,90</w:t>
            </w:r>
          </w:p>
        </w:tc>
      </w:tr>
      <w:tr w:rsidR="00B20728" w:rsidTr="000475AE">
        <w:tc>
          <w:tcPr>
            <w:tcW w:w="3207" w:type="dxa"/>
          </w:tcPr>
          <w:p w:rsidR="00B20728" w:rsidRDefault="00B20728" w:rsidP="000475AE"/>
        </w:tc>
        <w:tc>
          <w:tcPr>
            <w:tcW w:w="3207" w:type="dxa"/>
            <w:vAlign w:val="bottom"/>
          </w:tcPr>
          <w:p w:rsidR="00B20728" w:rsidRPr="00145631" w:rsidRDefault="00B20728" w:rsidP="000475AE">
            <w:pPr>
              <w:rPr>
                <w:rFonts w:cs="Arial"/>
                <w:lang w:val="nl-NL" w:eastAsia="nl-NL"/>
              </w:rPr>
            </w:pPr>
            <w:r w:rsidRPr="00145631">
              <w:rPr>
                <w:rFonts w:cs="Arial"/>
                <w:lang w:val="nl-NL" w:eastAsia="nl-NL"/>
              </w:rPr>
              <w:t xml:space="preserve">36 </w:t>
            </w:r>
            <w:proofErr w:type="spellStart"/>
            <w:r w:rsidRPr="001456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 xml:space="preserve">2596,27 </w:t>
            </w:r>
          </w:p>
        </w:tc>
      </w:tr>
      <w:tr w:rsidR="00B20728" w:rsidTr="000475AE">
        <w:tc>
          <w:tcPr>
            <w:tcW w:w="3207" w:type="dxa"/>
          </w:tcPr>
          <w:p w:rsidR="00B20728" w:rsidRDefault="00B20728" w:rsidP="000475AE"/>
        </w:tc>
        <w:tc>
          <w:tcPr>
            <w:tcW w:w="3207" w:type="dxa"/>
            <w:vAlign w:val="bottom"/>
          </w:tcPr>
          <w:p w:rsidR="00B20728" w:rsidRPr="00145631" w:rsidRDefault="00B20728" w:rsidP="000475AE">
            <w:pPr>
              <w:rPr>
                <w:rFonts w:cs="Arial"/>
                <w:lang w:val="nl-NL" w:eastAsia="nl-NL"/>
              </w:rPr>
            </w:pPr>
            <w:r w:rsidRPr="00145631">
              <w:rPr>
                <w:rFonts w:cs="Arial"/>
                <w:lang w:val="nl-NL" w:eastAsia="nl-NL"/>
              </w:rPr>
              <w:t xml:space="preserve">24 </w:t>
            </w:r>
            <w:proofErr w:type="spellStart"/>
            <w:r w:rsidRPr="001456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2404,61</w:t>
            </w:r>
          </w:p>
        </w:tc>
      </w:tr>
      <w:tr w:rsidR="00B20728" w:rsidTr="000475AE">
        <w:tc>
          <w:tcPr>
            <w:tcW w:w="3207" w:type="dxa"/>
          </w:tcPr>
          <w:p w:rsidR="00B20728" w:rsidRDefault="00B20728" w:rsidP="000475AE"/>
        </w:tc>
        <w:tc>
          <w:tcPr>
            <w:tcW w:w="3207" w:type="dxa"/>
            <w:vAlign w:val="bottom"/>
          </w:tcPr>
          <w:p w:rsidR="00B20728" w:rsidRPr="00145631" w:rsidRDefault="00B20728" w:rsidP="000475AE">
            <w:pPr>
              <w:rPr>
                <w:rFonts w:cs="Arial"/>
                <w:lang w:val="nl-NL" w:eastAsia="nl-NL"/>
              </w:rPr>
            </w:pPr>
            <w:r w:rsidRPr="00145631">
              <w:rPr>
                <w:rFonts w:cs="Arial"/>
                <w:lang w:val="nl-NL" w:eastAsia="nl-NL"/>
              </w:rPr>
              <w:t xml:space="preserve">12 </w:t>
            </w:r>
            <w:proofErr w:type="spellStart"/>
            <w:r w:rsidRPr="001456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 xml:space="preserve">2212,97       </w:t>
            </w:r>
          </w:p>
        </w:tc>
      </w:tr>
      <w:tr w:rsidR="00B20728" w:rsidTr="000475AE">
        <w:tc>
          <w:tcPr>
            <w:tcW w:w="3207" w:type="dxa"/>
          </w:tcPr>
          <w:p w:rsidR="00B20728" w:rsidRDefault="00B20728" w:rsidP="000475AE"/>
        </w:tc>
        <w:tc>
          <w:tcPr>
            <w:tcW w:w="3207" w:type="dxa"/>
            <w:vAlign w:val="bottom"/>
          </w:tcPr>
          <w:p w:rsidR="00B20728" w:rsidRPr="00145631" w:rsidRDefault="00B20728" w:rsidP="000475AE">
            <w:pPr>
              <w:rPr>
                <w:rFonts w:cs="Arial"/>
                <w:lang w:val="nl-NL" w:eastAsia="nl-NL"/>
              </w:rPr>
            </w:pPr>
            <w:r w:rsidRPr="00145631">
              <w:rPr>
                <w:rFonts w:cs="Arial"/>
                <w:lang w:val="nl-NL" w:eastAsia="nl-NL"/>
              </w:rPr>
              <w:t>Aanvang</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2021,32</w:t>
            </w:r>
          </w:p>
        </w:tc>
      </w:tr>
      <w:tr w:rsidR="00B20728" w:rsidTr="000475AE">
        <w:tc>
          <w:tcPr>
            <w:tcW w:w="3207" w:type="dxa"/>
          </w:tcPr>
          <w:p w:rsidR="00B20728" w:rsidRDefault="00B20728" w:rsidP="000475AE"/>
        </w:tc>
        <w:tc>
          <w:tcPr>
            <w:tcW w:w="3207" w:type="dxa"/>
            <w:vAlign w:val="bottom"/>
          </w:tcPr>
          <w:p w:rsidR="00B20728" w:rsidRPr="00145631" w:rsidRDefault="00B20728" w:rsidP="000475AE">
            <w:pPr>
              <w:rPr>
                <w:rFonts w:cs="Arial"/>
                <w:lang w:val="nl-NL" w:eastAsia="nl-NL"/>
              </w:rPr>
            </w:pPr>
            <w:r w:rsidRPr="00145631">
              <w:rPr>
                <w:rFonts w:cs="Arial"/>
                <w:lang w:val="nl-NL" w:eastAsia="nl-NL"/>
              </w:rPr>
              <w:t>Mentorjaar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1819,19</w:t>
            </w:r>
          </w:p>
        </w:tc>
      </w:tr>
      <w:tr w:rsidR="00B20728" w:rsidTr="000475AE">
        <w:tc>
          <w:tcPr>
            <w:tcW w:w="3207" w:type="dxa"/>
          </w:tcPr>
          <w:p w:rsidR="00B20728" w:rsidRDefault="00B20728" w:rsidP="000475AE"/>
        </w:tc>
        <w:tc>
          <w:tcPr>
            <w:tcW w:w="3207" w:type="dxa"/>
            <w:vAlign w:val="bottom"/>
          </w:tcPr>
          <w:p w:rsidR="00B20728" w:rsidRPr="00145631" w:rsidRDefault="00B20728" w:rsidP="000475AE">
            <w:pPr>
              <w:rPr>
                <w:rFonts w:cs="Arial"/>
                <w:lang w:val="nl-NL" w:eastAsia="nl-NL"/>
              </w:rPr>
            </w:pPr>
            <w:r w:rsidRPr="00145631">
              <w:rPr>
                <w:rFonts w:cs="Arial"/>
                <w:lang w:val="nl-NL" w:eastAsia="nl-NL"/>
              </w:rPr>
              <w:t>Opleidingsjaar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1637,27</w:t>
            </w:r>
          </w:p>
        </w:tc>
      </w:tr>
      <w:tr w:rsidR="00B20728" w:rsidTr="000475AE">
        <w:tc>
          <w:tcPr>
            <w:tcW w:w="3207" w:type="dxa"/>
          </w:tcPr>
          <w:p w:rsidR="00B20728" w:rsidRDefault="00B20728" w:rsidP="000475AE"/>
        </w:tc>
        <w:tc>
          <w:tcPr>
            <w:tcW w:w="3207" w:type="dxa"/>
            <w:vAlign w:val="bottom"/>
          </w:tcPr>
          <w:p w:rsidR="00B20728" w:rsidRPr="00145631" w:rsidRDefault="00B20728" w:rsidP="000475AE">
            <w:pPr>
              <w:rPr>
                <w:rFonts w:cs="Arial"/>
                <w:lang w:val="nl-NL" w:eastAsia="nl-NL"/>
              </w:rPr>
            </w:pPr>
          </w:p>
        </w:tc>
        <w:tc>
          <w:tcPr>
            <w:tcW w:w="3208" w:type="dxa"/>
            <w:vAlign w:val="bottom"/>
          </w:tcPr>
          <w:p w:rsidR="00B20728" w:rsidRPr="00D902B3" w:rsidRDefault="00B20728" w:rsidP="000475AE">
            <w:pPr>
              <w:rPr>
                <w:rFonts w:cs="Arial"/>
                <w:color w:val="000000"/>
                <w:lang w:val="nl-NL" w:eastAsia="nl-NL"/>
              </w:rPr>
            </w:pPr>
          </w:p>
        </w:tc>
      </w:tr>
      <w:tr w:rsidR="00B20728" w:rsidTr="000475AE">
        <w:tc>
          <w:tcPr>
            <w:tcW w:w="3207" w:type="dxa"/>
          </w:tcPr>
          <w:p w:rsidR="00B20728" w:rsidRDefault="00B20728" w:rsidP="000475AE">
            <w:r>
              <w:t>102 %</w:t>
            </w:r>
          </w:p>
        </w:tc>
        <w:tc>
          <w:tcPr>
            <w:tcW w:w="3207" w:type="dxa"/>
            <w:vAlign w:val="bottom"/>
          </w:tcPr>
          <w:p w:rsidR="00B20728" w:rsidRPr="004C7A31" w:rsidRDefault="00B20728" w:rsidP="000475AE">
            <w:pPr>
              <w:rPr>
                <w:rFonts w:cs="Arial"/>
                <w:lang w:val="nl-NL" w:eastAsia="nl-NL"/>
              </w:rPr>
            </w:pPr>
            <w:r w:rsidRPr="004C7A31">
              <w:rPr>
                <w:rFonts w:cs="Arial"/>
                <w:b/>
                <w:lang w:val="nl-NL" w:eastAsia="nl-NL"/>
              </w:rPr>
              <w:t>6</w:t>
            </w:r>
            <w:r w:rsidRPr="004C7A31">
              <w:rPr>
                <w:rFonts w:cs="Arial"/>
                <w:lang w:val="nl-NL" w:eastAsia="nl-NL"/>
              </w:rPr>
              <w:t xml:space="preserve">0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3007,78</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 xml:space="preserve">48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2814,23</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 xml:space="preserve">36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2620,68</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 xml:space="preserve">24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2427,15</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 xml:space="preserve">12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2233,59</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Aanvang</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2040,06</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Mentorjaar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1836,06</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Opleidingsjaar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1652,44</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p>
        </w:tc>
        <w:tc>
          <w:tcPr>
            <w:tcW w:w="3208" w:type="dxa"/>
            <w:vAlign w:val="bottom"/>
          </w:tcPr>
          <w:p w:rsidR="00B20728" w:rsidRPr="00D902B3" w:rsidRDefault="00B20728" w:rsidP="000475AE">
            <w:pPr>
              <w:rPr>
                <w:rFonts w:cs="Arial"/>
                <w:color w:val="000000"/>
                <w:lang w:val="nl-NL" w:eastAsia="nl-NL"/>
              </w:rPr>
            </w:pPr>
          </w:p>
        </w:tc>
      </w:tr>
      <w:tr w:rsidR="00B20728" w:rsidTr="000475AE">
        <w:tc>
          <w:tcPr>
            <w:tcW w:w="3207" w:type="dxa"/>
          </w:tcPr>
          <w:p w:rsidR="00B20728" w:rsidRDefault="00B20728" w:rsidP="000475AE">
            <w:r>
              <w:t>103 %</w:t>
            </w:r>
          </w:p>
        </w:tc>
        <w:tc>
          <w:tcPr>
            <w:tcW w:w="3207" w:type="dxa"/>
            <w:vAlign w:val="bottom"/>
          </w:tcPr>
          <w:p w:rsidR="00B20728" w:rsidRPr="004C7A31" w:rsidRDefault="00B20728" w:rsidP="000475AE">
            <w:pPr>
              <w:rPr>
                <w:rFonts w:cs="Arial"/>
                <w:lang w:val="nl-NL" w:eastAsia="nl-NL"/>
              </w:rPr>
            </w:pPr>
            <w:r w:rsidRPr="004C7A31">
              <w:rPr>
                <w:rFonts w:cs="Arial"/>
                <w:lang w:val="nl-NL" w:eastAsia="nl-NL"/>
              </w:rPr>
              <w:t xml:space="preserve">60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3036,00</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 xml:space="preserve">48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2840,57</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 xml:space="preserve">36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2645,13</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 xml:space="preserve">24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2449,66</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 xml:space="preserve">12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2254,25</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Pr>
                <w:rFonts w:cs="Arial"/>
                <w:lang w:val="nl-NL" w:eastAsia="nl-NL"/>
              </w:rPr>
              <w:t>A</w:t>
            </w:r>
            <w:r w:rsidRPr="004C7A31">
              <w:rPr>
                <w:rFonts w:cs="Arial"/>
                <w:lang w:val="nl-NL" w:eastAsia="nl-NL"/>
              </w:rPr>
              <w:t>anvang</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2058,81</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Pr>
                <w:rFonts w:cs="Arial"/>
                <w:lang w:val="nl-NL" w:eastAsia="nl-NL"/>
              </w:rPr>
              <w:t>M</w:t>
            </w:r>
            <w:r w:rsidRPr="004C7A31">
              <w:rPr>
                <w:rFonts w:cs="Arial"/>
                <w:lang w:val="nl-NL" w:eastAsia="nl-NL"/>
              </w:rPr>
              <w:t>entorjaar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1852,93</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Pr>
                <w:rFonts w:cs="Arial"/>
                <w:lang w:val="nl-NL" w:eastAsia="nl-NL"/>
              </w:rPr>
              <w:t>O</w:t>
            </w:r>
            <w:r w:rsidRPr="004C7A31">
              <w:rPr>
                <w:rFonts w:cs="Arial"/>
                <w:lang w:val="nl-NL" w:eastAsia="nl-NL"/>
              </w:rPr>
              <w:t>pleidingsjaar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1667,64</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p>
        </w:tc>
        <w:tc>
          <w:tcPr>
            <w:tcW w:w="3208" w:type="dxa"/>
            <w:vAlign w:val="bottom"/>
          </w:tcPr>
          <w:p w:rsidR="00B20728" w:rsidRPr="00D902B3" w:rsidRDefault="00B20728" w:rsidP="000475AE">
            <w:pPr>
              <w:rPr>
                <w:rFonts w:cs="Arial"/>
                <w:color w:val="000000"/>
                <w:lang w:val="nl-NL" w:eastAsia="nl-NL"/>
              </w:rPr>
            </w:pPr>
          </w:p>
        </w:tc>
      </w:tr>
      <w:tr w:rsidR="00B20728" w:rsidTr="000475AE">
        <w:tc>
          <w:tcPr>
            <w:tcW w:w="3207" w:type="dxa"/>
          </w:tcPr>
          <w:p w:rsidR="00B20728" w:rsidRDefault="00B20728" w:rsidP="000475AE">
            <w:r>
              <w:t>104 %</w:t>
            </w:r>
          </w:p>
        </w:tc>
        <w:tc>
          <w:tcPr>
            <w:tcW w:w="3207" w:type="dxa"/>
            <w:vAlign w:val="bottom"/>
          </w:tcPr>
          <w:p w:rsidR="00B20728" w:rsidRPr="004C7A31" w:rsidRDefault="00B20728" w:rsidP="000475AE">
            <w:pPr>
              <w:rPr>
                <w:rFonts w:cs="Arial"/>
                <w:lang w:val="nl-NL" w:eastAsia="nl-NL"/>
              </w:rPr>
            </w:pPr>
            <w:r w:rsidRPr="004C7A31">
              <w:rPr>
                <w:rFonts w:cs="Arial"/>
                <w:lang w:val="nl-NL" w:eastAsia="nl-NL"/>
              </w:rPr>
              <w:t xml:space="preserve">60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3064,23</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 xml:space="preserve">48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2866,89</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 xml:space="preserve">36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2669,56</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 xml:space="preserve">24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2472,21</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 xml:space="preserve">12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2274,86</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Pr>
                <w:rFonts w:cs="Arial"/>
                <w:lang w:val="nl-NL" w:eastAsia="nl-NL"/>
              </w:rPr>
              <w:t>A</w:t>
            </w:r>
            <w:r w:rsidRPr="004C7A31">
              <w:rPr>
                <w:rFonts w:cs="Arial"/>
                <w:lang w:val="nl-NL" w:eastAsia="nl-NL"/>
              </w:rPr>
              <w:t>anvang</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2077,54</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Pr>
                <w:rFonts w:cs="Arial"/>
                <w:lang w:val="nl-NL" w:eastAsia="nl-NL"/>
              </w:rPr>
              <w:t>M</w:t>
            </w:r>
            <w:r w:rsidRPr="004C7A31">
              <w:rPr>
                <w:rFonts w:cs="Arial"/>
                <w:lang w:val="nl-NL" w:eastAsia="nl-NL"/>
              </w:rPr>
              <w:t>entorjaar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1869,78</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Pr>
                <w:rFonts w:cs="Arial"/>
                <w:lang w:val="nl-NL" w:eastAsia="nl-NL"/>
              </w:rPr>
              <w:t>Op</w:t>
            </w:r>
            <w:r w:rsidRPr="004C7A31">
              <w:rPr>
                <w:rFonts w:cs="Arial"/>
                <w:lang w:val="nl-NL" w:eastAsia="nl-NL"/>
              </w:rPr>
              <w:t>leidingsjaar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1682,80</w:t>
            </w:r>
          </w:p>
        </w:tc>
      </w:tr>
      <w:tr w:rsidR="00B20728" w:rsidTr="000475AE">
        <w:tc>
          <w:tcPr>
            <w:tcW w:w="3207" w:type="dxa"/>
          </w:tcPr>
          <w:p w:rsidR="00B20728" w:rsidRDefault="00B20728" w:rsidP="000475AE"/>
        </w:tc>
        <w:tc>
          <w:tcPr>
            <w:tcW w:w="3207" w:type="dxa"/>
            <w:vAlign w:val="bottom"/>
          </w:tcPr>
          <w:p w:rsidR="00B20728" w:rsidRDefault="00B20728" w:rsidP="000475AE">
            <w:pPr>
              <w:rPr>
                <w:rFonts w:cs="Arial"/>
                <w:lang w:val="nl-NL" w:eastAsia="nl-NL"/>
              </w:rPr>
            </w:pPr>
          </w:p>
        </w:tc>
        <w:tc>
          <w:tcPr>
            <w:tcW w:w="3208" w:type="dxa"/>
            <w:vAlign w:val="bottom"/>
          </w:tcPr>
          <w:p w:rsidR="00B20728" w:rsidRPr="00D902B3" w:rsidRDefault="00B20728" w:rsidP="000475AE">
            <w:pPr>
              <w:rPr>
                <w:rFonts w:cs="Arial"/>
                <w:color w:val="000000"/>
                <w:lang w:val="nl-NL" w:eastAsia="nl-NL"/>
              </w:rPr>
            </w:pPr>
          </w:p>
        </w:tc>
      </w:tr>
      <w:tr w:rsidR="00B20728" w:rsidTr="000475AE">
        <w:tc>
          <w:tcPr>
            <w:tcW w:w="3207" w:type="dxa"/>
          </w:tcPr>
          <w:p w:rsidR="00B20728" w:rsidRDefault="00B20728" w:rsidP="000475AE">
            <w:r>
              <w:t>105 %</w:t>
            </w:r>
          </w:p>
        </w:tc>
        <w:tc>
          <w:tcPr>
            <w:tcW w:w="3207" w:type="dxa"/>
            <w:vAlign w:val="bottom"/>
          </w:tcPr>
          <w:p w:rsidR="00B20728" w:rsidRPr="004C7A31" w:rsidRDefault="00B20728" w:rsidP="000475AE">
            <w:pPr>
              <w:rPr>
                <w:rFonts w:cs="Arial"/>
                <w:lang w:val="nl-NL" w:eastAsia="nl-NL"/>
              </w:rPr>
            </w:pPr>
            <w:r w:rsidRPr="004C7A31">
              <w:rPr>
                <w:rFonts w:cs="Arial"/>
                <w:lang w:val="nl-NL" w:eastAsia="nl-NL"/>
              </w:rPr>
              <w:t xml:space="preserve">60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3092,46</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 xml:space="preserve">48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2893,22</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 xml:space="preserve">36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2693,97</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 xml:space="preserve">24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2494,74</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 xml:space="preserve">12 </w:t>
            </w:r>
            <w:proofErr w:type="spellStart"/>
            <w:r w:rsidRPr="004C7A31">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2295,51</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Aanvang</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2096,26</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Mentorjaar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1886,63</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sidRPr="004C7A31">
              <w:rPr>
                <w:rFonts w:cs="Arial"/>
                <w:lang w:val="nl-NL" w:eastAsia="nl-NL"/>
              </w:rPr>
              <w:t>Opleidingsjaar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1697,96</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p>
        </w:tc>
        <w:tc>
          <w:tcPr>
            <w:tcW w:w="3208" w:type="dxa"/>
            <w:vAlign w:val="bottom"/>
          </w:tcPr>
          <w:p w:rsidR="00B20728" w:rsidRPr="00D902B3" w:rsidRDefault="00B20728" w:rsidP="000475AE">
            <w:pPr>
              <w:rPr>
                <w:rFonts w:cs="Arial"/>
                <w:color w:val="000000"/>
                <w:lang w:val="nl-NL" w:eastAsia="nl-NL"/>
              </w:rPr>
            </w:pPr>
          </w:p>
        </w:tc>
      </w:tr>
      <w:tr w:rsidR="00B20728" w:rsidTr="000475AE">
        <w:tc>
          <w:tcPr>
            <w:tcW w:w="3207" w:type="dxa"/>
          </w:tcPr>
          <w:p w:rsidR="00B20728" w:rsidRDefault="00B20728" w:rsidP="000475AE">
            <w:r>
              <w:lastRenderedPageBreak/>
              <w:t>106 %</w:t>
            </w:r>
          </w:p>
        </w:tc>
        <w:tc>
          <w:tcPr>
            <w:tcW w:w="3207" w:type="dxa"/>
            <w:vAlign w:val="bottom"/>
          </w:tcPr>
          <w:p w:rsidR="00B20728" w:rsidRPr="004C7A31" w:rsidRDefault="00B20728" w:rsidP="000475AE">
            <w:pPr>
              <w:rPr>
                <w:rFonts w:cs="Arial"/>
                <w:color w:val="000000"/>
                <w:lang w:val="nl-NL" w:eastAsia="nl-NL"/>
              </w:rPr>
            </w:pPr>
            <w:r w:rsidRPr="004C7A31">
              <w:rPr>
                <w:rFonts w:cs="Arial"/>
                <w:color w:val="000000"/>
                <w:lang w:val="nl-NL" w:eastAsia="nl-NL"/>
              </w:rPr>
              <w:t xml:space="preserve">60 </w:t>
            </w:r>
            <w:proofErr w:type="spellStart"/>
            <w:r w:rsidRPr="004C7A31">
              <w:rPr>
                <w:rFonts w:cs="Arial"/>
                <w:color w:val="000000"/>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3120,66</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color w:val="000000"/>
                <w:lang w:val="nl-NL" w:eastAsia="nl-NL"/>
              </w:rPr>
            </w:pPr>
            <w:r w:rsidRPr="004C7A31">
              <w:rPr>
                <w:rFonts w:cs="Arial"/>
                <w:color w:val="000000"/>
                <w:lang w:val="nl-NL" w:eastAsia="nl-NL"/>
              </w:rPr>
              <w:t xml:space="preserve">48 </w:t>
            </w:r>
            <w:proofErr w:type="spellStart"/>
            <w:r w:rsidRPr="004C7A31">
              <w:rPr>
                <w:rFonts w:cs="Arial"/>
                <w:color w:val="000000"/>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2919,53</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color w:val="000000"/>
                <w:lang w:val="nl-NL" w:eastAsia="nl-NL"/>
              </w:rPr>
            </w:pPr>
            <w:r w:rsidRPr="004C7A31">
              <w:rPr>
                <w:rFonts w:cs="Arial"/>
                <w:color w:val="000000"/>
                <w:lang w:val="nl-NL" w:eastAsia="nl-NL"/>
              </w:rPr>
              <w:t xml:space="preserve">36 </w:t>
            </w:r>
            <w:proofErr w:type="spellStart"/>
            <w:r w:rsidRPr="004C7A31">
              <w:rPr>
                <w:rFonts w:cs="Arial"/>
                <w:color w:val="000000"/>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2718,42</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color w:val="000000"/>
                <w:lang w:val="nl-NL" w:eastAsia="nl-NL"/>
              </w:rPr>
            </w:pPr>
            <w:r w:rsidRPr="004C7A31">
              <w:rPr>
                <w:rFonts w:cs="Arial"/>
                <w:color w:val="000000"/>
                <w:lang w:val="nl-NL" w:eastAsia="nl-NL"/>
              </w:rPr>
              <w:t xml:space="preserve">24 </w:t>
            </w:r>
            <w:proofErr w:type="spellStart"/>
            <w:r w:rsidRPr="004C7A31">
              <w:rPr>
                <w:rFonts w:cs="Arial"/>
                <w:color w:val="000000"/>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2517,26</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color w:val="000000"/>
                <w:lang w:val="nl-NL" w:eastAsia="nl-NL"/>
              </w:rPr>
            </w:pPr>
            <w:r w:rsidRPr="004C7A31">
              <w:rPr>
                <w:rFonts w:cs="Arial"/>
                <w:color w:val="000000"/>
                <w:lang w:val="nl-NL" w:eastAsia="nl-NL"/>
              </w:rPr>
              <w:t xml:space="preserve">12 </w:t>
            </w:r>
            <w:proofErr w:type="spellStart"/>
            <w:r w:rsidRPr="004C7A31">
              <w:rPr>
                <w:rFonts w:cs="Arial"/>
                <w:color w:val="000000"/>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2316,15</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color w:val="000000"/>
                <w:lang w:val="nl-NL" w:eastAsia="nl-NL"/>
              </w:rPr>
            </w:pPr>
            <w:r>
              <w:rPr>
                <w:rFonts w:cs="Arial"/>
                <w:color w:val="000000"/>
                <w:lang w:val="nl-NL" w:eastAsia="nl-NL"/>
              </w:rPr>
              <w:t>A</w:t>
            </w:r>
            <w:r w:rsidRPr="004C7A31">
              <w:rPr>
                <w:rFonts w:cs="Arial"/>
                <w:color w:val="000000"/>
                <w:lang w:val="nl-NL" w:eastAsia="nl-NL"/>
              </w:rPr>
              <w:t>anvang</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2115,01</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Pr>
                <w:rFonts w:cs="Arial"/>
                <w:lang w:val="nl-NL" w:eastAsia="nl-NL"/>
              </w:rPr>
              <w:t>M</w:t>
            </w:r>
            <w:r w:rsidRPr="004C7A31">
              <w:rPr>
                <w:rFonts w:cs="Arial"/>
                <w:lang w:val="nl-NL" w:eastAsia="nl-NL"/>
              </w:rPr>
              <w:t>entorjaar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1903,50</w:t>
            </w:r>
          </w:p>
        </w:tc>
      </w:tr>
      <w:tr w:rsidR="00B20728" w:rsidTr="000475AE">
        <w:tc>
          <w:tcPr>
            <w:tcW w:w="3207" w:type="dxa"/>
          </w:tcPr>
          <w:p w:rsidR="00B20728" w:rsidRDefault="00B20728" w:rsidP="000475AE"/>
        </w:tc>
        <w:tc>
          <w:tcPr>
            <w:tcW w:w="3207" w:type="dxa"/>
            <w:vAlign w:val="bottom"/>
          </w:tcPr>
          <w:p w:rsidR="00B20728" w:rsidRPr="004C7A31" w:rsidRDefault="00B20728" w:rsidP="000475AE">
            <w:pPr>
              <w:rPr>
                <w:rFonts w:cs="Arial"/>
                <w:lang w:val="nl-NL" w:eastAsia="nl-NL"/>
              </w:rPr>
            </w:pPr>
            <w:r>
              <w:rPr>
                <w:rFonts w:cs="Arial"/>
                <w:lang w:val="nl-NL" w:eastAsia="nl-NL"/>
              </w:rPr>
              <w:t>O</w:t>
            </w:r>
            <w:r w:rsidRPr="004C7A31">
              <w:rPr>
                <w:rFonts w:cs="Arial"/>
                <w:lang w:val="nl-NL" w:eastAsia="nl-NL"/>
              </w:rPr>
              <w:t>pleidingsjaar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1713,15</w:t>
            </w:r>
          </w:p>
        </w:tc>
      </w:tr>
      <w:tr w:rsidR="00B20728" w:rsidTr="000475AE">
        <w:tc>
          <w:tcPr>
            <w:tcW w:w="3207" w:type="dxa"/>
          </w:tcPr>
          <w:p w:rsidR="00B20728" w:rsidRDefault="00B20728" w:rsidP="000475AE"/>
        </w:tc>
        <w:tc>
          <w:tcPr>
            <w:tcW w:w="3207" w:type="dxa"/>
            <w:vAlign w:val="bottom"/>
          </w:tcPr>
          <w:p w:rsidR="00B20728" w:rsidRDefault="00B20728" w:rsidP="000475AE">
            <w:pPr>
              <w:rPr>
                <w:rFonts w:cs="Arial"/>
                <w:lang w:val="nl-NL" w:eastAsia="nl-NL"/>
              </w:rPr>
            </w:pPr>
          </w:p>
        </w:tc>
        <w:tc>
          <w:tcPr>
            <w:tcW w:w="3208" w:type="dxa"/>
            <w:vAlign w:val="bottom"/>
          </w:tcPr>
          <w:p w:rsidR="00B20728" w:rsidRPr="00D902B3" w:rsidRDefault="00B20728" w:rsidP="000475AE">
            <w:pPr>
              <w:rPr>
                <w:rFonts w:cs="Arial"/>
                <w:color w:val="000000"/>
                <w:lang w:val="nl-NL" w:eastAsia="nl-NL"/>
              </w:rPr>
            </w:pPr>
          </w:p>
        </w:tc>
      </w:tr>
      <w:tr w:rsidR="00B20728" w:rsidTr="000475AE">
        <w:tc>
          <w:tcPr>
            <w:tcW w:w="3207" w:type="dxa"/>
          </w:tcPr>
          <w:p w:rsidR="00B20728" w:rsidRDefault="00B20728" w:rsidP="000475AE">
            <w:r>
              <w:t>107 %</w:t>
            </w:r>
          </w:p>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60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3148,93</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48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2945,86</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36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2742,83</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24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2539,80</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12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2336,78</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Pr>
                <w:rFonts w:cs="Arial"/>
                <w:lang w:val="nl-NL" w:eastAsia="nl-NL"/>
              </w:rPr>
              <w:t>A</w:t>
            </w:r>
            <w:r w:rsidRPr="00D4289E">
              <w:rPr>
                <w:rFonts w:cs="Arial"/>
                <w:lang w:val="nl-NL" w:eastAsia="nl-NL"/>
              </w:rPr>
              <w:t>anvang</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2133,76</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Pr>
                <w:rFonts w:cs="Arial"/>
                <w:lang w:val="nl-NL" w:eastAsia="nl-NL"/>
              </w:rPr>
              <w:t>M</w:t>
            </w:r>
            <w:r w:rsidRPr="00D4289E">
              <w:rPr>
                <w:rFonts w:cs="Arial"/>
                <w:lang w:val="nl-NL" w:eastAsia="nl-NL"/>
              </w:rPr>
              <w:t>entorjaar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1920,38</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Pr>
                <w:rFonts w:cs="Arial"/>
                <w:lang w:val="nl-NL" w:eastAsia="nl-NL"/>
              </w:rPr>
              <w:t>O</w:t>
            </w:r>
            <w:r w:rsidRPr="00D4289E">
              <w:rPr>
                <w:rFonts w:cs="Arial"/>
                <w:lang w:val="nl-NL" w:eastAsia="nl-NL"/>
              </w:rPr>
              <w:t>pleidingsjaar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1728,34</w:t>
            </w:r>
          </w:p>
        </w:tc>
      </w:tr>
      <w:tr w:rsidR="00B20728" w:rsidTr="000475AE">
        <w:tc>
          <w:tcPr>
            <w:tcW w:w="3207" w:type="dxa"/>
          </w:tcPr>
          <w:p w:rsidR="00B20728" w:rsidRDefault="00B20728" w:rsidP="000475AE"/>
        </w:tc>
        <w:tc>
          <w:tcPr>
            <w:tcW w:w="3207" w:type="dxa"/>
            <w:vAlign w:val="bottom"/>
          </w:tcPr>
          <w:p w:rsidR="00B20728" w:rsidRDefault="00B20728" w:rsidP="000475AE">
            <w:pPr>
              <w:rPr>
                <w:rFonts w:cs="Arial"/>
                <w:lang w:val="nl-NL" w:eastAsia="nl-NL"/>
              </w:rPr>
            </w:pPr>
          </w:p>
        </w:tc>
        <w:tc>
          <w:tcPr>
            <w:tcW w:w="3208" w:type="dxa"/>
            <w:vAlign w:val="bottom"/>
          </w:tcPr>
          <w:p w:rsidR="00B20728" w:rsidRPr="00D902B3" w:rsidRDefault="00B20728" w:rsidP="000475AE">
            <w:pPr>
              <w:rPr>
                <w:rFonts w:cs="Arial"/>
                <w:color w:val="000000"/>
                <w:lang w:val="nl-NL" w:eastAsia="nl-NL"/>
              </w:rPr>
            </w:pPr>
          </w:p>
        </w:tc>
      </w:tr>
      <w:tr w:rsidR="00B20728" w:rsidTr="000475AE">
        <w:tc>
          <w:tcPr>
            <w:tcW w:w="3207" w:type="dxa"/>
          </w:tcPr>
          <w:p w:rsidR="00B20728" w:rsidRDefault="00B20728" w:rsidP="000475AE">
            <w:r>
              <w:t>108 %</w:t>
            </w:r>
          </w:p>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60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3177,12</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48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2972,19</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36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2767,27</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24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2562,34</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12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2357,42</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Aanvang</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2152,48</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Mentorjaar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1937,22</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Opleidingsjaar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1743,50</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p>
        </w:tc>
        <w:tc>
          <w:tcPr>
            <w:tcW w:w="3208" w:type="dxa"/>
            <w:vAlign w:val="bottom"/>
          </w:tcPr>
          <w:p w:rsidR="00B20728" w:rsidRPr="00D902B3" w:rsidRDefault="00B20728" w:rsidP="000475AE">
            <w:pPr>
              <w:rPr>
                <w:rFonts w:cs="Arial"/>
                <w:color w:val="000000"/>
                <w:lang w:val="nl-NL" w:eastAsia="nl-NL"/>
              </w:rPr>
            </w:pPr>
          </w:p>
        </w:tc>
      </w:tr>
      <w:tr w:rsidR="00B20728" w:rsidTr="000475AE">
        <w:tc>
          <w:tcPr>
            <w:tcW w:w="3207" w:type="dxa"/>
          </w:tcPr>
          <w:p w:rsidR="00B20728" w:rsidRDefault="00B20728" w:rsidP="000475AE">
            <w:r>
              <w:t>109 %</w:t>
            </w:r>
          </w:p>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60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3205,37</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48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2998,52</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36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2791,69</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24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2584,86</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12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2378,04</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Pr>
                <w:rFonts w:cs="Arial"/>
                <w:lang w:val="nl-NL" w:eastAsia="nl-NL"/>
              </w:rPr>
              <w:t>A</w:t>
            </w:r>
            <w:r w:rsidRPr="00D4289E">
              <w:rPr>
                <w:rFonts w:cs="Arial"/>
                <w:lang w:val="nl-NL" w:eastAsia="nl-NL"/>
              </w:rPr>
              <w:t>anvang</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2171,22</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Pr>
                <w:rFonts w:cs="Arial"/>
                <w:lang w:val="nl-NL" w:eastAsia="nl-NL"/>
              </w:rPr>
              <w:t>M</w:t>
            </w:r>
            <w:r w:rsidRPr="00D4289E">
              <w:rPr>
                <w:rFonts w:cs="Arial"/>
                <w:lang w:val="nl-NL" w:eastAsia="nl-NL"/>
              </w:rPr>
              <w:t>entorjaar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1954,10</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Pr>
                <w:rFonts w:cs="Arial"/>
                <w:lang w:val="nl-NL" w:eastAsia="nl-NL"/>
              </w:rPr>
              <w:t>O</w:t>
            </w:r>
            <w:r w:rsidRPr="00D4289E">
              <w:rPr>
                <w:rFonts w:cs="Arial"/>
                <w:lang w:val="nl-NL" w:eastAsia="nl-NL"/>
              </w:rPr>
              <w:t>pleidingsjaar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1758,69</w:t>
            </w:r>
          </w:p>
        </w:tc>
      </w:tr>
      <w:tr w:rsidR="00B20728" w:rsidTr="000475AE">
        <w:tc>
          <w:tcPr>
            <w:tcW w:w="3207" w:type="dxa"/>
          </w:tcPr>
          <w:p w:rsidR="00B20728" w:rsidRDefault="00B20728" w:rsidP="000475AE"/>
        </w:tc>
        <w:tc>
          <w:tcPr>
            <w:tcW w:w="3207" w:type="dxa"/>
            <w:vAlign w:val="bottom"/>
          </w:tcPr>
          <w:p w:rsidR="00B20728" w:rsidRDefault="00B20728" w:rsidP="000475AE">
            <w:pPr>
              <w:rPr>
                <w:rFonts w:cs="Arial"/>
                <w:lang w:val="nl-NL" w:eastAsia="nl-NL"/>
              </w:rPr>
            </w:pPr>
          </w:p>
        </w:tc>
        <w:tc>
          <w:tcPr>
            <w:tcW w:w="3208" w:type="dxa"/>
            <w:vAlign w:val="bottom"/>
          </w:tcPr>
          <w:p w:rsidR="00B20728" w:rsidRPr="00D902B3" w:rsidRDefault="00B20728" w:rsidP="000475AE">
            <w:pPr>
              <w:rPr>
                <w:rFonts w:cs="Arial"/>
                <w:color w:val="000000"/>
                <w:lang w:val="nl-NL" w:eastAsia="nl-NL"/>
              </w:rPr>
            </w:pPr>
          </w:p>
        </w:tc>
      </w:tr>
      <w:tr w:rsidR="00B20728" w:rsidTr="000475AE">
        <w:tc>
          <w:tcPr>
            <w:tcW w:w="3207" w:type="dxa"/>
          </w:tcPr>
          <w:p w:rsidR="00B20728" w:rsidRDefault="00B20728" w:rsidP="000475AE">
            <w:r>
              <w:t>110 %</w:t>
            </w:r>
          </w:p>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60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3233,59</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48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3024,89</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36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2816,13</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24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2607,41</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12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2398,68</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Aanvang</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2189,97</w:t>
            </w:r>
          </w:p>
        </w:tc>
      </w:tr>
      <w:tr w:rsidR="00B20728" w:rsidTr="000475AE">
        <w:trPr>
          <w:trHeight w:val="70"/>
        </w:trPr>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Mentorjaar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1970,97</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Opleidingsjaar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1773,87</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p>
        </w:tc>
        <w:tc>
          <w:tcPr>
            <w:tcW w:w="3208" w:type="dxa"/>
            <w:vAlign w:val="bottom"/>
          </w:tcPr>
          <w:p w:rsidR="00B20728" w:rsidRPr="00D902B3" w:rsidRDefault="00B20728" w:rsidP="000475AE">
            <w:pPr>
              <w:rPr>
                <w:rFonts w:cs="Arial"/>
                <w:color w:val="000000"/>
                <w:lang w:val="nl-NL" w:eastAsia="nl-NL"/>
              </w:rPr>
            </w:pPr>
          </w:p>
        </w:tc>
      </w:tr>
      <w:tr w:rsidR="00B20728" w:rsidTr="000475AE">
        <w:tc>
          <w:tcPr>
            <w:tcW w:w="3207" w:type="dxa"/>
          </w:tcPr>
          <w:p w:rsidR="00B20728" w:rsidRDefault="00B20728" w:rsidP="000475AE">
            <w:r>
              <w:t>111 %</w:t>
            </w:r>
          </w:p>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60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3261,79</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48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3051,18</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36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2840,57</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24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2629,93</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12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2419,33</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Aanvang</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2208,71</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Mentorjaar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1987,83</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Opleidingsjaar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1789,05</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p>
        </w:tc>
        <w:tc>
          <w:tcPr>
            <w:tcW w:w="3208" w:type="dxa"/>
            <w:vAlign w:val="bottom"/>
          </w:tcPr>
          <w:p w:rsidR="00B20728" w:rsidRPr="00D902B3" w:rsidRDefault="00B20728" w:rsidP="000475AE">
            <w:pPr>
              <w:rPr>
                <w:rFonts w:cs="Arial"/>
                <w:color w:val="000000"/>
                <w:lang w:val="nl-NL" w:eastAsia="nl-NL"/>
              </w:rPr>
            </w:pPr>
          </w:p>
        </w:tc>
      </w:tr>
      <w:tr w:rsidR="00B20728" w:rsidTr="000475AE">
        <w:tc>
          <w:tcPr>
            <w:tcW w:w="3207" w:type="dxa"/>
          </w:tcPr>
          <w:p w:rsidR="00B20728" w:rsidRDefault="00B20728" w:rsidP="000475AE">
            <w:r>
              <w:t>112 %</w:t>
            </w:r>
          </w:p>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60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3290,03</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48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3077,52</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36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2864,99</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24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2652,47</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12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2439,96</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Aanvang</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2227,44</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Mentorjaar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2004,70</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Opleidingsjaar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1804,23</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p>
        </w:tc>
        <w:tc>
          <w:tcPr>
            <w:tcW w:w="3208" w:type="dxa"/>
            <w:vAlign w:val="bottom"/>
          </w:tcPr>
          <w:p w:rsidR="00B20728" w:rsidRPr="00D902B3" w:rsidRDefault="00B20728" w:rsidP="000475AE">
            <w:pPr>
              <w:rPr>
                <w:rFonts w:cs="Arial"/>
                <w:color w:val="000000"/>
                <w:lang w:val="nl-NL" w:eastAsia="nl-NL"/>
              </w:rPr>
            </w:pPr>
          </w:p>
        </w:tc>
      </w:tr>
      <w:tr w:rsidR="00B20728" w:rsidTr="000475AE">
        <w:tc>
          <w:tcPr>
            <w:tcW w:w="3207" w:type="dxa"/>
          </w:tcPr>
          <w:p w:rsidR="00B20728" w:rsidRDefault="00B20728" w:rsidP="000475AE">
            <w:r>
              <w:t>113 %</w:t>
            </w:r>
          </w:p>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60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3318,25</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48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3103,85</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36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2889,43</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24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2675,01</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12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2460,61</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Aanvang</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2246,17</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Mentorjaar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2021,54</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Opleidingsjaar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1819,39</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p>
        </w:tc>
        <w:tc>
          <w:tcPr>
            <w:tcW w:w="3208" w:type="dxa"/>
            <w:vAlign w:val="bottom"/>
          </w:tcPr>
          <w:p w:rsidR="00B20728" w:rsidRPr="00D902B3" w:rsidRDefault="00B20728" w:rsidP="000475AE">
            <w:pPr>
              <w:rPr>
                <w:rFonts w:cs="Arial"/>
                <w:color w:val="000000"/>
                <w:lang w:val="nl-NL" w:eastAsia="nl-NL"/>
              </w:rPr>
            </w:pPr>
          </w:p>
        </w:tc>
      </w:tr>
      <w:tr w:rsidR="00B20728" w:rsidTr="000475AE">
        <w:tc>
          <w:tcPr>
            <w:tcW w:w="3207" w:type="dxa"/>
          </w:tcPr>
          <w:p w:rsidR="00B20728" w:rsidRDefault="00B20728" w:rsidP="000475AE">
            <w:r>
              <w:t>114 %</w:t>
            </w:r>
          </w:p>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60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3346,48</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48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3130,16</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36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2913,86</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24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2697,53</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12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2481,24</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Aanvang</w:t>
            </w:r>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2264,92</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Mentorjaar</w:t>
            </w:r>
          </w:p>
        </w:tc>
        <w:tc>
          <w:tcPr>
            <w:tcW w:w="3208" w:type="dxa"/>
            <w:vAlign w:val="bottom"/>
          </w:tcPr>
          <w:p w:rsidR="00B20728" w:rsidRPr="00D902B3" w:rsidRDefault="00B20728" w:rsidP="000475AE">
            <w:pPr>
              <w:rPr>
                <w:rFonts w:cs="Arial"/>
                <w:color w:val="000000"/>
                <w:lang w:val="nl-NL" w:eastAsia="nl-NL"/>
              </w:rPr>
            </w:pPr>
            <w:r w:rsidRPr="00D902B3">
              <w:rPr>
                <w:rFonts w:cs="Arial"/>
                <w:lang w:val="nl-NL" w:eastAsia="nl-NL"/>
              </w:rPr>
              <w:t>2038,43</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Opleidingsjaar</w:t>
            </w:r>
          </w:p>
        </w:tc>
        <w:tc>
          <w:tcPr>
            <w:tcW w:w="3208" w:type="dxa"/>
            <w:vAlign w:val="bottom"/>
          </w:tcPr>
          <w:p w:rsidR="00B20728" w:rsidRPr="00D902B3" w:rsidRDefault="00B20728" w:rsidP="000475AE">
            <w:pPr>
              <w:rPr>
                <w:rFonts w:cs="Arial"/>
                <w:color w:val="000000"/>
                <w:lang w:val="nl-NL" w:eastAsia="nl-NL"/>
              </w:rPr>
            </w:pPr>
            <w:r w:rsidRPr="00D902B3">
              <w:rPr>
                <w:rFonts w:cs="Arial"/>
                <w:lang w:val="nl-NL" w:eastAsia="nl-NL"/>
              </w:rPr>
              <w:t>1834,58</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p>
        </w:tc>
        <w:tc>
          <w:tcPr>
            <w:tcW w:w="3208" w:type="dxa"/>
            <w:vAlign w:val="bottom"/>
          </w:tcPr>
          <w:p w:rsidR="00B20728" w:rsidRPr="00D902B3" w:rsidRDefault="00B20728" w:rsidP="000475AE">
            <w:pPr>
              <w:rPr>
                <w:rFonts w:cs="Arial"/>
                <w:lang w:val="nl-NL" w:eastAsia="nl-NL"/>
              </w:rPr>
            </w:pPr>
          </w:p>
        </w:tc>
      </w:tr>
      <w:tr w:rsidR="00B20728" w:rsidTr="000475AE">
        <w:tc>
          <w:tcPr>
            <w:tcW w:w="3207" w:type="dxa"/>
          </w:tcPr>
          <w:p w:rsidR="00B20728" w:rsidRDefault="00B20728" w:rsidP="000475AE">
            <w:r>
              <w:t>115 %</w:t>
            </w:r>
          </w:p>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60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3374,73</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48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3156,50</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36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2938,29</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24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2720,07</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12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2501,85</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Aanvang</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2283,63</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Mentorjaar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2055,26</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Opleidingsjaar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1849,74</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p>
        </w:tc>
        <w:tc>
          <w:tcPr>
            <w:tcW w:w="3208" w:type="dxa"/>
            <w:vAlign w:val="bottom"/>
          </w:tcPr>
          <w:p w:rsidR="00B20728" w:rsidRPr="00D902B3" w:rsidRDefault="00B20728" w:rsidP="000475AE">
            <w:pPr>
              <w:rPr>
                <w:rFonts w:cs="Arial"/>
                <w:color w:val="000000"/>
                <w:lang w:val="nl-NL" w:eastAsia="nl-NL"/>
              </w:rPr>
            </w:pPr>
          </w:p>
        </w:tc>
      </w:tr>
      <w:tr w:rsidR="00B20728" w:rsidTr="000475AE">
        <w:tc>
          <w:tcPr>
            <w:tcW w:w="3207" w:type="dxa"/>
          </w:tcPr>
          <w:p w:rsidR="00B20728" w:rsidRDefault="00B20728" w:rsidP="000475AE">
            <w:r>
              <w:t>116 %</w:t>
            </w:r>
          </w:p>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60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3402,93</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48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3182,82</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36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2962,71</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24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2742,60</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12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2522,50</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Aanvang</w:t>
            </w:r>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2302,39</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Mentorjaar</w:t>
            </w:r>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2072,16</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Opleidingsjaar</w:t>
            </w:r>
          </w:p>
        </w:tc>
        <w:tc>
          <w:tcPr>
            <w:tcW w:w="3208" w:type="dxa"/>
            <w:vAlign w:val="bottom"/>
          </w:tcPr>
          <w:p w:rsidR="00B20728" w:rsidRPr="00D902B3" w:rsidRDefault="00B20728" w:rsidP="000475AE">
            <w:pPr>
              <w:rPr>
                <w:rFonts w:cs="Arial"/>
                <w:lang w:val="nl-NL" w:eastAsia="nl-NL"/>
              </w:rPr>
            </w:pPr>
            <w:r w:rsidRPr="00D902B3">
              <w:rPr>
                <w:rFonts w:cs="Arial"/>
                <w:lang w:val="nl-NL" w:eastAsia="nl-NL"/>
              </w:rPr>
              <w:t>1864,94</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p>
        </w:tc>
        <w:tc>
          <w:tcPr>
            <w:tcW w:w="3208" w:type="dxa"/>
            <w:vAlign w:val="bottom"/>
          </w:tcPr>
          <w:p w:rsidR="00B20728" w:rsidRPr="00D902B3" w:rsidRDefault="00B20728" w:rsidP="000475AE">
            <w:pPr>
              <w:rPr>
                <w:rFonts w:cs="Arial"/>
                <w:lang w:val="nl-NL" w:eastAsia="nl-NL"/>
              </w:rPr>
            </w:pPr>
          </w:p>
        </w:tc>
      </w:tr>
      <w:tr w:rsidR="00B20728" w:rsidTr="000475AE">
        <w:tc>
          <w:tcPr>
            <w:tcW w:w="3207" w:type="dxa"/>
          </w:tcPr>
          <w:p w:rsidR="00B20728" w:rsidRDefault="00B20728" w:rsidP="000475AE">
            <w:r>
              <w:t>117 %</w:t>
            </w:r>
          </w:p>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60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3431,18</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48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3209,15</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36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2987,15</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24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2765,14</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12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2543,14</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Aanvang</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2321,14</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Mentorjaar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2089,02</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Opleidingsjaar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1880,12</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p>
        </w:tc>
        <w:tc>
          <w:tcPr>
            <w:tcW w:w="3208" w:type="dxa"/>
            <w:vAlign w:val="bottom"/>
          </w:tcPr>
          <w:p w:rsidR="00B20728" w:rsidRPr="00D902B3" w:rsidRDefault="00B20728" w:rsidP="000475AE">
            <w:pPr>
              <w:rPr>
                <w:rFonts w:cs="Arial"/>
                <w:color w:val="000000"/>
                <w:lang w:val="nl-NL" w:eastAsia="nl-NL"/>
              </w:rPr>
            </w:pPr>
          </w:p>
        </w:tc>
      </w:tr>
      <w:tr w:rsidR="00B20728" w:rsidTr="000475AE">
        <w:tc>
          <w:tcPr>
            <w:tcW w:w="3207" w:type="dxa"/>
          </w:tcPr>
          <w:p w:rsidR="00B20728" w:rsidRDefault="00B20728" w:rsidP="000475AE">
            <w:r>
              <w:t>118 %</w:t>
            </w:r>
          </w:p>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60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3459,41</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48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3235,49</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36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3011,57</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24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2787,68</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12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2563,78</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Aanvang</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2339,84</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Mentorjaar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2105,84</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Opleidingsjaar</w:t>
            </w:r>
          </w:p>
        </w:tc>
        <w:tc>
          <w:tcPr>
            <w:tcW w:w="3208" w:type="dxa"/>
            <w:vAlign w:val="bottom"/>
          </w:tcPr>
          <w:p w:rsidR="00B20728" w:rsidRPr="00D902B3" w:rsidRDefault="00B20728" w:rsidP="000475AE">
            <w:pPr>
              <w:rPr>
                <w:rFonts w:cs="Arial"/>
                <w:color w:val="000000"/>
                <w:lang w:val="nl-NL" w:eastAsia="nl-NL"/>
              </w:rPr>
            </w:pPr>
            <w:r w:rsidRPr="00D902B3">
              <w:rPr>
                <w:rFonts w:cs="Arial"/>
                <w:color w:val="000000"/>
                <w:lang w:val="nl-NL" w:eastAsia="nl-NL"/>
              </w:rPr>
              <w:t>1895,26</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p>
        </w:tc>
        <w:tc>
          <w:tcPr>
            <w:tcW w:w="3208" w:type="dxa"/>
            <w:vAlign w:val="bottom"/>
          </w:tcPr>
          <w:p w:rsidR="00B20728" w:rsidRPr="00D902B3" w:rsidRDefault="00B20728" w:rsidP="000475AE">
            <w:pPr>
              <w:rPr>
                <w:rFonts w:cs="Arial"/>
                <w:color w:val="000000"/>
                <w:lang w:val="nl-NL" w:eastAsia="nl-NL"/>
              </w:rPr>
            </w:pPr>
          </w:p>
        </w:tc>
      </w:tr>
      <w:tr w:rsidR="00B20728" w:rsidTr="000475AE">
        <w:tc>
          <w:tcPr>
            <w:tcW w:w="3207" w:type="dxa"/>
          </w:tcPr>
          <w:p w:rsidR="00B20728" w:rsidRDefault="00B20728" w:rsidP="000475AE">
            <w:r>
              <w:t>119 %</w:t>
            </w:r>
          </w:p>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60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sz w:val="22"/>
                <w:lang w:val="nl-NL" w:eastAsia="nl-NL"/>
              </w:rPr>
            </w:pPr>
            <w:r w:rsidRPr="00D902B3">
              <w:rPr>
                <w:rFonts w:cs="Arial"/>
                <w:color w:val="000000"/>
                <w:sz w:val="22"/>
                <w:szCs w:val="22"/>
                <w:lang w:val="nl-NL" w:eastAsia="nl-NL"/>
              </w:rPr>
              <w:t>3487,6</w:t>
            </w:r>
            <w:r w:rsidRPr="00D902B3">
              <w:rPr>
                <w:rFonts w:cs="Arial"/>
                <w:color w:val="000000"/>
                <w:lang w:val="nl-NL" w:eastAsia="nl-NL"/>
              </w:rPr>
              <w:t>0</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48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sz w:val="22"/>
                <w:lang w:val="nl-NL" w:eastAsia="nl-NL"/>
              </w:rPr>
            </w:pPr>
            <w:r w:rsidRPr="00D902B3">
              <w:rPr>
                <w:rFonts w:cs="Arial"/>
                <w:color w:val="000000"/>
                <w:sz w:val="22"/>
                <w:szCs w:val="22"/>
                <w:lang w:val="nl-NL" w:eastAsia="nl-NL"/>
              </w:rPr>
              <w:t>3261,79</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36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sz w:val="22"/>
                <w:lang w:val="nl-NL" w:eastAsia="nl-NL"/>
              </w:rPr>
            </w:pPr>
            <w:r w:rsidRPr="00D902B3">
              <w:rPr>
                <w:rFonts w:cs="Arial"/>
                <w:color w:val="000000"/>
                <w:sz w:val="22"/>
                <w:szCs w:val="22"/>
                <w:lang w:val="nl-NL" w:eastAsia="nl-NL"/>
              </w:rPr>
              <w:t>3036</w:t>
            </w:r>
            <w:r w:rsidRPr="00D902B3">
              <w:rPr>
                <w:rFonts w:cs="Arial"/>
                <w:color w:val="000000"/>
                <w:lang w:val="nl-NL" w:eastAsia="nl-NL"/>
              </w:rPr>
              <w:t>,00</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24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sz w:val="22"/>
                <w:lang w:val="nl-NL" w:eastAsia="nl-NL"/>
              </w:rPr>
            </w:pPr>
            <w:r w:rsidRPr="00D902B3">
              <w:rPr>
                <w:rFonts w:cs="Arial"/>
                <w:color w:val="000000"/>
                <w:sz w:val="22"/>
                <w:szCs w:val="22"/>
                <w:lang w:val="nl-NL" w:eastAsia="nl-NL"/>
              </w:rPr>
              <w:t>2810,2</w:t>
            </w:r>
            <w:r w:rsidRPr="00D902B3">
              <w:rPr>
                <w:rFonts w:cs="Arial"/>
                <w:color w:val="000000"/>
                <w:lang w:val="nl-NL" w:eastAsia="nl-NL"/>
              </w:rPr>
              <w:t>0</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12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sz w:val="22"/>
                <w:lang w:val="nl-NL" w:eastAsia="nl-NL"/>
              </w:rPr>
            </w:pPr>
            <w:r w:rsidRPr="00D902B3">
              <w:rPr>
                <w:rFonts w:cs="Arial"/>
                <w:color w:val="000000"/>
                <w:sz w:val="22"/>
                <w:szCs w:val="22"/>
                <w:lang w:val="nl-NL" w:eastAsia="nl-NL"/>
              </w:rPr>
              <w:t>2584,4</w:t>
            </w:r>
            <w:r w:rsidRPr="00D902B3">
              <w:rPr>
                <w:rFonts w:cs="Arial"/>
                <w:color w:val="000000"/>
                <w:lang w:val="nl-NL" w:eastAsia="nl-NL"/>
              </w:rPr>
              <w:t>0</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Aanvang</w:t>
            </w:r>
          </w:p>
        </w:tc>
        <w:tc>
          <w:tcPr>
            <w:tcW w:w="3208" w:type="dxa"/>
            <w:vAlign w:val="bottom"/>
          </w:tcPr>
          <w:p w:rsidR="00B20728" w:rsidRPr="00D902B3" w:rsidRDefault="00B20728" w:rsidP="000475AE">
            <w:pPr>
              <w:rPr>
                <w:rFonts w:cs="Arial"/>
                <w:color w:val="000000"/>
                <w:sz w:val="22"/>
                <w:lang w:val="nl-NL" w:eastAsia="nl-NL"/>
              </w:rPr>
            </w:pPr>
            <w:r w:rsidRPr="00D902B3">
              <w:rPr>
                <w:rFonts w:cs="Arial"/>
                <w:color w:val="000000"/>
                <w:sz w:val="22"/>
                <w:szCs w:val="22"/>
                <w:lang w:val="nl-NL" w:eastAsia="nl-NL"/>
              </w:rPr>
              <w:t>2358,59</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Mentorjaar</w:t>
            </w:r>
          </w:p>
        </w:tc>
        <w:tc>
          <w:tcPr>
            <w:tcW w:w="3208" w:type="dxa"/>
            <w:vAlign w:val="bottom"/>
          </w:tcPr>
          <w:p w:rsidR="00B20728" w:rsidRPr="00D902B3" w:rsidRDefault="00B20728" w:rsidP="000475AE">
            <w:pPr>
              <w:rPr>
                <w:rFonts w:cs="Arial"/>
                <w:color w:val="000000"/>
                <w:sz w:val="22"/>
                <w:lang w:val="nl-NL" w:eastAsia="nl-NL"/>
              </w:rPr>
            </w:pPr>
            <w:r w:rsidRPr="00D902B3">
              <w:rPr>
                <w:rFonts w:cs="Arial"/>
                <w:color w:val="000000"/>
                <w:sz w:val="22"/>
                <w:szCs w:val="22"/>
                <w:lang w:val="nl-NL" w:eastAsia="nl-NL"/>
              </w:rPr>
              <w:t>2122,73</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Opleidingsjaar</w:t>
            </w:r>
          </w:p>
        </w:tc>
        <w:tc>
          <w:tcPr>
            <w:tcW w:w="3208" w:type="dxa"/>
            <w:vAlign w:val="bottom"/>
          </w:tcPr>
          <w:p w:rsidR="00B20728" w:rsidRPr="00D902B3" w:rsidRDefault="00B20728" w:rsidP="000475AE">
            <w:pPr>
              <w:rPr>
                <w:rFonts w:cs="Arial"/>
                <w:color w:val="000000"/>
                <w:sz w:val="22"/>
                <w:lang w:val="nl-NL" w:eastAsia="nl-NL"/>
              </w:rPr>
            </w:pPr>
            <w:r w:rsidRPr="00D902B3">
              <w:rPr>
                <w:rFonts w:cs="Arial"/>
                <w:color w:val="000000"/>
                <w:sz w:val="22"/>
                <w:szCs w:val="22"/>
                <w:lang w:val="nl-NL" w:eastAsia="nl-NL"/>
              </w:rPr>
              <w:t>1910,45</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p>
        </w:tc>
        <w:tc>
          <w:tcPr>
            <w:tcW w:w="3208" w:type="dxa"/>
            <w:vAlign w:val="bottom"/>
          </w:tcPr>
          <w:p w:rsidR="00B20728" w:rsidRPr="00D902B3" w:rsidRDefault="00B20728" w:rsidP="000475AE">
            <w:pPr>
              <w:rPr>
                <w:rFonts w:cs="Arial"/>
                <w:color w:val="000000"/>
                <w:lang w:val="nl-NL" w:eastAsia="nl-NL"/>
              </w:rPr>
            </w:pPr>
          </w:p>
        </w:tc>
      </w:tr>
      <w:tr w:rsidR="00B20728" w:rsidTr="000475AE">
        <w:tc>
          <w:tcPr>
            <w:tcW w:w="3207" w:type="dxa"/>
          </w:tcPr>
          <w:p w:rsidR="00B20728" w:rsidRDefault="00B20728" w:rsidP="000475AE">
            <w:r>
              <w:t>121 %</w:t>
            </w:r>
          </w:p>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60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sz w:val="22"/>
                <w:lang w:val="nl-NL" w:eastAsia="nl-NL"/>
              </w:rPr>
            </w:pPr>
            <w:r w:rsidRPr="00D902B3">
              <w:rPr>
                <w:rFonts w:cs="Arial"/>
                <w:color w:val="000000"/>
                <w:sz w:val="22"/>
                <w:szCs w:val="22"/>
                <w:lang w:val="nl-NL" w:eastAsia="nl-NL"/>
              </w:rPr>
              <w:t>3544,05</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48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sz w:val="22"/>
                <w:lang w:val="nl-NL" w:eastAsia="nl-NL"/>
              </w:rPr>
            </w:pPr>
            <w:r w:rsidRPr="00D902B3">
              <w:rPr>
                <w:rFonts w:cs="Arial"/>
                <w:color w:val="000000"/>
                <w:sz w:val="22"/>
                <w:szCs w:val="22"/>
                <w:lang w:val="nl-NL" w:eastAsia="nl-NL"/>
              </w:rPr>
              <w:t>3314,47</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36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sz w:val="22"/>
                <w:lang w:val="nl-NL" w:eastAsia="nl-NL"/>
              </w:rPr>
            </w:pPr>
            <w:r w:rsidRPr="00D902B3">
              <w:rPr>
                <w:rFonts w:cs="Arial"/>
                <w:color w:val="000000"/>
                <w:sz w:val="22"/>
                <w:szCs w:val="22"/>
                <w:lang w:val="nl-NL" w:eastAsia="nl-NL"/>
              </w:rPr>
              <w:t>3084,87</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24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sz w:val="22"/>
                <w:lang w:val="nl-NL" w:eastAsia="nl-NL"/>
              </w:rPr>
            </w:pPr>
            <w:r w:rsidRPr="00D902B3">
              <w:rPr>
                <w:rFonts w:cs="Arial"/>
                <w:color w:val="000000"/>
                <w:sz w:val="22"/>
                <w:szCs w:val="22"/>
                <w:lang w:val="nl-NL" w:eastAsia="nl-NL"/>
              </w:rPr>
              <w:t>2855,28</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 xml:space="preserve">12 </w:t>
            </w:r>
            <w:proofErr w:type="spellStart"/>
            <w:r w:rsidRPr="00D4289E">
              <w:rPr>
                <w:rFonts w:cs="Arial"/>
                <w:lang w:val="nl-NL" w:eastAsia="nl-NL"/>
              </w:rPr>
              <w:t>mnd</w:t>
            </w:r>
            <w:proofErr w:type="spellEnd"/>
          </w:p>
        </w:tc>
        <w:tc>
          <w:tcPr>
            <w:tcW w:w="3208" w:type="dxa"/>
            <w:vAlign w:val="bottom"/>
          </w:tcPr>
          <w:p w:rsidR="00B20728" w:rsidRPr="00D902B3" w:rsidRDefault="00B20728" w:rsidP="000475AE">
            <w:pPr>
              <w:rPr>
                <w:rFonts w:cs="Arial"/>
                <w:color w:val="000000"/>
                <w:sz w:val="22"/>
                <w:lang w:val="nl-NL" w:eastAsia="nl-NL"/>
              </w:rPr>
            </w:pPr>
            <w:r w:rsidRPr="00D902B3">
              <w:rPr>
                <w:rFonts w:cs="Arial"/>
                <w:color w:val="000000"/>
                <w:sz w:val="22"/>
                <w:szCs w:val="22"/>
                <w:lang w:val="nl-NL" w:eastAsia="nl-NL"/>
              </w:rPr>
              <w:t>2625,66</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Aanvang</w:t>
            </w:r>
          </w:p>
        </w:tc>
        <w:tc>
          <w:tcPr>
            <w:tcW w:w="3208" w:type="dxa"/>
            <w:vAlign w:val="bottom"/>
          </w:tcPr>
          <w:p w:rsidR="00B20728" w:rsidRPr="00D902B3" w:rsidRDefault="00B20728" w:rsidP="000475AE">
            <w:pPr>
              <w:rPr>
                <w:rFonts w:cs="Arial"/>
                <w:color w:val="000000"/>
                <w:sz w:val="22"/>
                <w:lang w:val="nl-NL" w:eastAsia="nl-NL"/>
              </w:rPr>
            </w:pPr>
            <w:r w:rsidRPr="00D902B3">
              <w:rPr>
                <w:rFonts w:cs="Arial"/>
                <w:color w:val="000000"/>
                <w:sz w:val="22"/>
                <w:szCs w:val="22"/>
                <w:lang w:val="nl-NL" w:eastAsia="nl-NL"/>
              </w:rPr>
              <w:t>2396,06</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Mentorjaar</w:t>
            </w:r>
          </w:p>
        </w:tc>
        <w:tc>
          <w:tcPr>
            <w:tcW w:w="3208" w:type="dxa"/>
            <w:vAlign w:val="bottom"/>
          </w:tcPr>
          <w:p w:rsidR="00B20728" w:rsidRPr="00D902B3" w:rsidRDefault="00B20728" w:rsidP="000475AE">
            <w:pPr>
              <w:rPr>
                <w:rFonts w:cs="Arial"/>
                <w:color w:val="000000"/>
                <w:sz w:val="22"/>
                <w:lang w:val="nl-NL" w:eastAsia="nl-NL"/>
              </w:rPr>
            </w:pPr>
            <w:r w:rsidRPr="00D902B3">
              <w:rPr>
                <w:rFonts w:cs="Arial"/>
                <w:color w:val="000000"/>
                <w:sz w:val="22"/>
                <w:szCs w:val="22"/>
                <w:lang w:val="nl-NL" w:eastAsia="nl-NL"/>
              </w:rPr>
              <w:t>2156,46</w:t>
            </w:r>
          </w:p>
        </w:tc>
      </w:tr>
      <w:tr w:rsidR="00B20728" w:rsidTr="000475AE">
        <w:tc>
          <w:tcPr>
            <w:tcW w:w="3207" w:type="dxa"/>
          </w:tcPr>
          <w:p w:rsidR="00B20728" w:rsidRDefault="00B20728" w:rsidP="000475AE"/>
        </w:tc>
        <w:tc>
          <w:tcPr>
            <w:tcW w:w="3207" w:type="dxa"/>
            <w:vAlign w:val="bottom"/>
          </w:tcPr>
          <w:p w:rsidR="00B20728" w:rsidRPr="00D4289E" w:rsidRDefault="00B20728" w:rsidP="000475AE">
            <w:pPr>
              <w:rPr>
                <w:rFonts w:cs="Arial"/>
                <w:lang w:val="nl-NL" w:eastAsia="nl-NL"/>
              </w:rPr>
            </w:pPr>
            <w:r w:rsidRPr="00D4289E">
              <w:rPr>
                <w:rFonts w:cs="Arial"/>
                <w:lang w:val="nl-NL" w:eastAsia="nl-NL"/>
              </w:rPr>
              <w:t>Opleidingsjaar</w:t>
            </w:r>
          </w:p>
        </w:tc>
        <w:tc>
          <w:tcPr>
            <w:tcW w:w="3208" w:type="dxa"/>
            <w:vAlign w:val="bottom"/>
          </w:tcPr>
          <w:p w:rsidR="00B20728" w:rsidRPr="00D902B3" w:rsidRDefault="00B20728" w:rsidP="000475AE">
            <w:pPr>
              <w:rPr>
                <w:rFonts w:cs="Arial"/>
                <w:color w:val="000000"/>
                <w:sz w:val="22"/>
                <w:lang w:val="nl-NL" w:eastAsia="nl-NL"/>
              </w:rPr>
            </w:pPr>
            <w:r w:rsidRPr="00D902B3">
              <w:rPr>
                <w:rFonts w:cs="Arial"/>
                <w:color w:val="000000"/>
                <w:sz w:val="22"/>
                <w:szCs w:val="22"/>
                <w:lang w:val="nl-NL" w:eastAsia="nl-NL"/>
              </w:rPr>
              <w:t>1940,81</w:t>
            </w:r>
          </w:p>
        </w:tc>
      </w:tr>
    </w:tbl>
    <w:tbl>
      <w:tblPr>
        <w:tblW w:w="6421" w:type="dxa"/>
        <w:tblInd w:w="55" w:type="dxa"/>
        <w:tblCellMar>
          <w:left w:w="70" w:type="dxa"/>
          <w:right w:w="70" w:type="dxa"/>
        </w:tblCellMar>
        <w:tblLook w:val="04A0"/>
      </w:tblPr>
      <w:tblGrid>
        <w:gridCol w:w="1575"/>
        <w:gridCol w:w="2138"/>
        <w:gridCol w:w="1231"/>
        <w:gridCol w:w="1477"/>
      </w:tblGrid>
      <w:tr w:rsidR="00B20728" w:rsidRPr="00E22B65" w:rsidTr="000475AE">
        <w:trPr>
          <w:trHeight w:val="300"/>
        </w:trPr>
        <w:tc>
          <w:tcPr>
            <w:tcW w:w="1575" w:type="dxa"/>
            <w:tcBorders>
              <w:top w:val="nil"/>
              <w:left w:val="nil"/>
              <w:bottom w:val="nil"/>
              <w:right w:val="nil"/>
            </w:tcBorders>
            <w:shd w:val="clear" w:color="auto" w:fill="auto"/>
            <w:noWrap/>
            <w:vAlign w:val="bottom"/>
            <w:hideMark/>
          </w:tcPr>
          <w:p w:rsidR="00B20728" w:rsidRPr="00E22B65" w:rsidRDefault="00B20728" w:rsidP="000475AE">
            <w:pPr>
              <w:rPr>
                <w:rFonts w:ascii="Calibri" w:hAnsi="Calibri"/>
                <w:color w:val="000000"/>
                <w:highlight w:val="yellow"/>
                <w:lang w:val="nl-NL" w:eastAsia="nl-NL"/>
              </w:rPr>
            </w:pPr>
          </w:p>
        </w:tc>
        <w:tc>
          <w:tcPr>
            <w:tcW w:w="2138" w:type="dxa"/>
            <w:tcBorders>
              <w:top w:val="nil"/>
              <w:left w:val="nil"/>
              <w:bottom w:val="nil"/>
              <w:right w:val="nil"/>
            </w:tcBorders>
            <w:shd w:val="clear" w:color="auto" w:fill="auto"/>
            <w:noWrap/>
            <w:vAlign w:val="bottom"/>
            <w:hideMark/>
          </w:tcPr>
          <w:p w:rsidR="00B20728" w:rsidRPr="00E22B65" w:rsidRDefault="00B20728" w:rsidP="000475AE">
            <w:pPr>
              <w:rPr>
                <w:rFonts w:cs="Arial"/>
                <w:color w:val="000000"/>
                <w:highlight w:val="yellow"/>
                <w:lang w:val="nl-NL" w:eastAsia="nl-NL"/>
              </w:rPr>
            </w:pPr>
          </w:p>
        </w:tc>
        <w:tc>
          <w:tcPr>
            <w:tcW w:w="1231" w:type="dxa"/>
            <w:tcBorders>
              <w:top w:val="nil"/>
              <w:left w:val="nil"/>
              <w:bottom w:val="nil"/>
              <w:right w:val="nil"/>
            </w:tcBorders>
            <w:shd w:val="clear" w:color="auto" w:fill="auto"/>
            <w:noWrap/>
            <w:vAlign w:val="bottom"/>
            <w:hideMark/>
          </w:tcPr>
          <w:p w:rsidR="00B20728" w:rsidRPr="00E22B65" w:rsidRDefault="00B20728" w:rsidP="000475AE">
            <w:pPr>
              <w:rPr>
                <w:rFonts w:cs="Arial"/>
                <w:color w:val="000000"/>
                <w:highlight w:val="yellow"/>
                <w:lang w:val="nl-NL" w:eastAsia="nl-NL"/>
              </w:rPr>
            </w:pPr>
          </w:p>
        </w:tc>
        <w:tc>
          <w:tcPr>
            <w:tcW w:w="1477" w:type="dxa"/>
            <w:tcBorders>
              <w:top w:val="nil"/>
              <w:left w:val="nil"/>
              <w:bottom w:val="nil"/>
              <w:right w:val="nil"/>
            </w:tcBorders>
            <w:shd w:val="clear" w:color="auto" w:fill="auto"/>
            <w:noWrap/>
            <w:vAlign w:val="bottom"/>
            <w:hideMark/>
          </w:tcPr>
          <w:p w:rsidR="00B20728" w:rsidRPr="00E22B65" w:rsidRDefault="00B20728" w:rsidP="000475AE">
            <w:pPr>
              <w:rPr>
                <w:rFonts w:cs="Arial"/>
                <w:color w:val="000000"/>
                <w:highlight w:val="yellow"/>
                <w:lang w:val="nl-NL" w:eastAsia="nl-NL"/>
              </w:rPr>
            </w:pPr>
          </w:p>
        </w:tc>
      </w:tr>
    </w:tbl>
    <w:p w:rsidR="00A83DDC" w:rsidRPr="00B20728" w:rsidRDefault="00A83DDC" w:rsidP="00B20728">
      <w:pPr>
        <w:pStyle w:val="Kop3"/>
        <w:rPr>
          <w:b/>
        </w:rPr>
      </w:pPr>
      <w:bookmarkStart w:id="105" w:name="_Toc418148535"/>
      <w:bookmarkStart w:id="106" w:name="_Toc418148667"/>
      <w:bookmarkStart w:id="107" w:name="_Toc418149049"/>
      <w:bookmarkStart w:id="108" w:name="_Toc418158558"/>
      <w:r w:rsidRPr="00B20728">
        <w:rPr>
          <w:b/>
        </w:rPr>
        <w:t>Maximale f</w:t>
      </w:r>
      <w:r w:rsidR="00B4063F" w:rsidRPr="00B20728">
        <w:rPr>
          <w:b/>
        </w:rPr>
        <w:t>unctie</w:t>
      </w:r>
      <w:r w:rsidRPr="00B20728">
        <w:rPr>
          <w:b/>
        </w:rPr>
        <w:t>toe</w:t>
      </w:r>
      <w:r w:rsidR="00B4063F" w:rsidRPr="00B20728">
        <w:rPr>
          <w:b/>
        </w:rPr>
        <w:t>s</w:t>
      </w:r>
      <w:r w:rsidRPr="00B20728">
        <w:rPr>
          <w:b/>
        </w:rPr>
        <w:t xml:space="preserve">lagen bij volledige beheersing alle </w:t>
      </w:r>
      <w:r w:rsidR="0082158D" w:rsidRPr="00B20728">
        <w:rPr>
          <w:b/>
        </w:rPr>
        <w:t>(deel)</w:t>
      </w:r>
      <w:r w:rsidRPr="00B20728">
        <w:rPr>
          <w:b/>
        </w:rPr>
        <w:t>modules</w:t>
      </w:r>
      <w:bookmarkEnd w:id="105"/>
      <w:bookmarkEnd w:id="106"/>
      <w:bookmarkEnd w:id="107"/>
      <w:bookmarkEnd w:id="108"/>
    </w:p>
    <w:p w:rsidR="00902AA4" w:rsidRPr="0052380B" w:rsidRDefault="00A83DDC"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r w:rsidRPr="00B05D32">
        <w:rPr>
          <w:rFonts w:ascii="Arial" w:hAnsi="Arial" w:cs="Arial"/>
          <w:b/>
          <w:sz w:val="20"/>
          <w:lang w:val="nl-NL"/>
        </w:rPr>
        <w:t>Co</w:t>
      </w:r>
      <w:r w:rsidR="00902AA4" w:rsidRPr="0052380B">
        <w:rPr>
          <w:rFonts w:ascii="Arial" w:hAnsi="Arial" w:cs="Arial"/>
          <w:sz w:val="20"/>
          <w:lang w:val="nl-NL"/>
        </w:rPr>
        <w:t>ntroleur</w:t>
      </w:r>
      <w:r w:rsidR="00902AA4" w:rsidRPr="0052380B">
        <w:rPr>
          <w:rFonts w:ascii="Arial" w:hAnsi="Arial" w:cs="Arial"/>
          <w:sz w:val="20"/>
          <w:lang w:val="nl-NL"/>
        </w:rPr>
        <w:tab/>
      </w:r>
      <w:r w:rsidR="00902AA4" w:rsidRPr="0052380B">
        <w:rPr>
          <w:rFonts w:ascii="Arial" w:hAnsi="Arial" w:cs="Arial"/>
          <w:sz w:val="20"/>
          <w:lang w:val="nl-NL"/>
        </w:rPr>
        <w:tab/>
      </w:r>
      <w:r w:rsidR="00902AA4" w:rsidRPr="0052380B">
        <w:rPr>
          <w:rFonts w:ascii="Arial" w:hAnsi="Arial" w:cs="Arial"/>
          <w:sz w:val="20"/>
          <w:lang w:val="nl-NL"/>
        </w:rPr>
        <w:tab/>
        <w:t>7%</w:t>
      </w:r>
      <w:r w:rsidR="00902AA4" w:rsidRPr="0052380B">
        <w:rPr>
          <w:rFonts w:ascii="Arial" w:hAnsi="Arial" w:cs="Arial"/>
          <w:sz w:val="20"/>
          <w:lang w:val="nl-NL"/>
        </w:rPr>
        <w:tab/>
      </w:r>
      <w:r w:rsidR="00902AA4" w:rsidRPr="0052380B">
        <w:rPr>
          <w:rFonts w:ascii="Arial" w:hAnsi="Arial" w:cs="Arial"/>
          <w:sz w:val="20"/>
          <w:lang w:val="nl-NL"/>
        </w:rPr>
        <w:tab/>
      </w:r>
    </w:p>
    <w:p w:rsidR="00902AA4" w:rsidRPr="0052380B" w:rsidRDefault="00902AA4"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r w:rsidRPr="0052380B">
        <w:rPr>
          <w:rFonts w:ascii="Arial" w:hAnsi="Arial" w:cs="Arial"/>
          <w:sz w:val="20"/>
          <w:lang w:val="nl-NL"/>
        </w:rPr>
        <w:t>Kraanmachinist</w:t>
      </w:r>
      <w:r w:rsidRPr="0052380B">
        <w:rPr>
          <w:rFonts w:ascii="Arial" w:hAnsi="Arial" w:cs="Arial"/>
          <w:sz w:val="20"/>
          <w:lang w:val="nl-NL"/>
        </w:rPr>
        <w:tab/>
      </w:r>
      <w:r w:rsidRPr="0052380B">
        <w:rPr>
          <w:rFonts w:ascii="Arial" w:hAnsi="Arial" w:cs="Arial"/>
          <w:sz w:val="20"/>
          <w:lang w:val="nl-NL"/>
        </w:rPr>
        <w:tab/>
      </w:r>
      <w:r w:rsidR="0066011A" w:rsidRPr="0052380B">
        <w:rPr>
          <w:rFonts w:ascii="Arial" w:hAnsi="Arial" w:cs="Arial"/>
          <w:sz w:val="20"/>
          <w:lang w:val="nl-NL"/>
        </w:rPr>
        <w:tab/>
      </w:r>
      <w:r w:rsidRPr="0052380B">
        <w:rPr>
          <w:rFonts w:ascii="Arial" w:hAnsi="Arial" w:cs="Arial"/>
          <w:sz w:val="20"/>
          <w:lang w:val="nl-NL"/>
        </w:rPr>
        <w:t>5%</w:t>
      </w:r>
      <w:r w:rsidRPr="0052380B">
        <w:rPr>
          <w:rFonts w:ascii="Arial" w:hAnsi="Arial" w:cs="Arial"/>
          <w:sz w:val="20"/>
          <w:lang w:val="nl-NL"/>
        </w:rPr>
        <w:tab/>
      </w:r>
      <w:r w:rsidRPr="0052380B">
        <w:rPr>
          <w:rFonts w:ascii="Arial" w:hAnsi="Arial" w:cs="Arial"/>
          <w:sz w:val="20"/>
          <w:lang w:val="nl-NL"/>
        </w:rPr>
        <w:tab/>
      </w:r>
    </w:p>
    <w:p w:rsidR="00902AA4" w:rsidRPr="0052380B" w:rsidRDefault="00902AA4"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proofErr w:type="spellStart"/>
      <w:r w:rsidRPr="0052380B">
        <w:rPr>
          <w:rFonts w:ascii="Arial" w:hAnsi="Arial" w:cs="Arial"/>
          <w:sz w:val="20"/>
          <w:lang w:val="nl-NL"/>
        </w:rPr>
        <w:t>Stuwer-Dek</w:t>
      </w:r>
      <w:proofErr w:type="spellEnd"/>
      <w:r w:rsidRPr="0052380B">
        <w:rPr>
          <w:rFonts w:ascii="Arial" w:hAnsi="Arial" w:cs="Arial"/>
          <w:sz w:val="20"/>
          <w:lang w:val="nl-NL"/>
        </w:rPr>
        <w:tab/>
      </w:r>
      <w:r w:rsidRPr="0052380B">
        <w:rPr>
          <w:rFonts w:ascii="Arial" w:hAnsi="Arial" w:cs="Arial"/>
          <w:sz w:val="20"/>
          <w:lang w:val="nl-NL"/>
        </w:rPr>
        <w:tab/>
      </w:r>
      <w:r w:rsidRPr="0052380B">
        <w:rPr>
          <w:rFonts w:ascii="Arial" w:hAnsi="Arial" w:cs="Arial"/>
          <w:sz w:val="20"/>
          <w:lang w:val="nl-NL"/>
        </w:rPr>
        <w:tab/>
        <w:t>4%</w:t>
      </w:r>
      <w:r w:rsidRPr="0052380B">
        <w:rPr>
          <w:rFonts w:ascii="Arial" w:hAnsi="Arial" w:cs="Arial"/>
          <w:sz w:val="20"/>
          <w:lang w:val="nl-NL"/>
        </w:rPr>
        <w:tab/>
      </w:r>
      <w:r w:rsidRPr="0052380B">
        <w:rPr>
          <w:rFonts w:ascii="Arial" w:hAnsi="Arial" w:cs="Arial"/>
          <w:sz w:val="20"/>
          <w:lang w:val="nl-NL"/>
        </w:rPr>
        <w:tab/>
      </w:r>
    </w:p>
    <w:p w:rsidR="00902AA4" w:rsidRPr="0052380B" w:rsidRDefault="00902AA4"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r w:rsidRPr="0052380B">
        <w:rPr>
          <w:rFonts w:ascii="Arial" w:hAnsi="Arial" w:cs="Arial"/>
          <w:sz w:val="20"/>
          <w:lang w:val="nl-NL"/>
        </w:rPr>
        <w:t>Vorkheftruckchauffeur</w:t>
      </w:r>
      <w:r w:rsidRPr="0052380B">
        <w:rPr>
          <w:rFonts w:ascii="Arial" w:hAnsi="Arial" w:cs="Arial"/>
          <w:sz w:val="20"/>
          <w:lang w:val="nl-NL"/>
        </w:rPr>
        <w:tab/>
      </w:r>
      <w:r w:rsidR="0066011A" w:rsidRPr="0052380B">
        <w:rPr>
          <w:rFonts w:ascii="Arial" w:hAnsi="Arial" w:cs="Arial"/>
          <w:sz w:val="20"/>
          <w:lang w:val="nl-NL"/>
        </w:rPr>
        <w:tab/>
      </w:r>
      <w:r w:rsidRPr="0052380B">
        <w:rPr>
          <w:rFonts w:ascii="Arial" w:hAnsi="Arial" w:cs="Arial"/>
          <w:sz w:val="20"/>
          <w:lang w:val="nl-NL"/>
        </w:rPr>
        <w:t>3%</w:t>
      </w:r>
      <w:r w:rsidRPr="0052380B">
        <w:rPr>
          <w:rFonts w:ascii="Arial" w:hAnsi="Arial" w:cs="Arial"/>
          <w:sz w:val="20"/>
          <w:lang w:val="nl-NL"/>
        </w:rPr>
        <w:tab/>
      </w:r>
      <w:r w:rsidRPr="0052380B">
        <w:rPr>
          <w:rFonts w:ascii="Arial" w:hAnsi="Arial" w:cs="Arial"/>
          <w:sz w:val="20"/>
          <w:lang w:val="nl-NL"/>
        </w:rPr>
        <w:tab/>
      </w:r>
    </w:p>
    <w:p w:rsidR="00902AA4" w:rsidRPr="0052380B" w:rsidRDefault="00902AA4"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proofErr w:type="spellStart"/>
      <w:r w:rsidRPr="0052380B">
        <w:rPr>
          <w:rFonts w:ascii="Arial" w:hAnsi="Arial" w:cs="Arial"/>
          <w:sz w:val="20"/>
          <w:lang w:val="nl-NL"/>
        </w:rPr>
        <w:t>Overzetter</w:t>
      </w:r>
      <w:proofErr w:type="spellEnd"/>
      <w:r w:rsidRPr="0052380B">
        <w:rPr>
          <w:rFonts w:ascii="Arial" w:hAnsi="Arial" w:cs="Arial"/>
          <w:sz w:val="20"/>
          <w:lang w:val="nl-NL"/>
        </w:rPr>
        <w:tab/>
      </w:r>
      <w:r w:rsidRPr="0052380B">
        <w:rPr>
          <w:rFonts w:ascii="Arial" w:hAnsi="Arial" w:cs="Arial"/>
          <w:sz w:val="20"/>
          <w:lang w:val="nl-NL"/>
        </w:rPr>
        <w:tab/>
      </w:r>
      <w:r w:rsidRPr="0052380B">
        <w:rPr>
          <w:rFonts w:ascii="Arial" w:hAnsi="Arial" w:cs="Arial"/>
          <w:sz w:val="20"/>
          <w:lang w:val="nl-NL"/>
        </w:rPr>
        <w:tab/>
        <w:t>2%</w:t>
      </w:r>
      <w:r w:rsidRPr="0052380B">
        <w:rPr>
          <w:rFonts w:ascii="Arial" w:hAnsi="Arial" w:cs="Arial"/>
          <w:sz w:val="20"/>
          <w:lang w:val="nl-NL"/>
        </w:rPr>
        <w:tab/>
      </w:r>
      <w:r w:rsidRPr="0052380B">
        <w:rPr>
          <w:rFonts w:ascii="Arial" w:hAnsi="Arial" w:cs="Arial"/>
          <w:sz w:val="20"/>
          <w:lang w:val="nl-NL"/>
        </w:rPr>
        <w:tab/>
      </w:r>
    </w:p>
    <w:p w:rsidR="00902AA4" w:rsidRPr="0052380B" w:rsidRDefault="00902AA4"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proofErr w:type="spellStart"/>
      <w:r w:rsidRPr="0052380B">
        <w:rPr>
          <w:rFonts w:ascii="Arial" w:hAnsi="Arial" w:cs="Arial"/>
          <w:sz w:val="20"/>
          <w:lang w:val="nl-NL"/>
        </w:rPr>
        <w:t>Lasher</w:t>
      </w:r>
      <w:proofErr w:type="spellEnd"/>
      <w:r w:rsidRPr="0052380B">
        <w:rPr>
          <w:rFonts w:ascii="Arial" w:hAnsi="Arial" w:cs="Arial"/>
          <w:sz w:val="20"/>
          <w:lang w:val="nl-NL"/>
        </w:rPr>
        <w:tab/>
      </w:r>
      <w:r w:rsidRPr="0052380B">
        <w:rPr>
          <w:rFonts w:ascii="Arial" w:hAnsi="Arial" w:cs="Arial"/>
          <w:sz w:val="20"/>
          <w:lang w:val="nl-NL"/>
        </w:rPr>
        <w:tab/>
      </w:r>
      <w:r w:rsidRPr="0052380B">
        <w:rPr>
          <w:rFonts w:ascii="Arial" w:hAnsi="Arial" w:cs="Arial"/>
          <w:sz w:val="20"/>
          <w:lang w:val="nl-NL"/>
        </w:rPr>
        <w:tab/>
      </w:r>
      <w:r w:rsidRPr="0052380B">
        <w:rPr>
          <w:rFonts w:ascii="Arial" w:hAnsi="Arial" w:cs="Arial"/>
          <w:sz w:val="20"/>
          <w:lang w:val="nl-NL"/>
        </w:rPr>
        <w:tab/>
        <w:t>2%</w:t>
      </w:r>
    </w:p>
    <w:p w:rsidR="00902AA4" w:rsidRDefault="00902AA4"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r w:rsidRPr="0052380B">
        <w:rPr>
          <w:rFonts w:ascii="Arial" w:hAnsi="Arial" w:cs="Arial"/>
          <w:sz w:val="20"/>
          <w:lang w:val="nl-NL"/>
        </w:rPr>
        <w:t>Havenwerker</w:t>
      </w:r>
      <w:r w:rsidR="00AE4A8C">
        <w:rPr>
          <w:rFonts w:ascii="Arial" w:hAnsi="Arial" w:cs="Arial"/>
          <w:sz w:val="20"/>
          <w:lang w:val="nl-NL"/>
        </w:rPr>
        <w:t>/autorijder</w:t>
      </w:r>
      <w:r w:rsidRPr="0052380B">
        <w:rPr>
          <w:rFonts w:ascii="Arial" w:hAnsi="Arial" w:cs="Arial"/>
          <w:sz w:val="20"/>
          <w:lang w:val="nl-NL"/>
        </w:rPr>
        <w:tab/>
      </w:r>
      <w:r w:rsidR="00A83DDC">
        <w:rPr>
          <w:rFonts w:ascii="Arial" w:hAnsi="Arial" w:cs="Arial"/>
          <w:sz w:val="20"/>
          <w:lang w:val="nl-NL"/>
        </w:rPr>
        <w:tab/>
      </w:r>
      <w:r w:rsidRPr="0052380B">
        <w:rPr>
          <w:rFonts w:ascii="Arial" w:hAnsi="Arial" w:cs="Arial"/>
          <w:sz w:val="20"/>
          <w:lang w:val="nl-NL"/>
        </w:rPr>
        <w:t>Basis</w:t>
      </w:r>
    </w:p>
    <w:p w:rsidR="00047879" w:rsidRDefault="00047879"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p>
    <w:p w:rsidR="00B4063F" w:rsidRDefault="00047879"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b/>
          <w:sz w:val="20"/>
          <w:u w:val="single"/>
          <w:lang w:val="nl-NL"/>
        </w:rPr>
      </w:pPr>
      <w:r w:rsidRPr="006570B7">
        <w:rPr>
          <w:rFonts w:ascii="Arial" w:hAnsi="Arial" w:cs="Arial"/>
          <w:sz w:val="20"/>
          <w:lang w:val="nl-NL"/>
        </w:rPr>
        <w:t>Indien niet alle modules per functie beheerst worden kan een deelpercentage worden toegekend.</w:t>
      </w:r>
    </w:p>
    <w:p w:rsidR="00B4063F" w:rsidRDefault="00B4063F"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b/>
          <w:sz w:val="20"/>
          <w:u w:val="single"/>
          <w:lang w:val="nl-NL"/>
        </w:rPr>
      </w:pPr>
    </w:p>
    <w:p w:rsidR="00902AA4" w:rsidRPr="00B20728" w:rsidRDefault="007578AA" w:rsidP="00B20728">
      <w:pPr>
        <w:pStyle w:val="Kop3"/>
        <w:rPr>
          <w:b/>
        </w:rPr>
      </w:pPr>
      <w:bookmarkStart w:id="109" w:name="_Toc418148536"/>
      <w:bookmarkStart w:id="110" w:name="_Toc418148668"/>
      <w:bookmarkStart w:id="111" w:name="_Toc418149050"/>
      <w:bookmarkStart w:id="112" w:name="_Toc418158559"/>
      <w:r w:rsidRPr="00B20728">
        <w:rPr>
          <w:b/>
        </w:rPr>
        <w:t>Jeugdloonschalen</w:t>
      </w:r>
      <w:bookmarkEnd w:id="109"/>
      <w:bookmarkEnd w:id="110"/>
      <w:bookmarkEnd w:id="111"/>
      <w:bookmarkEnd w:id="112"/>
    </w:p>
    <w:p w:rsidR="00902AA4" w:rsidRPr="00B755EB" w:rsidRDefault="00902AA4"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b/>
          <w:sz w:val="20"/>
          <w:highlight w:val="yellow"/>
          <w:u w:val="single"/>
          <w:lang w:val="nl-NL"/>
        </w:rPr>
      </w:pPr>
    </w:p>
    <w:p w:rsidR="00902AA4" w:rsidRPr="0052380B" w:rsidRDefault="00902AA4"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r w:rsidRPr="0052380B">
        <w:rPr>
          <w:rFonts w:ascii="Arial" w:hAnsi="Arial" w:cs="Arial"/>
          <w:sz w:val="20"/>
          <w:lang w:val="nl-NL"/>
        </w:rPr>
        <w:t>23.0</w:t>
      </w:r>
      <w:r w:rsidRPr="0052380B">
        <w:rPr>
          <w:rFonts w:ascii="Arial" w:hAnsi="Arial" w:cs="Arial"/>
          <w:sz w:val="20"/>
          <w:lang w:val="nl-NL"/>
        </w:rPr>
        <w:tab/>
        <w:t>jaar</w:t>
      </w:r>
      <w:r w:rsidRPr="0052380B">
        <w:rPr>
          <w:rFonts w:ascii="Arial" w:hAnsi="Arial" w:cs="Arial"/>
          <w:sz w:val="20"/>
          <w:lang w:val="nl-NL"/>
        </w:rPr>
        <w:tab/>
      </w:r>
      <w:r w:rsidRPr="0052380B">
        <w:rPr>
          <w:rFonts w:ascii="Arial" w:hAnsi="Arial" w:cs="Arial"/>
          <w:sz w:val="20"/>
          <w:lang w:val="nl-NL"/>
        </w:rPr>
        <w:tab/>
        <w:t>100.00% van basismaandsalaris</w:t>
      </w:r>
    </w:p>
    <w:p w:rsidR="00902AA4" w:rsidRPr="0052380B" w:rsidRDefault="00902AA4"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r w:rsidRPr="0052380B">
        <w:rPr>
          <w:rFonts w:ascii="Arial" w:hAnsi="Arial" w:cs="Arial"/>
          <w:sz w:val="20"/>
          <w:lang w:val="nl-NL"/>
        </w:rPr>
        <w:t>22.5</w:t>
      </w:r>
      <w:r w:rsidRPr="0052380B">
        <w:rPr>
          <w:rFonts w:ascii="Arial" w:hAnsi="Arial" w:cs="Arial"/>
          <w:sz w:val="20"/>
          <w:lang w:val="nl-NL"/>
        </w:rPr>
        <w:tab/>
        <w:t>jaar</w:t>
      </w:r>
      <w:r w:rsidRPr="0052380B">
        <w:rPr>
          <w:rFonts w:ascii="Arial" w:hAnsi="Arial" w:cs="Arial"/>
          <w:sz w:val="20"/>
          <w:lang w:val="nl-NL"/>
        </w:rPr>
        <w:tab/>
      </w:r>
      <w:r w:rsidRPr="0052380B">
        <w:rPr>
          <w:rFonts w:ascii="Arial" w:hAnsi="Arial" w:cs="Arial"/>
          <w:sz w:val="20"/>
          <w:lang w:val="nl-NL"/>
        </w:rPr>
        <w:tab/>
        <w:t xml:space="preserve">  92.50%</w:t>
      </w:r>
      <w:r w:rsidRPr="0052380B">
        <w:rPr>
          <w:rFonts w:ascii="Arial" w:hAnsi="Arial" w:cs="Arial"/>
          <w:sz w:val="20"/>
          <w:lang w:val="nl-NL"/>
        </w:rPr>
        <w:tab/>
      </w:r>
    </w:p>
    <w:p w:rsidR="00902AA4" w:rsidRPr="0052380B" w:rsidRDefault="00902AA4"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r w:rsidRPr="0052380B">
        <w:rPr>
          <w:rFonts w:ascii="Arial" w:hAnsi="Arial" w:cs="Arial"/>
          <w:sz w:val="20"/>
          <w:lang w:val="nl-NL"/>
        </w:rPr>
        <w:t>22.0</w:t>
      </w:r>
      <w:r w:rsidRPr="0052380B">
        <w:rPr>
          <w:rFonts w:ascii="Arial" w:hAnsi="Arial" w:cs="Arial"/>
          <w:sz w:val="20"/>
          <w:lang w:val="nl-NL"/>
        </w:rPr>
        <w:tab/>
        <w:t>jaar</w:t>
      </w:r>
      <w:r w:rsidRPr="0052380B">
        <w:rPr>
          <w:rFonts w:ascii="Arial" w:hAnsi="Arial" w:cs="Arial"/>
          <w:sz w:val="20"/>
          <w:lang w:val="nl-NL"/>
        </w:rPr>
        <w:tab/>
      </w:r>
      <w:r w:rsidRPr="0052380B">
        <w:rPr>
          <w:rFonts w:ascii="Arial" w:hAnsi="Arial" w:cs="Arial"/>
          <w:sz w:val="20"/>
          <w:lang w:val="nl-NL"/>
        </w:rPr>
        <w:tab/>
        <w:t xml:space="preserve">  85.00%</w:t>
      </w:r>
      <w:r w:rsidRPr="0052380B">
        <w:rPr>
          <w:rFonts w:ascii="Arial" w:hAnsi="Arial" w:cs="Arial"/>
          <w:sz w:val="20"/>
          <w:lang w:val="nl-NL"/>
        </w:rPr>
        <w:tab/>
      </w:r>
    </w:p>
    <w:p w:rsidR="00902AA4" w:rsidRPr="0052380B" w:rsidRDefault="00902AA4"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r w:rsidRPr="0052380B">
        <w:rPr>
          <w:rFonts w:ascii="Arial" w:hAnsi="Arial" w:cs="Arial"/>
          <w:sz w:val="20"/>
          <w:lang w:val="nl-NL"/>
        </w:rPr>
        <w:t>21.5</w:t>
      </w:r>
      <w:r w:rsidRPr="0052380B">
        <w:rPr>
          <w:rFonts w:ascii="Arial" w:hAnsi="Arial" w:cs="Arial"/>
          <w:sz w:val="20"/>
          <w:lang w:val="nl-NL"/>
        </w:rPr>
        <w:tab/>
        <w:t>jaar</w:t>
      </w:r>
      <w:r w:rsidRPr="0052380B">
        <w:rPr>
          <w:rFonts w:ascii="Arial" w:hAnsi="Arial" w:cs="Arial"/>
          <w:sz w:val="20"/>
          <w:lang w:val="nl-NL"/>
        </w:rPr>
        <w:tab/>
        <w:t xml:space="preserve">              </w:t>
      </w:r>
      <w:r w:rsidR="004A287E" w:rsidRPr="0052380B">
        <w:rPr>
          <w:rFonts w:ascii="Arial" w:hAnsi="Arial" w:cs="Arial"/>
          <w:sz w:val="20"/>
          <w:lang w:val="nl-NL"/>
        </w:rPr>
        <w:t xml:space="preserve"> </w:t>
      </w:r>
      <w:r w:rsidRPr="0052380B">
        <w:rPr>
          <w:rFonts w:ascii="Arial" w:hAnsi="Arial" w:cs="Arial"/>
          <w:sz w:val="20"/>
          <w:lang w:val="nl-NL"/>
        </w:rPr>
        <w:t>78.75%</w:t>
      </w:r>
    </w:p>
    <w:p w:rsidR="00902AA4" w:rsidRPr="0052380B" w:rsidRDefault="00902AA4"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r w:rsidRPr="0052380B">
        <w:rPr>
          <w:rFonts w:ascii="Arial" w:hAnsi="Arial" w:cs="Arial"/>
          <w:sz w:val="20"/>
          <w:lang w:val="nl-NL"/>
        </w:rPr>
        <w:t>21.0</w:t>
      </w:r>
      <w:r w:rsidRPr="0052380B">
        <w:rPr>
          <w:rFonts w:ascii="Arial" w:hAnsi="Arial" w:cs="Arial"/>
          <w:sz w:val="20"/>
          <w:lang w:val="nl-NL"/>
        </w:rPr>
        <w:tab/>
        <w:t>jaar</w:t>
      </w:r>
      <w:r w:rsidRPr="0052380B">
        <w:rPr>
          <w:rFonts w:ascii="Arial" w:hAnsi="Arial" w:cs="Arial"/>
          <w:sz w:val="20"/>
          <w:lang w:val="nl-NL"/>
        </w:rPr>
        <w:tab/>
      </w:r>
      <w:r w:rsidRPr="0052380B">
        <w:rPr>
          <w:rFonts w:ascii="Arial" w:hAnsi="Arial" w:cs="Arial"/>
          <w:sz w:val="20"/>
          <w:lang w:val="nl-NL"/>
        </w:rPr>
        <w:tab/>
        <w:t xml:space="preserve">  72.50%</w:t>
      </w:r>
    </w:p>
    <w:p w:rsidR="00902AA4" w:rsidRPr="0052380B" w:rsidRDefault="00902AA4"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r w:rsidRPr="0052380B">
        <w:rPr>
          <w:rFonts w:ascii="Arial" w:hAnsi="Arial" w:cs="Arial"/>
          <w:sz w:val="20"/>
          <w:lang w:val="nl-NL"/>
        </w:rPr>
        <w:t>20.5</w:t>
      </w:r>
      <w:r w:rsidRPr="0052380B">
        <w:rPr>
          <w:rFonts w:ascii="Arial" w:hAnsi="Arial" w:cs="Arial"/>
          <w:sz w:val="20"/>
          <w:lang w:val="nl-NL"/>
        </w:rPr>
        <w:tab/>
        <w:t>jaar</w:t>
      </w:r>
      <w:r w:rsidRPr="0052380B">
        <w:rPr>
          <w:rFonts w:ascii="Arial" w:hAnsi="Arial" w:cs="Arial"/>
          <w:sz w:val="20"/>
          <w:lang w:val="nl-NL"/>
        </w:rPr>
        <w:tab/>
      </w:r>
      <w:r w:rsidRPr="0052380B">
        <w:rPr>
          <w:rFonts w:ascii="Arial" w:hAnsi="Arial" w:cs="Arial"/>
          <w:sz w:val="20"/>
          <w:lang w:val="nl-NL"/>
        </w:rPr>
        <w:tab/>
        <w:t xml:space="preserve">  67.00%</w:t>
      </w:r>
    </w:p>
    <w:p w:rsidR="00902AA4" w:rsidRPr="0052380B" w:rsidRDefault="00902AA4"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r w:rsidRPr="0052380B">
        <w:rPr>
          <w:rFonts w:ascii="Arial" w:hAnsi="Arial" w:cs="Arial"/>
          <w:sz w:val="20"/>
          <w:lang w:val="nl-NL"/>
        </w:rPr>
        <w:t>20.0</w:t>
      </w:r>
      <w:r w:rsidRPr="0052380B">
        <w:rPr>
          <w:rFonts w:ascii="Arial" w:hAnsi="Arial" w:cs="Arial"/>
          <w:sz w:val="20"/>
          <w:lang w:val="nl-NL"/>
        </w:rPr>
        <w:tab/>
        <w:t>jaar</w:t>
      </w:r>
      <w:r w:rsidRPr="0052380B">
        <w:rPr>
          <w:rFonts w:ascii="Arial" w:hAnsi="Arial" w:cs="Arial"/>
          <w:sz w:val="20"/>
          <w:lang w:val="nl-NL"/>
        </w:rPr>
        <w:tab/>
      </w:r>
      <w:r w:rsidRPr="0052380B">
        <w:rPr>
          <w:rFonts w:ascii="Arial" w:hAnsi="Arial" w:cs="Arial"/>
          <w:sz w:val="20"/>
          <w:lang w:val="nl-NL"/>
        </w:rPr>
        <w:tab/>
        <w:t xml:space="preserve">  61.50%</w:t>
      </w:r>
    </w:p>
    <w:p w:rsidR="00902AA4" w:rsidRPr="0052380B" w:rsidRDefault="00902AA4"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r w:rsidRPr="0052380B">
        <w:rPr>
          <w:rFonts w:ascii="Arial" w:hAnsi="Arial" w:cs="Arial"/>
          <w:sz w:val="20"/>
          <w:lang w:val="nl-NL"/>
        </w:rPr>
        <w:t>19.5</w:t>
      </w:r>
      <w:r w:rsidRPr="0052380B">
        <w:rPr>
          <w:rFonts w:ascii="Arial" w:hAnsi="Arial" w:cs="Arial"/>
          <w:sz w:val="20"/>
          <w:lang w:val="nl-NL"/>
        </w:rPr>
        <w:tab/>
        <w:t>jaar</w:t>
      </w:r>
      <w:r w:rsidRPr="0052380B">
        <w:rPr>
          <w:rFonts w:ascii="Arial" w:hAnsi="Arial" w:cs="Arial"/>
          <w:sz w:val="20"/>
          <w:lang w:val="nl-NL"/>
        </w:rPr>
        <w:tab/>
      </w:r>
      <w:r w:rsidRPr="0052380B">
        <w:rPr>
          <w:rFonts w:ascii="Arial" w:hAnsi="Arial" w:cs="Arial"/>
          <w:sz w:val="20"/>
          <w:lang w:val="nl-NL"/>
        </w:rPr>
        <w:tab/>
        <w:t xml:space="preserve">  57.00%</w:t>
      </w:r>
      <w:r w:rsidRPr="0052380B">
        <w:rPr>
          <w:rFonts w:ascii="Arial" w:hAnsi="Arial" w:cs="Arial"/>
          <w:sz w:val="20"/>
          <w:lang w:val="nl-NL"/>
        </w:rPr>
        <w:tab/>
      </w:r>
    </w:p>
    <w:p w:rsidR="00902AA4" w:rsidRPr="0052380B" w:rsidRDefault="00902AA4"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r w:rsidRPr="0052380B">
        <w:rPr>
          <w:rFonts w:ascii="Arial" w:hAnsi="Arial" w:cs="Arial"/>
          <w:sz w:val="20"/>
          <w:lang w:val="nl-NL"/>
        </w:rPr>
        <w:t>19.0</w:t>
      </w:r>
      <w:r w:rsidRPr="0052380B">
        <w:rPr>
          <w:rFonts w:ascii="Arial" w:hAnsi="Arial" w:cs="Arial"/>
          <w:sz w:val="20"/>
          <w:lang w:val="nl-NL"/>
        </w:rPr>
        <w:tab/>
        <w:t>jaar</w:t>
      </w:r>
      <w:r w:rsidRPr="0052380B">
        <w:rPr>
          <w:rFonts w:ascii="Arial" w:hAnsi="Arial" w:cs="Arial"/>
          <w:sz w:val="20"/>
          <w:lang w:val="nl-NL"/>
        </w:rPr>
        <w:tab/>
      </w:r>
      <w:r w:rsidRPr="0052380B">
        <w:rPr>
          <w:rFonts w:ascii="Arial" w:hAnsi="Arial" w:cs="Arial"/>
          <w:sz w:val="20"/>
          <w:lang w:val="nl-NL"/>
        </w:rPr>
        <w:tab/>
        <w:t xml:space="preserve">  52.50%</w:t>
      </w:r>
    </w:p>
    <w:p w:rsidR="00902AA4" w:rsidRPr="0052380B" w:rsidRDefault="00902AA4"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r w:rsidRPr="0052380B">
        <w:rPr>
          <w:rFonts w:ascii="Arial" w:hAnsi="Arial" w:cs="Arial"/>
          <w:sz w:val="20"/>
          <w:lang w:val="nl-NL"/>
        </w:rPr>
        <w:t>18.5</w:t>
      </w:r>
      <w:r w:rsidRPr="0052380B">
        <w:rPr>
          <w:rFonts w:ascii="Arial" w:hAnsi="Arial" w:cs="Arial"/>
          <w:sz w:val="20"/>
          <w:lang w:val="nl-NL"/>
        </w:rPr>
        <w:tab/>
        <w:t>jaar</w:t>
      </w:r>
      <w:r w:rsidRPr="0052380B">
        <w:rPr>
          <w:rFonts w:ascii="Arial" w:hAnsi="Arial" w:cs="Arial"/>
          <w:sz w:val="20"/>
          <w:lang w:val="nl-NL"/>
        </w:rPr>
        <w:tab/>
      </w:r>
      <w:r w:rsidRPr="0052380B">
        <w:rPr>
          <w:rFonts w:ascii="Arial" w:hAnsi="Arial" w:cs="Arial"/>
          <w:sz w:val="20"/>
          <w:lang w:val="nl-NL"/>
        </w:rPr>
        <w:tab/>
        <w:t xml:space="preserve">  49.00%</w:t>
      </w:r>
      <w:r w:rsidRPr="0052380B">
        <w:rPr>
          <w:rFonts w:ascii="Arial" w:hAnsi="Arial" w:cs="Arial"/>
          <w:sz w:val="20"/>
          <w:lang w:val="nl-NL"/>
        </w:rPr>
        <w:tab/>
      </w:r>
    </w:p>
    <w:p w:rsidR="00902AA4" w:rsidRPr="001F4C75" w:rsidRDefault="00902AA4" w:rsidP="00902AA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r w:rsidRPr="0052380B">
        <w:rPr>
          <w:rFonts w:ascii="Arial" w:hAnsi="Arial" w:cs="Arial"/>
          <w:sz w:val="20"/>
          <w:lang w:val="nl-NL"/>
        </w:rPr>
        <w:t>18.0</w:t>
      </w:r>
      <w:r w:rsidRPr="0052380B">
        <w:rPr>
          <w:rFonts w:ascii="Arial" w:hAnsi="Arial" w:cs="Arial"/>
          <w:sz w:val="20"/>
          <w:lang w:val="nl-NL"/>
        </w:rPr>
        <w:tab/>
        <w:t>jaar</w:t>
      </w:r>
      <w:r w:rsidRPr="0052380B">
        <w:rPr>
          <w:rFonts w:ascii="Arial" w:hAnsi="Arial" w:cs="Arial"/>
          <w:sz w:val="20"/>
          <w:lang w:val="nl-NL"/>
        </w:rPr>
        <w:tab/>
        <w:t xml:space="preserve">              </w:t>
      </w:r>
      <w:r w:rsidR="004A287E" w:rsidRPr="0052380B">
        <w:rPr>
          <w:rFonts w:ascii="Arial" w:hAnsi="Arial" w:cs="Arial"/>
          <w:sz w:val="20"/>
          <w:lang w:val="nl-NL"/>
        </w:rPr>
        <w:t xml:space="preserve"> </w:t>
      </w:r>
      <w:r w:rsidRPr="0052380B">
        <w:rPr>
          <w:rFonts w:ascii="Arial" w:hAnsi="Arial" w:cs="Arial"/>
          <w:sz w:val="20"/>
          <w:lang w:val="nl-NL"/>
        </w:rPr>
        <w:t>45.50%</w:t>
      </w:r>
    </w:p>
    <w:p w:rsidR="005C414A" w:rsidRPr="001F4C75" w:rsidRDefault="005C414A" w:rsidP="005C414A">
      <w:pPr>
        <w:rPr>
          <w:rFonts w:cs="Arial"/>
          <w:szCs w:val="20"/>
          <w:lang w:val="nl-NL"/>
        </w:rPr>
      </w:pPr>
    </w:p>
    <w:p w:rsidR="00B4063F" w:rsidRDefault="00B4063F">
      <w:pPr>
        <w:rPr>
          <w:rFonts w:cs="Arial"/>
          <w:szCs w:val="20"/>
          <w:lang w:val="nl-NL"/>
        </w:rPr>
      </w:pPr>
      <w:r>
        <w:rPr>
          <w:rFonts w:cs="Arial"/>
          <w:szCs w:val="20"/>
          <w:lang w:val="nl-NL"/>
        </w:rPr>
        <w:br w:type="page"/>
      </w:r>
    </w:p>
    <w:p w:rsidR="005C414A" w:rsidRPr="001F4C75" w:rsidRDefault="005C414A" w:rsidP="005C414A">
      <w:pPr>
        <w:rPr>
          <w:rFonts w:cs="Arial"/>
          <w:szCs w:val="20"/>
          <w:lang w:val="nl-NL"/>
        </w:rPr>
      </w:pPr>
    </w:p>
    <w:tbl>
      <w:tblPr>
        <w:tblpPr w:leftFromText="181" w:rightFromText="181" w:vertAnchor="text" w:horzAnchor="margin" w:tblpXSpec="center" w:tblpY="172"/>
        <w:tblOverlap w:val="neve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4"/>
        <w:gridCol w:w="3788"/>
        <w:gridCol w:w="1248"/>
        <w:gridCol w:w="1523"/>
        <w:gridCol w:w="1523"/>
      </w:tblGrid>
      <w:tr w:rsidR="005C414A" w:rsidRPr="001F4C75" w:rsidTr="000C44D7">
        <w:trPr>
          <w:trHeight w:val="716"/>
        </w:trPr>
        <w:tc>
          <w:tcPr>
            <w:tcW w:w="2274" w:type="dxa"/>
            <w:shd w:val="clear" w:color="auto" w:fill="007200" w:themeFill="accent2" w:themeFillShade="BF"/>
            <w:vAlign w:val="center"/>
          </w:tcPr>
          <w:p w:rsidR="005C414A" w:rsidRPr="000C44D7" w:rsidRDefault="005C414A" w:rsidP="007117BF">
            <w:pPr>
              <w:ind w:left="-1080" w:firstLine="840"/>
              <w:jc w:val="center"/>
              <w:rPr>
                <w:rFonts w:cs="Arial"/>
                <w:b/>
                <w:color w:val="FFFFFF" w:themeColor="background1"/>
                <w:szCs w:val="20"/>
              </w:rPr>
            </w:pPr>
            <w:proofErr w:type="spellStart"/>
            <w:r w:rsidRPr="000C44D7">
              <w:rPr>
                <w:rFonts w:cs="Arial"/>
                <w:b/>
                <w:color w:val="FFFFFF" w:themeColor="background1"/>
                <w:szCs w:val="20"/>
              </w:rPr>
              <w:t>Functie</w:t>
            </w:r>
            <w:proofErr w:type="spellEnd"/>
          </w:p>
          <w:p w:rsidR="005C414A" w:rsidRPr="000C44D7" w:rsidRDefault="005C414A" w:rsidP="007117BF">
            <w:pPr>
              <w:ind w:left="-1080" w:firstLine="840"/>
              <w:jc w:val="center"/>
              <w:rPr>
                <w:rFonts w:cs="Arial"/>
                <w:b/>
                <w:color w:val="FFFFFF" w:themeColor="background1"/>
                <w:szCs w:val="20"/>
              </w:rPr>
            </w:pPr>
          </w:p>
        </w:tc>
        <w:tc>
          <w:tcPr>
            <w:tcW w:w="3788" w:type="dxa"/>
            <w:shd w:val="clear" w:color="auto" w:fill="007200" w:themeFill="accent2" w:themeFillShade="BF"/>
            <w:vAlign w:val="center"/>
          </w:tcPr>
          <w:p w:rsidR="005C414A" w:rsidRPr="000C44D7" w:rsidRDefault="005C414A" w:rsidP="007117BF">
            <w:pPr>
              <w:jc w:val="center"/>
              <w:rPr>
                <w:rFonts w:cs="Arial"/>
                <w:b/>
                <w:color w:val="FFFFFF" w:themeColor="background1"/>
                <w:szCs w:val="20"/>
              </w:rPr>
            </w:pPr>
            <w:proofErr w:type="spellStart"/>
            <w:r w:rsidRPr="000C44D7">
              <w:rPr>
                <w:rFonts w:cs="Arial"/>
                <w:b/>
                <w:color w:val="FFFFFF" w:themeColor="background1"/>
                <w:szCs w:val="20"/>
              </w:rPr>
              <w:t>Deelfunctie</w:t>
            </w:r>
            <w:proofErr w:type="spellEnd"/>
          </w:p>
        </w:tc>
        <w:tc>
          <w:tcPr>
            <w:tcW w:w="1248" w:type="dxa"/>
            <w:shd w:val="clear" w:color="auto" w:fill="007200" w:themeFill="accent2" w:themeFillShade="BF"/>
            <w:vAlign w:val="center"/>
          </w:tcPr>
          <w:p w:rsidR="005C414A" w:rsidRPr="000C44D7" w:rsidRDefault="005C414A" w:rsidP="007117BF">
            <w:pPr>
              <w:jc w:val="center"/>
              <w:rPr>
                <w:rFonts w:cs="Arial"/>
                <w:b/>
                <w:color w:val="FFFFFF" w:themeColor="background1"/>
                <w:szCs w:val="20"/>
              </w:rPr>
            </w:pPr>
            <w:r w:rsidRPr="000C44D7">
              <w:rPr>
                <w:rFonts w:cs="Arial"/>
                <w:b/>
                <w:color w:val="FFFFFF" w:themeColor="background1"/>
                <w:szCs w:val="20"/>
              </w:rPr>
              <w:t>Maximum</w:t>
            </w:r>
          </w:p>
          <w:p w:rsidR="005C414A" w:rsidRPr="000C44D7" w:rsidRDefault="005C414A" w:rsidP="007117BF">
            <w:pPr>
              <w:jc w:val="center"/>
              <w:rPr>
                <w:rFonts w:cs="Arial"/>
                <w:b/>
                <w:color w:val="FFFFFF" w:themeColor="background1"/>
                <w:szCs w:val="20"/>
              </w:rPr>
            </w:pPr>
            <w:r w:rsidRPr="000C44D7">
              <w:rPr>
                <w:rFonts w:cs="Arial"/>
                <w:b/>
                <w:color w:val="FFFFFF" w:themeColor="background1"/>
                <w:szCs w:val="20"/>
              </w:rPr>
              <w:t>shift</w:t>
            </w:r>
          </w:p>
        </w:tc>
        <w:tc>
          <w:tcPr>
            <w:tcW w:w="1523" w:type="dxa"/>
            <w:shd w:val="clear" w:color="auto" w:fill="007200" w:themeFill="accent2" w:themeFillShade="BF"/>
            <w:vAlign w:val="center"/>
          </w:tcPr>
          <w:p w:rsidR="005C414A" w:rsidRPr="000C44D7" w:rsidRDefault="005C414A" w:rsidP="007117BF">
            <w:pPr>
              <w:jc w:val="center"/>
              <w:rPr>
                <w:rFonts w:cs="Arial"/>
                <w:b/>
                <w:color w:val="FFFFFF" w:themeColor="background1"/>
                <w:szCs w:val="20"/>
              </w:rPr>
            </w:pPr>
            <w:proofErr w:type="spellStart"/>
            <w:r w:rsidRPr="000C44D7">
              <w:rPr>
                <w:rFonts w:cs="Arial"/>
                <w:b/>
                <w:color w:val="FFFFFF" w:themeColor="background1"/>
                <w:szCs w:val="20"/>
              </w:rPr>
              <w:t>Waarde</w:t>
            </w:r>
            <w:proofErr w:type="spellEnd"/>
          </w:p>
          <w:p w:rsidR="005C414A" w:rsidRPr="000C44D7" w:rsidRDefault="005C414A" w:rsidP="007117BF">
            <w:pPr>
              <w:jc w:val="center"/>
              <w:rPr>
                <w:rFonts w:cs="Arial"/>
                <w:b/>
                <w:color w:val="FFFFFF" w:themeColor="background1"/>
                <w:szCs w:val="20"/>
              </w:rPr>
            </w:pPr>
            <w:proofErr w:type="spellStart"/>
            <w:r w:rsidRPr="000C44D7">
              <w:rPr>
                <w:rFonts w:cs="Arial"/>
                <w:b/>
                <w:color w:val="FFFFFF" w:themeColor="background1"/>
                <w:szCs w:val="20"/>
              </w:rPr>
              <w:t>punten</w:t>
            </w:r>
            <w:proofErr w:type="spellEnd"/>
          </w:p>
        </w:tc>
        <w:tc>
          <w:tcPr>
            <w:tcW w:w="1523" w:type="dxa"/>
            <w:tcBorders>
              <w:right w:val="single" w:sz="4" w:space="0" w:color="auto"/>
            </w:tcBorders>
            <w:shd w:val="clear" w:color="auto" w:fill="007200" w:themeFill="accent2" w:themeFillShade="BF"/>
            <w:vAlign w:val="center"/>
          </w:tcPr>
          <w:p w:rsidR="005C414A" w:rsidRPr="000C44D7" w:rsidRDefault="005C414A" w:rsidP="007117BF">
            <w:pPr>
              <w:jc w:val="center"/>
              <w:rPr>
                <w:rFonts w:cs="Arial"/>
                <w:b/>
                <w:color w:val="FFFFFF" w:themeColor="background1"/>
                <w:szCs w:val="20"/>
              </w:rPr>
            </w:pPr>
            <w:proofErr w:type="spellStart"/>
            <w:r w:rsidRPr="000C44D7">
              <w:rPr>
                <w:rFonts w:cs="Arial"/>
                <w:b/>
                <w:color w:val="FFFFFF" w:themeColor="background1"/>
                <w:szCs w:val="20"/>
              </w:rPr>
              <w:t>Totale</w:t>
            </w:r>
            <w:proofErr w:type="spellEnd"/>
            <w:r w:rsidRPr="000C44D7">
              <w:rPr>
                <w:rFonts w:cs="Arial"/>
                <w:b/>
                <w:color w:val="FFFFFF" w:themeColor="background1"/>
                <w:szCs w:val="20"/>
              </w:rPr>
              <w:t xml:space="preserve"> </w:t>
            </w:r>
            <w:proofErr w:type="spellStart"/>
            <w:r w:rsidRPr="000C44D7">
              <w:rPr>
                <w:rFonts w:cs="Arial"/>
                <w:b/>
                <w:color w:val="FFFFFF" w:themeColor="background1"/>
                <w:szCs w:val="20"/>
              </w:rPr>
              <w:t>punten</w:t>
            </w:r>
            <w:proofErr w:type="spellEnd"/>
          </w:p>
        </w:tc>
      </w:tr>
      <w:tr w:rsidR="005C414A" w:rsidRPr="001F4C75" w:rsidTr="0052380B">
        <w:trPr>
          <w:trHeight w:val="5224"/>
        </w:trPr>
        <w:tc>
          <w:tcPr>
            <w:tcW w:w="2274" w:type="dxa"/>
          </w:tcPr>
          <w:p w:rsidR="00B4063F" w:rsidRDefault="00B4063F" w:rsidP="007117BF">
            <w:pPr>
              <w:rPr>
                <w:rFonts w:cs="Arial"/>
                <w:szCs w:val="20"/>
              </w:rPr>
            </w:pPr>
          </w:p>
          <w:p w:rsidR="005C414A" w:rsidRPr="001F4C75" w:rsidRDefault="005C414A" w:rsidP="007117BF">
            <w:pPr>
              <w:rPr>
                <w:rFonts w:cs="Arial"/>
                <w:szCs w:val="20"/>
              </w:rPr>
            </w:pPr>
            <w:proofErr w:type="spellStart"/>
            <w:r w:rsidRPr="001F4C75">
              <w:rPr>
                <w:rFonts w:cs="Arial"/>
                <w:szCs w:val="20"/>
              </w:rPr>
              <w:t>Vorkheftruck</w:t>
            </w:r>
            <w:proofErr w:type="spellEnd"/>
            <w:r w:rsidRPr="001F4C75">
              <w:rPr>
                <w:rFonts w:cs="Arial"/>
                <w:szCs w:val="20"/>
              </w:rPr>
              <w:t>-</w:t>
            </w:r>
          </w:p>
          <w:p w:rsidR="005C414A" w:rsidRPr="001F4C75" w:rsidRDefault="005C414A" w:rsidP="007117BF">
            <w:pPr>
              <w:rPr>
                <w:rFonts w:cs="Arial"/>
                <w:szCs w:val="20"/>
              </w:rPr>
            </w:pPr>
            <w:r w:rsidRPr="001F4C75">
              <w:rPr>
                <w:rFonts w:cs="Arial"/>
                <w:szCs w:val="20"/>
              </w:rPr>
              <w:t xml:space="preserve">Chauffeur </w:t>
            </w:r>
          </w:p>
          <w:p w:rsidR="005C414A" w:rsidRPr="001F4C75" w:rsidRDefault="005C414A" w:rsidP="007117BF">
            <w:pPr>
              <w:rPr>
                <w:rFonts w:cs="Arial"/>
                <w:szCs w:val="20"/>
              </w:rPr>
            </w:pPr>
          </w:p>
          <w:p w:rsidR="005C414A" w:rsidRPr="001F4C75" w:rsidRDefault="005C414A" w:rsidP="007117BF">
            <w:pPr>
              <w:rPr>
                <w:rFonts w:cs="Arial"/>
                <w:szCs w:val="20"/>
              </w:rPr>
            </w:pPr>
          </w:p>
          <w:p w:rsidR="005C414A" w:rsidRPr="001F4C75" w:rsidRDefault="005C414A" w:rsidP="007117BF">
            <w:pPr>
              <w:rPr>
                <w:rFonts w:cs="Arial"/>
                <w:szCs w:val="20"/>
              </w:rPr>
            </w:pPr>
          </w:p>
          <w:p w:rsidR="005C414A" w:rsidRPr="001F4C75" w:rsidRDefault="005C414A" w:rsidP="007117BF">
            <w:pPr>
              <w:rPr>
                <w:rFonts w:cs="Arial"/>
                <w:szCs w:val="20"/>
              </w:rPr>
            </w:pPr>
          </w:p>
          <w:p w:rsidR="005C414A" w:rsidRPr="001F4C75" w:rsidRDefault="005C414A" w:rsidP="007117BF">
            <w:pPr>
              <w:rPr>
                <w:rFonts w:cs="Arial"/>
                <w:szCs w:val="20"/>
              </w:rPr>
            </w:pPr>
          </w:p>
          <w:p w:rsidR="005C414A" w:rsidRPr="001F4C75" w:rsidRDefault="005C414A" w:rsidP="007117BF">
            <w:pPr>
              <w:rPr>
                <w:rFonts w:cs="Arial"/>
                <w:szCs w:val="20"/>
              </w:rPr>
            </w:pPr>
          </w:p>
          <w:p w:rsidR="005C414A" w:rsidRPr="001F4C75" w:rsidRDefault="005C414A" w:rsidP="007117BF">
            <w:pPr>
              <w:rPr>
                <w:rFonts w:cs="Arial"/>
                <w:szCs w:val="20"/>
              </w:rPr>
            </w:pPr>
          </w:p>
          <w:p w:rsidR="005C414A" w:rsidRPr="001F4C75" w:rsidRDefault="005C414A" w:rsidP="007117BF">
            <w:pPr>
              <w:rPr>
                <w:rFonts w:cs="Arial"/>
                <w:szCs w:val="20"/>
              </w:rPr>
            </w:pPr>
          </w:p>
        </w:tc>
        <w:tc>
          <w:tcPr>
            <w:tcW w:w="3788" w:type="dxa"/>
          </w:tcPr>
          <w:p w:rsidR="00B4063F" w:rsidRDefault="00B4063F" w:rsidP="007117BF">
            <w:pPr>
              <w:rPr>
                <w:rFonts w:cs="Arial"/>
                <w:szCs w:val="20"/>
                <w:lang w:val="nl-NL"/>
              </w:rPr>
            </w:pPr>
          </w:p>
          <w:p w:rsidR="005C414A" w:rsidRPr="001F4C75" w:rsidRDefault="005C414A" w:rsidP="007117BF">
            <w:pPr>
              <w:rPr>
                <w:rFonts w:cs="Arial"/>
                <w:szCs w:val="20"/>
                <w:lang w:val="nl-NL"/>
              </w:rPr>
            </w:pPr>
            <w:r w:rsidRPr="001F4C75">
              <w:rPr>
                <w:rFonts w:cs="Arial"/>
                <w:szCs w:val="20"/>
                <w:lang w:val="nl-NL"/>
              </w:rPr>
              <w:t>Rollen Papier (Expeditie en Stuwadoor)</w:t>
            </w:r>
          </w:p>
          <w:p w:rsidR="005C414A" w:rsidRPr="001F4C75" w:rsidRDefault="005C414A" w:rsidP="007117BF">
            <w:pPr>
              <w:rPr>
                <w:rFonts w:cs="Arial"/>
                <w:szCs w:val="20"/>
                <w:lang w:val="en-US"/>
              </w:rPr>
            </w:pPr>
            <w:proofErr w:type="spellStart"/>
            <w:r w:rsidRPr="001F4C75">
              <w:rPr>
                <w:rFonts w:cs="Arial"/>
                <w:szCs w:val="20"/>
                <w:lang w:val="en-US"/>
              </w:rPr>
              <w:t>Woodpulp</w:t>
            </w:r>
            <w:proofErr w:type="spellEnd"/>
            <w:r w:rsidRPr="001F4C75">
              <w:rPr>
                <w:rFonts w:cs="Arial"/>
                <w:szCs w:val="20"/>
                <w:lang w:val="en-US"/>
              </w:rPr>
              <w:t xml:space="preserve"> </w:t>
            </w:r>
            <w:proofErr w:type="spellStart"/>
            <w:r w:rsidRPr="001F4C75">
              <w:rPr>
                <w:rFonts w:cs="Arial"/>
                <w:szCs w:val="20"/>
                <w:lang w:val="en-US"/>
              </w:rPr>
              <w:t>Stuwadoor</w:t>
            </w:r>
            <w:proofErr w:type="spellEnd"/>
            <w:r w:rsidRPr="001F4C75">
              <w:rPr>
                <w:rFonts w:cs="Arial"/>
                <w:szCs w:val="20"/>
                <w:lang w:val="en-US"/>
              </w:rPr>
              <w:t xml:space="preserve"> Units</w:t>
            </w:r>
          </w:p>
          <w:p w:rsidR="005C414A" w:rsidRPr="001F4C75" w:rsidRDefault="005C414A" w:rsidP="007117BF">
            <w:pPr>
              <w:rPr>
                <w:rFonts w:cs="Arial"/>
                <w:szCs w:val="20"/>
                <w:lang w:val="en-US"/>
              </w:rPr>
            </w:pPr>
            <w:proofErr w:type="spellStart"/>
            <w:r w:rsidRPr="001F4C75">
              <w:rPr>
                <w:rFonts w:cs="Arial"/>
                <w:szCs w:val="20"/>
                <w:lang w:val="en-US"/>
              </w:rPr>
              <w:t>Woodpulp</w:t>
            </w:r>
            <w:proofErr w:type="spellEnd"/>
            <w:r w:rsidRPr="001F4C75">
              <w:rPr>
                <w:rFonts w:cs="Arial"/>
                <w:szCs w:val="20"/>
                <w:lang w:val="en-US"/>
              </w:rPr>
              <w:t xml:space="preserve"> </w:t>
            </w:r>
            <w:proofErr w:type="spellStart"/>
            <w:r w:rsidRPr="001F4C75">
              <w:rPr>
                <w:rFonts w:cs="Arial"/>
                <w:szCs w:val="20"/>
                <w:lang w:val="en-US"/>
              </w:rPr>
              <w:t>afvoer</w:t>
            </w:r>
            <w:proofErr w:type="spellEnd"/>
            <w:r w:rsidRPr="001F4C75">
              <w:rPr>
                <w:rFonts w:cs="Arial"/>
                <w:szCs w:val="20"/>
                <w:lang w:val="en-US"/>
              </w:rPr>
              <w:t xml:space="preserve"> per auto/wagon</w:t>
            </w:r>
          </w:p>
          <w:p w:rsidR="005C414A" w:rsidRPr="001F4C75" w:rsidRDefault="005C414A" w:rsidP="007117BF">
            <w:pPr>
              <w:rPr>
                <w:rFonts w:cs="Arial"/>
                <w:szCs w:val="20"/>
                <w:lang w:val="en-US"/>
              </w:rPr>
            </w:pPr>
            <w:proofErr w:type="spellStart"/>
            <w:r w:rsidRPr="001F4C75">
              <w:rPr>
                <w:rFonts w:cs="Arial"/>
                <w:szCs w:val="20"/>
                <w:lang w:val="en-US"/>
              </w:rPr>
              <w:t>Reachstacker</w:t>
            </w:r>
            <w:proofErr w:type="spellEnd"/>
          </w:p>
          <w:p w:rsidR="005C414A" w:rsidRPr="001F4C75" w:rsidRDefault="005C414A" w:rsidP="007117BF">
            <w:pPr>
              <w:rPr>
                <w:rFonts w:cs="Arial"/>
                <w:szCs w:val="20"/>
                <w:lang w:val="nl-NL"/>
              </w:rPr>
            </w:pPr>
            <w:proofErr w:type="spellStart"/>
            <w:r w:rsidRPr="001F4C75">
              <w:rPr>
                <w:rFonts w:cs="Arial"/>
                <w:szCs w:val="20"/>
                <w:lang w:val="nl-NL"/>
              </w:rPr>
              <w:t>Tugmaster</w:t>
            </w:r>
            <w:proofErr w:type="spellEnd"/>
            <w:r w:rsidRPr="001F4C75">
              <w:rPr>
                <w:rFonts w:cs="Arial"/>
                <w:szCs w:val="20"/>
                <w:lang w:val="nl-NL"/>
              </w:rPr>
              <w:t xml:space="preserve"> van schip naar / in loods</w:t>
            </w:r>
          </w:p>
          <w:p w:rsidR="005C414A" w:rsidRPr="001F4C75" w:rsidRDefault="005C414A" w:rsidP="007117BF">
            <w:pPr>
              <w:rPr>
                <w:rFonts w:cs="Arial"/>
                <w:szCs w:val="20"/>
                <w:lang w:val="nl-NL"/>
              </w:rPr>
            </w:pPr>
            <w:proofErr w:type="spellStart"/>
            <w:r w:rsidRPr="001F4C75">
              <w:rPr>
                <w:rFonts w:cs="Arial"/>
                <w:szCs w:val="20"/>
                <w:lang w:val="nl-NL"/>
              </w:rPr>
              <w:t>Tugmaster</w:t>
            </w:r>
            <w:proofErr w:type="spellEnd"/>
            <w:r w:rsidRPr="001F4C75">
              <w:rPr>
                <w:rFonts w:cs="Arial"/>
                <w:szCs w:val="20"/>
                <w:lang w:val="nl-NL"/>
              </w:rPr>
              <w:t xml:space="preserve"> RORO</w:t>
            </w:r>
          </w:p>
          <w:p w:rsidR="005C414A" w:rsidRPr="001F4C75" w:rsidRDefault="005C414A" w:rsidP="007117BF">
            <w:pPr>
              <w:rPr>
                <w:rFonts w:cs="Arial"/>
                <w:szCs w:val="20"/>
                <w:lang w:val="nl-NL"/>
              </w:rPr>
            </w:pPr>
            <w:proofErr w:type="spellStart"/>
            <w:r w:rsidRPr="001F4C75">
              <w:rPr>
                <w:rFonts w:cs="Arial"/>
                <w:szCs w:val="20"/>
                <w:lang w:val="nl-NL"/>
              </w:rPr>
              <w:t>Bobcat</w:t>
            </w:r>
            <w:proofErr w:type="spellEnd"/>
          </w:p>
          <w:p w:rsidR="005C414A" w:rsidRPr="001F4C75" w:rsidRDefault="005C414A" w:rsidP="007117BF">
            <w:pPr>
              <w:rPr>
                <w:rFonts w:cs="Arial"/>
                <w:szCs w:val="20"/>
                <w:lang w:val="nl-NL"/>
              </w:rPr>
            </w:pPr>
            <w:proofErr w:type="spellStart"/>
            <w:r w:rsidRPr="001F4C75">
              <w:rPr>
                <w:rFonts w:cs="Arial"/>
                <w:szCs w:val="20"/>
                <w:lang w:val="nl-NL"/>
              </w:rPr>
              <w:t>Wheelloader</w:t>
            </w:r>
            <w:proofErr w:type="spellEnd"/>
          </w:p>
          <w:p w:rsidR="005C414A" w:rsidRPr="001F4C75" w:rsidRDefault="005C414A" w:rsidP="007117BF">
            <w:pPr>
              <w:rPr>
                <w:rFonts w:cs="Arial"/>
                <w:szCs w:val="20"/>
                <w:lang w:val="nl-NL"/>
              </w:rPr>
            </w:pPr>
            <w:r w:rsidRPr="001F4C75">
              <w:rPr>
                <w:rFonts w:cs="Arial"/>
                <w:szCs w:val="20"/>
                <w:lang w:val="nl-NL"/>
              </w:rPr>
              <w:t>Lang staal lossen</w:t>
            </w:r>
          </w:p>
          <w:p w:rsidR="005C414A" w:rsidRPr="001F4C75" w:rsidRDefault="005C414A" w:rsidP="007117BF">
            <w:pPr>
              <w:rPr>
                <w:rFonts w:cs="Arial"/>
                <w:szCs w:val="20"/>
                <w:lang w:val="nl-NL"/>
              </w:rPr>
            </w:pPr>
            <w:r w:rsidRPr="001F4C75">
              <w:rPr>
                <w:rFonts w:cs="Arial"/>
                <w:szCs w:val="20"/>
                <w:lang w:val="nl-NL"/>
              </w:rPr>
              <w:t xml:space="preserve">Lang staal laden </w:t>
            </w:r>
            <w:proofErr w:type="spellStart"/>
            <w:r w:rsidRPr="001F4C75">
              <w:rPr>
                <w:rFonts w:cs="Arial"/>
                <w:szCs w:val="20"/>
                <w:lang w:val="nl-NL"/>
              </w:rPr>
              <w:t>autos</w:t>
            </w:r>
            <w:proofErr w:type="spellEnd"/>
            <w:r w:rsidRPr="001F4C75">
              <w:rPr>
                <w:rFonts w:cs="Arial"/>
                <w:szCs w:val="20"/>
                <w:lang w:val="nl-NL"/>
              </w:rPr>
              <w:t>/wagons</w:t>
            </w:r>
          </w:p>
          <w:p w:rsidR="005C414A" w:rsidRPr="001F4C75" w:rsidRDefault="005C414A" w:rsidP="007117BF">
            <w:pPr>
              <w:rPr>
                <w:rFonts w:cs="Arial"/>
                <w:szCs w:val="20"/>
                <w:lang w:val="nl-NL"/>
              </w:rPr>
            </w:pPr>
            <w:r w:rsidRPr="001F4C75">
              <w:rPr>
                <w:rFonts w:cs="Arial"/>
                <w:szCs w:val="20"/>
                <w:lang w:val="nl-NL"/>
              </w:rPr>
              <w:t>VT staal/</w:t>
            </w:r>
            <w:proofErr w:type="spellStart"/>
            <w:r w:rsidRPr="001F4C75">
              <w:rPr>
                <w:rFonts w:cs="Arial"/>
                <w:szCs w:val="20"/>
                <w:lang w:val="nl-NL"/>
              </w:rPr>
              <w:t>coils</w:t>
            </w:r>
            <w:proofErr w:type="spellEnd"/>
            <w:r w:rsidRPr="001F4C75">
              <w:rPr>
                <w:rFonts w:cs="Arial"/>
                <w:szCs w:val="20"/>
                <w:lang w:val="nl-NL"/>
              </w:rPr>
              <w:t xml:space="preserve"> in </w:t>
            </w:r>
            <w:proofErr w:type="spellStart"/>
            <w:r w:rsidRPr="001F4C75">
              <w:rPr>
                <w:rFonts w:cs="Arial"/>
                <w:szCs w:val="20"/>
                <w:lang w:val="nl-NL"/>
              </w:rPr>
              <w:t>stack</w:t>
            </w:r>
            <w:proofErr w:type="spellEnd"/>
            <w:r w:rsidRPr="001F4C75">
              <w:rPr>
                <w:rFonts w:cs="Arial"/>
                <w:szCs w:val="20"/>
                <w:lang w:val="nl-NL"/>
              </w:rPr>
              <w:t xml:space="preserve"> met afvalbak</w:t>
            </w:r>
          </w:p>
          <w:p w:rsidR="005C414A" w:rsidRPr="001F4C75" w:rsidRDefault="005C414A" w:rsidP="007117BF">
            <w:pPr>
              <w:rPr>
                <w:rFonts w:cs="Arial"/>
                <w:szCs w:val="20"/>
                <w:lang w:val="nl-NL"/>
              </w:rPr>
            </w:pPr>
            <w:r w:rsidRPr="001F4C75">
              <w:rPr>
                <w:rFonts w:cs="Arial"/>
                <w:szCs w:val="20"/>
                <w:lang w:val="nl-NL"/>
              </w:rPr>
              <w:t>Hout lossen houtboot opladen</w:t>
            </w:r>
          </w:p>
          <w:p w:rsidR="005C414A" w:rsidRPr="001F4C75" w:rsidRDefault="005C414A" w:rsidP="007117BF">
            <w:pPr>
              <w:rPr>
                <w:rFonts w:cs="Arial"/>
                <w:szCs w:val="20"/>
                <w:lang w:val="nl-NL"/>
              </w:rPr>
            </w:pPr>
            <w:r w:rsidRPr="001F4C75">
              <w:rPr>
                <w:rFonts w:cs="Arial"/>
                <w:szCs w:val="20"/>
                <w:lang w:val="nl-NL"/>
              </w:rPr>
              <w:t>Hout auto’s laden</w:t>
            </w:r>
          </w:p>
          <w:p w:rsidR="005C414A" w:rsidRPr="001F4C75" w:rsidRDefault="005C414A" w:rsidP="007117BF">
            <w:pPr>
              <w:rPr>
                <w:rFonts w:cs="Arial"/>
                <w:szCs w:val="20"/>
                <w:lang w:val="nl-NL"/>
              </w:rPr>
            </w:pPr>
            <w:r w:rsidRPr="001F4C75">
              <w:rPr>
                <w:rFonts w:cs="Arial"/>
                <w:szCs w:val="20"/>
                <w:lang w:val="nl-NL"/>
              </w:rPr>
              <w:t xml:space="preserve">Hout </w:t>
            </w:r>
            <w:proofErr w:type="spellStart"/>
            <w:r w:rsidRPr="001F4C75">
              <w:rPr>
                <w:rFonts w:cs="Arial"/>
                <w:szCs w:val="20"/>
                <w:lang w:val="nl-NL"/>
              </w:rPr>
              <w:t>wegstacken</w:t>
            </w:r>
            <w:proofErr w:type="spellEnd"/>
            <w:r w:rsidRPr="001F4C75">
              <w:rPr>
                <w:rFonts w:cs="Arial"/>
                <w:szCs w:val="20"/>
                <w:lang w:val="nl-NL"/>
              </w:rPr>
              <w:t xml:space="preserve"> / </w:t>
            </w:r>
            <w:proofErr w:type="spellStart"/>
            <w:r w:rsidRPr="001F4C75">
              <w:rPr>
                <w:rFonts w:cs="Arial"/>
                <w:szCs w:val="20"/>
                <w:lang w:val="nl-NL"/>
              </w:rPr>
              <w:t>vt</w:t>
            </w:r>
            <w:proofErr w:type="spellEnd"/>
            <w:r w:rsidRPr="001F4C75">
              <w:rPr>
                <w:rFonts w:cs="Arial"/>
                <w:szCs w:val="20"/>
                <w:lang w:val="nl-NL"/>
              </w:rPr>
              <w:t xml:space="preserve"> </w:t>
            </w:r>
            <w:proofErr w:type="spellStart"/>
            <w:r w:rsidRPr="001F4C75">
              <w:rPr>
                <w:rFonts w:cs="Arial"/>
                <w:szCs w:val="20"/>
                <w:lang w:val="nl-NL"/>
              </w:rPr>
              <w:t>bibo</w:t>
            </w:r>
            <w:proofErr w:type="spellEnd"/>
          </w:p>
          <w:p w:rsidR="005C414A" w:rsidRPr="001F4C75" w:rsidRDefault="005C414A" w:rsidP="007117BF">
            <w:pPr>
              <w:rPr>
                <w:rFonts w:cs="Arial"/>
                <w:szCs w:val="20"/>
                <w:lang w:val="nl-NL"/>
              </w:rPr>
            </w:pPr>
            <w:r w:rsidRPr="001F4C75">
              <w:rPr>
                <w:rFonts w:cs="Arial"/>
                <w:szCs w:val="20"/>
                <w:lang w:val="nl-NL"/>
              </w:rPr>
              <w:t>Paletten papier lossen stuwadoor</w:t>
            </w:r>
          </w:p>
          <w:p w:rsidR="005C414A" w:rsidRPr="001F4C75" w:rsidRDefault="005C414A" w:rsidP="007117BF">
            <w:pPr>
              <w:rPr>
                <w:rFonts w:cs="Arial"/>
                <w:szCs w:val="20"/>
                <w:lang w:val="nl-NL"/>
              </w:rPr>
            </w:pPr>
            <w:r w:rsidRPr="001F4C75">
              <w:rPr>
                <w:rFonts w:cs="Arial"/>
                <w:szCs w:val="20"/>
                <w:lang w:val="nl-NL"/>
              </w:rPr>
              <w:t>Paletten papier laden auto’s</w:t>
            </w:r>
          </w:p>
          <w:p w:rsidR="005C414A" w:rsidRPr="001F4C75" w:rsidRDefault="005C414A" w:rsidP="007117BF">
            <w:pPr>
              <w:rPr>
                <w:rFonts w:cs="Arial"/>
                <w:szCs w:val="20"/>
                <w:lang w:val="nl-NL"/>
              </w:rPr>
            </w:pPr>
            <w:r w:rsidRPr="001F4C75">
              <w:rPr>
                <w:rFonts w:cs="Arial"/>
                <w:szCs w:val="20"/>
                <w:lang w:val="nl-NL"/>
              </w:rPr>
              <w:t>Metalen lossen schip</w:t>
            </w:r>
          </w:p>
          <w:p w:rsidR="005C414A" w:rsidRPr="001F4C75" w:rsidRDefault="005C414A" w:rsidP="007117BF">
            <w:pPr>
              <w:rPr>
                <w:rFonts w:cs="Arial"/>
                <w:szCs w:val="20"/>
                <w:lang w:val="nl-NL"/>
              </w:rPr>
            </w:pPr>
            <w:r w:rsidRPr="001F4C75">
              <w:rPr>
                <w:rFonts w:cs="Arial"/>
                <w:szCs w:val="20"/>
                <w:lang w:val="nl-NL"/>
              </w:rPr>
              <w:t xml:space="preserve">Metalen wegklampen / auto’s / VT </w:t>
            </w:r>
            <w:proofErr w:type="spellStart"/>
            <w:r w:rsidRPr="001F4C75">
              <w:rPr>
                <w:rFonts w:cs="Arial"/>
                <w:szCs w:val="20"/>
                <w:lang w:val="nl-NL"/>
              </w:rPr>
              <w:t>bibo</w:t>
            </w:r>
            <w:proofErr w:type="spellEnd"/>
          </w:p>
          <w:p w:rsidR="005C414A" w:rsidRPr="001F4C75" w:rsidRDefault="005C414A" w:rsidP="007117BF">
            <w:pPr>
              <w:rPr>
                <w:rFonts w:cs="Arial"/>
                <w:szCs w:val="20"/>
                <w:lang w:val="nl-NL"/>
              </w:rPr>
            </w:pPr>
            <w:r w:rsidRPr="001F4C75">
              <w:rPr>
                <w:rFonts w:cs="Arial"/>
                <w:szCs w:val="20"/>
                <w:lang w:val="nl-NL"/>
              </w:rPr>
              <w:t>Hoogwerker</w:t>
            </w:r>
          </w:p>
          <w:p w:rsidR="005C414A" w:rsidRPr="001F4C75" w:rsidRDefault="005C414A" w:rsidP="007117BF">
            <w:pPr>
              <w:rPr>
                <w:rFonts w:cs="Arial"/>
                <w:szCs w:val="20"/>
              </w:rPr>
            </w:pPr>
            <w:r w:rsidRPr="001F4C75">
              <w:rPr>
                <w:rFonts w:cs="Arial"/>
                <w:szCs w:val="20"/>
              </w:rPr>
              <w:t>Housekeeping</w:t>
            </w:r>
          </w:p>
          <w:p w:rsidR="005C414A" w:rsidRPr="001F4C75" w:rsidRDefault="005C414A" w:rsidP="007117BF">
            <w:pPr>
              <w:rPr>
                <w:rFonts w:cs="Arial"/>
                <w:szCs w:val="20"/>
              </w:rPr>
            </w:pPr>
            <w:proofErr w:type="spellStart"/>
            <w:r w:rsidRPr="001F4C75">
              <w:rPr>
                <w:rFonts w:cs="Arial"/>
                <w:szCs w:val="20"/>
              </w:rPr>
              <w:t>Veegmachine</w:t>
            </w:r>
            <w:proofErr w:type="spellEnd"/>
          </w:p>
          <w:p w:rsidR="005C414A" w:rsidRPr="001F4C75" w:rsidRDefault="005C414A" w:rsidP="007117BF">
            <w:pPr>
              <w:rPr>
                <w:rFonts w:cs="Arial"/>
                <w:szCs w:val="20"/>
              </w:rPr>
            </w:pPr>
          </w:p>
        </w:tc>
        <w:tc>
          <w:tcPr>
            <w:tcW w:w="1248" w:type="dxa"/>
          </w:tcPr>
          <w:p w:rsidR="00B4063F" w:rsidRDefault="00B4063F" w:rsidP="007117BF">
            <w:pPr>
              <w:jc w:val="center"/>
              <w:rPr>
                <w:rFonts w:cs="Arial"/>
                <w:szCs w:val="20"/>
              </w:rPr>
            </w:pPr>
          </w:p>
          <w:p w:rsidR="005C414A" w:rsidRPr="001F4C75" w:rsidRDefault="005C414A" w:rsidP="007117BF">
            <w:pPr>
              <w:jc w:val="center"/>
              <w:rPr>
                <w:rFonts w:cs="Arial"/>
                <w:szCs w:val="20"/>
              </w:rPr>
            </w:pPr>
            <w:r w:rsidRPr="001F4C75">
              <w:rPr>
                <w:rFonts w:cs="Arial"/>
                <w:szCs w:val="20"/>
              </w:rPr>
              <w:t>5</w:t>
            </w:r>
          </w:p>
          <w:p w:rsidR="005C414A" w:rsidRPr="001F4C75" w:rsidRDefault="005C414A" w:rsidP="007117BF">
            <w:pPr>
              <w:jc w:val="center"/>
              <w:rPr>
                <w:rFonts w:cs="Arial"/>
                <w:szCs w:val="20"/>
              </w:rPr>
            </w:pPr>
            <w:r w:rsidRPr="001F4C75">
              <w:rPr>
                <w:rFonts w:cs="Arial"/>
                <w:szCs w:val="20"/>
              </w:rPr>
              <w:t>8</w:t>
            </w:r>
          </w:p>
          <w:p w:rsidR="005C414A" w:rsidRPr="001F4C75" w:rsidRDefault="005C414A" w:rsidP="007117BF">
            <w:pPr>
              <w:jc w:val="center"/>
              <w:rPr>
                <w:rFonts w:cs="Arial"/>
                <w:szCs w:val="20"/>
              </w:rPr>
            </w:pPr>
            <w:r w:rsidRPr="001F4C75">
              <w:rPr>
                <w:rFonts w:cs="Arial"/>
                <w:szCs w:val="20"/>
              </w:rPr>
              <w:t>5</w:t>
            </w:r>
          </w:p>
          <w:p w:rsidR="005C414A" w:rsidRPr="001F4C75" w:rsidRDefault="005C414A" w:rsidP="007117BF">
            <w:pPr>
              <w:jc w:val="center"/>
              <w:rPr>
                <w:rFonts w:cs="Arial"/>
                <w:szCs w:val="20"/>
              </w:rPr>
            </w:pPr>
            <w:r w:rsidRPr="001F4C75">
              <w:rPr>
                <w:rFonts w:cs="Arial"/>
                <w:szCs w:val="20"/>
              </w:rPr>
              <w:t>10</w:t>
            </w:r>
          </w:p>
          <w:p w:rsidR="005C414A" w:rsidRPr="001F4C75" w:rsidRDefault="005C414A" w:rsidP="007117BF">
            <w:pPr>
              <w:jc w:val="center"/>
              <w:rPr>
                <w:rFonts w:cs="Arial"/>
                <w:szCs w:val="20"/>
              </w:rPr>
            </w:pPr>
            <w:r w:rsidRPr="001F4C75">
              <w:rPr>
                <w:rFonts w:cs="Arial"/>
                <w:szCs w:val="20"/>
              </w:rPr>
              <w:t>2</w:t>
            </w:r>
          </w:p>
          <w:p w:rsidR="005C414A" w:rsidRPr="001F4C75" w:rsidRDefault="005C414A" w:rsidP="007117BF">
            <w:pPr>
              <w:jc w:val="center"/>
              <w:rPr>
                <w:rFonts w:cs="Arial"/>
                <w:szCs w:val="20"/>
              </w:rPr>
            </w:pPr>
            <w:r w:rsidRPr="001F4C75">
              <w:rPr>
                <w:rFonts w:cs="Arial"/>
                <w:szCs w:val="20"/>
              </w:rPr>
              <w:t>2</w:t>
            </w:r>
          </w:p>
          <w:p w:rsidR="005C414A" w:rsidRPr="001F4C75" w:rsidRDefault="005C414A" w:rsidP="007117BF">
            <w:pPr>
              <w:jc w:val="center"/>
              <w:rPr>
                <w:rFonts w:cs="Arial"/>
                <w:szCs w:val="20"/>
              </w:rPr>
            </w:pPr>
            <w:r w:rsidRPr="001F4C75">
              <w:rPr>
                <w:rFonts w:cs="Arial"/>
                <w:szCs w:val="20"/>
              </w:rPr>
              <w:t>4</w:t>
            </w:r>
          </w:p>
          <w:p w:rsidR="005C414A" w:rsidRPr="001F4C75" w:rsidRDefault="005C414A" w:rsidP="007117BF">
            <w:pPr>
              <w:jc w:val="center"/>
              <w:rPr>
                <w:rFonts w:cs="Arial"/>
                <w:szCs w:val="20"/>
              </w:rPr>
            </w:pPr>
            <w:r w:rsidRPr="001F4C75">
              <w:rPr>
                <w:rFonts w:cs="Arial"/>
                <w:szCs w:val="20"/>
              </w:rPr>
              <w:t>5</w:t>
            </w:r>
          </w:p>
          <w:p w:rsidR="005C414A" w:rsidRPr="001F4C75" w:rsidRDefault="005C414A" w:rsidP="007117BF">
            <w:pPr>
              <w:jc w:val="center"/>
              <w:rPr>
                <w:rFonts w:cs="Arial"/>
                <w:szCs w:val="20"/>
              </w:rPr>
            </w:pPr>
            <w:r w:rsidRPr="001F4C75">
              <w:rPr>
                <w:rFonts w:cs="Arial"/>
                <w:szCs w:val="20"/>
              </w:rPr>
              <w:t>5</w:t>
            </w:r>
          </w:p>
          <w:p w:rsidR="005C414A" w:rsidRPr="001F4C75" w:rsidRDefault="005C414A" w:rsidP="007117BF">
            <w:pPr>
              <w:jc w:val="center"/>
              <w:rPr>
                <w:rFonts w:cs="Arial"/>
                <w:szCs w:val="20"/>
              </w:rPr>
            </w:pPr>
            <w:r w:rsidRPr="001F4C75">
              <w:rPr>
                <w:rFonts w:cs="Arial"/>
                <w:szCs w:val="20"/>
              </w:rPr>
              <w:t>5</w:t>
            </w:r>
          </w:p>
          <w:p w:rsidR="005C414A" w:rsidRPr="001F4C75" w:rsidRDefault="005C414A" w:rsidP="007117BF">
            <w:pPr>
              <w:jc w:val="center"/>
              <w:rPr>
                <w:rFonts w:cs="Arial"/>
                <w:szCs w:val="20"/>
              </w:rPr>
            </w:pPr>
            <w:r w:rsidRPr="001F4C75">
              <w:rPr>
                <w:rFonts w:cs="Arial"/>
                <w:szCs w:val="20"/>
              </w:rPr>
              <w:t>3</w:t>
            </w:r>
          </w:p>
          <w:p w:rsidR="005C414A" w:rsidRPr="001F4C75" w:rsidRDefault="005C414A" w:rsidP="007117BF">
            <w:pPr>
              <w:jc w:val="center"/>
              <w:rPr>
                <w:rFonts w:cs="Arial"/>
                <w:szCs w:val="20"/>
              </w:rPr>
            </w:pPr>
            <w:r w:rsidRPr="001F4C75">
              <w:rPr>
                <w:rFonts w:cs="Arial"/>
                <w:szCs w:val="20"/>
              </w:rPr>
              <w:t>5</w:t>
            </w:r>
          </w:p>
          <w:p w:rsidR="005C414A" w:rsidRPr="001F4C75" w:rsidRDefault="005C414A" w:rsidP="007117BF">
            <w:pPr>
              <w:jc w:val="center"/>
              <w:rPr>
                <w:rFonts w:cs="Arial"/>
                <w:szCs w:val="20"/>
              </w:rPr>
            </w:pPr>
            <w:r w:rsidRPr="001F4C75">
              <w:rPr>
                <w:rFonts w:cs="Arial"/>
                <w:szCs w:val="20"/>
              </w:rPr>
              <w:t>5</w:t>
            </w:r>
          </w:p>
          <w:p w:rsidR="005C414A" w:rsidRPr="001F4C75" w:rsidRDefault="005C414A" w:rsidP="007117BF">
            <w:pPr>
              <w:jc w:val="center"/>
              <w:rPr>
                <w:rFonts w:cs="Arial"/>
                <w:szCs w:val="20"/>
              </w:rPr>
            </w:pPr>
            <w:r w:rsidRPr="001F4C75">
              <w:rPr>
                <w:rFonts w:cs="Arial"/>
                <w:szCs w:val="20"/>
              </w:rPr>
              <w:t>5</w:t>
            </w:r>
          </w:p>
          <w:p w:rsidR="005C414A" w:rsidRPr="001F4C75" w:rsidRDefault="005C414A" w:rsidP="007117BF">
            <w:pPr>
              <w:jc w:val="center"/>
              <w:rPr>
                <w:rFonts w:cs="Arial"/>
                <w:szCs w:val="20"/>
              </w:rPr>
            </w:pPr>
            <w:r w:rsidRPr="001F4C75">
              <w:rPr>
                <w:rFonts w:cs="Arial"/>
                <w:szCs w:val="20"/>
              </w:rPr>
              <w:t>5</w:t>
            </w:r>
          </w:p>
          <w:p w:rsidR="005C414A" w:rsidRPr="001F4C75" w:rsidRDefault="005C414A" w:rsidP="007117BF">
            <w:pPr>
              <w:jc w:val="center"/>
              <w:rPr>
                <w:rFonts w:cs="Arial"/>
                <w:szCs w:val="20"/>
              </w:rPr>
            </w:pPr>
            <w:r w:rsidRPr="001F4C75">
              <w:rPr>
                <w:rFonts w:cs="Arial"/>
                <w:szCs w:val="20"/>
              </w:rPr>
              <w:t>5</w:t>
            </w:r>
          </w:p>
          <w:p w:rsidR="005C414A" w:rsidRPr="001F4C75" w:rsidRDefault="005C414A" w:rsidP="007117BF">
            <w:pPr>
              <w:jc w:val="center"/>
              <w:rPr>
                <w:rFonts w:cs="Arial"/>
                <w:szCs w:val="20"/>
              </w:rPr>
            </w:pPr>
            <w:r w:rsidRPr="001F4C75">
              <w:rPr>
                <w:rFonts w:cs="Arial"/>
                <w:szCs w:val="20"/>
              </w:rPr>
              <w:t>2</w:t>
            </w:r>
          </w:p>
          <w:p w:rsidR="005C414A" w:rsidRPr="001F4C75" w:rsidRDefault="005C414A" w:rsidP="007117BF">
            <w:pPr>
              <w:jc w:val="center"/>
              <w:rPr>
                <w:rFonts w:cs="Arial"/>
                <w:szCs w:val="20"/>
              </w:rPr>
            </w:pPr>
            <w:r w:rsidRPr="001F4C75">
              <w:rPr>
                <w:rFonts w:cs="Arial"/>
                <w:szCs w:val="20"/>
              </w:rPr>
              <w:t>5</w:t>
            </w:r>
          </w:p>
          <w:p w:rsidR="005C414A" w:rsidRPr="001F4C75" w:rsidRDefault="005C414A" w:rsidP="007117BF">
            <w:pPr>
              <w:jc w:val="center"/>
              <w:rPr>
                <w:rFonts w:cs="Arial"/>
                <w:szCs w:val="20"/>
              </w:rPr>
            </w:pPr>
            <w:r w:rsidRPr="001F4C75">
              <w:rPr>
                <w:rFonts w:cs="Arial"/>
                <w:szCs w:val="20"/>
              </w:rPr>
              <w:t>2</w:t>
            </w:r>
          </w:p>
          <w:p w:rsidR="005C414A" w:rsidRPr="001F4C75" w:rsidRDefault="005C414A" w:rsidP="007117BF">
            <w:pPr>
              <w:jc w:val="center"/>
              <w:rPr>
                <w:rFonts w:cs="Arial"/>
                <w:szCs w:val="20"/>
              </w:rPr>
            </w:pPr>
            <w:r w:rsidRPr="001F4C75">
              <w:rPr>
                <w:rFonts w:cs="Arial"/>
                <w:szCs w:val="20"/>
              </w:rPr>
              <w:t>5</w:t>
            </w:r>
          </w:p>
          <w:p w:rsidR="005C414A" w:rsidRPr="001F4C75" w:rsidRDefault="005C414A" w:rsidP="007117BF">
            <w:pPr>
              <w:jc w:val="center"/>
              <w:rPr>
                <w:rFonts w:cs="Arial"/>
                <w:szCs w:val="20"/>
              </w:rPr>
            </w:pPr>
            <w:r w:rsidRPr="001F4C75">
              <w:rPr>
                <w:rFonts w:cs="Arial"/>
                <w:szCs w:val="20"/>
              </w:rPr>
              <w:t>5</w:t>
            </w:r>
          </w:p>
        </w:tc>
        <w:tc>
          <w:tcPr>
            <w:tcW w:w="1523" w:type="dxa"/>
          </w:tcPr>
          <w:p w:rsidR="00B4063F" w:rsidRDefault="00B4063F" w:rsidP="007117BF">
            <w:pPr>
              <w:jc w:val="center"/>
              <w:rPr>
                <w:rFonts w:cs="Arial"/>
                <w:szCs w:val="20"/>
              </w:rPr>
            </w:pPr>
          </w:p>
          <w:p w:rsidR="005C414A" w:rsidRPr="001F4C75" w:rsidRDefault="005C414A" w:rsidP="007117BF">
            <w:pPr>
              <w:jc w:val="center"/>
              <w:rPr>
                <w:rFonts w:cs="Arial"/>
                <w:szCs w:val="20"/>
              </w:rPr>
            </w:pPr>
            <w:r w:rsidRPr="001F4C75">
              <w:rPr>
                <w:rFonts w:cs="Arial"/>
                <w:szCs w:val="20"/>
              </w:rPr>
              <w:t>8.50</w:t>
            </w:r>
          </w:p>
          <w:p w:rsidR="005C414A" w:rsidRPr="001F4C75" w:rsidRDefault="005C414A" w:rsidP="007117BF">
            <w:pPr>
              <w:jc w:val="center"/>
              <w:rPr>
                <w:rFonts w:cs="Arial"/>
                <w:szCs w:val="20"/>
              </w:rPr>
            </w:pPr>
            <w:r w:rsidRPr="001F4C75">
              <w:rPr>
                <w:rFonts w:cs="Arial"/>
                <w:szCs w:val="20"/>
              </w:rPr>
              <w:t>6.50</w:t>
            </w:r>
          </w:p>
          <w:p w:rsidR="005C414A" w:rsidRPr="001F4C75" w:rsidRDefault="005C414A" w:rsidP="007117BF">
            <w:pPr>
              <w:jc w:val="center"/>
              <w:rPr>
                <w:rFonts w:cs="Arial"/>
                <w:szCs w:val="20"/>
              </w:rPr>
            </w:pPr>
            <w:r w:rsidRPr="001F4C75">
              <w:rPr>
                <w:rFonts w:cs="Arial"/>
                <w:szCs w:val="20"/>
              </w:rPr>
              <w:t>7.50</w:t>
            </w:r>
          </w:p>
          <w:p w:rsidR="005C414A" w:rsidRPr="001F4C75" w:rsidRDefault="005C414A" w:rsidP="007117BF">
            <w:pPr>
              <w:jc w:val="center"/>
              <w:rPr>
                <w:rFonts w:cs="Arial"/>
                <w:szCs w:val="20"/>
              </w:rPr>
            </w:pPr>
            <w:r w:rsidRPr="001F4C75">
              <w:rPr>
                <w:rFonts w:cs="Arial"/>
                <w:szCs w:val="20"/>
              </w:rPr>
              <w:t>7.50</w:t>
            </w:r>
          </w:p>
          <w:p w:rsidR="005C414A" w:rsidRPr="001F4C75" w:rsidRDefault="005C414A" w:rsidP="007117BF">
            <w:pPr>
              <w:jc w:val="center"/>
              <w:rPr>
                <w:rFonts w:cs="Arial"/>
                <w:szCs w:val="20"/>
              </w:rPr>
            </w:pPr>
            <w:r w:rsidRPr="001F4C75">
              <w:rPr>
                <w:rFonts w:cs="Arial"/>
                <w:szCs w:val="20"/>
              </w:rPr>
              <w:t>6.50</w:t>
            </w:r>
          </w:p>
          <w:p w:rsidR="005C414A" w:rsidRPr="001F4C75" w:rsidRDefault="005C414A" w:rsidP="007117BF">
            <w:pPr>
              <w:jc w:val="center"/>
              <w:rPr>
                <w:rFonts w:cs="Arial"/>
                <w:szCs w:val="20"/>
              </w:rPr>
            </w:pPr>
            <w:r w:rsidRPr="001F4C75">
              <w:rPr>
                <w:rFonts w:cs="Arial"/>
                <w:szCs w:val="20"/>
              </w:rPr>
              <w:t>8.00</w:t>
            </w:r>
          </w:p>
          <w:p w:rsidR="005C414A" w:rsidRPr="001F4C75" w:rsidRDefault="005C414A" w:rsidP="007117BF">
            <w:pPr>
              <w:jc w:val="center"/>
              <w:rPr>
                <w:rFonts w:cs="Arial"/>
                <w:szCs w:val="20"/>
              </w:rPr>
            </w:pPr>
            <w:r w:rsidRPr="001F4C75">
              <w:rPr>
                <w:rFonts w:cs="Arial"/>
                <w:szCs w:val="20"/>
              </w:rPr>
              <w:t>7.00</w:t>
            </w:r>
          </w:p>
          <w:p w:rsidR="005C414A" w:rsidRPr="001F4C75" w:rsidRDefault="005C414A" w:rsidP="007117BF">
            <w:pPr>
              <w:jc w:val="center"/>
              <w:rPr>
                <w:rFonts w:cs="Arial"/>
                <w:szCs w:val="20"/>
              </w:rPr>
            </w:pPr>
            <w:r w:rsidRPr="001F4C75">
              <w:rPr>
                <w:rFonts w:cs="Arial"/>
                <w:szCs w:val="20"/>
              </w:rPr>
              <w:t>8.50</w:t>
            </w:r>
          </w:p>
          <w:p w:rsidR="005C414A" w:rsidRPr="001F4C75" w:rsidRDefault="005C414A" w:rsidP="007117BF">
            <w:pPr>
              <w:jc w:val="center"/>
              <w:rPr>
                <w:rFonts w:cs="Arial"/>
                <w:szCs w:val="20"/>
              </w:rPr>
            </w:pPr>
            <w:r w:rsidRPr="001F4C75">
              <w:rPr>
                <w:rFonts w:cs="Arial"/>
                <w:szCs w:val="20"/>
              </w:rPr>
              <w:t>9.00</w:t>
            </w:r>
          </w:p>
          <w:p w:rsidR="005C414A" w:rsidRPr="001F4C75" w:rsidRDefault="005C414A" w:rsidP="007117BF">
            <w:pPr>
              <w:jc w:val="center"/>
              <w:rPr>
                <w:rFonts w:cs="Arial"/>
                <w:szCs w:val="20"/>
              </w:rPr>
            </w:pPr>
            <w:r w:rsidRPr="001F4C75">
              <w:rPr>
                <w:rFonts w:cs="Arial"/>
                <w:szCs w:val="20"/>
              </w:rPr>
              <w:t>10.00</w:t>
            </w:r>
          </w:p>
          <w:p w:rsidR="005C414A" w:rsidRPr="001F4C75" w:rsidRDefault="005C414A" w:rsidP="007117BF">
            <w:pPr>
              <w:jc w:val="center"/>
              <w:rPr>
                <w:rFonts w:cs="Arial"/>
                <w:szCs w:val="20"/>
              </w:rPr>
            </w:pPr>
            <w:r w:rsidRPr="001F4C75">
              <w:rPr>
                <w:rFonts w:cs="Arial"/>
                <w:szCs w:val="20"/>
              </w:rPr>
              <w:t>5.00</w:t>
            </w:r>
          </w:p>
          <w:p w:rsidR="005C414A" w:rsidRPr="001F4C75" w:rsidRDefault="005C414A" w:rsidP="007117BF">
            <w:pPr>
              <w:jc w:val="center"/>
              <w:rPr>
                <w:rFonts w:cs="Arial"/>
                <w:szCs w:val="20"/>
              </w:rPr>
            </w:pPr>
            <w:r w:rsidRPr="001F4C75">
              <w:rPr>
                <w:rFonts w:cs="Arial"/>
                <w:szCs w:val="20"/>
              </w:rPr>
              <w:t>5.00</w:t>
            </w:r>
          </w:p>
          <w:p w:rsidR="005C414A" w:rsidRPr="001F4C75" w:rsidRDefault="005C414A" w:rsidP="007117BF">
            <w:pPr>
              <w:jc w:val="center"/>
              <w:rPr>
                <w:rFonts w:cs="Arial"/>
                <w:szCs w:val="20"/>
              </w:rPr>
            </w:pPr>
            <w:r w:rsidRPr="001F4C75">
              <w:rPr>
                <w:rFonts w:cs="Arial"/>
                <w:szCs w:val="20"/>
              </w:rPr>
              <w:t>9.00</w:t>
            </w:r>
          </w:p>
          <w:p w:rsidR="005C414A" w:rsidRPr="001F4C75" w:rsidRDefault="005C414A" w:rsidP="007117BF">
            <w:pPr>
              <w:jc w:val="center"/>
              <w:rPr>
                <w:rFonts w:cs="Arial"/>
                <w:szCs w:val="20"/>
              </w:rPr>
            </w:pPr>
            <w:r w:rsidRPr="001F4C75">
              <w:rPr>
                <w:rFonts w:cs="Arial"/>
                <w:szCs w:val="20"/>
              </w:rPr>
              <w:t>8.00</w:t>
            </w:r>
          </w:p>
          <w:p w:rsidR="005C414A" w:rsidRPr="001F4C75" w:rsidRDefault="005C414A" w:rsidP="007117BF">
            <w:pPr>
              <w:jc w:val="center"/>
              <w:rPr>
                <w:rFonts w:cs="Arial"/>
                <w:szCs w:val="20"/>
              </w:rPr>
            </w:pPr>
            <w:r w:rsidRPr="001F4C75">
              <w:rPr>
                <w:rFonts w:cs="Arial"/>
                <w:szCs w:val="20"/>
              </w:rPr>
              <w:t>7.00</w:t>
            </w:r>
          </w:p>
          <w:p w:rsidR="005C414A" w:rsidRPr="001F4C75" w:rsidRDefault="005C414A" w:rsidP="007117BF">
            <w:pPr>
              <w:jc w:val="center"/>
              <w:rPr>
                <w:rFonts w:cs="Arial"/>
                <w:szCs w:val="20"/>
              </w:rPr>
            </w:pPr>
            <w:r w:rsidRPr="001F4C75">
              <w:rPr>
                <w:rFonts w:cs="Arial"/>
                <w:szCs w:val="20"/>
              </w:rPr>
              <w:t>9.00</w:t>
            </w:r>
          </w:p>
          <w:p w:rsidR="005C414A" w:rsidRPr="001F4C75" w:rsidRDefault="005C414A" w:rsidP="007117BF">
            <w:pPr>
              <w:jc w:val="center"/>
              <w:rPr>
                <w:rFonts w:cs="Arial"/>
                <w:szCs w:val="20"/>
              </w:rPr>
            </w:pPr>
            <w:r w:rsidRPr="001F4C75">
              <w:rPr>
                <w:rFonts w:cs="Arial"/>
                <w:szCs w:val="20"/>
              </w:rPr>
              <w:t>5.00</w:t>
            </w:r>
          </w:p>
          <w:p w:rsidR="005C414A" w:rsidRPr="001F4C75" w:rsidRDefault="005C414A" w:rsidP="007117BF">
            <w:pPr>
              <w:jc w:val="center"/>
              <w:rPr>
                <w:rFonts w:cs="Arial"/>
                <w:szCs w:val="20"/>
              </w:rPr>
            </w:pPr>
            <w:r w:rsidRPr="001F4C75">
              <w:rPr>
                <w:rFonts w:cs="Arial"/>
                <w:szCs w:val="20"/>
              </w:rPr>
              <w:t>8.00</w:t>
            </w:r>
          </w:p>
          <w:p w:rsidR="005C414A" w:rsidRPr="001F4C75" w:rsidRDefault="005C414A" w:rsidP="007117BF">
            <w:pPr>
              <w:jc w:val="center"/>
              <w:rPr>
                <w:rFonts w:cs="Arial"/>
                <w:szCs w:val="20"/>
              </w:rPr>
            </w:pPr>
            <w:r w:rsidRPr="001F4C75">
              <w:rPr>
                <w:rFonts w:cs="Arial"/>
                <w:szCs w:val="20"/>
              </w:rPr>
              <w:t>8.00</w:t>
            </w:r>
          </w:p>
          <w:p w:rsidR="005C414A" w:rsidRPr="001F4C75" w:rsidRDefault="005C414A" w:rsidP="007117BF">
            <w:pPr>
              <w:jc w:val="center"/>
              <w:rPr>
                <w:rFonts w:cs="Arial"/>
                <w:szCs w:val="20"/>
              </w:rPr>
            </w:pPr>
            <w:r w:rsidRPr="001F4C75">
              <w:rPr>
                <w:rFonts w:cs="Arial"/>
                <w:szCs w:val="20"/>
              </w:rPr>
              <w:t>5.00</w:t>
            </w:r>
          </w:p>
          <w:p w:rsidR="005C414A" w:rsidRPr="001F4C75" w:rsidRDefault="005C414A" w:rsidP="007117BF">
            <w:pPr>
              <w:jc w:val="center"/>
              <w:rPr>
                <w:rFonts w:cs="Arial"/>
                <w:szCs w:val="20"/>
              </w:rPr>
            </w:pPr>
            <w:r w:rsidRPr="001F4C75">
              <w:rPr>
                <w:rFonts w:cs="Arial"/>
                <w:szCs w:val="20"/>
              </w:rPr>
              <w:t>5.00</w:t>
            </w:r>
          </w:p>
        </w:tc>
        <w:tc>
          <w:tcPr>
            <w:tcW w:w="1523" w:type="dxa"/>
            <w:tcBorders>
              <w:right w:val="single" w:sz="4" w:space="0" w:color="auto"/>
            </w:tcBorders>
            <w:vAlign w:val="center"/>
          </w:tcPr>
          <w:p w:rsidR="005C414A" w:rsidRPr="001F4C75" w:rsidRDefault="005C414A" w:rsidP="007117BF">
            <w:pPr>
              <w:jc w:val="center"/>
              <w:rPr>
                <w:rFonts w:cs="Arial"/>
                <w:szCs w:val="20"/>
              </w:rPr>
            </w:pPr>
            <w:r w:rsidRPr="001F4C75">
              <w:rPr>
                <w:rFonts w:cs="Arial"/>
                <w:szCs w:val="20"/>
              </w:rPr>
              <w:t xml:space="preserve">40 </w:t>
            </w:r>
            <w:proofErr w:type="spellStart"/>
            <w:r w:rsidRPr="001F4C75">
              <w:rPr>
                <w:rFonts w:cs="Arial"/>
                <w:szCs w:val="20"/>
              </w:rPr>
              <w:t>punten</w:t>
            </w:r>
            <w:proofErr w:type="spellEnd"/>
          </w:p>
        </w:tc>
      </w:tr>
      <w:tr w:rsidR="005C414A" w:rsidRPr="001F4C75" w:rsidTr="0052380B">
        <w:trPr>
          <w:trHeight w:val="5346"/>
        </w:trPr>
        <w:tc>
          <w:tcPr>
            <w:tcW w:w="2274" w:type="dxa"/>
          </w:tcPr>
          <w:p w:rsidR="005C414A" w:rsidRPr="001F4C75" w:rsidRDefault="005C414A" w:rsidP="007117BF">
            <w:pPr>
              <w:rPr>
                <w:rFonts w:cs="Arial"/>
                <w:szCs w:val="20"/>
              </w:rPr>
            </w:pPr>
          </w:p>
          <w:p w:rsidR="005C414A" w:rsidRPr="001F4C75" w:rsidRDefault="005C414A" w:rsidP="007117BF">
            <w:pPr>
              <w:rPr>
                <w:rFonts w:cs="Arial"/>
                <w:szCs w:val="20"/>
              </w:rPr>
            </w:pPr>
            <w:proofErr w:type="spellStart"/>
            <w:r w:rsidRPr="001F4C75">
              <w:rPr>
                <w:rFonts w:cs="Arial"/>
                <w:szCs w:val="20"/>
              </w:rPr>
              <w:t>Controleur</w:t>
            </w:r>
            <w:proofErr w:type="spellEnd"/>
          </w:p>
        </w:tc>
        <w:tc>
          <w:tcPr>
            <w:tcW w:w="3788" w:type="dxa"/>
          </w:tcPr>
          <w:p w:rsidR="005C414A" w:rsidRPr="001F4C75" w:rsidRDefault="005C414A" w:rsidP="007117BF">
            <w:pPr>
              <w:rPr>
                <w:rFonts w:cs="Arial"/>
                <w:szCs w:val="20"/>
                <w:lang w:val="nl-NL"/>
              </w:rPr>
            </w:pPr>
          </w:p>
          <w:p w:rsidR="005C414A" w:rsidRPr="001F4C75" w:rsidRDefault="005C414A" w:rsidP="007117BF">
            <w:pPr>
              <w:rPr>
                <w:rFonts w:cs="Arial"/>
                <w:szCs w:val="20"/>
                <w:lang w:val="nl-NL"/>
              </w:rPr>
            </w:pPr>
            <w:r w:rsidRPr="001F4C75">
              <w:rPr>
                <w:rFonts w:cs="Arial"/>
                <w:szCs w:val="20"/>
                <w:lang w:val="nl-NL"/>
              </w:rPr>
              <w:t>Lossen rollen papier</w:t>
            </w:r>
          </w:p>
          <w:p w:rsidR="005C414A" w:rsidRPr="001F4C75" w:rsidRDefault="005C414A" w:rsidP="007117BF">
            <w:pPr>
              <w:rPr>
                <w:rFonts w:cs="Arial"/>
                <w:szCs w:val="20"/>
                <w:lang w:val="nl-NL"/>
              </w:rPr>
            </w:pPr>
            <w:r w:rsidRPr="001F4C75">
              <w:rPr>
                <w:rFonts w:cs="Arial"/>
                <w:szCs w:val="20"/>
                <w:lang w:val="nl-NL"/>
              </w:rPr>
              <w:t>Afvoer rollen papier</w:t>
            </w:r>
          </w:p>
          <w:p w:rsidR="005C414A" w:rsidRPr="001F4C75" w:rsidRDefault="005C414A" w:rsidP="007117BF">
            <w:pPr>
              <w:rPr>
                <w:rFonts w:cs="Arial"/>
                <w:szCs w:val="20"/>
                <w:lang w:val="nl-NL"/>
              </w:rPr>
            </w:pPr>
            <w:r w:rsidRPr="001F4C75">
              <w:rPr>
                <w:rFonts w:cs="Arial"/>
                <w:szCs w:val="20"/>
                <w:lang w:val="nl-NL"/>
              </w:rPr>
              <w:t xml:space="preserve">Lossen Units </w:t>
            </w:r>
            <w:proofErr w:type="spellStart"/>
            <w:r w:rsidRPr="001F4C75">
              <w:rPr>
                <w:rFonts w:cs="Arial"/>
                <w:szCs w:val="20"/>
                <w:lang w:val="nl-NL"/>
              </w:rPr>
              <w:t>woodpulp</w:t>
            </w:r>
            <w:proofErr w:type="spellEnd"/>
          </w:p>
          <w:p w:rsidR="005C414A" w:rsidRPr="001F4C75" w:rsidRDefault="005C414A" w:rsidP="007117BF">
            <w:pPr>
              <w:rPr>
                <w:rFonts w:cs="Arial"/>
                <w:szCs w:val="20"/>
                <w:lang w:val="nl-NL"/>
              </w:rPr>
            </w:pPr>
            <w:r w:rsidRPr="001F4C75">
              <w:rPr>
                <w:rFonts w:cs="Arial"/>
                <w:szCs w:val="20"/>
                <w:lang w:val="nl-NL"/>
              </w:rPr>
              <w:t xml:space="preserve">Afvoer Units </w:t>
            </w:r>
            <w:proofErr w:type="spellStart"/>
            <w:r w:rsidRPr="001F4C75">
              <w:rPr>
                <w:rFonts w:cs="Arial"/>
                <w:szCs w:val="20"/>
                <w:lang w:val="nl-NL"/>
              </w:rPr>
              <w:t>woodpulp</w:t>
            </w:r>
            <w:proofErr w:type="spellEnd"/>
          </w:p>
          <w:p w:rsidR="005C414A" w:rsidRPr="001F4C75" w:rsidRDefault="005C414A" w:rsidP="007117BF">
            <w:pPr>
              <w:rPr>
                <w:rFonts w:cs="Arial"/>
                <w:szCs w:val="20"/>
                <w:lang w:val="nl-NL"/>
              </w:rPr>
            </w:pPr>
            <w:r w:rsidRPr="001F4C75">
              <w:rPr>
                <w:rFonts w:cs="Arial"/>
                <w:szCs w:val="20"/>
                <w:lang w:val="nl-NL"/>
              </w:rPr>
              <w:t>Lossen Hout stuwadoor</w:t>
            </w:r>
          </w:p>
          <w:p w:rsidR="005C414A" w:rsidRPr="001F4C75" w:rsidRDefault="005C414A" w:rsidP="007117BF">
            <w:pPr>
              <w:rPr>
                <w:rFonts w:cs="Arial"/>
                <w:szCs w:val="20"/>
                <w:lang w:val="nl-NL"/>
              </w:rPr>
            </w:pPr>
            <w:r w:rsidRPr="001F4C75">
              <w:rPr>
                <w:rFonts w:cs="Arial"/>
                <w:szCs w:val="20"/>
                <w:lang w:val="nl-NL"/>
              </w:rPr>
              <w:t>Afvoer hout</w:t>
            </w:r>
          </w:p>
          <w:p w:rsidR="005C414A" w:rsidRPr="001F4C75" w:rsidRDefault="005C414A" w:rsidP="007117BF">
            <w:pPr>
              <w:rPr>
                <w:rFonts w:cs="Arial"/>
                <w:szCs w:val="20"/>
                <w:lang w:val="nl-NL"/>
              </w:rPr>
            </w:pPr>
            <w:r w:rsidRPr="001F4C75">
              <w:rPr>
                <w:rFonts w:cs="Arial"/>
                <w:szCs w:val="20"/>
                <w:lang w:val="nl-NL"/>
              </w:rPr>
              <w:t>Metaal lossen schip</w:t>
            </w:r>
          </w:p>
          <w:p w:rsidR="005C414A" w:rsidRPr="001F4C75" w:rsidRDefault="005C414A" w:rsidP="007117BF">
            <w:pPr>
              <w:rPr>
                <w:rFonts w:cs="Arial"/>
                <w:szCs w:val="20"/>
                <w:lang w:val="nl-NL"/>
              </w:rPr>
            </w:pPr>
            <w:r w:rsidRPr="001F4C75">
              <w:rPr>
                <w:rFonts w:cs="Arial"/>
                <w:szCs w:val="20"/>
                <w:lang w:val="nl-NL"/>
              </w:rPr>
              <w:t>Metaal Afvoer</w:t>
            </w:r>
          </w:p>
          <w:p w:rsidR="005C414A" w:rsidRPr="001F4C75" w:rsidRDefault="005C414A" w:rsidP="007117BF">
            <w:pPr>
              <w:rPr>
                <w:rFonts w:cs="Arial"/>
                <w:szCs w:val="20"/>
                <w:lang w:val="nl-NL"/>
              </w:rPr>
            </w:pPr>
            <w:r w:rsidRPr="001F4C75">
              <w:rPr>
                <w:rFonts w:cs="Arial"/>
                <w:szCs w:val="20"/>
                <w:lang w:val="nl-NL"/>
              </w:rPr>
              <w:t>Metaal Nabewerking</w:t>
            </w:r>
          </w:p>
          <w:p w:rsidR="005C414A" w:rsidRPr="001F4C75" w:rsidRDefault="005C414A" w:rsidP="007117BF">
            <w:pPr>
              <w:rPr>
                <w:rFonts w:cs="Arial"/>
                <w:szCs w:val="20"/>
                <w:lang w:val="nl-NL"/>
              </w:rPr>
            </w:pPr>
            <w:r w:rsidRPr="001F4C75">
              <w:rPr>
                <w:rFonts w:cs="Arial"/>
                <w:szCs w:val="20"/>
                <w:lang w:val="nl-NL"/>
              </w:rPr>
              <w:t>Cargoservice VST/ VZT</w:t>
            </w:r>
          </w:p>
          <w:p w:rsidR="005C414A" w:rsidRPr="001F4C75" w:rsidRDefault="005C414A" w:rsidP="007117BF">
            <w:pPr>
              <w:rPr>
                <w:rFonts w:cs="Arial"/>
                <w:szCs w:val="20"/>
              </w:rPr>
            </w:pPr>
            <w:proofErr w:type="spellStart"/>
            <w:r w:rsidRPr="001F4C75">
              <w:rPr>
                <w:rFonts w:cs="Arial"/>
                <w:szCs w:val="20"/>
              </w:rPr>
              <w:t>Cargoservice</w:t>
            </w:r>
            <w:proofErr w:type="spellEnd"/>
            <w:r w:rsidRPr="001F4C75">
              <w:rPr>
                <w:rFonts w:cs="Arial"/>
                <w:szCs w:val="20"/>
              </w:rPr>
              <w:t xml:space="preserve"> VTT</w:t>
            </w:r>
          </w:p>
          <w:p w:rsidR="005C414A" w:rsidRPr="001F4C75" w:rsidRDefault="005C414A" w:rsidP="007117BF">
            <w:pPr>
              <w:rPr>
                <w:rFonts w:cs="Arial"/>
                <w:szCs w:val="20"/>
                <w:lang w:val="en-US"/>
              </w:rPr>
            </w:pPr>
            <w:proofErr w:type="spellStart"/>
            <w:r w:rsidRPr="001F4C75">
              <w:rPr>
                <w:rFonts w:cs="Arial"/>
                <w:szCs w:val="20"/>
                <w:lang w:val="en-US"/>
              </w:rPr>
              <w:t>Staal</w:t>
            </w:r>
            <w:proofErr w:type="spellEnd"/>
            <w:r w:rsidRPr="001F4C75">
              <w:rPr>
                <w:rFonts w:cs="Arial"/>
                <w:szCs w:val="20"/>
                <w:lang w:val="en-US"/>
              </w:rPr>
              <w:t xml:space="preserve"> Coils</w:t>
            </w:r>
          </w:p>
          <w:p w:rsidR="005C414A" w:rsidRPr="001F4C75" w:rsidRDefault="005C414A" w:rsidP="007117BF">
            <w:pPr>
              <w:rPr>
                <w:rFonts w:cs="Arial"/>
                <w:szCs w:val="20"/>
                <w:lang w:val="en-US"/>
              </w:rPr>
            </w:pPr>
            <w:proofErr w:type="spellStart"/>
            <w:r w:rsidRPr="001F4C75">
              <w:rPr>
                <w:rFonts w:cs="Arial"/>
                <w:szCs w:val="20"/>
                <w:lang w:val="en-US"/>
              </w:rPr>
              <w:t>Staal</w:t>
            </w:r>
            <w:proofErr w:type="spellEnd"/>
            <w:r w:rsidRPr="001F4C75">
              <w:rPr>
                <w:rFonts w:cs="Arial"/>
                <w:szCs w:val="20"/>
                <w:lang w:val="en-US"/>
              </w:rPr>
              <w:t xml:space="preserve"> </w:t>
            </w:r>
            <w:proofErr w:type="spellStart"/>
            <w:r w:rsidRPr="001F4C75">
              <w:rPr>
                <w:rFonts w:cs="Arial"/>
                <w:szCs w:val="20"/>
                <w:lang w:val="en-US"/>
              </w:rPr>
              <w:t>profiel</w:t>
            </w:r>
            <w:proofErr w:type="spellEnd"/>
          </w:p>
          <w:p w:rsidR="005C414A" w:rsidRPr="001F4C75" w:rsidRDefault="005C414A" w:rsidP="007117BF">
            <w:pPr>
              <w:rPr>
                <w:rFonts w:cs="Arial"/>
                <w:szCs w:val="20"/>
                <w:lang w:val="nl-NL"/>
              </w:rPr>
            </w:pPr>
            <w:r w:rsidRPr="001F4C75">
              <w:rPr>
                <w:rFonts w:cs="Arial"/>
                <w:szCs w:val="20"/>
                <w:lang w:val="nl-NL"/>
              </w:rPr>
              <w:t>Staal Platen</w:t>
            </w:r>
          </w:p>
          <w:p w:rsidR="005C414A" w:rsidRPr="001F4C75" w:rsidRDefault="005C414A" w:rsidP="007117BF">
            <w:pPr>
              <w:rPr>
                <w:rFonts w:cs="Arial"/>
                <w:szCs w:val="20"/>
                <w:lang w:val="nl-NL"/>
              </w:rPr>
            </w:pPr>
            <w:r w:rsidRPr="001F4C75">
              <w:rPr>
                <w:rFonts w:cs="Arial"/>
                <w:szCs w:val="20"/>
                <w:lang w:val="nl-NL"/>
              </w:rPr>
              <w:t>Staal Buizen</w:t>
            </w:r>
          </w:p>
          <w:p w:rsidR="005C414A" w:rsidRPr="001F4C75" w:rsidRDefault="005C414A" w:rsidP="007117BF">
            <w:pPr>
              <w:rPr>
                <w:rFonts w:cs="Arial"/>
                <w:szCs w:val="20"/>
                <w:lang w:val="nl-NL"/>
              </w:rPr>
            </w:pPr>
            <w:r w:rsidRPr="001F4C75">
              <w:rPr>
                <w:rFonts w:cs="Arial"/>
                <w:szCs w:val="20"/>
                <w:lang w:val="nl-NL"/>
              </w:rPr>
              <w:t>Auto</w:t>
            </w:r>
            <w:r w:rsidR="004D2E31">
              <w:rPr>
                <w:rFonts w:cs="Arial"/>
                <w:szCs w:val="20"/>
                <w:lang w:val="nl-NL"/>
              </w:rPr>
              <w:t>’</w:t>
            </w:r>
            <w:r w:rsidRPr="001F4C75">
              <w:rPr>
                <w:rFonts w:cs="Arial"/>
                <w:szCs w:val="20"/>
                <w:lang w:val="nl-NL"/>
              </w:rPr>
              <w:t>s</w:t>
            </w:r>
          </w:p>
          <w:p w:rsidR="005C414A" w:rsidRPr="001F4C75" w:rsidRDefault="005C414A" w:rsidP="007117BF">
            <w:pPr>
              <w:rPr>
                <w:rFonts w:cs="Arial"/>
                <w:szCs w:val="20"/>
                <w:lang w:val="nl-NL"/>
              </w:rPr>
            </w:pPr>
            <w:r w:rsidRPr="001F4C75">
              <w:rPr>
                <w:rFonts w:cs="Arial"/>
                <w:szCs w:val="20"/>
                <w:lang w:val="nl-NL"/>
              </w:rPr>
              <w:t>Renoveren AVP</w:t>
            </w:r>
          </w:p>
        </w:tc>
        <w:tc>
          <w:tcPr>
            <w:tcW w:w="1248" w:type="dxa"/>
          </w:tcPr>
          <w:p w:rsidR="005C414A" w:rsidRPr="001F4C75" w:rsidRDefault="005C414A" w:rsidP="007117BF">
            <w:pPr>
              <w:jc w:val="center"/>
              <w:rPr>
                <w:rFonts w:cs="Arial"/>
                <w:szCs w:val="20"/>
                <w:lang w:val="nl-NL"/>
              </w:rPr>
            </w:pPr>
          </w:p>
          <w:p w:rsidR="005C414A" w:rsidRPr="001F4C75" w:rsidRDefault="005C414A" w:rsidP="007117BF">
            <w:pPr>
              <w:jc w:val="center"/>
              <w:rPr>
                <w:rFonts w:cs="Arial"/>
                <w:szCs w:val="20"/>
              </w:rPr>
            </w:pPr>
            <w:r w:rsidRPr="001F4C75">
              <w:rPr>
                <w:rFonts w:cs="Arial"/>
                <w:szCs w:val="20"/>
              </w:rPr>
              <w:t>5</w:t>
            </w:r>
          </w:p>
          <w:p w:rsidR="005C414A" w:rsidRPr="001F4C75" w:rsidRDefault="005C414A" w:rsidP="007117BF">
            <w:pPr>
              <w:jc w:val="center"/>
              <w:rPr>
                <w:rFonts w:cs="Arial"/>
                <w:szCs w:val="20"/>
              </w:rPr>
            </w:pPr>
            <w:r w:rsidRPr="001F4C75">
              <w:rPr>
                <w:rFonts w:cs="Arial"/>
                <w:szCs w:val="20"/>
              </w:rPr>
              <w:t>5</w:t>
            </w:r>
          </w:p>
          <w:p w:rsidR="005C414A" w:rsidRPr="001F4C75" w:rsidRDefault="005C414A" w:rsidP="007117BF">
            <w:pPr>
              <w:jc w:val="center"/>
              <w:rPr>
                <w:rFonts w:cs="Arial"/>
                <w:szCs w:val="20"/>
              </w:rPr>
            </w:pPr>
            <w:r w:rsidRPr="001F4C75">
              <w:rPr>
                <w:rFonts w:cs="Arial"/>
                <w:szCs w:val="20"/>
              </w:rPr>
              <w:t>2</w:t>
            </w:r>
          </w:p>
          <w:p w:rsidR="005C414A" w:rsidRPr="001F4C75" w:rsidRDefault="005C414A" w:rsidP="007117BF">
            <w:pPr>
              <w:jc w:val="center"/>
              <w:rPr>
                <w:rFonts w:cs="Arial"/>
                <w:szCs w:val="20"/>
              </w:rPr>
            </w:pPr>
            <w:r w:rsidRPr="001F4C75">
              <w:rPr>
                <w:rFonts w:cs="Arial"/>
                <w:szCs w:val="20"/>
              </w:rPr>
              <w:t>2</w:t>
            </w:r>
          </w:p>
          <w:p w:rsidR="005C414A" w:rsidRPr="001F4C75" w:rsidRDefault="005C414A" w:rsidP="007117BF">
            <w:pPr>
              <w:jc w:val="center"/>
              <w:rPr>
                <w:rFonts w:cs="Arial"/>
                <w:szCs w:val="20"/>
              </w:rPr>
            </w:pPr>
            <w:r w:rsidRPr="001F4C75">
              <w:rPr>
                <w:rFonts w:cs="Arial"/>
                <w:szCs w:val="20"/>
              </w:rPr>
              <w:t>5</w:t>
            </w:r>
          </w:p>
          <w:p w:rsidR="005C414A" w:rsidRPr="001F4C75" w:rsidRDefault="005C414A" w:rsidP="007117BF">
            <w:pPr>
              <w:jc w:val="center"/>
              <w:rPr>
                <w:rFonts w:cs="Arial"/>
                <w:szCs w:val="20"/>
              </w:rPr>
            </w:pPr>
            <w:r w:rsidRPr="001F4C75">
              <w:rPr>
                <w:rFonts w:cs="Arial"/>
                <w:szCs w:val="20"/>
              </w:rPr>
              <w:t>5</w:t>
            </w:r>
          </w:p>
          <w:p w:rsidR="005C414A" w:rsidRPr="001F4C75" w:rsidRDefault="005C414A" w:rsidP="007117BF">
            <w:pPr>
              <w:jc w:val="center"/>
              <w:rPr>
                <w:rFonts w:cs="Arial"/>
                <w:szCs w:val="20"/>
              </w:rPr>
            </w:pPr>
            <w:r w:rsidRPr="001F4C75">
              <w:rPr>
                <w:rFonts w:cs="Arial"/>
                <w:szCs w:val="20"/>
              </w:rPr>
              <w:t>2</w:t>
            </w:r>
          </w:p>
          <w:p w:rsidR="005C414A" w:rsidRPr="001F4C75" w:rsidRDefault="005C414A" w:rsidP="007117BF">
            <w:pPr>
              <w:jc w:val="center"/>
              <w:rPr>
                <w:rFonts w:cs="Arial"/>
                <w:szCs w:val="20"/>
              </w:rPr>
            </w:pPr>
            <w:r w:rsidRPr="001F4C75">
              <w:rPr>
                <w:rFonts w:cs="Arial"/>
                <w:szCs w:val="20"/>
              </w:rPr>
              <w:t>2</w:t>
            </w:r>
          </w:p>
          <w:p w:rsidR="005C414A" w:rsidRPr="001F4C75" w:rsidRDefault="005C414A" w:rsidP="007117BF">
            <w:pPr>
              <w:jc w:val="center"/>
              <w:rPr>
                <w:rFonts w:cs="Arial"/>
                <w:szCs w:val="20"/>
              </w:rPr>
            </w:pPr>
            <w:r w:rsidRPr="001F4C75">
              <w:rPr>
                <w:rFonts w:cs="Arial"/>
                <w:szCs w:val="20"/>
              </w:rPr>
              <w:t>4</w:t>
            </w:r>
          </w:p>
          <w:p w:rsidR="005C414A" w:rsidRPr="001F4C75" w:rsidRDefault="005C414A" w:rsidP="007117BF">
            <w:pPr>
              <w:jc w:val="center"/>
              <w:rPr>
                <w:rFonts w:cs="Arial"/>
                <w:szCs w:val="20"/>
              </w:rPr>
            </w:pPr>
            <w:r w:rsidRPr="001F4C75">
              <w:rPr>
                <w:rFonts w:cs="Arial"/>
                <w:szCs w:val="20"/>
              </w:rPr>
              <w:t>30</w:t>
            </w:r>
          </w:p>
          <w:p w:rsidR="005C414A" w:rsidRPr="001F4C75" w:rsidRDefault="005C414A" w:rsidP="007117BF">
            <w:pPr>
              <w:jc w:val="center"/>
              <w:rPr>
                <w:rFonts w:cs="Arial"/>
                <w:szCs w:val="20"/>
              </w:rPr>
            </w:pPr>
            <w:r w:rsidRPr="001F4C75">
              <w:rPr>
                <w:rFonts w:cs="Arial"/>
                <w:szCs w:val="20"/>
              </w:rPr>
              <w:t>30</w:t>
            </w:r>
          </w:p>
          <w:p w:rsidR="005C414A" w:rsidRPr="001F4C75" w:rsidRDefault="005C414A" w:rsidP="007117BF">
            <w:pPr>
              <w:jc w:val="center"/>
              <w:rPr>
                <w:rFonts w:cs="Arial"/>
                <w:szCs w:val="20"/>
              </w:rPr>
            </w:pPr>
            <w:r w:rsidRPr="001F4C75">
              <w:rPr>
                <w:rFonts w:cs="Arial"/>
                <w:szCs w:val="20"/>
              </w:rPr>
              <w:t>2</w:t>
            </w:r>
          </w:p>
          <w:p w:rsidR="005C414A" w:rsidRPr="001F4C75" w:rsidRDefault="005C414A" w:rsidP="007117BF">
            <w:pPr>
              <w:jc w:val="center"/>
              <w:rPr>
                <w:rFonts w:cs="Arial"/>
                <w:szCs w:val="20"/>
              </w:rPr>
            </w:pPr>
            <w:r w:rsidRPr="001F4C75">
              <w:rPr>
                <w:rFonts w:cs="Arial"/>
                <w:szCs w:val="20"/>
              </w:rPr>
              <w:t>5</w:t>
            </w:r>
          </w:p>
          <w:p w:rsidR="005C414A" w:rsidRPr="001F4C75" w:rsidRDefault="005C414A" w:rsidP="007117BF">
            <w:pPr>
              <w:jc w:val="center"/>
              <w:rPr>
                <w:rFonts w:cs="Arial"/>
                <w:szCs w:val="20"/>
              </w:rPr>
            </w:pPr>
            <w:r w:rsidRPr="001F4C75">
              <w:rPr>
                <w:rFonts w:cs="Arial"/>
                <w:szCs w:val="20"/>
              </w:rPr>
              <w:t>5</w:t>
            </w:r>
          </w:p>
          <w:p w:rsidR="005C414A" w:rsidRPr="001F4C75" w:rsidRDefault="005C414A" w:rsidP="007117BF">
            <w:pPr>
              <w:jc w:val="center"/>
              <w:rPr>
                <w:rFonts w:cs="Arial"/>
                <w:szCs w:val="20"/>
              </w:rPr>
            </w:pPr>
            <w:r w:rsidRPr="001F4C75">
              <w:rPr>
                <w:rFonts w:cs="Arial"/>
                <w:szCs w:val="20"/>
              </w:rPr>
              <w:t>2</w:t>
            </w:r>
          </w:p>
          <w:p w:rsidR="005C414A" w:rsidRPr="001F4C75" w:rsidRDefault="005C414A" w:rsidP="007117BF">
            <w:pPr>
              <w:jc w:val="center"/>
              <w:rPr>
                <w:rFonts w:cs="Arial"/>
                <w:szCs w:val="20"/>
              </w:rPr>
            </w:pPr>
            <w:r w:rsidRPr="001F4C75">
              <w:rPr>
                <w:rFonts w:cs="Arial"/>
                <w:szCs w:val="20"/>
              </w:rPr>
              <w:t>5</w:t>
            </w:r>
          </w:p>
          <w:p w:rsidR="005C414A" w:rsidRPr="001F4C75" w:rsidRDefault="005C414A" w:rsidP="007117BF">
            <w:pPr>
              <w:jc w:val="center"/>
              <w:rPr>
                <w:rFonts w:cs="Arial"/>
                <w:szCs w:val="20"/>
              </w:rPr>
            </w:pPr>
            <w:r w:rsidRPr="001F4C75">
              <w:rPr>
                <w:rFonts w:cs="Arial"/>
                <w:szCs w:val="20"/>
              </w:rPr>
              <w:t>2</w:t>
            </w:r>
          </w:p>
        </w:tc>
        <w:tc>
          <w:tcPr>
            <w:tcW w:w="1523" w:type="dxa"/>
          </w:tcPr>
          <w:p w:rsidR="005C414A" w:rsidRPr="001F4C75" w:rsidRDefault="005C414A" w:rsidP="007117BF">
            <w:pPr>
              <w:jc w:val="center"/>
              <w:rPr>
                <w:rFonts w:cs="Arial"/>
                <w:szCs w:val="20"/>
              </w:rPr>
            </w:pPr>
          </w:p>
          <w:p w:rsidR="005C414A" w:rsidRPr="001F4C75" w:rsidRDefault="005C414A" w:rsidP="007117BF">
            <w:pPr>
              <w:jc w:val="center"/>
              <w:rPr>
                <w:rFonts w:cs="Arial"/>
                <w:szCs w:val="20"/>
              </w:rPr>
            </w:pPr>
            <w:r w:rsidRPr="001F4C75">
              <w:rPr>
                <w:rFonts w:cs="Arial"/>
                <w:szCs w:val="20"/>
              </w:rPr>
              <w:t>7.00</w:t>
            </w:r>
          </w:p>
          <w:p w:rsidR="005C414A" w:rsidRPr="001F4C75" w:rsidRDefault="005C414A" w:rsidP="007117BF">
            <w:pPr>
              <w:jc w:val="center"/>
              <w:rPr>
                <w:rFonts w:cs="Arial"/>
                <w:szCs w:val="20"/>
              </w:rPr>
            </w:pPr>
            <w:r w:rsidRPr="001F4C75">
              <w:rPr>
                <w:rFonts w:cs="Arial"/>
                <w:szCs w:val="20"/>
              </w:rPr>
              <w:t>8.00</w:t>
            </w:r>
          </w:p>
          <w:p w:rsidR="005C414A" w:rsidRPr="001F4C75" w:rsidRDefault="005C414A" w:rsidP="007117BF">
            <w:pPr>
              <w:jc w:val="center"/>
              <w:rPr>
                <w:rFonts w:cs="Arial"/>
                <w:szCs w:val="20"/>
              </w:rPr>
            </w:pPr>
            <w:r w:rsidRPr="001F4C75">
              <w:rPr>
                <w:rFonts w:cs="Arial"/>
                <w:szCs w:val="20"/>
              </w:rPr>
              <w:t>6.00</w:t>
            </w:r>
          </w:p>
          <w:p w:rsidR="005C414A" w:rsidRPr="001F4C75" w:rsidRDefault="005C414A" w:rsidP="007117BF">
            <w:pPr>
              <w:jc w:val="center"/>
              <w:rPr>
                <w:rFonts w:cs="Arial"/>
                <w:szCs w:val="20"/>
              </w:rPr>
            </w:pPr>
            <w:r w:rsidRPr="001F4C75">
              <w:rPr>
                <w:rFonts w:cs="Arial"/>
                <w:szCs w:val="20"/>
              </w:rPr>
              <w:t>8.00</w:t>
            </w:r>
          </w:p>
          <w:p w:rsidR="005C414A" w:rsidRPr="001F4C75" w:rsidRDefault="005C414A" w:rsidP="007117BF">
            <w:pPr>
              <w:jc w:val="center"/>
              <w:rPr>
                <w:rFonts w:cs="Arial"/>
                <w:szCs w:val="20"/>
              </w:rPr>
            </w:pPr>
            <w:r w:rsidRPr="001F4C75">
              <w:rPr>
                <w:rFonts w:cs="Arial"/>
                <w:szCs w:val="20"/>
              </w:rPr>
              <w:t>8.00</w:t>
            </w:r>
          </w:p>
          <w:p w:rsidR="005C414A" w:rsidRPr="001F4C75" w:rsidRDefault="005C414A" w:rsidP="007117BF">
            <w:pPr>
              <w:jc w:val="center"/>
              <w:rPr>
                <w:rFonts w:cs="Arial"/>
                <w:szCs w:val="20"/>
              </w:rPr>
            </w:pPr>
            <w:r w:rsidRPr="001F4C75">
              <w:rPr>
                <w:rFonts w:cs="Arial"/>
                <w:szCs w:val="20"/>
              </w:rPr>
              <w:t>9.00</w:t>
            </w:r>
          </w:p>
          <w:p w:rsidR="005C414A" w:rsidRPr="001F4C75" w:rsidRDefault="005C414A" w:rsidP="007117BF">
            <w:pPr>
              <w:jc w:val="center"/>
              <w:rPr>
                <w:rFonts w:cs="Arial"/>
                <w:szCs w:val="20"/>
              </w:rPr>
            </w:pPr>
            <w:r w:rsidRPr="001F4C75">
              <w:rPr>
                <w:rFonts w:cs="Arial"/>
                <w:szCs w:val="20"/>
              </w:rPr>
              <w:t>5.50</w:t>
            </w:r>
          </w:p>
          <w:p w:rsidR="005C414A" w:rsidRPr="001F4C75" w:rsidRDefault="005C414A" w:rsidP="007117BF">
            <w:pPr>
              <w:jc w:val="center"/>
              <w:rPr>
                <w:rFonts w:cs="Arial"/>
                <w:szCs w:val="20"/>
              </w:rPr>
            </w:pPr>
            <w:r w:rsidRPr="001F4C75">
              <w:rPr>
                <w:rFonts w:cs="Arial"/>
                <w:szCs w:val="20"/>
              </w:rPr>
              <w:t>7.50</w:t>
            </w:r>
          </w:p>
          <w:p w:rsidR="005C414A" w:rsidRPr="001F4C75" w:rsidRDefault="005C414A" w:rsidP="007117BF">
            <w:pPr>
              <w:jc w:val="center"/>
              <w:rPr>
                <w:rFonts w:cs="Arial"/>
                <w:szCs w:val="20"/>
              </w:rPr>
            </w:pPr>
            <w:r w:rsidRPr="001F4C75">
              <w:rPr>
                <w:rFonts w:cs="Arial"/>
                <w:szCs w:val="20"/>
              </w:rPr>
              <w:t>8.50</w:t>
            </w:r>
          </w:p>
          <w:p w:rsidR="005C414A" w:rsidRPr="001F4C75" w:rsidRDefault="005C414A" w:rsidP="007117BF">
            <w:pPr>
              <w:jc w:val="center"/>
              <w:rPr>
                <w:rFonts w:cs="Arial"/>
                <w:szCs w:val="20"/>
              </w:rPr>
            </w:pPr>
            <w:r w:rsidRPr="001F4C75">
              <w:rPr>
                <w:rFonts w:cs="Arial"/>
                <w:szCs w:val="20"/>
              </w:rPr>
              <w:t>10.00</w:t>
            </w:r>
          </w:p>
          <w:p w:rsidR="005C414A" w:rsidRPr="001F4C75" w:rsidRDefault="005C414A" w:rsidP="007117BF">
            <w:pPr>
              <w:jc w:val="center"/>
              <w:rPr>
                <w:rFonts w:cs="Arial"/>
                <w:szCs w:val="20"/>
              </w:rPr>
            </w:pPr>
            <w:r w:rsidRPr="001F4C75">
              <w:rPr>
                <w:rFonts w:cs="Arial"/>
                <w:szCs w:val="20"/>
              </w:rPr>
              <w:t>10.00</w:t>
            </w:r>
          </w:p>
          <w:p w:rsidR="005C414A" w:rsidRPr="001F4C75" w:rsidRDefault="005C414A" w:rsidP="007117BF">
            <w:pPr>
              <w:jc w:val="center"/>
              <w:rPr>
                <w:rFonts w:cs="Arial"/>
                <w:szCs w:val="20"/>
              </w:rPr>
            </w:pPr>
            <w:r w:rsidRPr="001F4C75">
              <w:rPr>
                <w:rFonts w:cs="Arial"/>
                <w:szCs w:val="20"/>
              </w:rPr>
              <w:t>6.50</w:t>
            </w:r>
          </w:p>
          <w:p w:rsidR="005C414A" w:rsidRPr="001F4C75" w:rsidRDefault="005C414A" w:rsidP="007117BF">
            <w:pPr>
              <w:jc w:val="center"/>
              <w:rPr>
                <w:rFonts w:cs="Arial"/>
                <w:szCs w:val="20"/>
              </w:rPr>
            </w:pPr>
            <w:r w:rsidRPr="001F4C75">
              <w:rPr>
                <w:rFonts w:cs="Arial"/>
                <w:szCs w:val="20"/>
              </w:rPr>
              <w:t>8.50</w:t>
            </w:r>
          </w:p>
          <w:p w:rsidR="005C414A" w:rsidRPr="001F4C75" w:rsidRDefault="005C414A" w:rsidP="007117BF">
            <w:pPr>
              <w:jc w:val="center"/>
              <w:rPr>
                <w:rFonts w:cs="Arial"/>
                <w:szCs w:val="20"/>
              </w:rPr>
            </w:pPr>
            <w:r w:rsidRPr="001F4C75">
              <w:rPr>
                <w:rFonts w:cs="Arial"/>
                <w:szCs w:val="20"/>
              </w:rPr>
              <w:t>9.00</w:t>
            </w:r>
          </w:p>
          <w:p w:rsidR="005C414A" w:rsidRPr="001F4C75" w:rsidRDefault="005C414A" w:rsidP="007117BF">
            <w:pPr>
              <w:jc w:val="center"/>
              <w:rPr>
                <w:rFonts w:cs="Arial"/>
                <w:szCs w:val="20"/>
              </w:rPr>
            </w:pPr>
            <w:r w:rsidRPr="001F4C75">
              <w:rPr>
                <w:rFonts w:cs="Arial"/>
                <w:szCs w:val="20"/>
              </w:rPr>
              <w:t>6.50</w:t>
            </w:r>
          </w:p>
          <w:p w:rsidR="00B4063F" w:rsidRDefault="005C414A" w:rsidP="00B4063F">
            <w:pPr>
              <w:jc w:val="center"/>
              <w:rPr>
                <w:rFonts w:cs="Arial"/>
                <w:szCs w:val="20"/>
              </w:rPr>
            </w:pPr>
            <w:r w:rsidRPr="001F4C75">
              <w:rPr>
                <w:rFonts w:cs="Arial"/>
                <w:szCs w:val="20"/>
              </w:rPr>
              <w:t>8.00</w:t>
            </w:r>
          </w:p>
          <w:p w:rsidR="005C414A" w:rsidRPr="001F4C75" w:rsidRDefault="005C414A" w:rsidP="00B4063F">
            <w:pPr>
              <w:jc w:val="center"/>
              <w:rPr>
                <w:rFonts w:cs="Arial"/>
                <w:szCs w:val="20"/>
              </w:rPr>
            </w:pPr>
            <w:r w:rsidRPr="001F4C75">
              <w:rPr>
                <w:rFonts w:cs="Arial"/>
                <w:szCs w:val="20"/>
              </w:rPr>
              <w:t>5.00</w:t>
            </w:r>
          </w:p>
        </w:tc>
        <w:tc>
          <w:tcPr>
            <w:tcW w:w="1523" w:type="dxa"/>
            <w:tcBorders>
              <w:right w:val="single" w:sz="4" w:space="0" w:color="auto"/>
            </w:tcBorders>
            <w:vAlign w:val="center"/>
          </w:tcPr>
          <w:p w:rsidR="005C414A" w:rsidRPr="001F4C75" w:rsidRDefault="005C414A" w:rsidP="007117BF">
            <w:pPr>
              <w:jc w:val="center"/>
              <w:rPr>
                <w:rFonts w:cs="Arial"/>
                <w:szCs w:val="20"/>
              </w:rPr>
            </w:pPr>
            <w:r w:rsidRPr="001F4C75">
              <w:rPr>
                <w:rFonts w:cs="Arial"/>
                <w:szCs w:val="20"/>
              </w:rPr>
              <w:t xml:space="preserve">40 </w:t>
            </w:r>
            <w:proofErr w:type="spellStart"/>
            <w:r w:rsidRPr="001F4C75">
              <w:rPr>
                <w:rFonts w:cs="Arial"/>
                <w:szCs w:val="20"/>
              </w:rPr>
              <w:t>punten</w:t>
            </w:r>
            <w:proofErr w:type="spellEnd"/>
          </w:p>
        </w:tc>
      </w:tr>
    </w:tbl>
    <w:p w:rsidR="005C414A" w:rsidRPr="001F4C75" w:rsidRDefault="005C414A" w:rsidP="005C414A">
      <w:pPr>
        <w:pStyle w:val="Kop3"/>
        <w:ind w:left="360"/>
        <w:rPr>
          <w:rFonts w:cs="Arial"/>
          <w:sz w:val="20"/>
          <w:szCs w:val="20"/>
        </w:rPr>
      </w:pPr>
    </w:p>
    <w:p w:rsidR="00B20728" w:rsidRDefault="00B20728">
      <w:pPr>
        <w:rPr>
          <w:rFonts w:cs="Arial"/>
          <w:szCs w:val="20"/>
        </w:rPr>
      </w:pPr>
      <w:r>
        <w:rPr>
          <w:rFonts w:cs="Arial"/>
          <w:szCs w:val="20"/>
        </w:rPr>
        <w:br w:type="page"/>
      </w:r>
    </w:p>
    <w:tbl>
      <w:tblPr>
        <w:tblpPr w:leftFromText="181" w:rightFromText="181" w:vertAnchor="text" w:horzAnchor="margin" w:tblpXSpec="center" w:tblpY="172"/>
        <w:tblOverlap w:val="neve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4"/>
        <w:gridCol w:w="3788"/>
        <w:gridCol w:w="1248"/>
        <w:gridCol w:w="1523"/>
        <w:gridCol w:w="1523"/>
      </w:tblGrid>
      <w:tr w:rsidR="00B20728" w:rsidRPr="001F4C75" w:rsidTr="000C44D7">
        <w:trPr>
          <w:trHeight w:val="716"/>
        </w:trPr>
        <w:tc>
          <w:tcPr>
            <w:tcW w:w="2274" w:type="dxa"/>
            <w:shd w:val="clear" w:color="auto" w:fill="007200" w:themeFill="accent2" w:themeFillShade="BF"/>
            <w:vAlign w:val="center"/>
          </w:tcPr>
          <w:p w:rsidR="000C44D7" w:rsidRPr="000C44D7" w:rsidRDefault="000C44D7" w:rsidP="000475AE">
            <w:pPr>
              <w:ind w:left="-1080" w:firstLine="840"/>
              <w:jc w:val="center"/>
              <w:rPr>
                <w:rFonts w:cs="Arial"/>
                <w:b/>
                <w:color w:val="FFFFFF" w:themeColor="background1"/>
                <w:szCs w:val="20"/>
              </w:rPr>
            </w:pPr>
          </w:p>
          <w:p w:rsidR="00B20728" w:rsidRPr="000C44D7" w:rsidRDefault="00B20728" w:rsidP="000475AE">
            <w:pPr>
              <w:ind w:left="-1080" w:firstLine="840"/>
              <w:jc w:val="center"/>
              <w:rPr>
                <w:rFonts w:cs="Arial"/>
                <w:b/>
                <w:color w:val="FFFFFF" w:themeColor="background1"/>
                <w:szCs w:val="20"/>
              </w:rPr>
            </w:pPr>
            <w:proofErr w:type="spellStart"/>
            <w:r w:rsidRPr="000C44D7">
              <w:rPr>
                <w:rFonts w:cs="Arial"/>
                <w:b/>
                <w:color w:val="FFFFFF" w:themeColor="background1"/>
                <w:szCs w:val="20"/>
              </w:rPr>
              <w:t>Functie</w:t>
            </w:r>
            <w:proofErr w:type="spellEnd"/>
          </w:p>
          <w:p w:rsidR="00B20728" w:rsidRPr="000C44D7" w:rsidRDefault="00B20728" w:rsidP="000475AE">
            <w:pPr>
              <w:ind w:left="-1080" w:firstLine="840"/>
              <w:jc w:val="center"/>
              <w:rPr>
                <w:rFonts w:cs="Arial"/>
                <w:b/>
                <w:color w:val="FFFFFF" w:themeColor="background1"/>
                <w:szCs w:val="20"/>
              </w:rPr>
            </w:pPr>
          </w:p>
        </w:tc>
        <w:tc>
          <w:tcPr>
            <w:tcW w:w="3788" w:type="dxa"/>
            <w:shd w:val="clear" w:color="auto" w:fill="007200" w:themeFill="accent2" w:themeFillShade="BF"/>
            <w:vAlign w:val="center"/>
          </w:tcPr>
          <w:p w:rsidR="00B20728" w:rsidRPr="000C44D7" w:rsidRDefault="00B20728" w:rsidP="000475AE">
            <w:pPr>
              <w:jc w:val="center"/>
              <w:rPr>
                <w:rFonts w:cs="Arial"/>
                <w:b/>
                <w:color w:val="FFFFFF" w:themeColor="background1"/>
                <w:szCs w:val="20"/>
              </w:rPr>
            </w:pPr>
            <w:proofErr w:type="spellStart"/>
            <w:r w:rsidRPr="000C44D7">
              <w:rPr>
                <w:rFonts w:cs="Arial"/>
                <w:b/>
                <w:color w:val="FFFFFF" w:themeColor="background1"/>
                <w:szCs w:val="20"/>
              </w:rPr>
              <w:t>Deelfunctie</w:t>
            </w:r>
            <w:proofErr w:type="spellEnd"/>
          </w:p>
        </w:tc>
        <w:tc>
          <w:tcPr>
            <w:tcW w:w="1248" w:type="dxa"/>
            <w:shd w:val="clear" w:color="auto" w:fill="007200" w:themeFill="accent2" w:themeFillShade="BF"/>
            <w:vAlign w:val="center"/>
          </w:tcPr>
          <w:p w:rsidR="00B20728" w:rsidRPr="000C44D7" w:rsidRDefault="00B20728" w:rsidP="000475AE">
            <w:pPr>
              <w:jc w:val="center"/>
              <w:rPr>
                <w:rFonts w:cs="Arial"/>
                <w:b/>
                <w:color w:val="FFFFFF" w:themeColor="background1"/>
                <w:szCs w:val="20"/>
              </w:rPr>
            </w:pPr>
            <w:r w:rsidRPr="000C44D7">
              <w:rPr>
                <w:rFonts w:cs="Arial"/>
                <w:b/>
                <w:color w:val="FFFFFF" w:themeColor="background1"/>
                <w:szCs w:val="20"/>
              </w:rPr>
              <w:t>Maximum</w:t>
            </w:r>
          </w:p>
          <w:p w:rsidR="00B20728" w:rsidRPr="000C44D7" w:rsidRDefault="00B20728" w:rsidP="000475AE">
            <w:pPr>
              <w:jc w:val="center"/>
              <w:rPr>
                <w:rFonts w:cs="Arial"/>
                <w:b/>
                <w:color w:val="FFFFFF" w:themeColor="background1"/>
                <w:szCs w:val="20"/>
              </w:rPr>
            </w:pPr>
            <w:r w:rsidRPr="000C44D7">
              <w:rPr>
                <w:rFonts w:cs="Arial"/>
                <w:b/>
                <w:color w:val="FFFFFF" w:themeColor="background1"/>
                <w:szCs w:val="20"/>
              </w:rPr>
              <w:t>shift</w:t>
            </w:r>
          </w:p>
        </w:tc>
        <w:tc>
          <w:tcPr>
            <w:tcW w:w="1523" w:type="dxa"/>
            <w:shd w:val="clear" w:color="auto" w:fill="007200" w:themeFill="accent2" w:themeFillShade="BF"/>
            <w:vAlign w:val="center"/>
          </w:tcPr>
          <w:p w:rsidR="00B20728" w:rsidRPr="000C44D7" w:rsidRDefault="00B20728" w:rsidP="000475AE">
            <w:pPr>
              <w:jc w:val="center"/>
              <w:rPr>
                <w:rFonts w:cs="Arial"/>
                <w:b/>
                <w:color w:val="FFFFFF" w:themeColor="background1"/>
                <w:szCs w:val="20"/>
              </w:rPr>
            </w:pPr>
            <w:proofErr w:type="spellStart"/>
            <w:r w:rsidRPr="000C44D7">
              <w:rPr>
                <w:rFonts w:cs="Arial"/>
                <w:b/>
                <w:color w:val="FFFFFF" w:themeColor="background1"/>
                <w:szCs w:val="20"/>
              </w:rPr>
              <w:t>Waarde</w:t>
            </w:r>
            <w:proofErr w:type="spellEnd"/>
          </w:p>
          <w:p w:rsidR="00B20728" w:rsidRPr="000C44D7" w:rsidRDefault="00B20728" w:rsidP="000475AE">
            <w:pPr>
              <w:jc w:val="center"/>
              <w:rPr>
                <w:rFonts w:cs="Arial"/>
                <w:b/>
                <w:color w:val="FFFFFF" w:themeColor="background1"/>
                <w:szCs w:val="20"/>
              </w:rPr>
            </w:pPr>
            <w:proofErr w:type="spellStart"/>
            <w:r w:rsidRPr="000C44D7">
              <w:rPr>
                <w:rFonts w:cs="Arial"/>
                <w:b/>
                <w:color w:val="FFFFFF" w:themeColor="background1"/>
                <w:szCs w:val="20"/>
              </w:rPr>
              <w:t>punten</w:t>
            </w:r>
            <w:proofErr w:type="spellEnd"/>
          </w:p>
        </w:tc>
        <w:tc>
          <w:tcPr>
            <w:tcW w:w="1523" w:type="dxa"/>
            <w:tcBorders>
              <w:right w:val="single" w:sz="4" w:space="0" w:color="auto"/>
            </w:tcBorders>
            <w:shd w:val="clear" w:color="auto" w:fill="007200" w:themeFill="accent2" w:themeFillShade="BF"/>
            <w:vAlign w:val="center"/>
          </w:tcPr>
          <w:p w:rsidR="00B20728" w:rsidRPr="000C44D7" w:rsidRDefault="00B20728" w:rsidP="000475AE">
            <w:pPr>
              <w:jc w:val="center"/>
              <w:rPr>
                <w:rFonts w:cs="Arial"/>
                <w:b/>
                <w:color w:val="FFFFFF" w:themeColor="background1"/>
                <w:szCs w:val="20"/>
              </w:rPr>
            </w:pPr>
            <w:proofErr w:type="spellStart"/>
            <w:r w:rsidRPr="000C44D7">
              <w:rPr>
                <w:rFonts w:cs="Arial"/>
                <w:b/>
                <w:color w:val="FFFFFF" w:themeColor="background1"/>
                <w:szCs w:val="20"/>
              </w:rPr>
              <w:t>Totale</w:t>
            </w:r>
            <w:proofErr w:type="spellEnd"/>
            <w:r w:rsidRPr="000C44D7">
              <w:rPr>
                <w:rFonts w:cs="Arial"/>
                <w:b/>
                <w:color w:val="FFFFFF" w:themeColor="background1"/>
                <w:szCs w:val="20"/>
              </w:rPr>
              <w:t xml:space="preserve"> </w:t>
            </w:r>
            <w:proofErr w:type="spellStart"/>
            <w:r w:rsidRPr="000C44D7">
              <w:rPr>
                <w:rFonts w:cs="Arial"/>
                <w:b/>
                <w:color w:val="FFFFFF" w:themeColor="background1"/>
                <w:szCs w:val="20"/>
              </w:rPr>
              <w:t>punten</w:t>
            </w:r>
            <w:proofErr w:type="spellEnd"/>
          </w:p>
        </w:tc>
      </w:tr>
      <w:tr w:rsidR="00B20728" w:rsidRPr="001F4C75" w:rsidTr="00B20728">
        <w:trPr>
          <w:trHeight w:val="3236"/>
        </w:trPr>
        <w:tc>
          <w:tcPr>
            <w:tcW w:w="2274" w:type="dxa"/>
          </w:tcPr>
          <w:p w:rsidR="00B20728" w:rsidRPr="001F4C75" w:rsidRDefault="00B20728" w:rsidP="000475AE">
            <w:pPr>
              <w:rPr>
                <w:rFonts w:cs="Arial"/>
                <w:szCs w:val="20"/>
              </w:rPr>
            </w:pPr>
          </w:p>
          <w:p w:rsidR="00B20728" w:rsidRPr="001F4C75" w:rsidRDefault="00B20728" w:rsidP="00B20728">
            <w:pPr>
              <w:rPr>
                <w:rFonts w:cs="Arial"/>
                <w:szCs w:val="20"/>
              </w:rPr>
            </w:pPr>
            <w:proofErr w:type="spellStart"/>
            <w:r w:rsidRPr="001F4C75">
              <w:rPr>
                <w:rFonts w:cs="Arial"/>
                <w:szCs w:val="20"/>
              </w:rPr>
              <w:t>Stuwer</w:t>
            </w:r>
            <w:proofErr w:type="spellEnd"/>
            <w:r w:rsidRPr="001F4C75">
              <w:rPr>
                <w:rFonts w:cs="Arial"/>
                <w:szCs w:val="20"/>
              </w:rPr>
              <w:t xml:space="preserve"> </w:t>
            </w:r>
            <w:proofErr w:type="spellStart"/>
            <w:r w:rsidRPr="001F4C75">
              <w:rPr>
                <w:rFonts w:cs="Arial"/>
                <w:szCs w:val="20"/>
              </w:rPr>
              <w:t>dek</w:t>
            </w:r>
            <w:proofErr w:type="spellEnd"/>
          </w:p>
          <w:p w:rsidR="00B20728" w:rsidRPr="001F4C75" w:rsidRDefault="00B20728" w:rsidP="000475AE">
            <w:pPr>
              <w:rPr>
                <w:rFonts w:cs="Arial"/>
                <w:szCs w:val="20"/>
              </w:rPr>
            </w:pPr>
          </w:p>
          <w:p w:rsidR="00B20728" w:rsidRPr="001F4C75" w:rsidRDefault="00B20728" w:rsidP="000475AE">
            <w:pPr>
              <w:rPr>
                <w:rFonts w:cs="Arial"/>
                <w:szCs w:val="20"/>
              </w:rPr>
            </w:pPr>
          </w:p>
          <w:p w:rsidR="00B20728" w:rsidRPr="001F4C75" w:rsidRDefault="00B20728" w:rsidP="000475AE">
            <w:pPr>
              <w:rPr>
                <w:rFonts w:cs="Arial"/>
                <w:szCs w:val="20"/>
              </w:rPr>
            </w:pPr>
          </w:p>
          <w:p w:rsidR="00B20728" w:rsidRPr="001F4C75" w:rsidRDefault="00B20728" w:rsidP="000475AE">
            <w:pPr>
              <w:rPr>
                <w:rFonts w:cs="Arial"/>
                <w:szCs w:val="20"/>
              </w:rPr>
            </w:pPr>
          </w:p>
          <w:p w:rsidR="00B20728" w:rsidRPr="001F4C75" w:rsidRDefault="00B20728" w:rsidP="000475AE">
            <w:pPr>
              <w:rPr>
                <w:rFonts w:cs="Arial"/>
                <w:szCs w:val="20"/>
              </w:rPr>
            </w:pPr>
          </w:p>
          <w:p w:rsidR="00B20728" w:rsidRPr="001F4C75" w:rsidRDefault="00B20728" w:rsidP="000475AE">
            <w:pPr>
              <w:rPr>
                <w:rFonts w:cs="Arial"/>
                <w:szCs w:val="20"/>
              </w:rPr>
            </w:pPr>
          </w:p>
          <w:p w:rsidR="00B20728" w:rsidRPr="001F4C75" w:rsidRDefault="00B20728" w:rsidP="000475AE">
            <w:pPr>
              <w:rPr>
                <w:rFonts w:cs="Arial"/>
                <w:szCs w:val="20"/>
              </w:rPr>
            </w:pPr>
          </w:p>
        </w:tc>
        <w:tc>
          <w:tcPr>
            <w:tcW w:w="3788" w:type="dxa"/>
          </w:tcPr>
          <w:p w:rsidR="00B20728" w:rsidRDefault="00B20728" w:rsidP="000475AE">
            <w:pPr>
              <w:rPr>
                <w:rFonts w:cs="Arial"/>
                <w:szCs w:val="20"/>
                <w:lang w:val="nl-NL"/>
              </w:rPr>
            </w:pPr>
          </w:p>
          <w:p w:rsidR="00B20728" w:rsidRPr="001F4C75" w:rsidRDefault="00B20728" w:rsidP="00B20728">
            <w:pPr>
              <w:rPr>
                <w:rFonts w:cs="Arial"/>
                <w:szCs w:val="20"/>
                <w:lang w:val="nl-NL"/>
              </w:rPr>
            </w:pPr>
            <w:r w:rsidRPr="001F4C75">
              <w:rPr>
                <w:rFonts w:cs="Arial"/>
                <w:szCs w:val="20"/>
                <w:lang w:val="nl-NL"/>
              </w:rPr>
              <w:t>Lossen Staal</w:t>
            </w:r>
          </w:p>
          <w:p w:rsidR="00B20728" w:rsidRPr="001F4C75" w:rsidRDefault="00B20728" w:rsidP="00B20728">
            <w:pPr>
              <w:rPr>
                <w:rFonts w:cs="Arial"/>
                <w:szCs w:val="20"/>
                <w:lang w:val="nl-NL"/>
              </w:rPr>
            </w:pPr>
            <w:r w:rsidRPr="001F4C75">
              <w:rPr>
                <w:rFonts w:cs="Arial"/>
                <w:szCs w:val="20"/>
                <w:lang w:val="nl-NL"/>
              </w:rPr>
              <w:t>Laden Staal</w:t>
            </w:r>
          </w:p>
          <w:p w:rsidR="00B20728" w:rsidRPr="001F4C75" w:rsidRDefault="00B20728" w:rsidP="00B20728">
            <w:pPr>
              <w:rPr>
                <w:rFonts w:cs="Arial"/>
                <w:szCs w:val="20"/>
                <w:lang w:val="nl-NL"/>
              </w:rPr>
            </w:pPr>
            <w:r w:rsidRPr="001F4C75">
              <w:rPr>
                <w:rFonts w:cs="Arial"/>
                <w:szCs w:val="20"/>
                <w:lang w:val="nl-NL"/>
              </w:rPr>
              <w:t>Lossen Metaal</w:t>
            </w:r>
          </w:p>
          <w:p w:rsidR="00B20728" w:rsidRPr="001F4C75" w:rsidRDefault="00B20728" w:rsidP="00B20728">
            <w:pPr>
              <w:rPr>
                <w:rFonts w:cs="Arial"/>
                <w:szCs w:val="20"/>
                <w:lang w:val="nl-NL"/>
              </w:rPr>
            </w:pPr>
            <w:r w:rsidRPr="001F4C75">
              <w:rPr>
                <w:rFonts w:cs="Arial"/>
                <w:szCs w:val="20"/>
                <w:lang w:val="nl-NL"/>
              </w:rPr>
              <w:t>Laden Metaal</w:t>
            </w:r>
          </w:p>
          <w:p w:rsidR="00B20728" w:rsidRPr="001F4C75" w:rsidRDefault="00B20728" w:rsidP="00B20728">
            <w:pPr>
              <w:rPr>
                <w:rFonts w:cs="Arial"/>
                <w:szCs w:val="20"/>
                <w:lang w:val="nl-NL"/>
              </w:rPr>
            </w:pPr>
            <w:r w:rsidRPr="001F4C75">
              <w:rPr>
                <w:rFonts w:cs="Arial"/>
                <w:szCs w:val="20"/>
                <w:lang w:val="nl-NL"/>
              </w:rPr>
              <w:t>Lossen Rollen Papier</w:t>
            </w:r>
          </w:p>
          <w:p w:rsidR="00B20728" w:rsidRPr="001F4C75" w:rsidRDefault="00B20728" w:rsidP="00B20728">
            <w:pPr>
              <w:rPr>
                <w:rFonts w:cs="Arial"/>
                <w:szCs w:val="20"/>
                <w:lang w:val="nl-NL"/>
              </w:rPr>
            </w:pPr>
            <w:r w:rsidRPr="001F4C75">
              <w:rPr>
                <w:rFonts w:cs="Arial"/>
                <w:szCs w:val="20"/>
                <w:lang w:val="nl-NL"/>
              </w:rPr>
              <w:t>Laden Rollen Papier</w:t>
            </w:r>
          </w:p>
          <w:p w:rsidR="00B20728" w:rsidRPr="001F4C75" w:rsidRDefault="00B20728" w:rsidP="00B20728">
            <w:pPr>
              <w:rPr>
                <w:rFonts w:cs="Arial"/>
                <w:szCs w:val="20"/>
              </w:rPr>
            </w:pPr>
            <w:proofErr w:type="spellStart"/>
            <w:r w:rsidRPr="001F4C75">
              <w:rPr>
                <w:rFonts w:cs="Arial"/>
                <w:szCs w:val="20"/>
              </w:rPr>
              <w:t>Lossen</w:t>
            </w:r>
            <w:proofErr w:type="spellEnd"/>
            <w:r w:rsidRPr="001F4C75">
              <w:rPr>
                <w:rFonts w:cs="Arial"/>
                <w:szCs w:val="20"/>
              </w:rPr>
              <w:t xml:space="preserve"> </w:t>
            </w:r>
            <w:proofErr w:type="spellStart"/>
            <w:r w:rsidRPr="001F4C75">
              <w:rPr>
                <w:rFonts w:cs="Arial"/>
                <w:szCs w:val="20"/>
              </w:rPr>
              <w:t>Hout</w:t>
            </w:r>
            <w:proofErr w:type="spellEnd"/>
          </w:p>
          <w:p w:rsidR="00B20728" w:rsidRPr="001F4C75" w:rsidRDefault="00B20728" w:rsidP="00B20728">
            <w:pPr>
              <w:rPr>
                <w:rFonts w:cs="Arial"/>
                <w:szCs w:val="20"/>
              </w:rPr>
            </w:pPr>
            <w:r w:rsidRPr="001F4C75">
              <w:rPr>
                <w:rFonts w:cs="Arial"/>
                <w:szCs w:val="20"/>
              </w:rPr>
              <w:t xml:space="preserve">Laden </w:t>
            </w:r>
            <w:proofErr w:type="spellStart"/>
            <w:r w:rsidRPr="001F4C75">
              <w:rPr>
                <w:rFonts w:cs="Arial"/>
                <w:szCs w:val="20"/>
              </w:rPr>
              <w:t>Hout</w:t>
            </w:r>
            <w:proofErr w:type="spellEnd"/>
          </w:p>
          <w:p w:rsidR="00B20728" w:rsidRPr="001F4C75" w:rsidRDefault="00B20728" w:rsidP="00B20728">
            <w:pPr>
              <w:rPr>
                <w:rFonts w:cs="Arial"/>
                <w:szCs w:val="20"/>
              </w:rPr>
            </w:pPr>
            <w:proofErr w:type="spellStart"/>
            <w:r w:rsidRPr="001F4C75">
              <w:rPr>
                <w:rFonts w:cs="Arial"/>
                <w:szCs w:val="20"/>
              </w:rPr>
              <w:t>Lossen</w:t>
            </w:r>
            <w:proofErr w:type="spellEnd"/>
            <w:r w:rsidRPr="001F4C75">
              <w:rPr>
                <w:rFonts w:cs="Arial"/>
                <w:szCs w:val="20"/>
              </w:rPr>
              <w:t xml:space="preserve"> Container</w:t>
            </w:r>
          </w:p>
          <w:p w:rsidR="00B20728" w:rsidRPr="001F4C75" w:rsidRDefault="00B20728" w:rsidP="00B20728">
            <w:pPr>
              <w:rPr>
                <w:rFonts w:cs="Arial"/>
                <w:szCs w:val="20"/>
              </w:rPr>
            </w:pPr>
            <w:r w:rsidRPr="001F4C75">
              <w:rPr>
                <w:rFonts w:cs="Arial"/>
                <w:szCs w:val="20"/>
              </w:rPr>
              <w:t>Laden Container</w:t>
            </w:r>
          </w:p>
          <w:p w:rsidR="00B20728" w:rsidRPr="001F4C75" w:rsidRDefault="00B20728" w:rsidP="00B20728">
            <w:pPr>
              <w:rPr>
                <w:rFonts w:cs="Arial"/>
                <w:szCs w:val="20"/>
              </w:rPr>
            </w:pPr>
            <w:proofErr w:type="spellStart"/>
            <w:r w:rsidRPr="001F4C75">
              <w:rPr>
                <w:rFonts w:cs="Arial"/>
                <w:szCs w:val="20"/>
              </w:rPr>
              <w:t>Lossen</w:t>
            </w:r>
            <w:proofErr w:type="spellEnd"/>
            <w:r w:rsidRPr="001F4C75">
              <w:rPr>
                <w:rFonts w:cs="Arial"/>
                <w:szCs w:val="20"/>
              </w:rPr>
              <w:t xml:space="preserve"> </w:t>
            </w:r>
            <w:proofErr w:type="spellStart"/>
            <w:r w:rsidRPr="001F4C75">
              <w:rPr>
                <w:rFonts w:cs="Arial"/>
                <w:szCs w:val="20"/>
              </w:rPr>
              <w:t>Woodpulp</w:t>
            </w:r>
            <w:proofErr w:type="spellEnd"/>
          </w:p>
          <w:p w:rsidR="00B20728" w:rsidRPr="001F4C75" w:rsidRDefault="00B20728" w:rsidP="00B20728">
            <w:pPr>
              <w:tabs>
                <w:tab w:val="left" w:pos="4800"/>
              </w:tabs>
              <w:rPr>
                <w:rFonts w:cs="Arial"/>
                <w:szCs w:val="20"/>
              </w:rPr>
            </w:pPr>
            <w:r w:rsidRPr="001F4C75">
              <w:rPr>
                <w:rFonts w:cs="Arial"/>
                <w:szCs w:val="20"/>
              </w:rPr>
              <w:t xml:space="preserve">Laden </w:t>
            </w:r>
            <w:proofErr w:type="spellStart"/>
            <w:r w:rsidRPr="001F4C75">
              <w:rPr>
                <w:rFonts w:cs="Arial"/>
                <w:szCs w:val="20"/>
              </w:rPr>
              <w:t>Woodpulp</w:t>
            </w:r>
            <w:proofErr w:type="spellEnd"/>
          </w:p>
          <w:p w:rsidR="00B20728" w:rsidRPr="001F4C75" w:rsidRDefault="00B20728" w:rsidP="000475AE">
            <w:pPr>
              <w:rPr>
                <w:rFonts w:cs="Arial"/>
                <w:szCs w:val="20"/>
              </w:rPr>
            </w:pPr>
          </w:p>
        </w:tc>
        <w:tc>
          <w:tcPr>
            <w:tcW w:w="1248" w:type="dxa"/>
          </w:tcPr>
          <w:p w:rsidR="00B20728" w:rsidRDefault="00B20728" w:rsidP="000475AE">
            <w:pPr>
              <w:jc w:val="center"/>
              <w:rPr>
                <w:rFonts w:cs="Arial"/>
                <w:szCs w:val="20"/>
              </w:rPr>
            </w:pPr>
          </w:p>
          <w:p w:rsidR="00B20728" w:rsidRPr="001F4C75" w:rsidRDefault="00B20728" w:rsidP="00B20728">
            <w:pPr>
              <w:jc w:val="center"/>
              <w:rPr>
                <w:rFonts w:cs="Arial"/>
                <w:szCs w:val="20"/>
              </w:rPr>
            </w:pPr>
            <w:r w:rsidRPr="001F4C75">
              <w:rPr>
                <w:rFonts w:cs="Arial"/>
                <w:szCs w:val="20"/>
              </w:rPr>
              <w:t>8</w:t>
            </w:r>
          </w:p>
          <w:p w:rsidR="00B20728" w:rsidRPr="001F4C75" w:rsidRDefault="00B20728" w:rsidP="00B20728">
            <w:pPr>
              <w:jc w:val="center"/>
              <w:rPr>
                <w:rFonts w:cs="Arial"/>
                <w:szCs w:val="20"/>
              </w:rPr>
            </w:pPr>
            <w:r w:rsidRPr="001F4C75">
              <w:rPr>
                <w:rFonts w:cs="Arial"/>
                <w:szCs w:val="20"/>
              </w:rPr>
              <w:t>10</w:t>
            </w:r>
          </w:p>
          <w:p w:rsidR="00B20728" w:rsidRPr="001F4C75" w:rsidRDefault="00B20728" w:rsidP="00B20728">
            <w:pPr>
              <w:jc w:val="center"/>
              <w:rPr>
                <w:rFonts w:cs="Arial"/>
                <w:szCs w:val="20"/>
              </w:rPr>
            </w:pPr>
            <w:r w:rsidRPr="001F4C75">
              <w:rPr>
                <w:rFonts w:cs="Arial"/>
                <w:szCs w:val="20"/>
              </w:rPr>
              <w:t>5</w:t>
            </w:r>
          </w:p>
          <w:p w:rsidR="00B20728" w:rsidRPr="001F4C75" w:rsidRDefault="00B20728" w:rsidP="00B20728">
            <w:pPr>
              <w:jc w:val="center"/>
              <w:rPr>
                <w:rFonts w:cs="Arial"/>
                <w:szCs w:val="20"/>
              </w:rPr>
            </w:pPr>
            <w:r w:rsidRPr="001F4C75">
              <w:rPr>
                <w:rFonts w:cs="Arial"/>
                <w:szCs w:val="20"/>
              </w:rPr>
              <w:t>7</w:t>
            </w:r>
          </w:p>
          <w:p w:rsidR="00B20728" w:rsidRPr="001F4C75" w:rsidRDefault="00B20728" w:rsidP="00B20728">
            <w:pPr>
              <w:jc w:val="center"/>
              <w:rPr>
                <w:rFonts w:cs="Arial"/>
                <w:szCs w:val="20"/>
              </w:rPr>
            </w:pPr>
            <w:r w:rsidRPr="001F4C75">
              <w:rPr>
                <w:rFonts w:cs="Arial"/>
                <w:szCs w:val="20"/>
              </w:rPr>
              <w:t>7</w:t>
            </w:r>
          </w:p>
          <w:p w:rsidR="00B20728" w:rsidRPr="001F4C75" w:rsidRDefault="00B20728" w:rsidP="00B20728">
            <w:pPr>
              <w:jc w:val="center"/>
              <w:rPr>
                <w:rFonts w:cs="Arial"/>
                <w:szCs w:val="20"/>
              </w:rPr>
            </w:pPr>
            <w:r w:rsidRPr="001F4C75">
              <w:rPr>
                <w:rFonts w:cs="Arial"/>
                <w:szCs w:val="20"/>
              </w:rPr>
              <w:t>10</w:t>
            </w:r>
          </w:p>
          <w:p w:rsidR="00B20728" w:rsidRPr="001F4C75" w:rsidRDefault="00B20728" w:rsidP="00B20728">
            <w:pPr>
              <w:jc w:val="center"/>
              <w:rPr>
                <w:rFonts w:cs="Arial"/>
                <w:szCs w:val="20"/>
              </w:rPr>
            </w:pPr>
            <w:r w:rsidRPr="001F4C75">
              <w:rPr>
                <w:rFonts w:cs="Arial"/>
                <w:szCs w:val="20"/>
              </w:rPr>
              <w:t>8</w:t>
            </w:r>
          </w:p>
          <w:p w:rsidR="00B20728" w:rsidRPr="001F4C75" w:rsidRDefault="00B20728" w:rsidP="00B20728">
            <w:pPr>
              <w:jc w:val="center"/>
              <w:rPr>
                <w:rFonts w:cs="Arial"/>
                <w:szCs w:val="20"/>
              </w:rPr>
            </w:pPr>
            <w:r w:rsidRPr="001F4C75">
              <w:rPr>
                <w:rFonts w:cs="Arial"/>
                <w:szCs w:val="20"/>
              </w:rPr>
              <w:t>10</w:t>
            </w:r>
          </w:p>
          <w:p w:rsidR="00B20728" w:rsidRPr="001F4C75" w:rsidRDefault="00B20728" w:rsidP="00B20728">
            <w:pPr>
              <w:jc w:val="center"/>
              <w:rPr>
                <w:rFonts w:cs="Arial"/>
                <w:szCs w:val="20"/>
              </w:rPr>
            </w:pPr>
            <w:r w:rsidRPr="001F4C75">
              <w:rPr>
                <w:rFonts w:cs="Arial"/>
                <w:szCs w:val="20"/>
              </w:rPr>
              <w:t>3</w:t>
            </w:r>
          </w:p>
          <w:p w:rsidR="00B20728" w:rsidRPr="001F4C75" w:rsidRDefault="00B20728" w:rsidP="00B20728">
            <w:pPr>
              <w:jc w:val="center"/>
              <w:rPr>
                <w:rFonts w:cs="Arial"/>
                <w:szCs w:val="20"/>
              </w:rPr>
            </w:pPr>
            <w:r w:rsidRPr="001F4C75">
              <w:rPr>
                <w:rFonts w:cs="Arial"/>
                <w:szCs w:val="20"/>
              </w:rPr>
              <w:t>4</w:t>
            </w:r>
          </w:p>
          <w:p w:rsidR="00B20728" w:rsidRPr="001F4C75" w:rsidRDefault="00B20728" w:rsidP="00B20728">
            <w:pPr>
              <w:jc w:val="center"/>
              <w:rPr>
                <w:rFonts w:cs="Arial"/>
                <w:szCs w:val="20"/>
              </w:rPr>
            </w:pPr>
            <w:r w:rsidRPr="001F4C75">
              <w:rPr>
                <w:rFonts w:cs="Arial"/>
                <w:szCs w:val="20"/>
              </w:rPr>
              <w:t>5</w:t>
            </w:r>
          </w:p>
          <w:p w:rsidR="00B20728" w:rsidRPr="001F4C75" w:rsidRDefault="00B20728" w:rsidP="00B20728">
            <w:pPr>
              <w:jc w:val="center"/>
              <w:rPr>
                <w:rFonts w:cs="Arial"/>
                <w:szCs w:val="20"/>
              </w:rPr>
            </w:pPr>
            <w:r w:rsidRPr="001F4C75">
              <w:rPr>
                <w:rFonts w:cs="Arial"/>
                <w:szCs w:val="20"/>
              </w:rPr>
              <w:t>10</w:t>
            </w:r>
          </w:p>
          <w:p w:rsidR="00B20728" w:rsidRPr="001F4C75" w:rsidRDefault="00B20728" w:rsidP="000475AE">
            <w:pPr>
              <w:jc w:val="center"/>
              <w:rPr>
                <w:rFonts w:cs="Arial"/>
                <w:szCs w:val="20"/>
              </w:rPr>
            </w:pPr>
          </w:p>
        </w:tc>
        <w:tc>
          <w:tcPr>
            <w:tcW w:w="1523" w:type="dxa"/>
          </w:tcPr>
          <w:p w:rsidR="00B20728" w:rsidRDefault="00B20728" w:rsidP="000475AE">
            <w:pPr>
              <w:jc w:val="center"/>
              <w:rPr>
                <w:rFonts w:cs="Arial"/>
                <w:szCs w:val="20"/>
              </w:rPr>
            </w:pPr>
          </w:p>
          <w:p w:rsidR="00B20728" w:rsidRPr="001F4C75" w:rsidRDefault="00B20728" w:rsidP="00B20728">
            <w:pPr>
              <w:jc w:val="center"/>
              <w:rPr>
                <w:rFonts w:cs="Arial"/>
                <w:szCs w:val="20"/>
              </w:rPr>
            </w:pPr>
            <w:r w:rsidRPr="001F4C75">
              <w:rPr>
                <w:rFonts w:cs="Arial"/>
                <w:szCs w:val="20"/>
              </w:rPr>
              <w:t>7.50</w:t>
            </w:r>
          </w:p>
          <w:p w:rsidR="00B20728" w:rsidRPr="001F4C75" w:rsidRDefault="00B20728" w:rsidP="00B20728">
            <w:pPr>
              <w:jc w:val="center"/>
              <w:rPr>
                <w:rFonts w:cs="Arial"/>
                <w:szCs w:val="20"/>
              </w:rPr>
            </w:pPr>
            <w:r w:rsidRPr="001F4C75">
              <w:rPr>
                <w:rFonts w:cs="Arial"/>
                <w:szCs w:val="20"/>
              </w:rPr>
              <w:t>9.00</w:t>
            </w:r>
          </w:p>
          <w:p w:rsidR="00B20728" w:rsidRPr="001F4C75" w:rsidRDefault="00B20728" w:rsidP="00B20728">
            <w:pPr>
              <w:jc w:val="center"/>
              <w:rPr>
                <w:rFonts w:cs="Arial"/>
                <w:szCs w:val="20"/>
              </w:rPr>
            </w:pPr>
            <w:r w:rsidRPr="001F4C75">
              <w:rPr>
                <w:rFonts w:cs="Arial"/>
                <w:szCs w:val="20"/>
              </w:rPr>
              <w:t>6.50</w:t>
            </w:r>
          </w:p>
          <w:p w:rsidR="00B20728" w:rsidRPr="001F4C75" w:rsidRDefault="00B20728" w:rsidP="00B20728">
            <w:pPr>
              <w:jc w:val="center"/>
              <w:rPr>
                <w:rFonts w:cs="Arial"/>
                <w:szCs w:val="20"/>
              </w:rPr>
            </w:pPr>
            <w:r w:rsidRPr="001F4C75">
              <w:rPr>
                <w:rFonts w:cs="Arial"/>
                <w:szCs w:val="20"/>
              </w:rPr>
              <w:t>7.50</w:t>
            </w:r>
          </w:p>
          <w:p w:rsidR="00B20728" w:rsidRPr="001F4C75" w:rsidRDefault="00B20728" w:rsidP="00B20728">
            <w:pPr>
              <w:jc w:val="center"/>
              <w:rPr>
                <w:rFonts w:cs="Arial"/>
                <w:szCs w:val="20"/>
              </w:rPr>
            </w:pPr>
            <w:r w:rsidRPr="001F4C75">
              <w:rPr>
                <w:rFonts w:cs="Arial"/>
                <w:szCs w:val="20"/>
              </w:rPr>
              <w:t>7.50</w:t>
            </w:r>
          </w:p>
          <w:p w:rsidR="00B20728" w:rsidRPr="001F4C75" w:rsidRDefault="00B20728" w:rsidP="00B20728">
            <w:pPr>
              <w:jc w:val="center"/>
              <w:rPr>
                <w:rFonts w:cs="Arial"/>
                <w:szCs w:val="20"/>
              </w:rPr>
            </w:pPr>
            <w:r w:rsidRPr="001F4C75">
              <w:rPr>
                <w:rFonts w:cs="Arial"/>
                <w:szCs w:val="20"/>
              </w:rPr>
              <w:t>9.50</w:t>
            </w:r>
          </w:p>
          <w:p w:rsidR="00B20728" w:rsidRPr="001F4C75" w:rsidRDefault="00B20728" w:rsidP="00B20728">
            <w:pPr>
              <w:jc w:val="center"/>
              <w:rPr>
                <w:rFonts w:cs="Arial"/>
                <w:szCs w:val="20"/>
              </w:rPr>
            </w:pPr>
            <w:r w:rsidRPr="001F4C75">
              <w:rPr>
                <w:rFonts w:cs="Arial"/>
                <w:szCs w:val="20"/>
              </w:rPr>
              <w:t>8.00</w:t>
            </w:r>
          </w:p>
          <w:p w:rsidR="00B20728" w:rsidRPr="001F4C75" w:rsidRDefault="00B20728" w:rsidP="00B20728">
            <w:pPr>
              <w:jc w:val="center"/>
              <w:rPr>
                <w:rFonts w:cs="Arial"/>
                <w:szCs w:val="20"/>
              </w:rPr>
            </w:pPr>
            <w:r w:rsidRPr="001F4C75">
              <w:rPr>
                <w:rFonts w:cs="Arial"/>
                <w:szCs w:val="20"/>
              </w:rPr>
              <w:t>9.00</w:t>
            </w:r>
          </w:p>
          <w:p w:rsidR="00B20728" w:rsidRPr="001F4C75" w:rsidRDefault="00B20728" w:rsidP="00B20728">
            <w:pPr>
              <w:jc w:val="center"/>
              <w:rPr>
                <w:rFonts w:cs="Arial"/>
                <w:szCs w:val="20"/>
              </w:rPr>
            </w:pPr>
            <w:r w:rsidRPr="001F4C75">
              <w:rPr>
                <w:rFonts w:cs="Arial"/>
                <w:szCs w:val="20"/>
              </w:rPr>
              <w:t>6.00</w:t>
            </w:r>
          </w:p>
          <w:p w:rsidR="00B20728" w:rsidRPr="001F4C75" w:rsidRDefault="00B20728" w:rsidP="00B20728">
            <w:pPr>
              <w:jc w:val="center"/>
              <w:rPr>
                <w:rFonts w:cs="Arial"/>
                <w:szCs w:val="20"/>
              </w:rPr>
            </w:pPr>
            <w:r w:rsidRPr="001F4C75">
              <w:rPr>
                <w:rFonts w:cs="Arial"/>
                <w:szCs w:val="20"/>
              </w:rPr>
              <w:t>7.00</w:t>
            </w:r>
          </w:p>
          <w:p w:rsidR="00B20728" w:rsidRPr="001F4C75" w:rsidRDefault="00B20728" w:rsidP="00B20728">
            <w:pPr>
              <w:jc w:val="center"/>
              <w:rPr>
                <w:rFonts w:cs="Arial"/>
                <w:szCs w:val="20"/>
              </w:rPr>
            </w:pPr>
            <w:r w:rsidRPr="001F4C75">
              <w:rPr>
                <w:rFonts w:cs="Arial"/>
                <w:szCs w:val="20"/>
              </w:rPr>
              <w:t>6.50</w:t>
            </w:r>
          </w:p>
          <w:p w:rsidR="00B20728" w:rsidRPr="001F4C75" w:rsidRDefault="00B20728" w:rsidP="00B20728">
            <w:pPr>
              <w:jc w:val="center"/>
              <w:rPr>
                <w:rFonts w:cs="Arial"/>
                <w:szCs w:val="20"/>
              </w:rPr>
            </w:pPr>
            <w:r w:rsidRPr="001F4C75">
              <w:rPr>
                <w:rFonts w:cs="Arial"/>
                <w:szCs w:val="20"/>
              </w:rPr>
              <w:t>9.00</w:t>
            </w:r>
          </w:p>
          <w:p w:rsidR="00B20728" w:rsidRPr="001F4C75" w:rsidRDefault="00B20728" w:rsidP="000475AE">
            <w:pPr>
              <w:jc w:val="center"/>
              <w:rPr>
                <w:rFonts w:cs="Arial"/>
                <w:szCs w:val="20"/>
              </w:rPr>
            </w:pPr>
          </w:p>
        </w:tc>
        <w:tc>
          <w:tcPr>
            <w:tcW w:w="1523" w:type="dxa"/>
            <w:tcBorders>
              <w:right w:val="single" w:sz="4" w:space="0" w:color="auto"/>
            </w:tcBorders>
            <w:vAlign w:val="center"/>
          </w:tcPr>
          <w:p w:rsidR="00B20728" w:rsidRPr="001F4C75" w:rsidRDefault="00B20728" w:rsidP="00B20728">
            <w:pPr>
              <w:rPr>
                <w:rFonts w:cs="Arial"/>
                <w:szCs w:val="20"/>
              </w:rPr>
            </w:pPr>
            <w:r w:rsidRPr="001F4C75">
              <w:rPr>
                <w:rFonts w:cs="Arial"/>
                <w:szCs w:val="20"/>
              </w:rPr>
              <w:t xml:space="preserve">40 </w:t>
            </w:r>
            <w:proofErr w:type="spellStart"/>
            <w:r w:rsidRPr="001F4C75">
              <w:rPr>
                <w:rFonts w:cs="Arial"/>
                <w:szCs w:val="20"/>
              </w:rPr>
              <w:t>punten</w:t>
            </w:r>
            <w:proofErr w:type="spellEnd"/>
          </w:p>
          <w:p w:rsidR="00B20728" w:rsidRDefault="00B20728" w:rsidP="00B20728">
            <w:pPr>
              <w:rPr>
                <w:rFonts w:cs="Arial"/>
                <w:szCs w:val="20"/>
              </w:rPr>
            </w:pPr>
          </w:p>
          <w:p w:rsidR="00B20728" w:rsidRDefault="00B20728" w:rsidP="00B20728">
            <w:pPr>
              <w:rPr>
                <w:rFonts w:cs="Arial"/>
                <w:szCs w:val="20"/>
              </w:rPr>
            </w:pPr>
          </w:p>
          <w:p w:rsidR="00B20728" w:rsidRDefault="00B20728" w:rsidP="00B20728">
            <w:pPr>
              <w:rPr>
                <w:rFonts w:cs="Arial"/>
                <w:szCs w:val="20"/>
              </w:rPr>
            </w:pPr>
          </w:p>
          <w:p w:rsidR="00B20728" w:rsidRPr="001F4C75" w:rsidRDefault="00B20728" w:rsidP="00B20728">
            <w:pPr>
              <w:rPr>
                <w:rFonts w:cs="Arial"/>
                <w:szCs w:val="20"/>
              </w:rPr>
            </w:pPr>
          </w:p>
        </w:tc>
      </w:tr>
      <w:tr w:rsidR="00B20728" w:rsidRPr="001F4C75" w:rsidTr="00B20728">
        <w:trPr>
          <w:trHeight w:val="2106"/>
        </w:trPr>
        <w:tc>
          <w:tcPr>
            <w:tcW w:w="2274" w:type="dxa"/>
          </w:tcPr>
          <w:p w:rsidR="00B20728" w:rsidRPr="001F4C75" w:rsidRDefault="00B20728" w:rsidP="000475AE">
            <w:pPr>
              <w:rPr>
                <w:rFonts w:cs="Arial"/>
                <w:szCs w:val="20"/>
              </w:rPr>
            </w:pPr>
          </w:p>
          <w:p w:rsidR="00B20728" w:rsidRPr="001F4C75" w:rsidRDefault="00B20728" w:rsidP="000475AE">
            <w:pPr>
              <w:rPr>
                <w:rFonts w:cs="Arial"/>
                <w:szCs w:val="20"/>
              </w:rPr>
            </w:pPr>
            <w:proofErr w:type="spellStart"/>
            <w:r w:rsidRPr="001F4C75">
              <w:rPr>
                <w:rFonts w:cs="Arial"/>
                <w:szCs w:val="20"/>
              </w:rPr>
              <w:t>Lashen</w:t>
            </w:r>
            <w:proofErr w:type="spellEnd"/>
          </w:p>
        </w:tc>
        <w:tc>
          <w:tcPr>
            <w:tcW w:w="3788" w:type="dxa"/>
          </w:tcPr>
          <w:p w:rsidR="00B20728" w:rsidRPr="001F4C75" w:rsidRDefault="00B20728" w:rsidP="000475AE">
            <w:pPr>
              <w:rPr>
                <w:rFonts w:cs="Arial"/>
                <w:szCs w:val="20"/>
                <w:lang w:val="nl-NL"/>
              </w:rPr>
            </w:pPr>
          </w:p>
          <w:p w:rsidR="00B20728" w:rsidRPr="001F4C75" w:rsidRDefault="00B20728" w:rsidP="00B20728">
            <w:pPr>
              <w:tabs>
                <w:tab w:val="left" w:pos="4800"/>
              </w:tabs>
              <w:rPr>
                <w:rFonts w:cs="Arial"/>
                <w:szCs w:val="20"/>
              </w:rPr>
            </w:pPr>
            <w:r w:rsidRPr="001F4C75">
              <w:rPr>
                <w:rFonts w:cs="Arial"/>
                <w:szCs w:val="20"/>
              </w:rPr>
              <w:t>Coils</w:t>
            </w:r>
          </w:p>
          <w:p w:rsidR="00B20728" w:rsidRPr="001F4C75" w:rsidRDefault="00B20728" w:rsidP="00B20728">
            <w:pPr>
              <w:tabs>
                <w:tab w:val="left" w:pos="4800"/>
              </w:tabs>
              <w:rPr>
                <w:rFonts w:cs="Arial"/>
                <w:szCs w:val="20"/>
              </w:rPr>
            </w:pPr>
            <w:r w:rsidRPr="001F4C75">
              <w:rPr>
                <w:rFonts w:cs="Arial"/>
                <w:szCs w:val="20"/>
              </w:rPr>
              <w:t>Platen</w:t>
            </w:r>
          </w:p>
          <w:p w:rsidR="00B20728" w:rsidRPr="001F4C75" w:rsidRDefault="00B20728" w:rsidP="00B20728">
            <w:pPr>
              <w:tabs>
                <w:tab w:val="left" w:pos="4800"/>
              </w:tabs>
              <w:rPr>
                <w:rFonts w:cs="Arial"/>
                <w:szCs w:val="20"/>
              </w:rPr>
            </w:pPr>
            <w:proofErr w:type="spellStart"/>
            <w:r w:rsidRPr="001F4C75">
              <w:rPr>
                <w:rFonts w:cs="Arial"/>
                <w:szCs w:val="20"/>
              </w:rPr>
              <w:t>Profiel</w:t>
            </w:r>
            <w:proofErr w:type="spellEnd"/>
          </w:p>
          <w:p w:rsidR="00B20728" w:rsidRPr="001F4C75" w:rsidRDefault="00B20728" w:rsidP="00B20728">
            <w:pPr>
              <w:tabs>
                <w:tab w:val="left" w:pos="4800"/>
              </w:tabs>
              <w:rPr>
                <w:rFonts w:cs="Arial"/>
                <w:szCs w:val="20"/>
              </w:rPr>
            </w:pPr>
            <w:proofErr w:type="spellStart"/>
            <w:r w:rsidRPr="001F4C75">
              <w:rPr>
                <w:rFonts w:cs="Arial"/>
                <w:szCs w:val="20"/>
              </w:rPr>
              <w:t>Conventionele</w:t>
            </w:r>
            <w:proofErr w:type="spellEnd"/>
            <w:r w:rsidRPr="001F4C75">
              <w:rPr>
                <w:rFonts w:cs="Arial"/>
                <w:szCs w:val="20"/>
              </w:rPr>
              <w:t xml:space="preserve"> lading (</w:t>
            </w:r>
            <w:proofErr w:type="spellStart"/>
            <w:r w:rsidRPr="001F4C75">
              <w:rPr>
                <w:rFonts w:cs="Arial"/>
                <w:szCs w:val="20"/>
              </w:rPr>
              <w:t>zware</w:t>
            </w:r>
            <w:proofErr w:type="spellEnd"/>
            <w:r w:rsidRPr="001F4C75">
              <w:rPr>
                <w:rFonts w:cs="Arial"/>
                <w:szCs w:val="20"/>
              </w:rPr>
              <w:t xml:space="preserve"> </w:t>
            </w:r>
            <w:proofErr w:type="spellStart"/>
            <w:r w:rsidRPr="001F4C75">
              <w:rPr>
                <w:rFonts w:cs="Arial"/>
                <w:szCs w:val="20"/>
              </w:rPr>
              <w:t>stukken</w:t>
            </w:r>
            <w:proofErr w:type="spellEnd"/>
            <w:r w:rsidRPr="001F4C75">
              <w:rPr>
                <w:rFonts w:cs="Arial"/>
                <w:szCs w:val="20"/>
              </w:rPr>
              <w:t>)</w:t>
            </w:r>
          </w:p>
          <w:p w:rsidR="00B20728" w:rsidRPr="001F4C75" w:rsidRDefault="00B20728" w:rsidP="00B20728">
            <w:pPr>
              <w:tabs>
                <w:tab w:val="left" w:pos="4800"/>
              </w:tabs>
              <w:rPr>
                <w:rFonts w:cs="Arial"/>
                <w:szCs w:val="20"/>
              </w:rPr>
            </w:pPr>
            <w:proofErr w:type="spellStart"/>
            <w:r w:rsidRPr="001F4C75">
              <w:rPr>
                <w:rFonts w:cs="Arial"/>
                <w:szCs w:val="20"/>
              </w:rPr>
              <w:t>Rollend</w:t>
            </w:r>
            <w:proofErr w:type="spellEnd"/>
            <w:r w:rsidRPr="001F4C75">
              <w:rPr>
                <w:rFonts w:cs="Arial"/>
                <w:szCs w:val="20"/>
              </w:rPr>
              <w:t xml:space="preserve"> </w:t>
            </w:r>
            <w:proofErr w:type="spellStart"/>
            <w:r w:rsidRPr="001F4C75">
              <w:rPr>
                <w:rFonts w:cs="Arial"/>
                <w:szCs w:val="20"/>
              </w:rPr>
              <w:t>materieel</w:t>
            </w:r>
            <w:proofErr w:type="spellEnd"/>
          </w:p>
          <w:p w:rsidR="00B20728" w:rsidRPr="001F4C75" w:rsidRDefault="00B20728" w:rsidP="00B20728">
            <w:pPr>
              <w:tabs>
                <w:tab w:val="left" w:pos="4800"/>
              </w:tabs>
              <w:rPr>
                <w:rFonts w:cs="Arial"/>
                <w:szCs w:val="20"/>
              </w:rPr>
            </w:pPr>
            <w:r w:rsidRPr="001F4C75">
              <w:rPr>
                <w:rFonts w:cs="Arial"/>
                <w:szCs w:val="20"/>
              </w:rPr>
              <w:t>Containers</w:t>
            </w:r>
          </w:p>
          <w:p w:rsidR="00B20728" w:rsidRPr="001F4C75" w:rsidRDefault="00B20728" w:rsidP="00B20728">
            <w:pPr>
              <w:tabs>
                <w:tab w:val="left" w:pos="4800"/>
              </w:tabs>
              <w:rPr>
                <w:rFonts w:cs="Arial"/>
                <w:szCs w:val="20"/>
              </w:rPr>
            </w:pPr>
            <w:r w:rsidRPr="001F4C75">
              <w:rPr>
                <w:rFonts w:cs="Arial"/>
                <w:szCs w:val="20"/>
              </w:rPr>
              <w:t xml:space="preserve">Laden </w:t>
            </w:r>
            <w:proofErr w:type="spellStart"/>
            <w:r w:rsidRPr="001F4C75">
              <w:rPr>
                <w:rFonts w:cs="Arial"/>
                <w:szCs w:val="20"/>
              </w:rPr>
              <w:t>Woodpulp</w:t>
            </w:r>
            <w:proofErr w:type="spellEnd"/>
          </w:p>
          <w:p w:rsidR="00B20728" w:rsidRPr="001F4C75" w:rsidRDefault="00B20728" w:rsidP="000475AE">
            <w:pPr>
              <w:rPr>
                <w:rFonts w:cs="Arial"/>
                <w:szCs w:val="20"/>
                <w:lang w:val="nl-NL"/>
              </w:rPr>
            </w:pPr>
          </w:p>
        </w:tc>
        <w:tc>
          <w:tcPr>
            <w:tcW w:w="1248" w:type="dxa"/>
          </w:tcPr>
          <w:p w:rsidR="00B20728" w:rsidRPr="001F4C75" w:rsidRDefault="00B20728" w:rsidP="000475AE">
            <w:pPr>
              <w:jc w:val="center"/>
              <w:rPr>
                <w:rFonts w:cs="Arial"/>
                <w:szCs w:val="20"/>
                <w:lang w:val="nl-NL"/>
              </w:rPr>
            </w:pPr>
          </w:p>
          <w:p w:rsidR="00B20728" w:rsidRPr="001F4C75" w:rsidRDefault="00B20728" w:rsidP="00B20728">
            <w:pPr>
              <w:jc w:val="center"/>
              <w:rPr>
                <w:rFonts w:cs="Arial"/>
                <w:szCs w:val="20"/>
              </w:rPr>
            </w:pPr>
            <w:r w:rsidRPr="001F4C75">
              <w:rPr>
                <w:rFonts w:cs="Arial"/>
                <w:szCs w:val="20"/>
              </w:rPr>
              <w:t>8</w:t>
            </w:r>
          </w:p>
          <w:p w:rsidR="00B20728" w:rsidRPr="001F4C75" w:rsidRDefault="00B20728" w:rsidP="00B20728">
            <w:pPr>
              <w:jc w:val="center"/>
              <w:rPr>
                <w:rFonts w:cs="Arial"/>
                <w:szCs w:val="20"/>
              </w:rPr>
            </w:pPr>
            <w:r w:rsidRPr="001F4C75">
              <w:rPr>
                <w:rFonts w:cs="Arial"/>
                <w:szCs w:val="20"/>
              </w:rPr>
              <w:t>5</w:t>
            </w:r>
          </w:p>
          <w:p w:rsidR="00B20728" w:rsidRPr="001F4C75" w:rsidRDefault="00B20728" w:rsidP="00B20728">
            <w:pPr>
              <w:jc w:val="center"/>
              <w:rPr>
                <w:rFonts w:cs="Arial"/>
                <w:szCs w:val="20"/>
              </w:rPr>
            </w:pPr>
            <w:r w:rsidRPr="001F4C75">
              <w:rPr>
                <w:rFonts w:cs="Arial"/>
                <w:szCs w:val="20"/>
              </w:rPr>
              <w:t>5</w:t>
            </w:r>
          </w:p>
          <w:p w:rsidR="00B20728" w:rsidRPr="001F4C75" w:rsidRDefault="00B20728" w:rsidP="00B20728">
            <w:pPr>
              <w:jc w:val="center"/>
              <w:rPr>
                <w:rFonts w:cs="Arial"/>
                <w:szCs w:val="20"/>
              </w:rPr>
            </w:pPr>
            <w:r w:rsidRPr="001F4C75">
              <w:rPr>
                <w:rFonts w:cs="Arial"/>
                <w:szCs w:val="20"/>
              </w:rPr>
              <w:t>5</w:t>
            </w:r>
          </w:p>
          <w:p w:rsidR="00B20728" w:rsidRPr="001F4C75" w:rsidRDefault="00B20728" w:rsidP="00B20728">
            <w:pPr>
              <w:jc w:val="center"/>
              <w:rPr>
                <w:rFonts w:cs="Arial"/>
                <w:szCs w:val="20"/>
              </w:rPr>
            </w:pPr>
          </w:p>
          <w:p w:rsidR="00B20728" w:rsidRPr="001F4C75" w:rsidRDefault="00B20728" w:rsidP="00B20728">
            <w:pPr>
              <w:jc w:val="center"/>
              <w:rPr>
                <w:rFonts w:cs="Arial"/>
                <w:szCs w:val="20"/>
              </w:rPr>
            </w:pPr>
            <w:r w:rsidRPr="001F4C75">
              <w:rPr>
                <w:rFonts w:cs="Arial"/>
                <w:szCs w:val="20"/>
              </w:rPr>
              <w:t>5</w:t>
            </w:r>
          </w:p>
          <w:p w:rsidR="00B20728" w:rsidRPr="001F4C75" w:rsidRDefault="00B20728" w:rsidP="00B20728">
            <w:pPr>
              <w:jc w:val="center"/>
              <w:rPr>
                <w:rFonts w:cs="Arial"/>
                <w:szCs w:val="20"/>
              </w:rPr>
            </w:pPr>
            <w:r w:rsidRPr="001F4C75">
              <w:rPr>
                <w:rFonts w:cs="Arial"/>
                <w:szCs w:val="20"/>
              </w:rPr>
              <w:t>2</w:t>
            </w:r>
          </w:p>
          <w:p w:rsidR="00B20728" w:rsidRPr="001F4C75" w:rsidRDefault="00B20728" w:rsidP="00B20728">
            <w:pPr>
              <w:jc w:val="center"/>
              <w:rPr>
                <w:rFonts w:cs="Arial"/>
                <w:szCs w:val="20"/>
              </w:rPr>
            </w:pPr>
            <w:r w:rsidRPr="001F4C75">
              <w:rPr>
                <w:rFonts w:cs="Arial"/>
                <w:szCs w:val="20"/>
              </w:rPr>
              <w:t>10</w:t>
            </w:r>
          </w:p>
        </w:tc>
        <w:tc>
          <w:tcPr>
            <w:tcW w:w="1523" w:type="dxa"/>
          </w:tcPr>
          <w:p w:rsidR="00B20728" w:rsidRPr="001F4C75" w:rsidRDefault="00B20728" w:rsidP="000475AE">
            <w:pPr>
              <w:jc w:val="center"/>
              <w:rPr>
                <w:rFonts w:cs="Arial"/>
                <w:szCs w:val="20"/>
              </w:rPr>
            </w:pPr>
          </w:p>
          <w:p w:rsidR="00B20728" w:rsidRPr="001F4C75" w:rsidRDefault="00B20728" w:rsidP="00B20728">
            <w:pPr>
              <w:jc w:val="center"/>
              <w:rPr>
                <w:rFonts w:cs="Arial"/>
                <w:szCs w:val="20"/>
              </w:rPr>
            </w:pPr>
            <w:r w:rsidRPr="001F4C75">
              <w:rPr>
                <w:rFonts w:cs="Arial"/>
                <w:szCs w:val="20"/>
              </w:rPr>
              <w:t>8</w:t>
            </w:r>
          </w:p>
          <w:p w:rsidR="00B20728" w:rsidRPr="001F4C75" w:rsidRDefault="00B20728" w:rsidP="00B20728">
            <w:pPr>
              <w:jc w:val="center"/>
              <w:rPr>
                <w:rFonts w:cs="Arial"/>
                <w:szCs w:val="20"/>
              </w:rPr>
            </w:pPr>
            <w:r w:rsidRPr="001F4C75">
              <w:rPr>
                <w:rFonts w:cs="Arial"/>
                <w:szCs w:val="20"/>
              </w:rPr>
              <w:t>8</w:t>
            </w:r>
          </w:p>
          <w:p w:rsidR="00B20728" w:rsidRPr="001F4C75" w:rsidRDefault="00B20728" w:rsidP="00B20728">
            <w:pPr>
              <w:jc w:val="center"/>
              <w:rPr>
                <w:rFonts w:cs="Arial"/>
                <w:szCs w:val="20"/>
              </w:rPr>
            </w:pPr>
            <w:r w:rsidRPr="001F4C75">
              <w:rPr>
                <w:rFonts w:cs="Arial"/>
                <w:szCs w:val="20"/>
              </w:rPr>
              <w:t>8</w:t>
            </w:r>
          </w:p>
          <w:p w:rsidR="00B20728" w:rsidRPr="001F4C75" w:rsidRDefault="00B20728" w:rsidP="00B20728">
            <w:pPr>
              <w:jc w:val="center"/>
              <w:rPr>
                <w:rFonts w:cs="Arial"/>
                <w:szCs w:val="20"/>
              </w:rPr>
            </w:pPr>
            <w:r w:rsidRPr="001F4C75">
              <w:rPr>
                <w:rFonts w:cs="Arial"/>
                <w:szCs w:val="20"/>
              </w:rPr>
              <w:t>8</w:t>
            </w:r>
          </w:p>
          <w:p w:rsidR="00B20728" w:rsidRPr="001F4C75" w:rsidRDefault="00B20728" w:rsidP="00B20728">
            <w:pPr>
              <w:jc w:val="center"/>
              <w:rPr>
                <w:rFonts w:cs="Arial"/>
                <w:szCs w:val="20"/>
              </w:rPr>
            </w:pPr>
          </w:p>
          <w:p w:rsidR="00B20728" w:rsidRPr="001F4C75" w:rsidRDefault="00B20728" w:rsidP="00B20728">
            <w:pPr>
              <w:jc w:val="center"/>
              <w:rPr>
                <w:rFonts w:cs="Arial"/>
                <w:szCs w:val="20"/>
              </w:rPr>
            </w:pPr>
            <w:r w:rsidRPr="001F4C75">
              <w:rPr>
                <w:rFonts w:cs="Arial"/>
                <w:szCs w:val="20"/>
              </w:rPr>
              <w:t>8</w:t>
            </w:r>
          </w:p>
          <w:p w:rsidR="00B20728" w:rsidRPr="001F4C75" w:rsidRDefault="00B20728" w:rsidP="00B20728">
            <w:pPr>
              <w:jc w:val="center"/>
              <w:rPr>
                <w:rFonts w:cs="Arial"/>
                <w:szCs w:val="20"/>
              </w:rPr>
            </w:pPr>
            <w:r w:rsidRPr="001F4C75">
              <w:rPr>
                <w:rFonts w:cs="Arial"/>
                <w:szCs w:val="20"/>
              </w:rPr>
              <w:t>8</w:t>
            </w:r>
          </w:p>
          <w:p w:rsidR="00B20728" w:rsidRPr="001F4C75" w:rsidRDefault="00B20728" w:rsidP="00B20728">
            <w:pPr>
              <w:jc w:val="center"/>
              <w:rPr>
                <w:rFonts w:cs="Arial"/>
                <w:szCs w:val="20"/>
              </w:rPr>
            </w:pPr>
            <w:r w:rsidRPr="001F4C75">
              <w:rPr>
                <w:rFonts w:cs="Arial"/>
                <w:szCs w:val="20"/>
              </w:rPr>
              <w:t>9</w:t>
            </w:r>
          </w:p>
        </w:tc>
        <w:tc>
          <w:tcPr>
            <w:tcW w:w="1523" w:type="dxa"/>
            <w:tcBorders>
              <w:right w:val="single" w:sz="4" w:space="0" w:color="auto"/>
            </w:tcBorders>
            <w:vAlign w:val="center"/>
          </w:tcPr>
          <w:p w:rsidR="00B20728" w:rsidRPr="001F4C75" w:rsidRDefault="00B20728" w:rsidP="000475AE">
            <w:pPr>
              <w:jc w:val="center"/>
              <w:rPr>
                <w:rFonts w:cs="Arial"/>
                <w:szCs w:val="20"/>
              </w:rPr>
            </w:pPr>
            <w:r w:rsidRPr="001F4C75">
              <w:rPr>
                <w:rFonts w:cs="Arial"/>
                <w:szCs w:val="20"/>
              </w:rPr>
              <w:t xml:space="preserve">40 </w:t>
            </w:r>
            <w:proofErr w:type="spellStart"/>
            <w:r w:rsidRPr="001F4C75">
              <w:rPr>
                <w:rFonts w:cs="Arial"/>
                <w:szCs w:val="20"/>
              </w:rPr>
              <w:t>punten</w:t>
            </w:r>
            <w:proofErr w:type="spellEnd"/>
          </w:p>
        </w:tc>
      </w:tr>
    </w:tbl>
    <w:p w:rsidR="00132778" w:rsidRPr="00B20728" w:rsidRDefault="00132778" w:rsidP="00B20728">
      <w:pPr>
        <w:pStyle w:val="Kop3"/>
        <w:rPr>
          <w:rFonts w:cs="Arial"/>
          <w:b/>
          <w:szCs w:val="20"/>
        </w:rPr>
      </w:pPr>
      <w:r w:rsidRPr="00B20728">
        <w:rPr>
          <w:b/>
          <w:highlight w:val="yellow"/>
        </w:rPr>
        <w:br/>
      </w:r>
      <w:bookmarkStart w:id="113" w:name="_Toc418148537"/>
      <w:bookmarkStart w:id="114" w:name="_Toc418148669"/>
      <w:bookmarkStart w:id="115" w:name="_Toc418149051"/>
      <w:bookmarkStart w:id="116" w:name="_Toc418158560"/>
      <w:r w:rsidRPr="00B20728">
        <w:rPr>
          <w:b/>
        </w:rPr>
        <w:t>S</w:t>
      </w:r>
      <w:r w:rsidR="000C44D7">
        <w:rPr>
          <w:b/>
        </w:rPr>
        <w:t>alarissen ploeg (shift)- en objectleiders</w:t>
      </w:r>
      <w:bookmarkEnd w:id="113"/>
      <w:bookmarkEnd w:id="114"/>
      <w:bookmarkEnd w:id="115"/>
      <w:bookmarkEnd w:id="116"/>
      <w:r w:rsidRPr="00B20728">
        <w:rPr>
          <w:b/>
        </w:rPr>
        <w:t xml:space="preserve"> </w:t>
      </w:r>
    </w:p>
    <w:p w:rsidR="00132778" w:rsidRPr="001F4C75" w:rsidRDefault="00132778" w:rsidP="00132778">
      <w:pPr>
        <w:rPr>
          <w:rFonts w:cs="Arial"/>
          <w:szCs w:val="20"/>
          <w:lang w:val="nl-NL"/>
        </w:rPr>
      </w:pPr>
    </w:p>
    <w:p w:rsidR="00132778" w:rsidRPr="006570B7" w:rsidRDefault="00132778" w:rsidP="00A7482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Fonts w:cs="Arial"/>
          <w:szCs w:val="20"/>
          <w:lang w:val="nl-NL"/>
        </w:rPr>
      </w:pPr>
      <w:r w:rsidRPr="00C93D82">
        <w:rPr>
          <w:rFonts w:cs="Arial"/>
          <w:szCs w:val="20"/>
          <w:lang w:val="nl-NL"/>
        </w:rPr>
        <w:t>Objectleider</w:t>
      </w:r>
      <w:r w:rsidRPr="00C93D82">
        <w:rPr>
          <w:rFonts w:cs="Arial"/>
          <w:szCs w:val="20"/>
          <w:lang w:val="nl-NL"/>
        </w:rPr>
        <w:tab/>
      </w:r>
      <w:r w:rsidRPr="00C93D82">
        <w:rPr>
          <w:rFonts w:cs="Arial"/>
          <w:szCs w:val="20"/>
          <w:lang w:val="nl-NL"/>
        </w:rPr>
        <w:tab/>
      </w:r>
      <w:r w:rsidRPr="00C93D82">
        <w:rPr>
          <w:rFonts w:cs="Arial"/>
          <w:szCs w:val="20"/>
          <w:lang w:val="nl-NL"/>
        </w:rPr>
        <w:tab/>
      </w:r>
      <w:r w:rsidRPr="00C93D82">
        <w:rPr>
          <w:rFonts w:cs="Arial"/>
          <w:szCs w:val="20"/>
          <w:lang w:val="nl-NL"/>
        </w:rPr>
        <w:tab/>
      </w:r>
      <w:r w:rsidRPr="00C93D82">
        <w:rPr>
          <w:rFonts w:cs="Arial"/>
          <w:szCs w:val="20"/>
          <w:lang w:val="nl-NL"/>
        </w:rPr>
        <w:tab/>
      </w:r>
      <w:r w:rsidRPr="00C93D82">
        <w:rPr>
          <w:rFonts w:cs="Arial"/>
          <w:szCs w:val="20"/>
          <w:lang w:val="nl-NL"/>
        </w:rPr>
        <w:tab/>
      </w:r>
      <w:r w:rsidRPr="00C93D82">
        <w:rPr>
          <w:rFonts w:cs="Arial"/>
          <w:szCs w:val="20"/>
          <w:lang w:val="nl-NL"/>
        </w:rPr>
        <w:tab/>
      </w:r>
      <w:r w:rsidRPr="00C93D82">
        <w:rPr>
          <w:rFonts w:cs="Arial"/>
          <w:szCs w:val="20"/>
          <w:lang w:val="nl-NL"/>
        </w:rPr>
        <w:tab/>
      </w:r>
      <w:r w:rsidR="005A7159">
        <w:rPr>
          <w:rFonts w:cs="Arial"/>
          <w:szCs w:val="20"/>
          <w:lang w:val="nl-NL"/>
        </w:rPr>
        <w:t>01.</w:t>
      </w:r>
      <w:r w:rsidRPr="006570B7">
        <w:rPr>
          <w:rFonts w:cs="Arial"/>
          <w:szCs w:val="20"/>
          <w:lang w:val="nl-NL"/>
        </w:rPr>
        <w:t>0</w:t>
      </w:r>
      <w:r w:rsidR="005A7159">
        <w:rPr>
          <w:rFonts w:cs="Arial"/>
          <w:szCs w:val="20"/>
          <w:lang w:val="nl-NL"/>
        </w:rPr>
        <w:t>7</w:t>
      </w:r>
      <w:r w:rsidRPr="006570B7">
        <w:rPr>
          <w:rFonts w:cs="Arial"/>
          <w:szCs w:val="20"/>
          <w:lang w:val="nl-NL"/>
        </w:rPr>
        <w:t xml:space="preserve">.2013 </w:t>
      </w:r>
      <w:r w:rsidRPr="006570B7">
        <w:rPr>
          <w:rFonts w:cs="Arial"/>
          <w:szCs w:val="20"/>
          <w:lang w:val="nl-NL"/>
        </w:rPr>
        <w:tab/>
      </w:r>
    </w:p>
    <w:p w:rsidR="00132778" w:rsidRPr="006570B7" w:rsidRDefault="00132778" w:rsidP="00A7482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Fonts w:cs="Arial"/>
          <w:szCs w:val="20"/>
          <w:lang w:val="nl-NL"/>
        </w:rPr>
      </w:pPr>
      <w:r w:rsidRPr="006570B7">
        <w:rPr>
          <w:rFonts w:cs="Arial"/>
          <w:szCs w:val="20"/>
          <w:lang w:val="nl-NL"/>
        </w:rPr>
        <w:t xml:space="preserve"> </w:t>
      </w:r>
    </w:p>
    <w:p w:rsidR="00132778" w:rsidRPr="006570B7" w:rsidRDefault="00132778" w:rsidP="00A7482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Fonts w:cs="Arial"/>
          <w:szCs w:val="20"/>
          <w:lang w:val="nl-NL"/>
        </w:rPr>
      </w:pPr>
      <w:r w:rsidRPr="006570B7">
        <w:rPr>
          <w:rFonts w:cs="Arial"/>
          <w:szCs w:val="20"/>
          <w:lang w:val="nl-NL"/>
        </w:rPr>
        <w:t>Trede 1</w:t>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t>€ 3.320,42</w:t>
      </w:r>
    </w:p>
    <w:p w:rsidR="00132778" w:rsidRPr="006570B7" w:rsidRDefault="00132778" w:rsidP="00A7482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Fonts w:cs="Arial"/>
          <w:szCs w:val="20"/>
          <w:lang w:val="nl-NL"/>
        </w:rPr>
      </w:pPr>
      <w:r w:rsidRPr="006570B7">
        <w:rPr>
          <w:rFonts w:cs="Arial"/>
          <w:szCs w:val="20"/>
          <w:lang w:val="nl-NL"/>
        </w:rPr>
        <w:t>Trede 2</w:t>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t>€ 3.403,33</w:t>
      </w:r>
    </w:p>
    <w:p w:rsidR="00132778" w:rsidRPr="006570B7" w:rsidRDefault="00132778" w:rsidP="00A7482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Fonts w:cs="Arial"/>
          <w:szCs w:val="20"/>
          <w:lang w:val="nl-NL"/>
        </w:rPr>
      </w:pPr>
      <w:r w:rsidRPr="006570B7">
        <w:rPr>
          <w:rFonts w:cs="Arial"/>
          <w:szCs w:val="20"/>
          <w:lang w:val="nl-NL"/>
        </w:rPr>
        <w:t>Trede 3</w:t>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t>€ 3.500,87</w:t>
      </w:r>
    </w:p>
    <w:p w:rsidR="00132778" w:rsidRPr="006570B7" w:rsidRDefault="00132778" w:rsidP="00A74825">
      <w:pPr>
        <w:pStyle w:val="Voettekst"/>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4536"/>
          <w:tab w:val="clear" w:pos="9072"/>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Fonts w:cs="Arial"/>
          <w:lang w:val="nl-NL" w:eastAsia="en-US"/>
        </w:rPr>
      </w:pPr>
      <w:r w:rsidRPr="006570B7">
        <w:rPr>
          <w:rFonts w:cs="Arial"/>
          <w:lang w:val="nl-NL" w:eastAsia="en-US"/>
        </w:rPr>
        <w:t>Trede 4</w:t>
      </w:r>
      <w:r w:rsidRPr="006570B7">
        <w:rPr>
          <w:rFonts w:cs="Arial"/>
          <w:lang w:val="nl-NL" w:eastAsia="en-US"/>
        </w:rPr>
        <w:tab/>
      </w:r>
      <w:r w:rsidRPr="006570B7">
        <w:rPr>
          <w:rFonts w:cs="Arial"/>
          <w:lang w:val="nl-NL" w:eastAsia="en-US"/>
        </w:rPr>
        <w:tab/>
      </w:r>
      <w:r w:rsidRPr="006570B7">
        <w:rPr>
          <w:rFonts w:cs="Arial"/>
          <w:lang w:val="nl-NL" w:eastAsia="en-US"/>
        </w:rPr>
        <w:tab/>
      </w:r>
      <w:r w:rsidRPr="006570B7">
        <w:rPr>
          <w:rFonts w:cs="Arial"/>
          <w:lang w:val="nl-NL" w:eastAsia="en-US"/>
        </w:rPr>
        <w:tab/>
      </w:r>
      <w:r w:rsidRPr="006570B7">
        <w:rPr>
          <w:rFonts w:cs="Arial"/>
          <w:lang w:val="nl-NL" w:eastAsia="en-US"/>
        </w:rPr>
        <w:tab/>
      </w:r>
      <w:r w:rsidRPr="006570B7">
        <w:rPr>
          <w:rFonts w:cs="Arial"/>
          <w:lang w:val="nl-NL" w:eastAsia="en-US"/>
        </w:rPr>
        <w:tab/>
      </w:r>
      <w:r w:rsidRPr="006570B7">
        <w:rPr>
          <w:rFonts w:cs="Arial"/>
          <w:lang w:val="nl-NL" w:eastAsia="en-US"/>
        </w:rPr>
        <w:tab/>
      </w:r>
      <w:r w:rsidRPr="006570B7">
        <w:rPr>
          <w:rFonts w:cs="Arial"/>
          <w:lang w:val="nl-NL" w:eastAsia="en-US"/>
        </w:rPr>
        <w:tab/>
      </w:r>
      <w:r w:rsidRPr="006570B7">
        <w:rPr>
          <w:rFonts w:cs="Arial"/>
          <w:lang w:val="nl-NL" w:eastAsia="en-US"/>
        </w:rPr>
        <w:tab/>
        <w:t>€ 3.614,81</w:t>
      </w:r>
    </w:p>
    <w:p w:rsidR="00132778" w:rsidRPr="006570B7" w:rsidRDefault="00132778" w:rsidP="00A7482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Fonts w:cs="Arial"/>
          <w:szCs w:val="20"/>
          <w:lang w:val="nl-NL"/>
        </w:rPr>
      </w:pPr>
      <w:r w:rsidRPr="006570B7">
        <w:rPr>
          <w:rFonts w:cs="Arial"/>
          <w:szCs w:val="20"/>
          <w:lang w:val="nl-NL"/>
        </w:rPr>
        <w:t>Trede 5</w:t>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t>€ 3.720,07</w:t>
      </w:r>
    </w:p>
    <w:p w:rsidR="00132778" w:rsidRPr="006570B7" w:rsidRDefault="00132778" w:rsidP="00A7482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Fonts w:cs="Arial"/>
          <w:szCs w:val="20"/>
          <w:lang w:val="nl-NL"/>
        </w:rPr>
      </w:pPr>
      <w:r w:rsidRPr="006570B7">
        <w:rPr>
          <w:rFonts w:cs="Arial"/>
          <w:szCs w:val="20"/>
          <w:lang w:val="nl-NL"/>
        </w:rPr>
        <w:t>Trede 6</w:t>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t>€ 3.805,49</w:t>
      </w:r>
    </w:p>
    <w:p w:rsidR="00132778" w:rsidRPr="006570B7" w:rsidRDefault="00132778" w:rsidP="00A7482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Fonts w:cs="Arial"/>
          <w:szCs w:val="20"/>
          <w:lang w:val="nl-NL"/>
        </w:rPr>
      </w:pPr>
      <w:r w:rsidRPr="006570B7">
        <w:rPr>
          <w:rFonts w:cs="Arial"/>
          <w:szCs w:val="20"/>
          <w:lang w:val="nl-NL"/>
        </w:rPr>
        <w:t>Trede 7</w:t>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t>€ 3.902,06</w:t>
      </w:r>
    </w:p>
    <w:p w:rsidR="00132778" w:rsidRPr="006570B7" w:rsidRDefault="00132778" w:rsidP="001327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Fonts w:cs="Arial"/>
          <w:szCs w:val="20"/>
          <w:lang w:val="nl-NL"/>
        </w:rPr>
      </w:pPr>
    </w:p>
    <w:p w:rsidR="00132778" w:rsidRPr="006570B7" w:rsidRDefault="00132778" w:rsidP="00A7482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Fonts w:cs="Arial"/>
          <w:szCs w:val="20"/>
          <w:lang w:val="nl-NL"/>
        </w:rPr>
      </w:pPr>
      <w:r w:rsidRPr="006570B7">
        <w:rPr>
          <w:rFonts w:cs="Arial"/>
          <w:szCs w:val="20"/>
          <w:lang w:val="nl-NL"/>
        </w:rPr>
        <w:t>Ploegleider c.q. Shiftleader</w:t>
      </w:r>
    </w:p>
    <w:p w:rsidR="00132778" w:rsidRPr="006570B7" w:rsidRDefault="00132778" w:rsidP="00A7482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Fonts w:cs="Arial"/>
          <w:szCs w:val="20"/>
          <w:lang w:val="nl-NL"/>
        </w:rPr>
      </w:pPr>
    </w:p>
    <w:p w:rsidR="00132778" w:rsidRPr="006570B7" w:rsidRDefault="00132778" w:rsidP="00A7482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Fonts w:cs="Arial"/>
          <w:szCs w:val="20"/>
          <w:lang w:val="nl-NL"/>
        </w:rPr>
      </w:pPr>
      <w:r w:rsidRPr="006570B7">
        <w:rPr>
          <w:rFonts w:cs="Arial"/>
          <w:szCs w:val="20"/>
          <w:lang w:val="nl-NL"/>
        </w:rPr>
        <w:t>Trede 1</w:t>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t>€ 3.614,80</w:t>
      </w:r>
    </w:p>
    <w:p w:rsidR="00132778" w:rsidRPr="006570B7" w:rsidRDefault="00132778" w:rsidP="00A7482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Fonts w:cs="Arial"/>
          <w:szCs w:val="20"/>
          <w:lang w:val="nl-NL"/>
        </w:rPr>
      </w:pPr>
      <w:r w:rsidRPr="006570B7">
        <w:rPr>
          <w:rFonts w:cs="Arial"/>
          <w:szCs w:val="20"/>
          <w:lang w:val="nl-NL"/>
        </w:rPr>
        <w:t>Trede 2</w:t>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t>€ 3.710,07</w:t>
      </w:r>
    </w:p>
    <w:p w:rsidR="00132778" w:rsidRPr="006570B7" w:rsidRDefault="00132778" w:rsidP="00A7482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Fonts w:cs="Arial"/>
          <w:szCs w:val="20"/>
          <w:lang w:val="nl-NL"/>
        </w:rPr>
      </w:pPr>
      <w:r w:rsidRPr="006570B7">
        <w:rPr>
          <w:rFonts w:cs="Arial"/>
          <w:szCs w:val="20"/>
          <w:lang w:val="nl-NL"/>
        </w:rPr>
        <w:t>Trede 3</w:t>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t>€ 3.805,49</w:t>
      </w:r>
    </w:p>
    <w:p w:rsidR="00132778" w:rsidRPr="006570B7" w:rsidRDefault="00132778" w:rsidP="00A7482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Fonts w:cs="Arial"/>
          <w:szCs w:val="20"/>
          <w:lang w:val="nl-NL"/>
        </w:rPr>
      </w:pPr>
      <w:r w:rsidRPr="006570B7">
        <w:rPr>
          <w:rFonts w:cs="Arial"/>
          <w:szCs w:val="20"/>
          <w:lang w:val="nl-NL"/>
        </w:rPr>
        <w:t>Trede 4</w:t>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t>€ 3.902,06</w:t>
      </w:r>
    </w:p>
    <w:p w:rsidR="00132778" w:rsidRPr="001F4C75" w:rsidRDefault="00132778" w:rsidP="00A7482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Fonts w:cs="Arial"/>
          <w:szCs w:val="20"/>
          <w:lang w:val="nl-NL"/>
        </w:rPr>
      </w:pPr>
      <w:r w:rsidRPr="006570B7">
        <w:rPr>
          <w:rFonts w:cs="Arial"/>
          <w:szCs w:val="20"/>
          <w:lang w:val="nl-NL"/>
        </w:rPr>
        <w:t>Trede 5</w:t>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r>
      <w:r w:rsidRPr="006570B7">
        <w:rPr>
          <w:rFonts w:cs="Arial"/>
          <w:szCs w:val="20"/>
          <w:lang w:val="nl-NL"/>
        </w:rPr>
        <w:tab/>
        <w:t>€ 3.998,61</w:t>
      </w:r>
    </w:p>
    <w:p w:rsidR="00132778" w:rsidRPr="001F4C75" w:rsidRDefault="00132778" w:rsidP="001327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Fonts w:cs="Arial"/>
          <w:szCs w:val="20"/>
          <w:lang w:val="nl-NL"/>
        </w:rPr>
      </w:pPr>
      <w:r w:rsidRPr="001F4C75">
        <w:rPr>
          <w:rFonts w:cs="Arial"/>
          <w:szCs w:val="20"/>
          <w:lang w:val="nl-NL"/>
        </w:rPr>
        <w:tab/>
      </w:r>
    </w:p>
    <w:p w:rsidR="00132778" w:rsidRPr="001F4C75" w:rsidRDefault="00132778" w:rsidP="001327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Fonts w:cs="Arial"/>
          <w:szCs w:val="20"/>
          <w:lang w:val="nl-NL"/>
        </w:rPr>
      </w:pPr>
      <w:r w:rsidRPr="001F4C75">
        <w:rPr>
          <w:rFonts w:cs="Arial"/>
          <w:szCs w:val="20"/>
          <w:lang w:val="nl-NL"/>
        </w:rPr>
        <w:t>Doorgroei is afhankelijk van een beoordeling die standaard telkens na 1 jaar plaatsvindt, maar op individuele basis ook eerder indien daartoe naar het oordeel van de bedrijfsleiding termen aanwezig zijn.</w:t>
      </w:r>
    </w:p>
    <w:p w:rsidR="00132778" w:rsidRPr="001F4C75" w:rsidRDefault="00132778" w:rsidP="001327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Fonts w:cs="Arial"/>
          <w:szCs w:val="20"/>
          <w:lang w:val="nl-NL"/>
        </w:rPr>
      </w:pPr>
    </w:p>
    <w:p w:rsidR="00132778" w:rsidRPr="001F4C75" w:rsidRDefault="00132778" w:rsidP="00132778">
      <w:pPr>
        <w:rPr>
          <w:rFonts w:cs="Arial"/>
          <w:szCs w:val="20"/>
          <w:highlight w:val="yellow"/>
          <w:lang w:val="nl-NL"/>
        </w:rPr>
      </w:pPr>
      <w:r w:rsidRPr="001F4C75">
        <w:rPr>
          <w:rFonts w:cs="Arial"/>
          <w:szCs w:val="20"/>
          <w:lang w:val="nl-NL"/>
        </w:rPr>
        <w:t>Indien ten behoeve van het regelen van de werkzaamheden bij aanvang van het werk eerder met de werkzaamheden is gestart, wordt deze extra tijd tegen het geldende overwerktarief betaald.</w:t>
      </w:r>
    </w:p>
    <w:p w:rsidR="00132778" w:rsidRPr="001F4C75" w:rsidRDefault="00132778" w:rsidP="00132778">
      <w:pPr>
        <w:rPr>
          <w:rFonts w:cs="Arial"/>
          <w:szCs w:val="20"/>
          <w:highlight w:val="yellow"/>
          <w:lang w:val="nl-NL"/>
        </w:rPr>
      </w:pPr>
    </w:p>
    <w:p w:rsidR="005C414A" w:rsidRPr="007578AA" w:rsidRDefault="005C414A" w:rsidP="007578AA">
      <w:pPr>
        <w:pStyle w:val="Style4"/>
      </w:pPr>
      <w:r w:rsidRPr="007578AA">
        <w:br w:type="page"/>
      </w:r>
      <w:bookmarkStart w:id="117" w:name="_Toc418158561"/>
      <w:r w:rsidR="007578AA">
        <w:lastRenderedPageBreak/>
        <w:t>BIJLAGE 2</w:t>
      </w:r>
      <w:r w:rsidR="00807FC8">
        <w:t xml:space="preserve"> CAO VT</w:t>
      </w:r>
      <w:r w:rsidR="007578AA">
        <w:t>: UITWISSELINGSREGELING VTT/VZT/VST</w:t>
      </w:r>
      <w:bookmarkEnd w:id="117"/>
    </w:p>
    <w:p w:rsidR="005C414A" w:rsidRPr="001F4C75" w:rsidRDefault="005C414A" w:rsidP="005C414A">
      <w:pPr>
        <w:rPr>
          <w:rFonts w:cs="Arial"/>
          <w:szCs w:val="20"/>
          <w:lang w:val="nl-NL"/>
        </w:rPr>
      </w:pPr>
    </w:p>
    <w:p w:rsidR="005C414A" w:rsidRPr="001F4C75" w:rsidRDefault="005C414A" w:rsidP="00FF5565">
      <w:pPr>
        <w:numPr>
          <w:ilvl w:val="0"/>
          <w:numId w:val="66"/>
        </w:numPr>
        <w:rPr>
          <w:rFonts w:cs="Arial"/>
          <w:szCs w:val="20"/>
          <w:lang w:val="nl-NL"/>
        </w:rPr>
      </w:pPr>
      <w:r w:rsidRPr="001F4C75">
        <w:rPr>
          <w:rFonts w:cs="Arial"/>
          <w:szCs w:val="20"/>
          <w:lang w:val="nl-NL"/>
        </w:rPr>
        <w:t>De uitwisselingsregeling geldt voor alle personeelsleden vallend onder de CAO.</w:t>
      </w:r>
    </w:p>
    <w:p w:rsidR="005C414A" w:rsidRPr="001F4C75" w:rsidRDefault="005C414A" w:rsidP="005C414A">
      <w:pPr>
        <w:rPr>
          <w:rFonts w:cs="Arial"/>
          <w:szCs w:val="20"/>
          <w:lang w:val="nl-NL"/>
        </w:rPr>
      </w:pPr>
    </w:p>
    <w:p w:rsidR="005C414A" w:rsidRPr="001F4C75" w:rsidRDefault="005C414A" w:rsidP="00FF5565">
      <w:pPr>
        <w:pStyle w:val="Plattetekst"/>
        <w:numPr>
          <w:ilvl w:val="0"/>
          <w:numId w:val="66"/>
        </w:numPr>
        <w:rPr>
          <w:rFonts w:cs="Arial"/>
          <w:szCs w:val="20"/>
        </w:rPr>
      </w:pPr>
      <w:r w:rsidRPr="001F4C75">
        <w:rPr>
          <w:rFonts w:cs="Arial"/>
          <w:szCs w:val="20"/>
        </w:rPr>
        <w:t>In principe heeft elke medewerker een vaste standplaats op één van de terminals. Niettemin is tijdelijke plaatsing op alle terminals binnen de groep mogelijk. Het uitgangspunt is dat men daar werkt waar de noodzaak naar het oordeel van de bedrijfsleiding het grootst is.</w:t>
      </w:r>
    </w:p>
    <w:p w:rsidR="005C414A" w:rsidRPr="001F4C75" w:rsidRDefault="005C414A" w:rsidP="005C414A">
      <w:pPr>
        <w:rPr>
          <w:rFonts w:cs="Arial"/>
          <w:szCs w:val="20"/>
          <w:lang w:val="nl-NL"/>
        </w:rPr>
      </w:pPr>
    </w:p>
    <w:p w:rsidR="005C414A" w:rsidRPr="001F4C75" w:rsidRDefault="005C414A" w:rsidP="00FF5565">
      <w:pPr>
        <w:numPr>
          <w:ilvl w:val="0"/>
          <w:numId w:val="66"/>
        </w:numPr>
        <w:rPr>
          <w:rFonts w:cs="Arial"/>
          <w:szCs w:val="20"/>
          <w:lang w:val="nl-NL"/>
        </w:rPr>
      </w:pPr>
      <w:r w:rsidRPr="001F4C75">
        <w:rPr>
          <w:rFonts w:cs="Arial"/>
          <w:szCs w:val="20"/>
          <w:lang w:val="nl-NL"/>
        </w:rPr>
        <w:t xml:space="preserve">De medewerker aan wie wordt verzocht werkzaamheden op een andere locatie te verrichten is gehouden aan dit verzoek te voldoen. Indien men meent dat het betreffende verzoek onredelijk is kan men de (eigen) </w:t>
      </w:r>
      <w:proofErr w:type="spellStart"/>
      <w:r w:rsidRPr="001F4C75">
        <w:rPr>
          <w:rFonts w:cs="Arial"/>
          <w:szCs w:val="20"/>
          <w:lang w:val="nl-NL"/>
        </w:rPr>
        <w:t>BU-manager</w:t>
      </w:r>
      <w:proofErr w:type="spellEnd"/>
      <w:r w:rsidRPr="001F4C75">
        <w:rPr>
          <w:rFonts w:cs="Arial"/>
          <w:szCs w:val="20"/>
          <w:lang w:val="nl-NL"/>
        </w:rPr>
        <w:t xml:space="preserve"> of OPL vragen het verzoek in heroverweging te nemen.</w:t>
      </w:r>
    </w:p>
    <w:p w:rsidR="005C414A" w:rsidRPr="001F4C75" w:rsidRDefault="005C414A" w:rsidP="005C414A">
      <w:pPr>
        <w:rPr>
          <w:rFonts w:cs="Arial"/>
          <w:szCs w:val="20"/>
          <w:lang w:val="nl-NL"/>
        </w:rPr>
      </w:pPr>
    </w:p>
    <w:p w:rsidR="005C414A" w:rsidRPr="001F4C75" w:rsidRDefault="005C414A" w:rsidP="00FF5565">
      <w:pPr>
        <w:numPr>
          <w:ilvl w:val="0"/>
          <w:numId w:val="66"/>
        </w:numPr>
        <w:rPr>
          <w:rFonts w:cs="Arial"/>
          <w:szCs w:val="20"/>
          <w:lang w:val="nl-NL"/>
        </w:rPr>
      </w:pPr>
      <w:r w:rsidRPr="001F4C75">
        <w:rPr>
          <w:rFonts w:cs="Arial"/>
          <w:szCs w:val="20"/>
          <w:lang w:val="nl-NL"/>
        </w:rPr>
        <w:t xml:space="preserve">In beginsel worden medewerkers niet naar een andere terminal uitgezonden als tegelijkertijd op de eigen terminal inhuur van personeel in dezelfde </w:t>
      </w:r>
      <w:r w:rsidR="00A74825" w:rsidRPr="001F4C75">
        <w:rPr>
          <w:rFonts w:cs="Arial"/>
          <w:szCs w:val="20"/>
          <w:lang w:val="nl-NL"/>
        </w:rPr>
        <w:t>functie</w:t>
      </w:r>
      <w:r w:rsidRPr="001F4C75">
        <w:rPr>
          <w:rFonts w:cs="Arial"/>
          <w:szCs w:val="20"/>
          <w:lang w:val="nl-NL"/>
        </w:rPr>
        <w:t xml:space="preserve"> boven de basis (A/HA) plaatsvindt. Van dit uitgangspunt kan worden afgeweken indien de betrokken medewerkers naar het oordeel van de bedrijfsleiding over bijzondere ervaring of kwalificaties beschikken, die het inzetten van betrokkene op de andere terminal toch noodzakelijk maken. Afwijking is eveneens mogelijk op vrijwillige basis.</w:t>
      </w:r>
    </w:p>
    <w:p w:rsidR="005C414A" w:rsidRPr="001F4C75" w:rsidRDefault="005C414A" w:rsidP="005C414A">
      <w:pPr>
        <w:rPr>
          <w:rFonts w:cs="Arial"/>
          <w:szCs w:val="20"/>
          <w:lang w:val="nl-NL"/>
        </w:rPr>
      </w:pPr>
    </w:p>
    <w:p w:rsidR="005C414A" w:rsidRDefault="005C414A" w:rsidP="00FF5565">
      <w:pPr>
        <w:numPr>
          <w:ilvl w:val="0"/>
          <w:numId w:val="66"/>
        </w:numPr>
        <w:rPr>
          <w:rFonts w:cs="Arial"/>
          <w:szCs w:val="20"/>
          <w:lang w:val="nl-NL"/>
        </w:rPr>
      </w:pPr>
      <w:r w:rsidRPr="001F4C75">
        <w:rPr>
          <w:rFonts w:cs="Arial"/>
          <w:szCs w:val="20"/>
          <w:lang w:val="nl-NL"/>
        </w:rPr>
        <w:t>De uitwisseling van personeelsleden vindt plaats op basis van een roulatiesystematiek, zodat een evenwichtige spreiding over het gehele personeel wordt verkregen. Afwijking is mogelijk op vrijwillige basis.</w:t>
      </w:r>
    </w:p>
    <w:p w:rsidR="007578AA" w:rsidRPr="001F4C75" w:rsidRDefault="007578AA" w:rsidP="007578AA">
      <w:pPr>
        <w:rPr>
          <w:rFonts w:cs="Arial"/>
          <w:szCs w:val="20"/>
          <w:lang w:val="nl-NL"/>
        </w:rPr>
      </w:pPr>
    </w:p>
    <w:p w:rsidR="005C414A" w:rsidRPr="001F4C75" w:rsidRDefault="005C414A" w:rsidP="00FF5565">
      <w:pPr>
        <w:numPr>
          <w:ilvl w:val="0"/>
          <w:numId w:val="66"/>
        </w:numPr>
        <w:rPr>
          <w:rFonts w:cs="Arial"/>
          <w:szCs w:val="20"/>
          <w:lang w:val="nl-NL"/>
        </w:rPr>
      </w:pPr>
      <w:r w:rsidRPr="001F4C75">
        <w:rPr>
          <w:rFonts w:cs="Arial"/>
          <w:szCs w:val="20"/>
          <w:lang w:val="nl-NL"/>
        </w:rPr>
        <w:t>Bestellen/aanzeggen geschiedt voor personeelsleden in de middagdienst door de werknemer minimaal 2 uur van tevoren in te laten bellen op een door de werkgever beschikbaar gesteld gratis telefoonnummer. Bij opkomst de volgende dag geschiedt de aanzegging via de planlijsten.</w:t>
      </w:r>
    </w:p>
    <w:p w:rsidR="005C414A" w:rsidRPr="001F4C75" w:rsidRDefault="005C414A" w:rsidP="005C414A">
      <w:pPr>
        <w:rPr>
          <w:rFonts w:cs="Arial"/>
          <w:szCs w:val="20"/>
          <w:lang w:val="nl-NL"/>
        </w:rPr>
      </w:pPr>
    </w:p>
    <w:p w:rsidR="005C414A" w:rsidRPr="001F4C75" w:rsidRDefault="005C414A" w:rsidP="00FF5565">
      <w:pPr>
        <w:numPr>
          <w:ilvl w:val="0"/>
          <w:numId w:val="66"/>
        </w:numPr>
        <w:rPr>
          <w:rFonts w:cs="Arial"/>
          <w:szCs w:val="20"/>
          <w:lang w:val="nl-NL"/>
        </w:rPr>
      </w:pPr>
      <w:r w:rsidRPr="001F4C75">
        <w:rPr>
          <w:rFonts w:cs="Arial"/>
          <w:szCs w:val="20"/>
          <w:lang w:val="nl-NL"/>
        </w:rPr>
        <w:t>Bij het werken op een andere locatie gelden de instructies van de bedrijfsleiding ter plaatse.</w:t>
      </w:r>
    </w:p>
    <w:p w:rsidR="005C414A" w:rsidRPr="001F4C75" w:rsidRDefault="005C414A" w:rsidP="005C414A">
      <w:pPr>
        <w:ind w:left="360"/>
        <w:rPr>
          <w:rFonts w:cs="Arial"/>
          <w:szCs w:val="20"/>
          <w:lang w:val="nl-NL"/>
        </w:rPr>
      </w:pPr>
    </w:p>
    <w:p w:rsidR="005C414A" w:rsidRPr="001F4C75" w:rsidRDefault="005C414A" w:rsidP="00FF5565">
      <w:pPr>
        <w:numPr>
          <w:ilvl w:val="0"/>
          <w:numId w:val="66"/>
        </w:numPr>
        <w:rPr>
          <w:rFonts w:cs="Arial"/>
          <w:szCs w:val="20"/>
          <w:lang w:val="nl-NL"/>
        </w:rPr>
      </w:pPr>
      <w:r w:rsidRPr="001F4C75">
        <w:rPr>
          <w:rFonts w:cs="Arial"/>
          <w:szCs w:val="20"/>
          <w:lang w:val="nl-NL"/>
        </w:rPr>
        <w:t>Bij het werken op een andere locatie gelden de werktijden van die locatie.</w:t>
      </w:r>
    </w:p>
    <w:p w:rsidR="005C414A" w:rsidRPr="001F4C75" w:rsidRDefault="005C414A" w:rsidP="005C414A">
      <w:pPr>
        <w:rPr>
          <w:rFonts w:cs="Arial"/>
          <w:szCs w:val="20"/>
          <w:lang w:val="nl-NL"/>
        </w:rPr>
      </w:pPr>
    </w:p>
    <w:p w:rsidR="005C414A" w:rsidRPr="001F4C75" w:rsidRDefault="005C414A" w:rsidP="00FF5565">
      <w:pPr>
        <w:numPr>
          <w:ilvl w:val="0"/>
          <w:numId w:val="66"/>
        </w:numPr>
        <w:rPr>
          <w:rFonts w:cs="Arial"/>
          <w:szCs w:val="20"/>
          <w:lang w:val="nl-NL"/>
        </w:rPr>
      </w:pPr>
      <w:r w:rsidRPr="001F4C75">
        <w:rPr>
          <w:rFonts w:cs="Arial"/>
          <w:szCs w:val="20"/>
          <w:lang w:val="nl-NL"/>
        </w:rPr>
        <w:t xml:space="preserve">Bij uitwisselingen als genoemd onder punt 14b vindt geen verlenging van diensten plaats, </w:t>
      </w:r>
    </w:p>
    <w:p w:rsidR="005C414A" w:rsidRPr="001F4C75" w:rsidRDefault="007578AA" w:rsidP="005C414A">
      <w:pPr>
        <w:ind w:left="360" w:firstLine="360"/>
        <w:rPr>
          <w:rFonts w:cs="Arial"/>
          <w:szCs w:val="20"/>
          <w:lang w:val="nl-NL"/>
        </w:rPr>
      </w:pPr>
      <w:r>
        <w:rPr>
          <w:rFonts w:cs="Arial"/>
          <w:szCs w:val="20"/>
          <w:lang w:val="nl-NL"/>
        </w:rPr>
        <w:t xml:space="preserve"> </w:t>
      </w:r>
      <w:r w:rsidR="005C414A" w:rsidRPr="001F4C75">
        <w:rPr>
          <w:rFonts w:cs="Arial"/>
          <w:szCs w:val="20"/>
          <w:lang w:val="nl-NL"/>
        </w:rPr>
        <w:t>anders dan op basis van vrijwilligheid.</w:t>
      </w:r>
    </w:p>
    <w:p w:rsidR="005C414A" w:rsidRPr="001F4C75" w:rsidRDefault="005C414A" w:rsidP="005C414A">
      <w:pPr>
        <w:ind w:left="360" w:firstLine="360"/>
        <w:rPr>
          <w:rFonts w:cs="Arial"/>
          <w:szCs w:val="20"/>
          <w:lang w:val="nl-NL"/>
        </w:rPr>
      </w:pPr>
    </w:p>
    <w:p w:rsidR="005C414A" w:rsidRPr="001F4C75" w:rsidRDefault="005C414A" w:rsidP="00FF5565">
      <w:pPr>
        <w:numPr>
          <w:ilvl w:val="0"/>
          <w:numId w:val="66"/>
        </w:numPr>
        <w:rPr>
          <w:rFonts w:cs="Arial"/>
          <w:color w:val="00FF00"/>
          <w:szCs w:val="20"/>
          <w:lang w:val="nl-NL"/>
        </w:rPr>
      </w:pPr>
      <w:r w:rsidRPr="001F4C75">
        <w:rPr>
          <w:rFonts w:cs="Arial"/>
          <w:szCs w:val="20"/>
          <w:lang w:val="nl-NL"/>
        </w:rPr>
        <w:t>Ingeval bij uitwisselingen als genoemd onder 14b meer dan 1,5 uur overwerk aansluitend aan de normale arbeidsduur wordt verricht, zal op declaratiebasis een maaltijdvergoeding van € 5,70 worden verstrekt. Voor zover fiscaal toegestaan wordt deze vergoeding netto uitbetaald</w:t>
      </w:r>
      <w:r w:rsidRPr="001F4C75">
        <w:rPr>
          <w:rFonts w:cs="Arial"/>
          <w:color w:val="00FF00"/>
          <w:szCs w:val="20"/>
          <w:lang w:val="nl-NL"/>
        </w:rPr>
        <w:t>.</w:t>
      </w:r>
    </w:p>
    <w:p w:rsidR="005C414A" w:rsidRPr="001F4C75" w:rsidRDefault="005C414A" w:rsidP="005C414A">
      <w:pPr>
        <w:rPr>
          <w:rFonts w:cs="Arial"/>
          <w:szCs w:val="20"/>
          <w:lang w:val="nl-NL"/>
        </w:rPr>
      </w:pPr>
    </w:p>
    <w:p w:rsidR="005C414A" w:rsidRPr="001F4C75" w:rsidRDefault="005C414A" w:rsidP="00FF5565">
      <w:pPr>
        <w:numPr>
          <w:ilvl w:val="0"/>
          <w:numId w:val="66"/>
        </w:numPr>
        <w:rPr>
          <w:rFonts w:cs="Arial"/>
          <w:szCs w:val="20"/>
          <w:lang w:val="nl-NL"/>
        </w:rPr>
      </w:pPr>
      <w:r w:rsidRPr="001F4C75">
        <w:rPr>
          <w:rFonts w:cs="Arial"/>
          <w:szCs w:val="20"/>
          <w:lang w:val="nl-NL"/>
        </w:rPr>
        <w:t xml:space="preserve">Het vervoer naar en van de andere locatie, hetzij vanaf huis of vanaf een opkomstplaats, wordt geregeld door de bedrijfsleiding. Daarbij kan in overleg met de uit te wisselen medewerker gekozen worden voor door de werkgever ter beschikking gesteld vervoer, dan wel voor gebruikmaking van eigen vervoer door de medewerker tegen vergoeding van reiskosten. Indien de werkgever vervoer naar en van de andere locatie ter beschikking stelt, wordt geen reiskostenvergoeding verstrekt. </w:t>
      </w:r>
    </w:p>
    <w:p w:rsidR="005C414A" w:rsidRPr="001F4C75" w:rsidRDefault="005C414A" w:rsidP="005C414A">
      <w:pPr>
        <w:rPr>
          <w:rFonts w:cs="Arial"/>
          <w:szCs w:val="20"/>
          <w:lang w:val="nl-NL"/>
        </w:rPr>
      </w:pPr>
    </w:p>
    <w:p w:rsidR="005C414A" w:rsidRPr="001F4C75" w:rsidRDefault="005C414A" w:rsidP="00FF5565">
      <w:pPr>
        <w:numPr>
          <w:ilvl w:val="0"/>
          <w:numId w:val="66"/>
        </w:numPr>
        <w:rPr>
          <w:rFonts w:cs="Arial"/>
          <w:szCs w:val="20"/>
          <w:lang w:val="nl-NL"/>
        </w:rPr>
      </w:pPr>
      <w:r w:rsidRPr="001F4C75">
        <w:rPr>
          <w:rFonts w:cs="Arial"/>
          <w:szCs w:val="20"/>
          <w:lang w:val="nl-NL"/>
        </w:rPr>
        <w:t xml:space="preserve">Bij het reizen van VZT/VST naar VTT en omgekeerd door meerdere personen tegelijkertijd, zal het vervoer waar mogelijk gezamenlijk plaatsvinden. </w:t>
      </w:r>
    </w:p>
    <w:p w:rsidR="005C414A" w:rsidRPr="001F4C75" w:rsidRDefault="005C414A" w:rsidP="005C414A">
      <w:pPr>
        <w:rPr>
          <w:rFonts w:cs="Arial"/>
          <w:szCs w:val="20"/>
          <w:lang w:val="nl-NL"/>
        </w:rPr>
      </w:pPr>
    </w:p>
    <w:p w:rsidR="005C414A" w:rsidRPr="001F4C75" w:rsidRDefault="005C414A" w:rsidP="00FF5565">
      <w:pPr>
        <w:numPr>
          <w:ilvl w:val="0"/>
          <w:numId w:val="66"/>
        </w:numPr>
        <w:rPr>
          <w:rFonts w:cs="Arial"/>
          <w:szCs w:val="20"/>
          <w:lang w:val="nl-NL"/>
        </w:rPr>
      </w:pPr>
      <w:r w:rsidRPr="001F4C75">
        <w:rPr>
          <w:rFonts w:cs="Arial"/>
          <w:szCs w:val="20"/>
          <w:lang w:val="nl-NL"/>
        </w:rPr>
        <w:t xml:space="preserve">Bij het regelen van het vervoer naar en van de andere locatie wordt </w:t>
      </w:r>
      <w:proofErr w:type="spellStart"/>
      <w:r w:rsidRPr="001F4C75">
        <w:rPr>
          <w:rFonts w:cs="Arial"/>
          <w:szCs w:val="20"/>
          <w:lang w:val="nl-NL"/>
        </w:rPr>
        <w:t>zorggedragen</w:t>
      </w:r>
      <w:proofErr w:type="spellEnd"/>
      <w:r w:rsidRPr="001F4C75">
        <w:rPr>
          <w:rFonts w:cs="Arial"/>
          <w:szCs w:val="20"/>
          <w:lang w:val="nl-NL"/>
        </w:rPr>
        <w:t xml:space="preserve"> voor een deugdelijke ongevallen- en/of aansprakelijkheidsverzekering voor zowel de bestuurder van het voertuig als voor de mede inzittenden. Indien gebruik wordt gemaakt van eigen vervoer waarbij meerdere personen worden meegenomen, dient de eigenaar van het voertuig over een inzittendenverzekering te beschikken. De kosten hiervan zijn begrepen in de </w:t>
      </w:r>
      <w:r w:rsidR="007578AA" w:rsidRPr="001F4C75">
        <w:rPr>
          <w:rFonts w:cs="Arial"/>
          <w:szCs w:val="20"/>
          <w:lang w:val="nl-NL"/>
        </w:rPr>
        <w:t>kilometervergoeding</w:t>
      </w:r>
      <w:r w:rsidRPr="001F4C75">
        <w:rPr>
          <w:rFonts w:cs="Arial"/>
          <w:szCs w:val="20"/>
          <w:lang w:val="nl-NL"/>
        </w:rPr>
        <w:t>.</w:t>
      </w: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p>
    <w:p w:rsidR="005C414A" w:rsidRPr="007578AA" w:rsidRDefault="005C414A" w:rsidP="007578AA">
      <w:pPr>
        <w:pStyle w:val="Lijstalinea"/>
        <w:numPr>
          <w:ilvl w:val="0"/>
          <w:numId w:val="66"/>
        </w:numPr>
        <w:rPr>
          <w:rFonts w:cs="Arial"/>
          <w:szCs w:val="20"/>
          <w:lang w:val="nl-NL"/>
        </w:rPr>
      </w:pPr>
      <w:r w:rsidRPr="007578AA">
        <w:rPr>
          <w:rFonts w:cs="Arial"/>
          <w:szCs w:val="20"/>
          <w:lang w:val="nl-NL"/>
        </w:rPr>
        <w:lastRenderedPageBreak/>
        <w:t>Ten behoeve van de vaststelling van reiskosten en/of verplaatsingsvergoedingen wordt een onderscheid gemaakt tussen de vestigingen bezuiden de Westerschelde (verder te noemen: VTT) enerzijds en de cluster van vestigingen benoorden de Westerschelde (VZT/VST</w:t>
      </w:r>
      <w:r w:rsidR="00BA0986" w:rsidRPr="007578AA">
        <w:rPr>
          <w:rFonts w:cs="Arial"/>
          <w:szCs w:val="20"/>
          <w:lang w:val="nl-NL"/>
        </w:rPr>
        <w:t>/buitenhaven</w:t>
      </w:r>
      <w:r w:rsidR="004C002B" w:rsidRPr="007578AA">
        <w:rPr>
          <w:rFonts w:cs="Arial"/>
          <w:szCs w:val="20"/>
          <w:lang w:val="nl-NL"/>
        </w:rPr>
        <w:t>.</w:t>
      </w:r>
      <w:r w:rsidR="00A74825">
        <w:rPr>
          <w:rFonts w:cs="Arial"/>
          <w:szCs w:val="20"/>
          <w:lang w:val="nl-NL"/>
        </w:rPr>
        <w:t xml:space="preserve">) </w:t>
      </w:r>
      <w:r w:rsidRPr="007578AA">
        <w:rPr>
          <w:rFonts w:cs="Arial"/>
          <w:szCs w:val="20"/>
          <w:lang w:val="nl-NL"/>
        </w:rPr>
        <w:t>anderzijds.</w:t>
      </w:r>
    </w:p>
    <w:p w:rsidR="005C414A" w:rsidRPr="005F2897" w:rsidRDefault="005C414A" w:rsidP="005C414A">
      <w:pPr>
        <w:rPr>
          <w:rFonts w:cs="Arial"/>
          <w:szCs w:val="20"/>
          <w:lang w:val="nl-NL"/>
        </w:rPr>
      </w:pPr>
    </w:p>
    <w:p w:rsidR="005C414A" w:rsidRPr="00FF31F3" w:rsidRDefault="00BA0986" w:rsidP="00FF5565">
      <w:pPr>
        <w:numPr>
          <w:ilvl w:val="1"/>
          <w:numId w:val="66"/>
        </w:numPr>
        <w:rPr>
          <w:rFonts w:cs="Arial"/>
          <w:szCs w:val="20"/>
          <w:lang w:val="nl-NL"/>
        </w:rPr>
      </w:pPr>
      <w:r w:rsidRPr="00FF31F3">
        <w:rPr>
          <w:rFonts w:cs="Arial"/>
          <w:szCs w:val="20"/>
          <w:lang w:val="nl-NL"/>
        </w:rPr>
        <w:t xml:space="preserve">Verplaatsingen tussen VZT, </w:t>
      </w:r>
      <w:r w:rsidR="005C414A" w:rsidRPr="00FF31F3">
        <w:rPr>
          <w:rFonts w:cs="Arial"/>
          <w:szCs w:val="20"/>
          <w:lang w:val="nl-NL"/>
        </w:rPr>
        <w:t>VST</w:t>
      </w:r>
      <w:r w:rsidR="004C002B" w:rsidRPr="00FF31F3">
        <w:rPr>
          <w:rFonts w:cs="Arial"/>
          <w:szCs w:val="20"/>
          <w:lang w:val="nl-NL"/>
        </w:rPr>
        <w:t>,</w:t>
      </w:r>
      <w:r w:rsidRPr="00FF31F3">
        <w:rPr>
          <w:rFonts w:cs="Arial"/>
          <w:szCs w:val="20"/>
          <w:lang w:val="nl-NL"/>
        </w:rPr>
        <w:t xml:space="preserve"> buitenhave</w:t>
      </w:r>
      <w:r w:rsidR="00DA24BB" w:rsidRPr="00FF31F3">
        <w:rPr>
          <w:rFonts w:cs="Arial"/>
          <w:szCs w:val="20"/>
          <w:lang w:val="nl-NL"/>
        </w:rPr>
        <w:t>n</w:t>
      </w:r>
      <w:r w:rsidR="004C002B" w:rsidRPr="00FF31F3">
        <w:rPr>
          <w:rFonts w:cs="Arial"/>
          <w:szCs w:val="20"/>
          <w:lang w:val="nl-NL"/>
        </w:rPr>
        <w:t>.</w:t>
      </w:r>
      <w:r w:rsidR="005C414A" w:rsidRPr="00FF31F3">
        <w:rPr>
          <w:rFonts w:cs="Arial"/>
          <w:szCs w:val="20"/>
          <w:lang w:val="nl-NL"/>
        </w:rPr>
        <w:t xml:space="preserve"> (binnen de cluster). </w:t>
      </w:r>
    </w:p>
    <w:p w:rsidR="005C414A" w:rsidRPr="00E05071" w:rsidRDefault="005C414A" w:rsidP="00FF5565">
      <w:pPr>
        <w:pStyle w:val="Plattetekstinspringen3"/>
        <w:numPr>
          <w:ilvl w:val="2"/>
          <w:numId w:val="66"/>
        </w:numPr>
        <w:rPr>
          <w:szCs w:val="20"/>
        </w:rPr>
      </w:pPr>
      <w:r w:rsidRPr="00FF31F3">
        <w:rPr>
          <w:szCs w:val="20"/>
        </w:rPr>
        <w:t xml:space="preserve">Indien men zich na opkomst op de </w:t>
      </w:r>
      <w:r w:rsidR="00C00544" w:rsidRPr="00FF31F3">
        <w:rPr>
          <w:szCs w:val="20"/>
        </w:rPr>
        <w:t>geplande</w:t>
      </w:r>
      <w:r w:rsidRPr="00FF31F3">
        <w:rPr>
          <w:szCs w:val="20"/>
        </w:rPr>
        <w:t xml:space="preserve"> locatie van daaruit naar </w:t>
      </w:r>
      <w:r w:rsidR="00C00544" w:rsidRPr="00FF31F3">
        <w:rPr>
          <w:szCs w:val="20"/>
        </w:rPr>
        <w:t>een</w:t>
      </w:r>
      <w:r w:rsidRPr="00FF31F3">
        <w:rPr>
          <w:szCs w:val="20"/>
        </w:rPr>
        <w:t xml:space="preserve"> andere locatie begeeft, waarbij het vervoer naar de andere locatie op eigen gelegenheid en met eigen vervoer plaatsvindt, worden aan de bestuurder van het voertuig de </w:t>
      </w:r>
      <w:r w:rsidRPr="00620971">
        <w:rPr>
          <w:szCs w:val="20"/>
        </w:rPr>
        <w:t xml:space="preserve">reiskosten vergoed tegen </w:t>
      </w:r>
      <w:r w:rsidR="00282A53" w:rsidRPr="00620971">
        <w:rPr>
          <w:szCs w:val="20"/>
        </w:rPr>
        <w:t>het tarief van de zake</w:t>
      </w:r>
      <w:r w:rsidR="002F25A7" w:rsidRPr="00620971">
        <w:rPr>
          <w:szCs w:val="20"/>
        </w:rPr>
        <w:t>lijke autokostenvergoeding</w:t>
      </w:r>
      <w:r w:rsidR="00A74825" w:rsidRPr="00620971">
        <w:rPr>
          <w:szCs w:val="20"/>
        </w:rPr>
        <w:t>, artikel 1.2.9</w:t>
      </w:r>
      <w:r w:rsidRPr="00620971">
        <w:rPr>
          <w:szCs w:val="20"/>
        </w:rPr>
        <w:t>. De</w:t>
      </w:r>
      <w:r w:rsidRPr="00E05071">
        <w:rPr>
          <w:szCs w:val="20"/>
        </w:rPr>
        <w:t xml:space="preserve"> </w:t>
      </w:r>
      <w:r w:rsidR="00FF31F3" w:rsidRPr="00E05071">
        <w:rPr>
          <w:szCs w:val="20"/>
        </w:rPr>
        <w:t>reiskostenvergoeding</w:t>
      </w:r>
      <w:r w:rsidRPr="00E05071">
        <w:rPr>
          <w:szCs w:val="20"/>
        </w:rPr>
        <w:t xml:space="preserve"> wordt bet</w:t>
      </w:r>
      <w:r w:rsidR="00E05071">
        <w:rPr>
          <w:szCs w:val="20"/>
        </w:rPr>
        <w:t xml:space="preserve">aald van terminal tot terminal. </w:t>
      </w:r>
      <w:r w:rsidRPr="00E05071">
        <w:rPr>
          <w:szCs w:val="20"/>
        </w:rPr>
        <w:t>Er vindt geen vergoeding van reisuren plaats.</w:t>
      </w:r>
    </w:p>
    <w:p w:rsidR="005C414A" w:rsidRPr="00E05071" w:rsidRDefault="005C414A" w:rsidP="00FF5565">
      <w:pPr>
        <w:numPr>
          <w:ilvl w:val="2"/>
          <w:numId w:val="66"/>
        </w:numPr>
        <w:rPr>
          <w:rFonts w:cs="Arial"/>
          <w:szCs w:val="20"/>
          <w:lang w:val="nl-NL"/>
        </w:rPr>
      </w:pPr>
      <w:r w:rsidRPr="00E05071">
        <w:rPr>
          <w:rFonts w:cs="Arial"/>
          <w:szCs w:val="20"/>
          <w:lang w:val="nl-NL"/>
        </w:rPr>
        <w:t xml:space="preserve">Indien men rechtstreeks opkomt bij één van de genoemde vestigingen </w:t>
      </w:r>
      <w:r w:rsidR="00A32658" w:rsidRPr="00E05071">
        <w:rPr>
          <w:rFonts w:cs="Arial"/>
          <w:szCs w:val="20"/>
          <w:lang w:val="nl-NL"/>
        </w:rPr>
        <w:t xml:space="preserve">zal met ingang van 01-01-2015 een vergoeding voor reiskosten plaatsvinden op grond </w:t>
      </w:r>
      <w:r w:rsidR="00A32658" w:rsidRPr="00620971">
        <w:rPr>
          <w:rFonts w:cs="Arial"/>
          <w:szCs w:val="20"/>
          <w:lang w:val="nl-NL"/>
        </w:rPr>
        <w:t xml:space="preserve">van de in artikel </w:t>
      </w:r>
      <w:r w:rsidR="00620971" w:rsidRPr="00620971">
        <w:rPr>
          <w:rFonts w:cs="Arial"/>
          <w:szCs w:val="20"/>
          <w:lang w:val="nl-NL"/>
        </w:rPr>
        <w:t>1.2.</w:t>
      </w:r>
      <w:r w:rsidR="00A32658" w:rsidRPr="00620971">
        <w:rPr>
          <w:rFonts w:cs="Arial"/>
          <w:szCs w:val="20"/>
          <w:lang w:val="nl-NL"/>
        </w:rPr>
        <w:t>8 genoemde voorwaarden</w:t>
      </w:r>
      <w:r w:rsidR="00A32658" w:rsidRPr="00E05071">
        <w:rPr>
          <w:rFonts w:cs="Arial"/>
          <w:szCs w:val="20"/>
          <w:lang w:val="nl-NL"/>
        </w:rPr>
        <w:t>. Er v</w:t>
      </w:r>
      <w:r w:rsidRPr="00E05071">
        <w:rPr>
          <w:rFonts w:cs="Arial"/>
          <w:szCs w:val="20"/>
          <w:lang w:val="nl-NL"/>
        </w:rPr>
        <w:t>indt geen betaling van reisuren of verplaatsingsvergoeding</w:t>
      </w:r>
      <w:r w:rsidR="00A32658" w:rsidRPr="00E05071">
        <w:rPr>
          <w:rFonts w:cs="Arial"/>
          <w:szCs w:val="20"/>
          <w:lang w:val="nl-NL"/>
        </w:rPr>
        <w:t xml:space="preserve"> plaats. </w:t>
      </w:r>
      <w:r w:rsidRPr="00E05071">
        <w:rPr>
          <w:rFonts w:cs="Arial"/>
          <w:szCs w:val="20"/>
          <w:lang w:val="nl-NL"/>
        </w:rPr>
        <w:t xml:space="preserve"> </w:t>
      </w:r>
    </w:p>
    <w:p w:rsidR="005C414A" w:rsidRPr="00E05071" w:rsidRDefault="005C414A" w:rsidP="00FF5565">
      <w:pPr>
        <w:numPr>
          <w:ilvl w:val="2"/>
          <w:numId w:val="66"/>
        </w:numPr>
        <w:rPr>
          <w:rFonts w:cs="Arial"/>
          <w:strike/>
          <w:szCs w:val="20"/>
          <w:lang w:val="nl-NL"/>
        </w:rPr>
      </w:pPr>
      <w:r w:rsidRPr="00E05071">
        <w:rPr>
          <w:rFonts w:cs="Arial"/>
          <w:szCs w:val="20"/>
          <w:lang w:val="nl-NL"/>
        </w:rPr>
        <w:t xml:space="preserve">De regeling opkomstvergoeding </w:t>
      </w:r>
      <w:proofErr w:type="spellStart"/>
      <w:r w:rsidRPr="00E05071">
        <w:rPr>
          <w:rFonts w:cs="Arial"/>
          <w:szCs w:val="20"/>
          <w:lang w:val="nl-NL"/>
        </w:rPr>
        <w:t>Scaldia</w:t>
      </w:r>
      <w:proofErr w:type="spellEnd"/>
      <w:r w:rsidRPr="00E05071">
        <w:rPr>
          <w:rFonts w:cs="Arial"/>
          <w:szCs w:val="20"/>
          <w:lang w:val="nl-NL"/>
        </w:rPr>
        <w:t xml:space="preserve"> </w:t>
      </w:r>
      <w:r w:rsidR="00B02F24" w:rsidRPr="00E05071">
        <w:rPr>
          <w:rFonts w:cs="Arial"/>
          <w:szCs w:val="20"/>
          <w:lang w:val="nl-NL"/>
        </w:rPr>
        <w:t xml:space="preserve">wordt per 01-01-2015 vervangen door de regeling woon-werkverkeer, </w:t>
      </w:r>
      <w:r w:rsidR="00FF31F3" w:rsidRPr="00620971">
        <w:rPr>
          <w:rFonts w:cs="Arial"/>
          <w:szCs w:val="20"/>
          <w:lang w:val="nl-NL"/>
        </w:rPr>
        <w:t>artikel 1.2.8.</w:t>
      </w:r>
      <w:r w:rsidR="00B02F24" w:rsidRPr="00E05071">
        <w:rPr>
          <w:rFonts w:cs="Arial"/>
          <w:szCs w:val="20"/>
          <w:lang w:val="nl-NL"/>
        </w:rPr>
        <w:t xml:space="preserve"> </w:t>
      </w:r>
    </w:p>
    <w:p w:rsidR="005C414A" w:rsidRPr="001F4C75" w:rsidRDefault="005C414A" w:rsidP="005C414A">
      <w:pPr>
        <w:ind w:left="1980"/>
        <w:rPr>
          <w:rFonts w:cs="Arial"/>
          <w:szCs w:val="20"/>
          <w:lang w:val="nl-NL"/>
        </w:rPr>
      </w:pPr>
    </w:p>
    <w:p w:rsidR="005C414A" w:rsidRPr="001F4C75" w:rsidRDefault="005C414A" w:rsidP="00FF5565">
      <w:pPr>
        <w:numPr>
          <w:ilvl w:val="1"/>
          <w:numId w:val="66"/>
        </w:numPr>
        <w:rPr>
          <w:rFonts w:cs="Arial"/>
          <w:szCs w:val="20"/>
          <w:lang w:val="nl-NL"/>
        </w:rPr>
      </w:pPr>
      <w:r w:rsidRPr="001F4C75">
        <w:rPr>
          <w:rFonts w:cs="Arial"/>
          <w:szCs w:val="20"/>
          <w:lang w:val="nl-NL"/>
        </w:rPr>
        <w:t>Verplaatsingen tussen de in Terneuzen en de in Vlissingen gelegen locaties (tussen de clusters).</w:t>
      </w:r>
    </w:p>
    <w:p w:rsidR="005C414A" w:rsidRPr="001F4C75" w:rsidRDefault="005C414A" w:rsidP="00FF5565">
      <w:pPr>
        <w:numPr>
          <w:ilvl w:val="2"/>
          <w:numId w:val="66"/>
        </w:numPr>
        <w:rPr>
          <w:rFonts w:cs="Arial"/>
          <w:szCs w:val="20"/>
          <w:lang w:val="nl-NL"/>
        </w:rPr>
      </w:pPr>
      <w:r w:rsidRPr="001F4C75">
        <w:rPr>
          <w:rFonts w:cs="Arial"/>
          <w:szCs w:val="20"/>
          <w:lang w:val="nl-NL"/>
        </w:rPr>
        <w:t xml:space="preserve">De verplaatsingsvergoeding bedraagt € 15,00 per dag. Deze vergoeding wordt in dit geval ook betaald indien men rechtstreeks op de andere locatie opkomt. </w:t>
      </w:r>
    </w:p>
    <w:p w:rsidR="008D7A6A" w:rsidRDefault="005C414A" w:rsidP="00FF5565">
      <w:pPr>
        <w:numPr>
          <w:ilvl w:val="2"/>
          <w:numId w:val="66"/>
        </w:numPr>
        <w:rPr>
          <w:rFonts w:cs="Arial"/>
          <w:szCs w:val="20"/>
          <w:lang w:val="nl-NL"/>
        </w:rPr>
      </w:pPr>
      <w:r w:rsidRPr="001F4C75">
        <w:rPr>
          <w:rFonts w:cs="Arial"/>
          <w:szCs w:val="20"/>
          <w:lang w:val="nl-NL"/>
        </w:rPr>
        <w:t xml:space="preserve">Indien het vervoer naar de andere locatie op eigen gelegenheid en met eigen vervoer plaatsvindt, worden aan de bestuurder van het voertuig de reiskosten vergoed tegen </w:t>
      </w:r>
      <w:r w:rsidR="007E3263" w:rsidRPr="00E05071">
        <w:rPr>
          <w:rFonts w:cs="Arial"/>
          <w:szCs w:val="20"/>
          <w:lang w:val="nl-NL"/>
        </w:rPr>
        <w:t xml:space="preserve">het </w:t>
      </w:r>
      <w:r w:rsidRPr="00E05071">
        <w:rPr>
          <w:rFonts w:cs="Arial"/>
          <w:szCs w:val="20"/>
          <w:lang w:val="nl-NL"/>
        </w:rPr>
        <w:t xml:space="preserve">tarief van </w:t>
      </w:r>
      <w:r w:rsidR="007E3263" w:rsidRPr="00E05071">
        <w:rPr>
          <w:rFonts w:cs="Arial"/>
          <w:szCs w:val="20"/>
          <w:lang w:val="nl-NL"/>
        </w:rPr>
        <w:t>de zake</w:t>
      </w:r>
      <w:r w:rsidR="00F632FB" w:rsidRPr="00E05071">
        <w:rPr>
          <w:rFonts w:cs="Arial"/>
          <w:szCs w:val="20"/>
          <w:lang w:val="nl-NL"/>
        </w:rPr>
        <w:t>lijke autokostenvergoeding</w:t>
      </w:r>
      <w:r w:rsidR="008D7A6A" w:rsidRPr="00620971">
        <w:rPr>
          <w:rFonts w:cs="Arial"/>
          <w:szCs w:val="20"/>
          <w:lang w:val="nl-NL"/>
        </w:rPr>
        <w:t>, artikel 1.2.9.</w:t>
      </w:r>
      <w:r w:rsidR="008D7A6A">
        <w:rPr>
          <w:rFonts w:cs="Arial"/>
          <w:szCs w:val="20"/>
          <w:lang w:val="nl-NL"/>
        </w:rPr>
        <w:t xml:space="preserve"> </w:t>
      </w:r>
    </w:p>
    <w:p w:rsidR="005C414A" w:rsidRPr="001F4C75" w:rsidRDefault="005C414A" w:rsidP="008D7A6A">
      <w:pPr>
        <w:ind w:left="2160"/>
        <w:rPr>
          <w:rFonts w:cs="Arial"/>
          <w:szCs w:val="20"/>
          <w:lang w:val="nl-NL"/>
        </w:rPr>
      </w:pPr>
      <w:r w:rsidRPr="00E05071">
        <w:rPr>
          <w:rFonts w:cs="Arial"/>
          <w:szCs w:val="20"/>
          <w:lang w:val="nl-NL"/>
        </w:rPr>
        <w:t>De reiskostenvergoeding</w:t>
      </w:r>
      <w:r w:rsidRPr="001F4C75">
        <w:rPr>
          <w:rFonts w:cs="Arial"/>
          <w:szCs w:val="20"/>
          <w:lang w:val="nl-NL"/>
        </w:rPr>
        <w:t xml:space="preserve"> wordt betaald van terminal tot terminal, waarbij de volgende vaste afstanden gelden: </w:t>
      </w:r>
    </w:p>
    <w:p w:rsidR="005C414A" w:rsidRPr="001F4C75" w:rsidRDefault="005C414A" w:rsidP="005C414A">
      <w:pPr>
        <w:ind w:left="2520"/>
        <w:rPr>
          <w:rFonts w:cs="Arial"/>
          <w:szCs w:val="20"/>
          <w:lang w:val="nl-NL"/>
        </w:rPr>
      </w:pPr>
      <w:r w:rsidRPr="001F4C75">
        <w:rPr>
          <w:rFonts w:cs="Arial"/>
          <w:szCs w:val="20"/>
          <w:lang w:val="nl-NL"/>
        </w:rPr>
        <w:t xml:space="preserve">VTT – VST </w:t>
      </w:r>
      <w:r w:rsidRPr="001F4C75">
        <w:rPr>
          <w:rFonts w:cs="Arial"/>
          <w:szCs w:val="20"/>
          <w:lang w:val="nl-NL"/>
        </w:rPr>
        <w:tab/>
        <w:t xml:space="preserve">v.v.: 55 kilometer </w:t>
      </w:r>
    </w:p>
    <w:p w:rsidR="005C414A" w:rsidRPr="001F4C75" w:rsidRDefault="005C414A" w:rsidP="005C414A">
      <w:pPr>
        <w:ind w:left="2520"/>
        <w:rPr>
          <w:rFonts w:cs="Arial"/>
          <w:szCs w:val="20"/>
          <w:lang w:val="nl-NL"/>
        </w:rPr>
      </w:pPr>
      <w:r w:rsidRPr="001F4C75">
        <w:rPr>
          <w:rFonts w:cs="Arial"/>
          <w:szCs w:val="20"/>
          <w:lang w:val="nl-NL"/>
        </w:rPr>
        <w:t xml:space="preserve">VTT – VZT </w:t>
      </w:r>
      <w:r w:rsidRPr="001F4C75">
        <w:rPr>
          <w:rFonts w:cs="Arial"/>
          <w:szCs w:val="20"/>
          <w:lang w:val="nl-NL"/>
        </w:rPr>
        <w:tab/>
        <w:t>v.v.: 64 kilometer</w:t>
      </w:r>
    </w:p>
    <w:p w:rsidR="005C414A" w:rsidRPr="001F4C75" w:rsidRDefault="005C414A" w:rsidP="00FF5565">
      <w:pPr>
        <w:numPr>
          <w:ilvl w:val="2"/>
          <w:numId w:val="66"/>
        </w:numPr>
        <w:rPr>
          <w:rFonts w:cs="Arial"/>
          <w:szCs w:val="20"/>
          <w:lang w:val="nl-NL"/>
        </w:rPr>
      </w:pPr>
      <w:r w:rsidRPr="001F4C75">
        <w:rPr>
          <w:rFonts w:cs="Arial"/>
          <w:szCs w:val="20"/>
          <w:lang w:val="nl-NL"/>
        </w:rPr>
        <w:t>Er vindt geen vergoeding van reisuren plaats.</w:t>
      </w:r>
    </w:p>
    <w:p w:rsidR="005C414A" w:rsidRPr="001F4C75" w:rsidRDefault="005C414A" w:rsidP="00FF5565">
      <w:pPr>
        <w:numPr>
          <w:ilvl w:val="2"/>
          <w:numId w:val="66"/>
        </w:numPr>
        <w:rPr>
          <w:rFonts w:cs="Arial"/>
          <w:szCs w:val="20"/>
          <w:lang w:val="nl-NL"/>
        </w:rPr>
      </w:pPr>
      <w:r w:rsidRPr="001F4C75">
        <w:rPr>
          <w:rFonts w:cs="Arial"/>
          <w:szCs w:val="20"/>
          <w:lang w:val="nl-NL"/>
        </w:rPr>
        <w:t xml:space="preserve">De kosten van de tunnel worden vergoed. Bij veelvuldige verplaatsing geschiedt dit door verstrekking van een </w:t>
      </w:r>
      <w:proofErr w:type="spellStart"/>
      <w:r w:rsidRPr="001F4C75">
        <w:rPr>
          <w:rFonts w:cs="Arial"/>
          <w:szCs w:val="20"/>
          <w:lang w:val="nl-NL"/>
        </w:rPr>
        <w:t>T-tag</w:t>
      </w:r>
      <w:proofErr w:type="spellEnd"/>
      <w:r w:rsidRPr="001F4C75">
        <w:rPr>
          <w:rFonts w:cs="Arial"/>
          <w:szCs w:val="20"/>
          <w:lang w:val="nl-NL"/>
        </w:rPr>
        <w:t xml:space="preserve">. </w:t>
      </w:r>
    </w:p>
    <w:p w:rsidR="005C414A" w:rsidRPr="001F4C75" w:rsidRDefault="005C414A" w:rsidP="005C414A">
      <w:pPr>
        <w:rPr>
          <w:rFonts w:cs="Arial"/>
          <w:szCs w:val="20"/>
          <w:lang w:val="nl-NL"/>
        </w:rPr>
      </w:pPr>
    </w:p>
    <w:p w:rsidR="005C414A" w:rsidRPr="00FF31F3" w:rsidRDefault="005C414A" w:rsidP="00FF31F3">
      <w:pPr>
        <w:pStyle w:val="Lijstalinea"/>
        <w:numPr>
          <w:ilvl w:val="0"/>
          <w:numId w:val="66"/>
        </w:numPr>
        <w:rPr>
          <w:rFonts w:cs="Arial"/>
          <w:szCs w:val="20"/>
          <w:lang w:val="nl-NL"/>
        </w:rPr>
      </w:pPr>
      <w:r w:rsidRPr="00FF31F3">
        <w:rPr>
          <w:rFonts w:cs="Arial"/>
          <w:szCs w:val="20"/>
          <w:lang w:val="nl-NL"/>
        </w:rPr>
        <w:t xml:space="preserve">Bij medewerkers van </w:t>
      </w:r>
      <w:proofErr w:type="spellStart"/>
      <w:r w:rsidRPr="00FF31F3">
        <w:rPr>
          <w:rFonts w:cs="Arial"/>
          <w:szCs w:val="20"/>
          <w:lang w:val="nl-NL"/>
        </w:rPr>
        <w:t>Verbrugge</w:t>
      </w:r>
      <w:proofErr w:type="spellEnd"/>
      <w:r w:rsidRPr="00FF31F3">
        <w:rPr>
          <w:rFonts w:cs="Arial"/>
          <w:szCs w:val="20"/>
          <w:lang w:val="nl-NL"/>
        </w:rPr>
        <w:t xml:space="preserve"> Zeeland Terminals BV die in klosdienst werkzaam zijn</w:t>
      </w:r>
      <w:r w:rsidR="00FF31F3" w:rsidRPr="00FF31F3">
        <w:rPr>
          <w:rFonts w:cs="Arial"/>
          <w:szCs w:val="20"/>
          <w:lang w:val="nl-NL"/>
        </w:rPr>
        <w:t xml:space="preserve"> is het </w:t>
      </w:r>
      <w:r w:rsidRPr="00FF31F3">
        <w:rPr>
          <w:rFonts w:cs="Arial"/>
          <w:szCs w:val="20"/>
          <w:lang w:val="nl-NL"/>
        </w:rPr>
        <w:t>aantal uitzendingen naar Terneuzen tijdens het klosschema beperkt tot drie per jaar.</w:t>
      </w:r>
      <w:r w:rsidRPr="00FF31F3">
        <w:rPr>
          <w:rFonts w:cs="Arial"/>
          <w:color w:val="FF0000"/>
          <w:szCs w:val="20"/>
          <w:lang w:val="nl-NL"/>
        </w:rPr>
        <w:t xml:space="preserve"> </w:t>
      </w:r>
    </w:p>
    <w:p w:rsidR="005C414A" w:rsidRPr="001F4C75" w:rsidRDefault="005C414A" w:rsidP="005C414A">
      <w:pPr>
        <w:pStyle w:val="Plattetekstinspringen2"/>
        <w:rPr>
          <w:szCs w:val="20"/>
        </w:rPr>
      </w:pPr>
      <w:r w:rsidRPr="001F4C75">
        <w:rPr>
          <w:szCs w:val="20"/>
        </w:rPr>
        <w:t xml:space="preserve">In afwachting van een voor de gehele groep te treffen regeling vindt uitzending slechts plaats op </w:t>
      </w:r>
      <w:r w:rsidR="00FF31F3">
        <w:rPr>
          <w:szCs w:val="20"/>
        </w:rPr>
        <w:t xml:space="preserve">   </w:t>
      </w:r>
      <w:r w:rsidRPr="001F4C75">
        <w:rPr>
          <w:szCs w:val="20"/>
        </w:rPr>
        <w:t xml:space="preserve">vrijwillige basis, tenzij er op de eigen vestiging leegloop zou bestaan in de functiegroep van </w:t>
      </w:r>
      <w:r w:rsidR="00FF31F3">
        <w:rPr>
          <w:szCs w:val="20"/>
        </w:rPr>
        <w:t xml:space="preserve">  </w:t>
      </w:r>
      <w:r w:rsidRPr="001F4C75">
        <w:rPr>
          <w:szCs w:val="20"/>
        </w:rPr>
        <w:t xml:space="preserve">betrokkene en er op een andere vestiging vraag zou bestaan naar functionarissen met de </w:t>
      </w:r>
      <w:r w:rsidR="00FF31F3">
        <w:rPr>
          <w:szCs w:val="20"/>
        </w:rPr>
        <w:t xml:space="preserve"> </w:t>
      </w:r>
      <w:r w:rsidRPr="001F4C75">
        <w:rPr>
          <w:szCs w:val="20"/>
        </w:rPr>
        <w:t>kwalificaties van betrokkene.</w:t>
      </w:r>
    </w:p>
    <w:p w:rsidR="005C414A" w:rsidRPr="001F4C75" w:rsidRDefault="005C414A" w:rsidP="005C414A">
      <w:pPr>
        <w:ind w:left="360"/>
        <w:rPr>
          <w:rFonts w:cs="Arial"/>
          <w:szCs w:val="20"/>
          <w:lang w:val="nl-NL"/>
        </w:rPr>
      </w:pPr>
    </w:p>
    <w:p w:rsidR="005C414A" w:rsidRPr="001F4C75" w:rsidRDefault="005C414A" w:rsidP="00FF5565">
      <w:pPr>
        <w:numPr>
          <w:ilvl w:val="0"/>
          <w:numId w:val="66"/>
        </w:numPr>
        <w:rPr>
          <w:rFonts w:cs="Arial"/>
          <w:szCs w:val="20"/>
          <w:lang w:val="nl-NL"/>
        </w:rPr>
      </w:pPr>
      <w:r w:rsidRPr="001F4C75">
        <w:rPr>
          <w:rFonts w:cs="Arial"/>
          <w:szCs w:val="20"/>
          <w:lang w:val="nl-NL"/>
        </w:rPr>
        <w:t>Alvorens tot uitzending van medewerkers van VZT in klosdienst naar Terneuzen te besluiten, zal bezien worden of in Terneuzen zelf vrijwilligers beschikbaar zijn voor de uitvoering van de werkzaamheden. Indien zulks het geval is zullen deze als eerste worden ingezet.</w:t>
      </w:r>
    </w:p>
    <w:p w:rsidR="005C414A" w:rsidRPr="001F4C75" w:rsidRDefault="005C414A" w:rsidP="005C414A">
      <w:pPr>
        <w:ind w:left="360" w:firstLine="360"/>
        <w:rPr>
          <w:rFonts w:cs="Arial"/>
          <w:szCs w:val="20"/>
          <w:lang w:val="nl-NL"/>
        </w:rPr>
      </w:pPr>
    </w:p>
    <w:p w:rsidR="005C414A" w:rsidRPr="001F4C75" w:rsidRDefault="005C414A" w:rsidP="005C414A">
      <w:pPr>
        <w:rPr>
          <w:rFonts w:cs="Arial"/>
          <w:szCs w:val="20"/>
          <w:lang w:val="nl-NL"/>
        </w:rPr>
      </w:pPr>
    </w:p>
    <w:p w:rsidR="005C414A" w:rsidRPr="001F4C75" w:rsidRDefault="005C414A" w:rsidP="000C44D7">
      <w:pPr>
        <w:pStyle w:val="Style4"/>
      </w:pPr>
      <w:r w:rsidRPr="001F4C75">
        <w:br w:type="page"/>
      </w:r>
      <w:bookmarkStart w:id="118" w:name="_Toc418158562"/>
      <w:r w:rsidR="000C44D7">
        <w:lastRenderedPageBreak/>
        <w:t>BIJLAGE 3</w:t>
      </w:r>
      <w:r w:rsidR="00807FC8">
        <w:t xml:space="preserve"> CAO VT</w:t>
      </w:r>
      <w:r w:rsidR="000C44D7">
        <w:t>: WERKOVERLEG EN VEILIGHEIDSINSTRUCTIES</w:t>
      </w:r>
      <w:bookmarkEnd w:id="118"/>
      <w:r w:rsidR="000C44D7">
        <w:t xml:space="preserve"> </w:t>
      </w: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r w:rsidRPr="001F4C75">
        <w:rPr>
          <w:rFonts w:cs="Arial"/>
          <w:szCs w:val="20"/>
          <w:lang w:val="nl-NL"/>
        </w:rPr>
        <w:t xml:space="preserve">Werkoverleg bestaat uit het regelmatig en geregeld bij elkaar komen van diegenen die met elkaar (samen)werken, in het algemeen de leidinggevende en zijn of haar team. Doel van dit overleg is: </w:t>
      </w:r>
    </w:p>
    <w:p w:rsidR="005C414A" w:rsidRPr="001F4C75" w:rsidRDefault="005C414A" w:rsidP="005C414A">
      <w:pPr>
        <w:rPr>
          <w:rFonts w:cs="Arial"/>
          <w:i/>
          <w:iCs/>
          <w:szCs w:val="20"/>
          <w:lang w:val="nl-NL"/>
        </w:rPr>
      </w:pPr>
      <w:r w:rsidRPr="001F4C75">
        <w:rPr>
          <w:rFonts w:cs="Arial"/>
          <w:i/>
          <w:iCs/>
          <w:szCs w:val="20"/>
          <w:lang w:val="nl-NL"/>
        </w:rPr>
        <w:t>“Hoe kan er zo goed mogelijk worden gewerkt”.</w:t>
      </w: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r w:rsidRPr="001F4C75">
        <w:rPr>
          <w:rFonts w:cs="Arial"/>
          <w:szCs w:val="20"/>
          <w:lang w:val="nl-NL"/>
        </w:rPr>
        <w:t>Aan de orde komen:</w:t>
      </w:r>
    </w:p>
    <w:p w:rsidR="005C414A" w:rsidRPr="001F4C75" w:rsidRDefault="005C414A" w:rsidP="00FF5565">
      <w:pPr>
        <w:numPr>
          <w:ilvl w:val="0"/>
          <w:numId w:val="4"/>
        </w:numPr>
        <w:rPr>
          <w:rFonts w:cs="Arial"/>
          <w:szCs w:val="20"/>
          <w:lang w:val="nl-NL"/>
        </w:rPr>
      </w:pPr>
      <w:r w:rsidRPr="001F4C75">
        <w:rPr>
          <w:rFonts w:cs="Arial"/>
          <w:szCs w:val="20"/>
          <w:lang w:val="nl-NL"/>
        </w:rPr>
        <w:t>alle zaken die te maken hebben met samenwerking en werksfeer;</w:t>
      </w:r>
    </w:p>
    <w:p w:rsidR="005C414A" w:rsidRPr="001F4C75" w:rsidRDefault="005C414A" w:rsidP="00FF5565">
      <w:pPr>
        <w:numPr>
          <w:ilvl w:val="0"/>
          <w:numId w:val="4"/>
        </w:numPr>
        <w:rPr>
          <w:rFonts w:cs="Arial"/>
          <w:szCs w:val="20"/>
          <w:lang w:val="nl-NL"/>
        </w:rPr>
      </w:pPr>
      <w:r w:rsidRPr="001F4C75">
        <w:rPr>
          <w:rFonts w:cs="Arial"/>
          <w:szCs w:val="20"/>
          <w:lang w:val="nl-NL"/>
        </w:rPr>
        <w:t>problemen en alle mogelijke verbeteringen op de werkvloer;</w:t>
      </w:r>
    </w:p>
    <w:p w:rsidR="005C414A" w:rsidRPr="001F4C75" w:rsidRDefault="005C414A" w:rsidP="00FF5565">
      <w:pPr>
        <w:numPr>
          <w:ilvl w:val="0"/>
          <w:numId w:val="4"/>
        </w:numPr>
        <w:rPr>
          <w:rFonts w:cs="Arial"/>
          <w:szCs w:val="20"/>
          <w:lang w:val="nl-NL"/>
        </w:rPr>
      </w:pPr>
      <w:r w:rsidRPr="001F4C75">
        <w:rPr>
          <w:rFonts w:cs="Arial"/>
          <w:szCs w:val="20"/>
          <w:lang w:val="nl-NL"/>
        </w:rPr>
        <w:t>vaste thema’s, zoals de werkwijze in de afgelopen periode,  kwaliteit, veiligheid, materiaal, gereedschappen, arbeidsomstandigheden;</w:t>
      </w:r>
    </w:p>
    <w:p w:rsidR="005C414A" w:rsidRPr="001F4C75" w:rsidRDefault="005C414A" w:rsidP="00FF5565">
      <w:pPr>
        <w:numPr>
          <w:ilvl w:val="0"/>
          <w:numId w:val="4"/>
        </w:numPr>
        <w:rPr>
          <w:rFonts w:cs="Arial"/>
          <w:szCs w:val="20"/>
          <w:lang w:val="nl-NL"/>
        </w:rPr>
      </w:pPr>
      <w:r w:rsidRPr="001F4C75">
        <w:rPr>
          <w:rFonts w:cs="Arial"/>
          <w:szCs w:val="20"/>
          <w:lang w:val="nl-NL"/>
        </w:rPr>
        <w:t>algemene gang van zaken in het bedrijf;</w:t>
      </w:r>
    </w:p>
    <w:p w:rsidR="005C414A" w:rsidRPr="001F4C75" w:rsidRDefault="005C414A" w:rsidP="00FF5565">
      <w:pPr>
        <w:numPr>
          <w:ilvl w:val="0"/>
          <w:numId w:val="4"/>
        </w:numPr>
        <w:rPr>
          <w:rFonts w:cs="Arial"/>
          <w:szCs w:val="20"/>
          <w:lang w:val="nl-NL"/>
        </w:rPr>
      </w:pPr>
      <w:r w:rsidRPr="001F4C75">
        <w:rPr>
          <w:rFonts w:cs="Arial"/>
          <w:szCs w:val="20"/>
          <w:lang w:val="nl-NL"/>
        </w:rPr>
        <w:t>afspraken en procedures die vastgesteld moeten worden.</w:t>
      </w: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r w:rsidRPr="001F4C75">
        <w:rPr>
          <w:rFonts w:cs="Arial"/>
          <w:szCs w:val="20"/>
          <w:lang w:val="nl-NL"/>
        </w:rPr>
        <w:t>Buitendienst (stuwadoors)</w:t>
      </w: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r w:rsidRPr="001F4C75">
        <w:rPr>
          <w:rFonts w:cs="Arial"/>
          <w:szCs w:val="20"/>
          <w:lang w:val="nl-NL"/>
        </w:rPr>
        <w:t xml:space="preserve">Wekelijks wordt werkoverleg gehouden in groepen van circa 10 man. Ook medewerkers die op tijdelijke of op </w:t>
      </w:r>
      <w:proofErr w:type="spellStart"/>
      <w:r w:rsidRPr="001F4C75">
        <w:rPr>
          <w:rFonts w:cs="Arial"/>
          <w:szCs w:val="20"/>
          <w:lang w:val="nl-NL"/>
        </w:rPr>
        <w:t>detacheringsbasis</w:t>
      </w:r>
      <w:proofErr w:type="spellEnd"/>
      <w:r w:rsidRPr="001F4C75">
        <w:rPr>
          <w:rFonts w:cs="Arial"/>
          <w:szCs w:val="20"/>
          <w:lang w:val="nl-NL"/>
        </w:rPr>
        <w:t xml:space="preserve"> werkzaam zijn dienen bij het werkoverleg te worden betrokken. </w:t>
      </w:r>
    </w:p>
    <w:p w:rsidR="005C414A" w:rsidRPr="001F4C75" w:rsidRDefault="005C414A" w:rsidP="005C414A">
      <w:pPr>
        <w:rPr>
          <w:rFonts w:cs="Arial"/>
          <w:szCs w:val="20"/>
          <w:lang w:val="nl-NL"/>
        </w:rPr>
      </w:pPr>
      <w:r w:rsidRPr="001F4C75">
        <w:rPr>
          <w:rFonts w:cs="Arial"/>
          <w:szCs w:val="20"/>
          <w:lang w:val="nl-NL"/>
        </w:rPr>
        <w:t xml:space="preserve">Per groep is minimaal één leidinggevende aanwezig, die ook als voorzitter van de overleggroep fungeert. </w:t>
      </w:r>
    </w:p>
    <w:p w:rsidR="005C414A" w:rsidRPr="001F4C75" w:rsidRDefault="005C414A" w:rsidP="005C414A">
      <w:pPr>
        <w:rPr>
          <w:rFonts w:cs="Arial"/>
          <w:szCs w:val="20"/>
          <w:lang w:val="nl-NL"/>
        </w:rPr>
      </w:pPr>
      <w:r w:rsidRPr="001F4C75">
        <w:rPr>
          <w:rFonts w:cs="Arial"/>
          <w:szCs w:val="20"/>
          <w:lang w:val="nl-NL"/>
        </w:rPr>
        <w:t>Er wordt naar gestreefd elke medewerker tweemaal per jaar aan een werkoverlegbijeenkomst te laten deelnemen en tweemaal per jaar aan een bijeenkomst die in het bijzonder in het teken staat van thema’s op het gebied van veiligheid (</w:t>
      </w:r>
      <w:proofErr w:type="spellStart"/>
      <w:r w:rsidRPr="001F4C75">
        <w:rPr>
          <w:rFonts w:cs="Arial"/>
          <w:szCs w:val="20"/>
          <w:lang w:val="nl-NL"/>
        </w:rPr>
        <w:t>toolboxmeetings</w:t>
      </w:r>
      <w:proofErr w:type="spellEnd"/>
      <w:r w:rsidRPr="001F4C75">
        <w:rPr>
          <w:rFonts w:cs="Arial"/>
          <w:szCs w:val="20"/>
          <w:lang w:val="nl-NL"/>
        </w:rPr>
        <w:t xml:space="preserve">) of beveiliging. In de beide laatste gevallen is ook de </w:t>
      </w:r>
      <w:proofErr w:type="spellStart"/>
      <w:r w:rsidRPr="001F4C75">
        <w:rPr>
          <w:rFonts w:cs="Arial"/>
          <w:szCs w:val="20"/>
          <w:lang w:val="nl-NL"/>
        </w:rPr>
        <w:t>safety</w:t>
      </w:r>
      <w:proofErr w:type="spellEnd"/>
      <w:r w:rsidRPr="001F4C75">
        <w:rPr>
          <w:rFonts w:cs="Arial"/>
          <w:szCs w:val="20"/>
          <w:lang w:val="nl-NL"/>
        </w:rPr>
        <w:t>/</w:t>
      </w:r>
      <w:proofErr w:type="spellStart"/>
      <w:r w:rsidRPr="001F4C75">
        <w:rPr>
          <w:rFonts w:cs="Arial"/>
          <w:szCs w:val="20"/>
          <w:lang w:val="nl-NL"/>
        </w:rPr>
        <w:t>security</w:t>
      </w:r>
      <w:proofErr w:type="spellEnd"/>
      <w:r w:rsidRPr="001F4C75">
        <w:rPr>
          <w:rFonts w:cs="Arial"/>
          <w:szCs w:val="20"/>
          <w:lang w:val="nl-NL"/>
        </w:rPr>
        <w:t xml:space="preserve"> </w:t>
      </w:r>
      <w:proofErr w:type="spellStart"/>
      <w:r w:rsidRPr="001F4C75">
        <w:rPr>
          <w:rFonts w:cs="Arial"/>
          <w:szCs w:val="20"/>
          <w:lang w:val="nl-NL"/>
        </w:rPr>
        <w:t>officer</w:t>
      </w:r>
      <w:proofErr w:type="spellEnd"/>
      <w:r w:rsidRPr="001F4C75">
        <w:rPr>
          <w:rFonts w:cs="Arial"/>
          <w:szCs w:val="20"/>
          <w:lang w:val="nl-NL"/>
        </w:rPr>
        <w:t xml:space="preserve"> aanwezig.</w:t>
      </w:r>
    </w:p>
    <w:p w:rsidR="005C414A" w:rsidRPr="001F4C75" w:rsidRDefault="005C414A" w:rsidP="005C414A">
      <w:pPr>
        <w:pStyle w:val="Plattetekst"/>
        <w:ind w:right="-288"/>
        <w:rPr>
          <w:rFonts w:cs="Arial"/>
          <w:szCs w:val="20"/>
        </w:rPr>
      </w:pPr>
      <w:r w:rsidRPr="001F4C75">
        <w:rPr>
          <w:rFonts w:cs="Arial"/>
          <w:szCs w:val="20"/>
        </w:rPr>
        <w:t>Data en tijdstippen worden vastgelegd in een schema dat geldt voor het gehele jaar. Bij dringende actuele zaken kunnen extra bijeenkomsten worden belegd, zowel op verzoek van de leidinggevenden als op verzoek van (een meerderheid van) de deelnemers. De bijeenkomsten zullen in verband met de werkzaamheden buiten werktijd plaatsvinden, zoveel mogelijk aansluitend aan werktijd. De vergadertijd, in principe beperkt tot één uur, wordt vergoed als gewone werktijd.</w:t>
      </w:r>
    </w:p>
    <w:p w:rsidR="005C414A" w:rsidRPr="001F4C75" w:rsidRDefault="005C414A" w:rsidP="005C414A">
      <w:pPr>
        <w:pStyle w:val="Plattetekst"/>
        <w:rPr>
          <w:rFonts w:cs="Arial"/>
          <w:szCs w:val="20"/>
        </w:rPr>
      </w:pPr>
      <w:r w:rsidRPr="001F4C75">
        <w:rPr>
          <w:rFonts w:cs="Arial"/>
          <w:szCs w:val="20"/>
        </w:rPr>
        <w:t>Elke deelnemer aan het werkoverleg kan agendapunten aanmelden.</w:t>
      </w:r>
    </w:p>
    <w:p w:rsidR="005C414A" w:rsidRPr="001F4C75" w:rsidRDefault="005C414A" w:rsidP="005C414A">
      <w:pPr>
        <w:rPr>
          <w:rFonts w:cs="Arial"/>
          <w:szCs w:val="20"/>
          <w:lang w:val="nl-NL"/>
        </w:rPr>
      </w:pPr>
      <w:r w:rsidRPr="001F4C75">
        <w:rPr>
          <w:rFonts w:cs="Arial"/>
          <w:szCs w:val="20"/>
          <w:lang w:val="nl-NL"/>
        </w:rPr>
        <w:t>Voor punten die op het werkoverleg zijn besproken, waarvoor op dat moment geen passende oplossingen zijn, dienen door de directe chef na overleg met diens superieuren zo snel mogelijk oplossingen te worden gevonden. Op het volgende werkoverleg of zoveel eerder als mogelijk kan de bereikte oplossing geëvalueerd en indien nodig bijgesteld worden.</w:t>
      </w:r>
    </w:p>
    <w:p w:rsidR="005C414A" w:rsidRPr="001F4C75" w:rsidRDefault="005C414A" w:rsidP="005C414A">
      <w:pPr>
        <w:rPr>
          <w:rFonts w:cs="Arial"/>
          <w:szCs w:val="20"/>
          <w:lang w:val="nl-NL"/>
        </w:rPr>
      </w:pPr>
      <w:r w:rsidRPr="001F4C75">
        <w:rPr>
          <w:rFonts w:cs="Arial"/>
          <w:szCs w:val="20"/>
          <w:lang w:val="nl-NL"/>
        </w:rPr>
        <w:t xml:space="preserve">Van elke overlegbijeenkomst wordt een verslag gemaakt en niet later dan één week na de bijeenkomst verspreid onder de leden van de betreffende overleggroep. Per overleggroep kan bepaald worden wie een afschrift van het verslag ontvangt. </w:t>
      </w:r>
    </w:p>
    <w:p w:rsidR="005C414A" w:rsidRPr="001F4C75" w:rsidRDefault="005C414A" w:rsidP="005C414A">
      <w:pPr>
        <w:rPr>
          <w:rFonts w:cs="Arial"/>
          <w:szCs w:val="20"/>
          <w:lang w:val="nl-NL"/>
        </w:rPr>
      </w:pPr>
    </w:p>
    <w:p w:rsidR="005C414A" w:rsidRPr="001F4C75" w:rsidRDefault="005C414A" w:rsidP="005C414A">
      <w:pPr>
        <w:pStyle w:val="Kop5"/>
        <w:jc w:val="left"/>
        <w:rPr>
          <w:b w:val="0"/>
          <w:bCs w:val="0"/>
          <w:color w:val="auto"/>
          <w:sz w:val="20"/>
          <w:szCs w:val="20"/>
        </w:rPr>
      </w:pPr>
      <w:r w:rsidRPr="001F4C75">
        <w:rPr>
          <w:b w:val="0"/>
          <w:bCs w:val="0"/>
          <w:color w:val="auto"/>
          <w:sz w:val="20"/>
          <w:szCs w:val="20"/>
        </w:rPr>
        <w:t>Kantoorpersoneel</w:t>
      </w:r>
    </w:p>
    <w:p w:rsidR="005C414A" w:rsidRPr="001F4C75" w:rsidRDefault="005C414A" w:rsidP="005C414A">
      <w:pPr>
        <w:rPr>
          <w:rFonts w:cs="Arial"/>
          <w:szCs w:val="20"/>
          <w:lang w:val="nl-NL"/>
        </w:rPr>
      </w:pPr>
      <w:r w:rsidRPr="001F4C75">
        <w:rPr>
          <w:rFonts w:cs="Arial"/>
          <w:szCs w:val="20"/>
          <w:lang w:val="nl-NL"/>
        </w:rPr>
        <w:t xml:space="preserve"> </w:t>
      </w:r>
    </w:p>
    <w:p w:rsidR="005C414A" w:rsidRPr="001F4C75" w:rsidRDefault="005C414A" w:rsidP="005C414A">
      <w:pPr>
        <w:rPr>
          <w:rFonts w:cs="Arial"/>
          <w:szCs w:val="20"/>
          <w:lang w:val="nl-NL"/>
        </w:rPr>
      </w:pPr>
      <w:r w:rsidRPr="001F4C75">
        <w:rPr>
          <w:rFonts w:cs="Arial"/>
          <w:szCs w:val="20"/>
          <w:lang w:val="nl-NL"/>
        </w:rPr>
        <w:t>Voor het kantoorpersoneel, dat vergadert onder leiding van de</w:t>
      </w:r>
      <w:r w:rsidR="0062147B">
        <w:rPr>
          <w:rFonts w:cs="Arial"/>
          <w:szCs w:val="20"/>
          <w:lang w:val="nl-NL"/>
        </w:rPr>
        <w:t xml:space="preserve"> </w:t>
      </w:r>
      <w:proofErr w:type="spellStart"/>
      <w:r w:rsidR="00B51D65" w:rsidRPr="00CB7F22">
        <w:rPr>
          <w:rFonts w:cs="Arial"/>
          <w:szCs w:val="20"/>
          <w:lang w:val="nl-NL"/>
        </w:rPr>
        <w:t>departmentleader</w:t>
      </w:r>
      <w:proofErr w:type="spellEnd"/>
      <w:r w:rsidRPr="001F4C75">
        <w:rPr>
          <w:rFonts w:cs="Arial"/>
          <w:szCs w:val="20"/>
          <w:lang w:val="nl-NL"/>
        </w:rPr>
        <w:t xml:space="preserve">, geldt dezelfde procedure als voor het personeel van de buitendienst. Naast de eerdergenoemde vaste agendapunten kan bij het werkoverleg op kantoor ook aandacht worden besteed aan specifieke verbeteringsonderwerpen en aan de voortgang van de automatisering.  </w:t>
      </w: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r w:rsidRPr="001F4C75">
        <w:rPr>
          <w:rFonts w:cs="Arial"/>
          <w:szCs w:val="20"/>
          <w:lang w:val="nl-NL"/>
        </w:rPr>
        <w:t>Technische dienst / Garage / Magazijn</w:t>
      </w: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r w:rsidRPr="001F4C75">
        <w:rPr>
          <w:rFonts w:cs="Arial"/>
          <w:szCs w:val="20"/>
          <w:lang w:val="nl-NL"/>
        </w:rPr>
        <w:t>Voor de medewerkers van deze afdelingen wordt één keer per zes weken een gezamenlijke werkoverlegbijeenkomst gehouden, onder leiding en ten kantore van de chef technische dienst. Ook hier passeren de eerder genoemde vaste agendapunten de revue en wordt een verslag opgesteld en verspreid binnen de betreffende afdelingen.</w:t>
      </w:r>
    </w:p>
    <w:p w:rsidR="005C414A" w:rsidRPr="001F4C75" w:rsidRDefault="005C414A" w:rsidP="005C414A">
      <w:pPr>
        <w:rPr>
          <w:rFonts w:cs="Arial"/>
          <w:szCs w:val="20"/>
          <w:lang w:val="nl-NL"/>
        </w:rPr>
      </w:pPr>
    </w:p>
    <w:p w:rsidR="005C414A" w:rsidRPr="001F4C75" w:rsidRDefault="005C414A" w:rsidP="005C414A">
      <w:pPr>
        <w:rPr>
          <w:rFonts w:cs="Arial"/>
          <w:szCs w:val="20"/>
          <w:lang w:val="nl-NL"/>
        </w:rPr>
      </w:pPr>
      <w:r w:rsidRPr="001F4C75">
        <w:rPr>
          <w:rFonts w:cs="Arial"/>
          <w:szCs w:val="20"/>
          <w:lang w:val="nl-NL"/>
        </w:rPr>
        <w:t>Werkinstructies</w:t>
      </w:r>
    </w:p>
    <w:p w:rsidR="005C414A" w:rsidRPr="001F4C75" w:rsidRDefault="005C414A" w:rsidP="005C414A">
      <w:pPr>
        <w:rPr>
          <w:rFonts w:cs="Arial"/>
          <w:szCs w:val="20"/>
          <w:lang w:val="nl-NL"/>
        </w:rPr>
      </w:pPr>
    </w:p>
    <w:p w:rsidR="000C44D7" w:rsidRDefault="005C414A" w:rsidP="000C44D7">
      <w:pPr>
        <w:ind w:right="-648"/>
        <w:rPr>
          <w:rFonts w:cs="Arial"/>
          <w:szCs w:val="20"/>
          <w:lang w:val="nl-NL"/>
        </w:rPr>
      </w:pPr>
      <w:r w:rsidRPr="001F4C75">
        <w:rPr>
          <w:rFonts w:cs="Arial"/>
          <w:bCs/>
          <w:szCs w:val="20"/>
          <w:lang w:val="nl-NL"/>
        </w:rPr>
        <w:t xml:space="preserve">Indien aantoonbaar veel fouten worden gemaakt, kan werkinstructie worden gegeven. Waar mogelijk geschiedt dit binnen arbeidstijd. Indien dit laatste naar het oordeel van de bedrijfsleiding in verband met de voortgang van de werkzaamheden niet mogelijk is, </w:t>
      </w:r>
      <w:r w:rsidRPr="001F4C75">
        <w:rPr>
          <w:rFonts w:cs="Arial"/>
          <w:szCs w:val="20"/>
          <w:lang w:val="nl-NL"/>
        </w:rPr>
        <w:t>vindt deze instructie plaats aansluitend aan de arbeidstijd. In dat geval worden de daarmee gemoeide uren als basisuren uitbetaald.</w:t>
      </w:r>
    </w:p>
    <w:p w:rsidR="005C414A" w:rsidRPr="000C44D7" w:rsidRDefault="005C414A" w:rsidP="000C44D7">
      <w:pPr>
        <w:pStyle w:val="Style4"/>
      </w:pPr>
      <w:r w:rsidRPr="001F4C75">
        <w:br w:type="page"/>
      </w:r>
      <w:bookmarkStart w:id="119" w:name="_Toc418158563"/>
      <w:r w:rsidR="000C44D7" w:rsidRPr="000C44D7">
        <w:rPr>
          <w:bCs/>
        </w:rPr>
        <w:lastRenderedPageBreak/>
        <w:t xml:space="preserve">BIJLAGE </w:t>
      </w:r>
      <w:r w:rsidR="000C44D7">
        <w:rPr>
          <w:bCs/>
        </w:rPr>
        <w:t>4</w:t>
      </w:r>
      <w:r w:rsidR="00807FC8">
        <w:rPr>
          <w:bCs/>
        </w:rPr>
        <w:t xml:space="preserve"> CAO VT</w:t>
      </w:r>
      <w:r w:rsidR="000C44D7" w:rsidRPr="000C44D7">
        <w:rPr>
          <w:bCs/>
        </w:rPr>
        <w:t xml:space="preserve">: </w:t>
      </w:r>
      <w:r w:rsidRPr="000C44D7">
        <w:t>INHUUR VAN PERSONEEL VOOR VERBRUGGE TERMINALS BV</w:t>
      </w:r>
      <w:bookmarkEnd w:id="119"/>
    </w:p>
    <w:p w:rsidR="005C414A" w:rsidRPr="001F4C75" w:rsidRDefault="005C414A" w:rsidP="005C414A">
      <w:pPr>
        <w:ind w:left="360" w:right="-648"/>
        <w:rPr>
          <w:rFonts w:cs="Arial"/>
          <w:szCs w:val="20"/>
          <w:lang w:val="nl-NL"/>
        </w:rPr>
      </w:pPr>
    </w:p>
    <w:p w:rsidR="005C414A" w:rsidRPr="001F4C75" w:rsidRDefault="005C414A" w:rsidP="00FF5565">
      <w:pPr>
        <w:numPr>
          <w:ilvl w:val="0"/>
          <w:numId w:val="7"/>
        </w:numPr>
        <w:ind w:right="-648"/>
        <w:rPr>
          <w:rFonts w:cs="Arial"/>
          <w:szCs w:val="20"/>
          <w:lang w:val="nl-NL"/>
        </w:rPr>
      </w:pPr>
      <w:r w:rsidRPr="001F4C75">
        <w:rPr>
          <w:rFonts w:cs="Arial"/>
          <w:szCs w:val="20"/>
          <w:lang w:val="nl-NL"/>
        </w:rPr>
        <w:t>Partijen realiseren zich dat thans, met name in de weekends en op feestdagen, er  binnen de regels van arbeidstijdenwet en collectieve arbeidsovereenkomst niet voldoende eigen medewerkers beschikbaar zijn voor het verrichten van overwerk. Dit feit beperkt soms de mogelijkheden om de klanten een goede en snelle service te bieden.</w:t>
      </w:r>
    </w:p>
    <w:p w:rsidR="005C414A" w:rsidRPr="001F4C75" w:rsidRDefault="005C414A" w:rsidP="005C414A">
      <w:pPr>
        <w:ind w:left="360" w:right="-648"/>
        <w:rPr>
          <w:rFonts w:cs="Arial"/>
          <w:szCs w:val="20"/>
          <w:lang w:val="nl-NL"/>
        </w:rPr>
      </w:pPr>
    </w:p>
    <w:p w:rsidR="005C414A" w:rsidRPr="001F4C75" w:rsidRDefault="005C414A" w:rsidP="00FF5565">
      <w:pPr>
        <w:numPr>
          <w:ilvl w:val="0"/>
          <w:numId w:val="7"/>
        </w:numPr>
        <w:ind w:right="-648"/>
        <w:rPr>
          <w:rFonts w:cs="Arial"/>
          <w:szCs w:val="20"/>
          <w:lang w:val="nl-NL"/>
        </w:rPr>
      </w:pPr>
      <w:r w:rsidRPr="001F4C75">
        <w:rPr>
          <w:rFonts w:cs="Arial"/>
          <w:szCs w:val="20"/>
          <w:lang w:val="nl-NL"/>
        </w:rPr>
        <w:t>Partijen zullen zich binnen de afgesproken regels actief inspannen om ten opzichte van de eigen medewerkers zodanige omstandigheden te creëren dat de bereidheid om vrijwillig overwerk te verrichten zo groot mogelijk is.</w:t>
      </w:r>
    </w:p>
    <w:p w:rsidR="005C414A" w:rsidRPr="001F4C75" w:rsidRDefault="005C414A" w:rsidP="005C414A">
      <w:pPr>
        <w:ind w:right="-648"/>
        <w:rPr>
          <w:rFonts w:cs="Arial"/>
          <w:szCs w:val="20"/>
          <w:lang w:val="nl-NL"/>
        </w:rPr>
      </w:pPr>
    </w:p>
    <w:p w:rsidR="005C414A" w:rsidRPr="001F4C75" w:rsidRDefault="005C414A" w:rsidP="00FF5565">
      <w:pPr>
        <w:numPr>
          <w:ilvl w:val="0"/>
          <w:numId w:val="7"/>
        </w:numPr>
        <w:ind w:right="-648"/>
        <w:rPr>
          <w:rFonts w:cs="Arial"/>
          <w:szCs w:val="20"/>
          <w:lang w:val="nl-NL"/>
        </w:rPr>
      </w:pPr>
      <w:r w:rsidRPr="001F4C75">
        <w:rPr>
          <w:rFonts w:cs="Arial"/>
          <w:szCs w:val="20"/>
          <w:lang w:val="nl-NL"/>
        </w:rPr>
        <w:t>Partijen realiseren zich dat indien en voor zover er niet voldoende eigen mensen beschikbaar zijn een beroep op inhuur van personeel noodzakelijk kan zijn.</w:t>
      </w:r>
    </w:p>
    <w:p w:rsidR="005C414A" w:rsidRPr="001F4C75" w:rsidRDefault="005C414A" w:rsidP="005C414A">
      <w:pPr>
        <w:ind w:right="-648"/>
        <w:rPr>
          <w:rFonts w:cs="Arial"/>
          <w:szCs w:val="20"/>
          <w:lang w:val="nl-NL"/>
        </w:rPr>
      </w:pPr>
    </w:p>
    <w:p w:rsidR="005C414A" w:rsidRPr="001F4C75" w:rsidRDefault="005C414A" w:rsidP="00FF5565">
      <w:pPr>
        <w:numPr>
          <w:ilvl w:val="0"/>
          <w:numId w:val="7"/>
        </w:numPr>
        <w:ind w:right="-648"/>
        <w:rPr>
          <w:rFonts w:cs="Arial"/>
          <w:szCs w:val="20"/>
          <w:lang w:val="nl-NL"/>
        </w:rPr>
      </w:pPr>
      <w:r w:rsidRPr="001F4C75">
        <w:rPr>
          <w:rFonts w:cs="Arial"/>
          <w:szCs w:val="20"/>
          <w:lang w:val="nl-NL"/>
        </w:rPr>
        <w:t>De onderneming verklaart nadrukkelijk dat het niet de bedoeling is om door het werken met ingehuurd personeel het eigen personeelsbestand extra laag te houden. Het werken met inhuurkrachten is slechts bedoeld om tevreden klanten te houden door de afspraken met de klanten over het lossen van de schepen zorgvuldig na te komen en op die wijze bij te dragen aan een gezonde onderneming.</w:t>
      </w:r>
    </w:p>
    <w:p w:rsidR="005C414A" w:rsidRPr="001F4C75" w:rsidRDefault="005C414A" w:rsidP="005C414A">
      <w:pPr>
        <w:ind w:right="-648"/>
        <w:rPr>
          <w:rFonts w:cs="Arial"/>
          <w:szCs w:val="20"/>
          <w:lang w:val="nl-NL"/>
        </w:rPr>
      </w:pPr>
    </w:p>
    <w:p w:rsidR="005C414A" w:rsidRPr="001F4C75" w:rsidRDefault="005C414A" w:rsidP="00FF5565">
      <w:pPr>
        <w:numPr>
          <w:ilvl w:val="0"/>
          <w:numId w:val="7"/>
        </w:numPr>
        <w:ind w:right="-648"/>
        <w:rPr>
          <w:rFonts w:cs="Arial"/>
          <w:szCs w:val="20"/>
          <w:lang w:val="nl-NL"/>
        </w:rPr>
      </w:pPr>
      <w:r w:rsidRPr="001F4C75">
        <w:rPr>
          <w:rFonts w:cs="Arial"/>
          <w:szCs w:val="20"/>
          <w:lang w:val="nl-NL"/>
        </w:rPr>
        <w:t>Indien teveel personeel ingehuurd moet worden om aan de vraag van de klanten te voldoen zullen partijen overleg plegen over de mogelijkheden en wenselijkheden het eigen personeelsbestand te verhogen, eventueel op tijdelijke basis. Hiertoe zal per kwartaal worden uitgerekend hoeveel inhuurkrachten nagenoeg permanent aanwezig zijn geweest. Deze informatie zal binnen een week na het eindigen van een kwartaal ter kennis van de vakverenigingen worden gebracht. Indien blijkt dat over het betreffende kwartaal de dagelijkse inhuur het aantal van 34 ingeleende werknemers te boven gaat zal tussen partijen overleg worden gevoerd over de vraag of de verwachting voor het komende half jaar een uitbreiding van het eigen personeelsbestand rechtvaardigen en zo ja, hoeveel mensen in vaste dienst worden aangenomen.</w:t>
      </w:r>
    </w:p>
    <w:p w:rsidR="005C414A" w:rsidRPr="001F4C75" w:rsidRDefault="005C414A" w:rsidP="005C414A">
      <w:pPr>
        <w:ind w:right="-648"/>
        <w:rPr>
          <w:rFonts w:cs="Arial"/>
          <w:szCs w:val="20"/>
          <w:lang w:val="nl-NL"/>
        </w:rPr>
      </w:pPr>
    </w:p>
    <w:p w:rsidR="005C414A" w:rsidRPr="001F4C75" w:rsidRDefault="005C414A" w:rsidP="00FF5565">
      <w:pPr>
        <w:numPr>
          <w:ilvl w:val="0"/>
          <w:numId w:val="7"/>
        </w:numPr>
        <w:ind w:right="-648"/>
        <w:rPr>
          <w:rFonts w:cs="Arial"/>
          <w:szCs w:val="20"/>
          <w:lang w:val="nl-NL"/>
        </w:rPr>
      </w:pPr>
      <w:r w:rsidRPr="001F4C75">
        <w:rPr>
          <w:rFonts w:cs="Arial"/>
          <w:szCs w:val="20"/>
          <w:lang w:val="nl-NL"/>
        </w:rPr>
        <w:t>Eigen personeel dat een andere vestiging als vaste standplaats heeft wordt niet beschouwd als inhuur personeel.</w:t>
      </w:r>
    </w:p>
    <w:p w:rsidR="005C414A" w:rsidRPr="001F4C75" w:rsidRDefault="005C414A" w:rsidP="005C414A">
      <w:pPr>
        <w:ind w:right="-648"/>
        <w:rPr>
          <w:rFonts w:cs="Arial"/>
          <w:szCs w:val="20"/>
          <w:lang w:val="nl-NL"/>
        </w:rPr>
      </w:pPr>
    </w:p>
    <w:p w:rsidR="005C414A" w:rsidRPr="001F4C75" w:rsidRDefault="005C414A" w:rsidP="00FF5565">
      <w:pPr>
        <w:numPr>
          <w:ilvl w:val="0"/>
          <w:numId w:val="7"/>
        </w:numPr>
        <w:ind w:right="-648"/>
        <w:rPr>
          <w:rFonts w:cs="Arial"/>
          <w:szCs w:val="20"/>
          <w:lang w:val="nl-NL"/>
        </w:rPr>
      </w:pPr>
      <w:r w:rsidRPr="001F4C75">
        <w:rPr>
          <w:rFonts w:cs="Arial"/>
          <w:szCs w:val="20"/>
          <w:lang w:val="nl-NL"/>
        </w:rPr>
        <w:t>Voordat tot het aantrekken van inhuur personeel wordt overgegaan zal eerst aan werknemers van de eigen vestiging gevraagd worden zich vrijwillig beschikbaar te stellen voor overwerk. Het informeren van de medewerkers en het vragen voor overwerk zal verlopen volgens nader met de OR af te spreken praktische richtlijnen.</w:t>
      </w:r>
    </w:p>
    <w:p w:rsidR="005C414A" w:rsidRPr="001F4C75" w:rsidRDefault="005C414A" w:rsidP="005C414A">
      <w:pPr>
        <w:ind w:right="-648"/>
        <w:rPr>
          <w:rFonts w:cs="Arial"/>
          <w:szCs w:val="20"/>
          <w:lang w:val="nl-NL"/>
        </w:rPr>
      </w:pPr>
    </w:p>
    <w:p w:rsidR="005C414A" w:rsidRPr="001F4C75" w:rsidRDefault="005C414A" w:rsidP="00FF5565">
      <w:pPr>
        <w:numPr>
          <w:ilvl w:val="0"/>
          <w:numId w:val="7"/>
        </w:numPr>
        <w:ind w:right="-648"/>
        <w:rPr>
          <w:rFonts w:cs="Arial"/>
          <w:szCs w:val="20"/>
          <w:lang w:val="nl-NL"/>
        </w:rPr>
      </w:pPr>
      <w:r w:rsidRPr="001F4C75">
        <w:rPr>
          <w:rFonts w:cs="Arial"/>
          <w:szCs w:val="20"/>
          <w:lang w:val="nl-NL"/>
        </w:rPr>
        <w:t>Bij het ontwerpen van een procedure zal er rekening mee worden gehouden dat snelheid van handelen en flexibiliteit essentiële voorwaarden zijn voor een goede afhandeling.</w:t>
      </w:r>
    </w:p>
    <w:p w:rsidR="005C414A" w:rsidRPr="001F4C75" w:rsidRDefault="005C414A" w:rsidP="005C414A">
      <w:pPr>
        <w:ind w:right="-648"/>
        <w:rPr>
          <w:rFonts w:cs="Arial"/>
          <w:szCs w:val="20"/>
          <w:lang w:val="nl-NL"/>
        </w:rPr>
      </w:pPr>
    </w:p>
    <w:p w:rsidR="005C414A" w:rsidRPr="001F4C75" w:rsidRDefault="005C414A" w:rsidP="00FF5565">
      <w:pPr>
        <w:numPr>
          <w:ilvl w:val="0"/>
          <w:numId w:val="7"/>
        </w:numPr>
        <w:ind w:right="-648"/>
        <w:rPr>
          <w:rFonts w:cs="Arial"/>
          <w:szCs w:val="20"/>
          <w:lang w:val="nl-NL"/>
        </w:rPr>
      </w:pPr>
      <w:r w:rsidRPr="001F4C75">
        <w:rPr>
          <w:rFonts w:cs="Arial"/>
          <w:szCs w:val="20"/>
          <w:lang w:val="nl-NL"/>
        </w:rPr>
        <w:t>Indien binnen de vestiging Vlissingen te weinig capaciteit beschikbaar komt wordt een beroep gedaa</w:t>
      </w:r>
      <w:r w:rsidR="00FF31F3">
        <w:rPr>
          <w:rFonts w:cs="Arial"/>
          <w:szCs w:val="20"/>
          <w:lang w:val="nl-NL"/>
        </w:rPr>
        <w:t xml:space="preserve">n op medewerkers van Terneuzen. </w:t>
      </w:r>
      <w:r w:rsidRPr="001F4C75">
        <w:rPr>
          <w:rFonts w:cs="Arial"/>
          <w:szCs w:val="20"/>
          <w:lang w:val="nl-NL"/>
        </w:rPr>
        <w:t>Levert ook dit onvoldoende capaciteit op dan kan gebruik worden gemaakt van inleenkrachten. Niet ingeleend wordt in de genoemde functiegroepen indien en voor zover daarin voldoende eigen medewerkers beschikbaar zijn.</w:t>
      </w:r>
    </w:p>
    <w:p w:rsidR="005C414A" w:rsidRPr="001F4C75" w:rsidRDefault="005C414A" w:rsidP="005C414A">
      <w:pPr>
        <w:ind w:right="-648"/>
        <w:rPr>
          <w:rFonts w:cs="Arial"/>
          <w:szCs w:val="20"/>
          <w:lang w:val="nl-NL"/>
        </w:rPr>
      </w:pPr>
    </w:p>
    <w:p w:rsidR="005C414A" w:rsidRPr="001F4C75" w:rsidRDefault="005C414A" w:rsidP="00FF5565">
      <w:pPr>
        <w:numPr>
          <w:ilvl w:val="0"/>
          <w:numId w:val="7"/>
        </w:numPr>
        <w:ind w:right="-648"/>
        <w:rPr>
          <w:rFonts w:cs="Arial"/>
          <w:szCs w:val="20"/>
          <w:lang w:val="nl-NL"/>
        </w:rPr>
      </w:pPr>
      <w:r w:rsidRPr="001F4C75">
        <w:rPr>
          <w:rFonts w:cs="Arial"/>
          <w:szCs w:val="20"/>
          <w:lang w:val="nl-NL"/>
        </w:rPr>
        <w:t>Ingehuurde  werknemers dienen voor hun werk gecertificeerd te zijn. De vakbonden ontvangen een opgave met naam en adres van de ondernemingen en de verantwoordelijke leiding  van wie wordt ingehuurd.</w:t>
      </w:r>
    </w:p>
    <w:p w:rsidR="005C414A" w:rsidRPr="001F4C75" w:rsidRDefault="005C414A" w:rsidP="005C414A">
      <w:pPr>
        <w:ind w:right="-648"/>
        <w:rPr>
          <w:rFonts w:cs="Arial"/>
          <w:szCs w:val="20"/>
          <w:lang w:val="nl-NL"/>
        </w:rPr>
      </w:pPr>
    </w:p>
    <w:p w:rsidR="005C414A" w:rsidRPr="001F4C75" w:rsidRDefault="005C414A" w:rsidP="00FF5565">
      <w:pPr>
        <w:numPr>
          <w:ilvl w:val="0"/>
          <w:numId w:val="7"/>
        </w:numPr>
        <w:ind w:right="-648"/>
        <w:rPr>
          <w:rFonts w:cs="Arial"/>
          <w:szCs w:val="20"/>
          <w:lang w:val="nl-NL"/>
        </w:rPr>
      </w:pPr>
      <w:r w:rsidRPr="001F4C75">
        <w:rPr>
          <w:rFonts w:cs="Arial"/>
          <w:szCs w:val="20"/>
          <w:lang w:val="nl-NL"/>
        </w:rPr>
        <w:t>Alle inspanningen zullen erop gericht zijn te voorkomen dat geforceerde verdringing van eigen medewerkers uit hun eigen werkzaamheden plaatsvindt en dat door veelvuldig inlenen de kans op doorstroming, of roulatie van taken, vermindert.</w:t>
      </w:r>
    </w:p>
    <w:p w:rsidR="005C414A" w:rsidRPr="001F4C75" w:rsidRDefault="005C414A" w:rsidP="005C414A">
      <w:pPr>
        <w:ind w:right="-648"/>
        <w:rPr>
          <w:rFonts w:cs="Arial"/>
          <w:szCs w:val="20"/>
          <w:lang w:val="nl-NL"/>
        </w:rPr>
      </w:pPr>
    </w:p>
    <w:p w:rsidR="005C414A" w:rsidRPr="001F4C75" w:rsidRDefault="005C414A" w:rsidP="00FF5565">
      <w:pPr>
        <w:numPr>
          <w:ilvl w:val="0"/>
          <w:numId w:val="7"/>
        </w:numPr>
        <w:ind w:right="-648"/>
        <w:rPr>
          <w:rFonts w:cs="Arial"/>
          <w:szCs w:val="20"/>
          <w:lang w:val="nl-NL"/>
        </w:rPr>
      </w:pPr>
      <w:r w:rsidRPr="001F4C75">
        <w:rPr>
          <w:rFonts w:cs="Arial"/>
          <w:szCs w:val="20"/>
          <w:lang w:val="nl-NL"/>
        </w:rPr>
        <w:t>Het ingeleende personeel dient zich te kunnen legitimeren ten overstaan van de bevoegde coördinatoren en ploegleiders en wordt naar duur van de inleen en functie geregistreerd.</w:t>
      </w:r>
    </w:p>
    <w:p w:rsidR="005C414A" w:rsidRPr="001F4C75" w:rsidRDefault="005C414A" w:rsidP="005C414A">
      <w:pPr>
        <w:ind w:right="-648"/>
        <w:rPr>
          <w:rFonts w:cs="Arial"/>
          <w:szCs w:val="20"/>
          <w:lang w:val="nl-NL"/>
        </w:rPr>
      </w:pPr>
    </w:p>
    <w:p w:rsidR="005C414A" w:rsidRPr="001F4C75" w:rsidRDefault="005C414A" w:rsidP="00FF5565">
      <w:pPr>
        <w:numPr>
          <w:ilvl w:val="0"/>
          <w:numId w:val="7"/>
        </w:numPr>
        <w:ind w:right="-648"/>
        <w:rPr>
          <w:rFonts w:cs="Arial"/>
          <w:szCs w:val="20"/>
          <w:lang w:val="nl-NL"/>
        </w:rPr>
      </w:pPr>
      <w:r w:rsidRPr="001F4C75">
        <w:rPr>
          <w:rFonts w:cs="Arial"/>
          <w:szCs w:val="20"/>
          <w:lang w:val="nl-NL"/>
        </w:rPr>
        <w:t>Het ingeleende personeel wordt zodanig tewerk gesteld dat verstoring van de veiligheid bij het werk wordt voorkomen. Voor aanvang van de werkzaamheden ontvangen zij de noodzakelijke instructie op het gebied van veiligheid en werkplekorganisatie.</w:t>
      </w:r>
    </w:p>
    <w:p w:rsidR="005C414A" w:rsidRPr="001F4C75" w:rsidRDefault="005C414A" w:rsidP="005C414A">
      <w:pPr>
        <w:ind w:right="-648"/>
        <w:rPr>
          <w:rFonts w:cs="Arial"/>
          <w:szCs w:val="20"/>
          <w:lang w:val="nl-NL"/>
        </w:rPr>
      </w:pPr>
    </w:p>
    <w:p w:rsidR="005C414A" w:rsidRPr="001F4C75" w:rsidRDefault="005C414A" w:rsidP="00FF5565">
      <w:pPr>
        <w:numPr>
          <w:ilvl w:val="0"/>
          <w:numId w:val="7"/>
        </w:numPr>
        <w:ind w:right="-648"/>
        <w:rPr>
          <w:rFonts w:cs="Arial"/>
          <w:szCs w:val="20"/>
          <w:lang w:val="nl-NL"/>
        </w:rPr>
      </w:pPr>
      <w:r w:rsidRPr="001F4C75">
        <w:rPr>
          <w:rFonts w:cs="Arial"/>
          <w:szCs w:val="20"/>
          <w:lang w:val="nl-NL"/>
        </w:rPr>
        <w:lastRenderedPageBreak/>
        <w:t>Voor het ingeleende personeel gelden dezelfde arbeidstijden en arbeidsduur als die voor de medewerkers in vaste dienst van toepassing zijn; afwijkingen hiervan kunnen in overleg met de vakbonden worden geregeld. Wettelijke regels met betrekking  tot arbeidstijden zullen worden gerespecteerd.</w:t>
      </w:r>
    </w:p>
    <w:p w:rsidR="005C414A" w:rsidRPr="001F4C75" w:rsidRDefault="005C414A" w:rsidP="005C414A">
      <w:pPr>
        <w:ind w:right="-648"/>
        <w:rPr>
          <w:rFonts w:cs="Arial"/>
          <w:szCs w:val="20"/>
          <w:lang w:val="nl-NL"/>
        </w:rPr>
      </w:pPr>
    </w:p>
    <w:p w:rsidR="005C414A" w:rsidRPr="001F4C75" w:rsidRDefault="005C414A" w:rsidP="00FF5565">
      <w:pPr>
        <w:numPr>
          <w:ilvl w:val="0"/>
          <w:numId w:val="7"/>
        </w:numPr>
        <w:ind w:right="-648"/>
        <w:rPr>
          <w:rFonts w:cs="Arial"/>
          <w:szCs w:val="20"/>
          <w:lang w:val="nl-NL"/>
        </w:rPr>
      </w:pPr>
      <w:r w:rsidRPr="001F4C75">
        <w:rPr>
          <w:rFonts w:cs="Arial"/>
          <w:szCs w:val="20"/>
          <w:lang w:val="nl-NL"/>
        </w:rPr>
        <w:t>Bij voorkeur wordt gewerkt met vaste uitzendbedrijven, die kunnen putten uit een vast bestand van geregistreerde medewerkers en die handelen volgens tevoren afgesproken regels. De belangrijkste punten waaraan ingeleende medewerkers moet voldoen:</w:t>
      </w:r>
    </w:p>
    <w:p w:rsidR="00FF31F3" w:rsidRPr="00FF31F3" w:rsidRDefault="00FF31F3" w:rsidP="00FF31F3">
      <w:pPr>
        <w:pStyle w:val="Lijstalinea"/>
        <w:rPr>
          <w:rFonts w:cs="Arial"/>
          <w:szCs w:val="20"/>
          <w:lang w:val="nl-NL"/>
        </w:rPr>
      </w:pPr>
    </w:p>
    <w:p w:rsidR="005C414A" w:rsidRPr="00FF31F3" w:rsidRDefault="00FF31F3" w:rsidP="00FF31F3">
      <w:pPr>
        <w:pStyle w:val="Lijstalinea"/>
        <w:numPr>
          <w:ilvl w:val="0"/>
          <w:numId w:val="75"/>
        </w:numPr>
        <w:ind w:right="-648"/>
        <w:rPr>
          <w:rFonts w:cs="Arial"/>
          <w:szCs w:val="20"/>
          <w:lang w:val="nl-NL"/>
        </w:rPr>
      </w:pPr>
      <w:r>
        <w:rPr>
          <w:rFonts w:cs="Arial"/>
          <w:szCs w:val="20"/>
          <w:lang w:val="nl-NL"/>
        </w:rPr>
        <w:t>Minimum leeftijd 18 jaar.</w:t>
      </w:r>
    </w:p>
    <w:p w:rsidR="005C414A" w:rsidRPr="00FF31F3" w:rsidRDefault="00FF31F3" w:rsidP="00FF31F3">
      <w:pPr>
        <w:pStyle w:val="Lijstalinea"/>
        <w:numPr>
          <w:ilvl w:val="0"/>
          <w:numId w:val="75"/>
        </w:numPr>
        <w:ind w:right="-648"/>
        <w:rPr>
          <w:rFonts w:cs="Arial"/>
          <w:szCs w:val="20"/>
          <w:lang w:val="nl-NL"/>
        </w:rPr>
      </w:pPr>
      <w:r>
        <w:rPr>
          <w:rFonts w:cs="Arial"/>
          <w:szCs w:val="20"/>
          <w:lang w:val="nl-NL"/>
        </w:rPr>
        <w:t>A</w:t>
      </w:r>
      <w:r w:rsidR="005C414A" w:rsidRPr="00FF31F3">
        <w:rPr>
          <w:rFonts w:cs="Arial"/>
          <w:szCs w:val="20"/>
          <w:lang w:val="nl-NL"/>
        </w:rPr>
        <w:t>cceptabele</w:t>
      </w:r>
      <w:r>
        <w:rPr>
          <w:rFonts w:cs="Arial"/>
          <w:szCs w:val="20"/>
          <w:lang w:val="nl-NL"/>
        </w:rPr>
        <w:t xml:space="preserve"> kennis van de Nederlandse taal.</w:t>
      </w:r>
    </w:p>
    <w:p w:rsidR="005C414A" w:rsidRPr="00FF31F3" w:rsidRDefault="00FF31F3" w:rsidP="00FF31F3">
      <w:pPr>
        <w:pStyle w:val="Lijstalinea"/>
        <w:numPr>
          <w:ilvl w:val="0"/>
          <w:numId w:val="75"/>
        </w:numPr>
        <w:ind w:right="-648"/>
        <w:rPr>
          <w:rFonts w:cs="Arial"/>
          <w:szCs w:val="20"/>
          <w:lang w:val="nl-NL"/>
        </w:rPr>
      </w:pPr>
      <w:r>
        <w:rPr>
          <w:rFonts w:cs="Arial"/>
          <w:szCs w:val="20"/>
          <w:lang w:val="nl-NL"/>
        </w:rPr>
        <w:t>Ervaring in havenwerk.</w:t>
      </w:r>
    </w:p>
    <w:p w:rsidR="005C414A" w:rsidRDefault="00FF31F3" w:rsidP="00FF31F3">
      <w:pPr>
        <w:pStyle w:val="Lijstalinea"/>
        <w:numPr>
          <w:ilvl w:val="0"/>
          <w:numId w:val="75"/>
        </w:numPr>
        <w:ind w:right="-648"/>
        <w:rPr>
          <w:rFonts w:cs="Arial"/>
          <w:szCs w:val="20"/>
          <w:lang w:val="nl-NL"/>
        </w:rPr>
      </w:pPr>
      <w:r>
        <w:rPr>
          <w:rFonts w:cs="Arial"/>
          <w:szCs w:val="20"/>
          <w:lang w:val="nl-NL"/>
        </w:rPr>
        <w:t>D</w:t>
      </w:r>
      <w:r w:rsidR="005C414A" w:rsidRPr="00FF31F3">
        <w:rPr>
          <w:rFonts w:cs="Arial"/>
          <w:szCs w:val="20"/>
          <w:lang w:val="nl-NL"/>
        </w:rPr>
        <w:t xml:space="preserve">oor uitzendbureau in bezit gesteld van helm, handschoenen en </w:t>
      </w:r>
      <w:proofErr w:type="spellStart"/>
      <w:r w:rsidR="005C414A" w:rsidRPr="00FF31F3">
        <w:rPr>
          <w:rFonts w:cs="Arial"/>
          <w:szCs w:val="20"/>
          <w:lang w:val="nl-NL"/>
        </w:rPr>
        <w:t>veiligheidswerkschoenen</w:t>
      </w:r>
      <w:proofErr w:type="spellEnd"/>
      <w:r w:rsidR="005C414A" w:rsidRPr="00FF31F3">
        <w:rPr>
          <w:rFonts w:cs="Arial"/>
          <w:szCs w:val="20"/>
          <w:lang w:val="nl-NL"/>
        </w:rPr>
        <w:t>.</w:t>
      </w:r>
    </w:p>
    <w:p w:rsidR="00FF31F3" w:rsidRPr="00FF31F3" w:rsidRDefault="00FF31F3" w:rsidP="00FF31F3">
      <w:pPr>
        <w:pStyle w:val="Lijstalinea"/>
        <w:ind w:left="1068" w:right="-648"/>
        <w:rPr>
          <w:rFonts w:cs="Arial"/>
          <w:szCs w:val="20"/>
          <w:lang w:val="nl-NL"/>
        </w:rPr>
      </w:pPr>
    </w:p>
    <w:p w:rsidR="005C414A" w:rsidRPr="001F4C75" w:rsidRDefault="005C414A" w:rsidP="005C414A">
      <w:pPr>
        <w:ind w:left="720" w:right="-648"/>
        <w:rPr>
          <w:rFonts w:cs="Arial"/>
          <w:szCs w:val="20"/>
          <w:lang w:val="nl-NL"/>
        </w:rPr>
      </w:pPr>
      <w:r w:rsidRPr="001F4C75">
        <w:rPr>
          <w:rFonts w:cs="Arial"/>
          <w:szCs w:val="20"/>
          <w:lang w:val="nl-NL"/>
        </w:rPr>
        <w:t>Het uitzendbureau dient op deze punten toezicht te houden en tevens te voorkomen dat door tewerkstelling elders de inleenkrachten de wettelijk toegestane werktijd overschrijden.</w:t>
      </w:r>
    </w:p>
    <w:p w:rsidR="005C414A" w:rsidRPr="001F4C75" w:rsidRDefault="005C414A" w:rsidP="005C414A">
      <w:pPr>
        <w:pStyle w:val="Voettekst"/>
        <w:rPr>
          <w:rFonts w:cs="Arial"/>
          <w:lang w:val="nl-NL"/>
        </w:rPr>
      </w:pPr>
    </w:p>
    <w:p w:rsidR="005C414A" w:rsidRPr="001F4C75" w:rsidRDefault="005C414A" w:rsidP="00FF5565">
      <w:pPr>
        <w:pStyle w:val="Voettekst"/>
        <w:numPr>
          <w:ilvl w:val="0"/>
          <w:numId w:val="7"/>
        </w:numPr>
        <w:rPr>
          <w:rFonts w:cs="Arial"/>
          <w:lang w:val="nl-NL"/>
        </w:rPr>
      </w:pPr>
      <w:r w:rsidRPr="001F4C75">
        <w:rPr>
          <w:rFonts w:cs="Arial"/>
          <w:lang w:val="nl-NL"/>
        </w:rPr>
        <w:t xml:space="preserve">Prioriteit wordt gegeven aan inlenen van bedrijven die een </w:t>
      </w:r>
      <w:r w:rsidR="00E375B4">
        <w:rPr>
          <w:rFonts w:cs="Arial"/>
          <w:lang w:val="nl-NL"/>
        </w:rPr>
        <w:t>CAO</w:t>
      </w:r>
      <w:r w:rsidRPr="001F4C75">
        <w:rPr>
          <w:rFonts w:cs="Arial"/>
          <w:lang w:val="nl-NL"/>
        </w:rPr>
        <w:t xml:space="preserve"> hebben waarbij ook FNV </w:t>
      </w:r>
    </w:p>
    <w:p w:rsidR="005C414A" w:rsidRPr="001F4C75" w:rsidRDefault="005C414A" w:rsidP="005C414A">
      <w:pPr>
        <w:pStyle w:val="Voettekst"/>
        <w:ind w:left="360" w:firstLine="360"/>
        <w:rPr>
          <w:rFonts w:cs="Arial"/>
          <w:lang w:val="nl-NL"/>
        </w:rPr>
      </w:pPr>
      <w:r w:rsidRPr="001F4C75">
        <w:rPr>
          <w:rFonts w:cs="Arial"/>
          <w:lang w:val="nl-NL"/>
        </w:rPr>
        <w:t>Bondgenoten partij is. Indien hierbij onvoldoende capaciteit ter beschikking komt, kan ook van</w:t>
      </w:r>
    </w:p>
    <w:p w:rsidR="005C414A" w:rsidRPr="001F4C75" w:rsidRDefault="005C414A" w:rsidP="005C414A">
      <w:pPr>
        <w:pStyle w:val="Voettekst"/>
        <w:ind w:left="360" w:firstLine="360"/>
        <w:rPr>
          <w:rFonts w:cs="Arial"/>
          <w:lang w:val="nl-NL"/>
        </w:rPr>
      </w:pPr>
      <w:r w:rsidRPr="001F4C75">
        <w:rPr>
          <w:rFonts w:cs="Arial"/>
          <w:lang w:val="nl-NL"/>
        </w:rPr>
        <w:t>andere bedrijven of uitleeninstanties worden ingeleend. Partijen zullen over de noodzaak</w:t>
      </w:r>
    </w:p>
    <w:p w:rsidR="005C414A" w:rsidRPr="001F4C75" w:rsidRDefault="005C414A" w:rsidP="005C414A">
      <w:pPr>
        <w:pStyle w:val="Voettekst"/>
        <w:ind w:left="360" w:firstLine="360"/>
        <w:rPr>
          <w:rFonts w:cs="Arial"/>
          <w:lang w:val="nl-NL"/>
        </w:rPr>
      </w:pPr>
      <w:r w:rsidRPr="001F4C75">
        <w:rPr>
          <w:rFonts w:cs="Arial"/>
          <w:lang w:val="nl-NL"/>
        </w:rPr>
        <w:t>daartoe eerst overleggen.</w:t>
      </w:r>
    </w:p>
    <w:p w:rsidR="005C414A" w:rsidRPr="001F4C75" w:rsidRDefault="005C414A" w:rsidP="005C414A">
      <w:pPr>
        <w:pStyle w:val="Voettekst"/>
        <w:rPr>
          <w:rFonts w:cs="Arial"/>
          <w:lang w:val="nl-NL"/>
        </w:rPr>
      </w:pPr>
    </w:p>
    <w:p w:rsidR="005C414A" w:rsidRPr="001F4C75" w:rsidRDefault="005C414A" w:rsidP="00FF5565">
      <w:pPr>
        <w:pStyle w:val="Voettekst"/>
        <w:numPr>
          <w:ilvl w:val="0"/>
          <w:numId w:val="7"/>
        </w:numPr>
        <w:rPr>
          <w:rFonts w:cs="Arial"/>
          <w:lang w:val="nl-NL"/>
        </w:rPr>
      </w:pPr>
      <w:r w:rsidRPr="001F4C75">
        <w:rPr>
          <w:rFonts w:cs="Arial"/>
          <w:lang w:val="nl-NL"/>
        </w:rPr>
        <w:t>Er zal een begeleidingscommissie worden ingesteld die bestaat uit 2 leden namens de werkgever en 2 leden (1 van VTT en 1 van VZT) namens de bonden. Taak van de commissie is het toezien op naleving van de gemaakte afspraken en het behandelen van eventuele klachten van werknemers. De samenstelling en werkwijze van de commissie zal in het bedrijf worden gepubliceerd.</w:t>
      </w:r>
    </w:p>
    <w:p w:rsidR="005C414A" w:rsidRPr="001F4C75" w:rsidRDefault="005C414A" w:rsidP="005C414A">
      <w:pPr>
        <w:pStyle w:val="Voettekst"/>
        <w:ind w:left="360"/>
        <w:rPr>
          <w:rFonts w:cs="Arial"/>
          <w:lang w:val="nl-NL"/>
        </w:rPr>
      </w:pPr>
    </w:p>
    <w:p w:rsidR="005C414A" w:rsidRPr="001F4C75" w:rsidRDefault="005C414A" w:rsidP="00FF5565">
      <w:pPr>
        <w:pStyle w:val="Voettekst"/>
        <w:numPr>
          <w:ilvl w:val="0"/>
          <w:numId w:val="7"/>
        </w:numPr>
        <w:rPr>
          <w:rFonts w:cs="Arial"/>
          <w:lang w:val="nl-NL"/>
        </w:rPr>
      </w:pPr>
      <w:r w:rsidRPr="001F4C75">
        <w:rPr>
          <w:rFonts w:cs="Arial"/>
          <w:lang w:val="nl-NL"/>
        </w:rPr>
        <w:t xml:space="preserve">De inzet van personeel zal op de bestaande manier blijven gebeuren, met dien verstande dat indien er havenwerk verricht moet worden en er niet ingehuurd wordt, eerst de werknemers met drie functies of minder worden ingezet. Wordt op één van de terminals </w:t>
      </w:r>
      <w:proofErr w:type="spellStart"/>
      <w:r w:rsidRPr="001F4C75">
        <w:rPr>
          <w:rFonts w:cs="Arial"/>
          <w:lang w:val="nl-NL"/>
        </w:rPr>
        <w:t>wèl</w:t>
      </w:r>
      <w:proofErr w:type="spellEnd"/>
      <w:r w:rsidRPr="001F4C75">
        <w:rPr>
          <w:rFonts w:cs="Arial"/>
          <w:lang w:val="nl-NL"/>
        </w:rPr>
        <w:t xml:space="preserve"> ingehuurd, dan worden alleen medewerkers die na 1 januari 1995 in dienst zijn getreden ingezet als havenwerker, voor zover er sprake is van gespecialiseerd werk en indien het aantal </w:t>
      </w:r>
      <w:proofErr w:type="spellStart"/>
      <w:r w:rsidRPr="001F4C75">
        <w:rPr>
          <w:rFonts w:cs="Arial"/>
          <w:lang w:val="nl-NL"/>
        </w:rPr>
        <w:t>ingehuurden</w:t>
      </w:r>
      <w:proofErr w:type="spellEnd"/>
      <w:r w:rsidRPr="001F4C75">
        <w:rPr>
          <w:rFonts w:cs="Arial"/>
          <w:lang w:val="nl-NL"/>
        </w:rPr>
        <w:t xml:space="preserve"> hiermee gereduceerd kan worden.</w:t>
      </w:r>
    </w:p>
    <w:p w:rsidR="005C414A" w:rsidRPr="001F4C75" w:rsidRDefault="005C414A" w:rsidP="005C414A">
      <w:pPr>
        <w:pStyle w:val="Voettekst"/>
        <w:rPr>
          <w:rFonts w:cs="Arial"/>
          <w:lang w:val="nl-NL"/>
        </w:rPr>
      </w:pPr>
    </w:p>
    <w:p w:rsidR="005C414A" w:rsidRPr="00CB7F22" w:rsidRDefault="0090651A" w:rsidP="00FF5565">
      <w:pPr>
        <w:pStyle w:val="Voettekst"/>
        <w:numPr>
          <w:ilvl w:val="0"/>
          <w:numId w:val="7"/>
        </w:numPr>
        <w:rPr>
          <w:rFonts w:cs="Arial"/>
          <w:strike/>
          <w:lang w:val="nl-NL"/>
        </w:rPr>
      </w:pPr>
      <w:r w:rsidRPr="00CB7F22">
        <w:rPr>
          <w:rFonts w:cs="Arial"/>
          <w:lang w:val="nl-NL"/>
        </w:rPr>
        <w:t>Op eigen kranen vindt geen</w:t>
      </w:r>
      <w:r w:rsidR="005C414A" w:rsidRPr="00CB7F22">
        <w:rPr>
          <w:rFonts w:cs="Arial"/>
          <w:lang w:val="nl-NL"/>
        </w:rPr>
        <w:t xml:space="preserve"> inhuur plaats in de functie kraanmachinist</w:t>
      </w:r>
      <w:r w:rsidRPr="00CB7F22">
        <w:rPr>
          <w:rFonts w:cs="Arial"/>
          <w:lang w:val="nl-NL"/>
        </w:rPr>
        <w:t xml:space="preserve">. Bij VTT </w:t>
      </w:r>
      <w:r w:rsidR="000553D9" w:rsidRPr="00CB7F22">
        <w:rPr>
          <w:rFonts w:cs="Arial"/>
          <w:lang w:val="nl-NL"/>
        </w:rPr>
        <w:t>wordt ook niet ingehuurd op de functies</w:t>
      </w:r>
      <w:r w:rsidRPr="00CB7F22">
        <w:rPr>
          <w:rFonts w:cs="Arial"/>
          <w:lang w:val="nl-NL"/>
        </w:rPr>
        <w:t xml:space="preserve"> stuwerdek en controleur.</w:t>
      </w:r>
    </w:p>
    <w:p w:rsidR="005C414A" w:rsidRPr="001F4C75" w:rsidRDefault="005C414A" w:rsidP="005C414A">
      <w:pPr>
        <w:pStyle w:val="Voettekst"/>
        <w:rPr>
          <w:rFonts w:cs="Arial"/>
          <w:lang w:val="nl-NL"/>
        </w:rPr>
      </w:pPr>
    </w:p>
    <w:p w:rsidR="005C414A" w:rsidRPr="001F4C75" w:rsidRDefault="005C414A" w:rsidP="005C414A">
      <w:pPr>
        <w:pStyle w:val="Voettekst"/>
        <w:rPr>
          <w:rFonts w:cs="Arial"/>
          <w:lang w:val="nl-NL"/>
        </w:rPr>
      </w:pPr>
    </w:p>
    <w:p w:rsidR="005C414A" w:rsidRPr="001F4C75" w:rsidRDefault="005C414A" w:rsidP="005C414A">
      <w:pPr>
        <w:pStyle w:val="Voettekst"/>
        <w:ind w:left="720"/>
        <w:rPr>
          <w:rFonts w:cs="Arial"/>
          <w:lang w:val="nl-NL"/>
        </w:rPr>
      </w:pPr>
      <w:r w:rsidRPr="001F4C75">
        <w:rPr>
          <w:rFonts w:cs="Arial"/>
          <w:lang w:val="nl-NL"/>
        </w:rPr>
        <w:tab/>
      </w:r>
    </w:p>
    <w:p w:rsidR="005C414A" w:rsidRPr="001F4C75" w:rsidRDefault="005C414A" w:rsidP="005C414A">
      <w:pPr>
        <w:pStyle w:val="Voettekst"/>
        <w:rPr>
          <w:rFonts w:cs="Arial"/>
          <w:lang w:val="nl-NL"/>
        </w:rPr>
      </w:pPr>
    </w:p>
    <w:p w:rsidR="005C414A" w:rsidRPr="001F4C75" w:rsidRDefault="005C414A" w:rsidP="005C414A">
      <w:pPr>
        <w:pStyle w:val="Voettekst"/>
        <w:rPr>
          <w:rFonts w:cs="Arial"/>
          <w:lang w:val="nl-NL"/>
        </w:rPr>
      </w:pPr>
    </w:p>
    <w:p w:rsidR="005C414A" w:rsidRPr="001F4C75" w:rsidRDefault="005C414A" w:rsidP="005C414A">
      <w:pPr>
        <w:pStyle w:val="Voettekst"/>
        <w:rPr>
          <w:rFonts w:cs="Arial"/>
          <w:lang w:val="nl-NL"/>
        </w:rPr>
      </w:pPr>
    </w:p>
    <w:p w:rsidR="005C414A" w:rsidRPr="001F4C75" w:rsidRDefault="005C414A" w:rsidP="005C414A">
      <w:pPr>
        <w:pStyle w:val="Voettekst"/>
        <w:rPr>
          <w:rFonts w:cs="Arial"/>
          <w:lang w:val="nl-NL"/>
        </w:rPr>
      </w:pPr>
    </w:p>
    <w:p w:rsidR="005C414A" w:rsidRPr="001F4C75" w:rsidRDefault="005C414A" w:rsidP="005C414A">
      <w:pPr>
        <w:pStyle w:val="Voettekst"/>
        <w:rPr>
          <w:rFonts w:cs="Arial"/>
          <w:lang w:val="nl-NL"/>
        </w:rPr>
      </w:pPr>
    </w:p>
    <w:p w:rsidR="005C414A" w:rsidRPr="005437BD" w:rsidRDefault="005C414A" w:rsidP="000C44D7">
      <w:pPr>
        <w:pStyle w:val="Style4"/>
        <w:rPr>
          <w:rFonts w:cs="Arial"/>
          <w:szCs w:val="20"/>
        </w:rPr>
      </w:pPr>
      <w:r w:rsidRPr="001F4C75">
        <w:rPr>
          <w:rFonts w:cs="Arial"/>
          <w:szCs w:val="20"/>
        </w:rPr>
        <w:br w:type="page"/>
      </w:r>
      <w:bookmarkStart w:id="120" w:name="_Toc418158564"/>
      <w:r w:rsidRPr="000C44D7">
        <w:lastRenderedPageBreak/>
        <w:t xml:space="preserve">BIJLAGE </w:t>
      </w:r>
      <w:r w:rsidR="000C44D7" w:rsidRPr="000C44D7">
        <w:t>5</w:t>
      </w:r>
      <w:r w:rsidR="00807FC8">
        <w:t xml:space="preserve"> CAO VT</w:t>
      </w:r>
      <w:r w:rsidR="000C44D7" w:rsidRPr="000C44D7">
        <w:t xml:space="preserve">: </w:t>
      </w:r>
      <w:r w:rsidRPr="000C44D7">
        <w:t>KAPITEINSKAMER VERBRUGGE</w:t>
      </w:r>
      <w:r w:rsidRPr="005437BD">
        <w:rPr>
          <w:rFonts w:cs="Arial"/>
          <w:szCs w:val="20"/>
        </w:rPr>
        <w:t xml:space="preserve"> MARINE</w:t>
      </w:r>
      <w:bookmarkEnd w:id="120"/>
      <w:r w:rsidRPr="005437BD">
        <w:rPr>
          <w:rFonts w:cs="Arial"/>
          <w:szCs w:val="20"/>
        </w:rPr>
        <w:t xml:space="preserve"> </w:t>
      </w:r>
    </w:p>
    <w:p w:rsidR="005C414A" w:rsidRPr="005437BD" w:rsidRDefault="005C414A" w:rsidP="005C414A">
      <w:pPr>
        <w:pStyle w:val="Plattetekst"/>
        <w:rPr>
          <w:rFonts w:cs="Arial"/>
          <w:szCs w:val="20"/>
        </w:rPr>
      </w:pPr>
    </w:p>
    <w:p w:rsidR="005C414A" w:rsidRPr="005437BD" w:rsidRDefault="005C414A" w:rsidP="005C414A">
      <w:pPr>
        <w:pStyle w:val="Plattetekst"/>
        <w:rPr>
          <w:rFonts w:cs="Arial"/>
          <w:szCs w:val="20"/>
        </w:rPr>
      </w:pPr>
      <w:r w:rsidRPr="005437BD">
        <w:rPr>
          <w:rFonts w:cs="Arial"/>
          <w:szCs w:val="20"/>
        </w:rPr>
        <w:t>Werkroosters:</w:t>
      </w:r>
    </w:p>
    <w:p w:rsidR="005C414A" w:rsidRPr="005437BD" w:rsidRDefault="005C414A" w:rsidP="005C414A">
      <w:pPr>
        <w:pStyle w:val="Plattetekst"/>
        <w:rPr>
          <w:rFonts w:cs="Arial"/>
          <w:szCs w:val="20"/>
        </w:rPr>
      </w:pPr>
    </w:p>
    <w:p w:rsidR="005C414A" w:rsidRPr="005437BD" w:rsidRDefault="005C414A" w:rsidP="005C414A">
      <w:pPr>
        <w:pStyle w:val="Plattetekst"/>
        <w:rPr>
          <w:rFonts w:cs="Arial"/>
          <w:szCs w:val="20"/>
        </w:rPr>
      </w:pPr>
      <w:r w:rsidRPr="005437BD">
        <w:rPr>
          <w:rFonts w:cs="Arial"/>
          <w:szCs w:val="20"/>
        </w:rPr>
        <w:t xml:space="preserve">Coördinatoren en </w:t>
      </w:r>
      <w:proofErr w:type="spellStart"/>
      <w:r w:rsidRPr="005437BD">
        <w:rPr>
          <w:rFonts w:cs="Arial"/>
          <w:szCs w:val="20"/>
        </w:rPr>
        <w:t>waterklerken-binnen</w:t>
      </w:r>
      <w:proofErr w:type="spellEnd"/>
      <w:r w:rsidRPr="005437BD">
        <w:rPr>
          <w:rFonts w:cs="Arial"/>
          <w:szCs w:val="20"/>
        </w:rPr>
        <w:t xml:space="preserve"> werken in een overlappende dienst maandag t/m vrijdag tussen 08.00 uur en 18.00 uur. De gemiddelde werkdag bedraagt 7¾  uur, de gemiddelde werkweek </w:t>
      </w:r>
    </w:p>
    <w:p w:rsidR="005C414A" w:rsidRPr="005437BD" w:rsidRDefault="005C414A" w:rsidP="005C414A">
      <w:pPr>
        <w:pStyle w:val="Plattetekst"/>
        <w:rPr>
          <w:rFonts w:cs="Arial"/>
          <w:szCs w:val="20"/>
        </w:rPr>
      </w:pPr>
      <w:r w:rsidRPr="005437BD">
        <w:rPr>
          <w:rFonts w:cs="Arial"/>
          <w:szCs w:val="20"/>
        </w:rPr>
        <w:t>derhalve 38¾ uur. De 5 binnenfunctionarissen regelen onderling en in overleg met de afdelingsleiding de bureaubezetting, zodanig dat aan de eisen van de klanten wordt voldaan.</w:t>
      </w:r>
    </w:p>
    <w:p w:rsidR="005C414A" w:rsidRPr="005437BD" w:rsidRDefault="005C414A" w:rsidP="005C414A">
      <w:pPr>
        <w:pStyle w:val="Plattetekst"/>
        <w:rPr>
          <w:rFonts w:cs="Arial"/>
          <w:szCs w:val="20"/>
        </w:rPr>
      </w:pPr>
      <w:proofErr w:type="spellStart"/>
      <w:r w:rsidRPr="005437BD">
        <w:rPr>
          <w:rFonts w:cs="Arial"/>
          <w:szCs w:val="20"/>
        </w:rPr>
        <w:t>Waterklerken-buiten</w:t>
      </w:r>
      <w:proofErr w:type="spellEnd"/>
      <w:r w:rsidRPr="005437BD">
        <w:rPr>
          <w:rFonts w:cs="Arial"/>
          <w:szCs w:val="20"/>
        </w:rPr>
        <w:t xml:space="preserve"> lopen een 7-daags rooster waarbij alle werkzaamheden gecoverd zijn. De gemiddelde werkdag bedraagt 7¾  uur, de gemiddelde werkweek derhalve 38¾ uur. Betrokkenen zorgen er zelf voor dat het werk rond komt. In het rooster is eens per 4 weken een weekenddienst begrepen, zodat op jaarbasis 13 zaterdagen en 13 zondagen worden gedraaid. Onderling ruilen van diensten is mogelijk, mits met gesloten beurzen.</w:t>
      </w:r>
    </w:p>
    <w:p w:rsidR="005C414A" w:rsidRPr="005437BD" w:rsidRDefault="005C414A" w:rsidP="005C414A">
      <w:pPr>
        <w:pStyle w:val="Plattetekst"/>
        <w:rPr>
          <w:rFonts w:cs="Arial"/>
          <w:szCs w:val="20"/>
        </w:rPr>
      </w:pPr>
      <w:r w:rsidRPr="005437BD">
        <w:rPr>
          <w:rFonts w:cs="Arial"/>
          <w:szCs w:val="20"/>
        </w:rPr>
        <w:t xml:space="preserve">Deze roosters worden door de betrokkenen zelf opgesteld en behoeven het fiat van de </w:t>
      </w:r>
      <w:r w:rsidR="00FF31F3" w:rsidRPr="005437BD">
        <w:rPr>
          <w:rFonts w:cs="Arial"/>
          <w:szCs w:val="20"/>
        </w:rPr>
        <w:t>afdelingsleiding</w:t>
      </w:r>
      <w:r w:rsidRPr="005437BD">
        <w:rPr>
          <w:rFonts w:cs="Arial"/>
          <w:szCs w:val="20"/>
        </w:rPr>
        <w:t xml:space="preserve">. Aanvulling van buiten de groep vindt slechts plaats in bijzondere situaties, in overleg met de afdelingsleiding. Bij de opstelling van het rooster dient rekening te worden gehouden met de huidige en toekomstige wetgeving op het gebied van arbeidstijden, de marktomstandigheden en eisen van de verschillende klanten. </w:t>
      </w:r>
    </w:p>
    <w:p w:rsidR="005C414A" w:rsidRPr="005437BD" w:rsidRDefault="005C414A" w:rsidP="005C414A">
      <w:pPr>
        <w:pStyle w:val="Plattetekst"/>
        <w:rPr>
          <w:rFonts w:cs="Arial"/>
          <w:szCs w:val="20"/>
        </w:rPr>
      </w:pPr>
    </w:p>
    <w:p w:rsidR="005C414A" w:rsidRPr="005437BD" w:rsidRDefault="005C414A" w:rsidP="005C414A">
      <w:pPr>
        <w:pStyle w:val="Plattetekst"/>
        <w:rPr>
          <w:rFonts w:cs="Arial"/>
          <w:szCs w:val="20"/>
        </w:rPr>
      </w:pPr>
      <w:r w:rsidRPr="005437BD">
        <w:rPr>
          <w:rFonts w:cs="Arial"/>
          <w:szCs w:val="20"/>
        </w:rPr>
        <w:t xml:space="preserve">Er wordt van uit gegaan dat de twee </w:t>
      </w:r>
      <w:proofErr w:type="spellStart"/>
      <w:r w:rsidRPr="005437BD">
        <w:rPr>
          <w:rFonts w:cs="Arial"/>
          <w:szCs w:val="20"/>
        </w:rPr>
        <w:t>waterklerken-binnen</w:t>
      </w:r>
      <w:proofErr w:type="spellEnd"/>
      <w:r w:rsidRPr="005437BD">
        <w:rPr>
          <w:rFonts w:cs="Arial"/>
          <w:szCs w:val="20"/>
        </w:rPr>
        <w:t xml:space="preserve"> 1 x per 4 weken deelnemen aan het weekendschema. Dit dient in het rooster verwerkt te worden. Voor de </w:t>
      </w:r>
      <w:proofErr w:type="spellStart"/>
      <w:r w:rsidRPr="005437BD">
        <w:rPr>
          <w:rFonts w:cs="Arial"/>
          <w:szCs w:val="20"/>
        </w:rPr>
        <w:t>waterklerken-binnen</w:t>
      </w:r>
      <w:proofErr w:type="spellEnd"/>
      <w:r w:rsidRPr="005437BD">
        <w:rPr>
          <w:rFonts w:cs="Arial"/>
          <w:szCs w:val="20"/>
        </w:rPr>
        <w:t xml:space="preserve"> geschiedt deelname op basis van overwerk, tegen onderstaande vergoeding.</w:t>
      </w:r>
    </w:p>
    <w:p w:rsidR="005C414A" w:rsidRPr="005437BD" w:rsidRDefault="005C414A" w:rsidP="005C414A">
      <w:pPr>
        <w:pStyle w:val="Plattetekst"/>
        <w:rPr>
          <w:rFonts w:cs="Arial"/>
          <w:szCs w:val="20"/>
        </w:rPr>
      </w:pPr>
    </w:p>
    <w:p w:rsidR="005C414A" w:rsidRPr="005437BD" w:rsidRDefault="005C414A" w:rsidP="00FF31F3">
      <w:pPr>
        <w:pStyle w:val="Plattetekst"/>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Cs w:val="20"/>
        </w:rPr>
      </w:pPr>
      <w:r w:rsidRPr="005437BD">
        <w:rPr>
          <w:rFonts w:cs="Arial"/>
          <w:szCs w:val="20"/>
        </w:rPr>
        <w:t xml:space="preserve">Salarisindeling:            </w:t>
      </w:r>
      <w:r w:rsidRPr="005437BD">
        <w:rPr>
          <w:rFonts w:cs="Arial"/>
          <w:szCs w:val="20"/>
        </w:rPr>
        <w:tab/>
        <w:t xml:space="preserve">  </w:t>
      </w:r>
      <w:r w:rsidR="00FF31F3">
        <w:rPr>
          <w:rFonts w:cs="Arial"/>
          <w:szCs w:val="20"/>
        </w:rPr>
        <w:tab/>
      </w:r>
      <w:r w:rsidRPr="005437BD">
        <w:rPr>
          <w:rFonts w:cs="Arial"/>
          <w:szCs w:val="20"/>
        </w:rPr>
        <w:t xml:space="preserve">Salarisgroep VTT                </w:t>
      </w:r>
      <w:r w:rsidR="00FF31F3">
        <w:rPr>
          <w:rFonts w:cs="Arial"/>
          <w:szCs w:val="20"/>
        </w:rPr>
        <w:t xml:space="preserve">    </w:t>
      </w:r>
      <w:r w:rsidRPr="005437BD">
        <w:rPr>
          <w:rFonts w:cs="Arial"/>
          <w:szCs w:val="20"/>
        </w:rPr>
        <w:t xml:space="preserve"> Toeslag       </w:t>
      </w:r>
      <w:r w:rsidR="00FF31F3">
        <w:rPr>
          <w:rFonts w:cs="Arial"/>
          <w:szCs w:val="20"/>
        </w:rPr>
        <w:tab/>
      </w:r>
      <w:r w:rsidRPr="005437BD">
        <w:rPr>
          <w:rFonts w:cs="Arial"/>
          <w:szCs w:val="20"/>
        </w:rPr>
        <w:t>Weekendvergoeding</w:t>
      </w:r>
      <w:r w:rsidRPr="005437BD">
        <w:rPr>
          <w:rFonts w:cs="Arial"/>
          <w:szCs w:val="20"/>
        </w:rPr>
        <w:tab/>
      </w:r>
      <w:r w:rsidRPr="005437BD">
        <w:rPr>
          <w:rFonts w:cs="Arial"/>
          <w:szCs w:val="20"/>
        </w:rPr>
        <w:tab/>
      </w:r>
      <w:r w:rsidRPr="005437BD">
        <w:rPr>
          <w:rFonts w:cs="Arial"/>
          <w:szCs w:val="20"/>
        </w:rPr>
        <w:tab/>
      </w:r>
      <w:r w:rsidRPr="005437BD">
        <w:rPr>
          <w:rFonts w:cs="Arial"/>
          <w:szCs w:val="20"/>
        </w:rPr>
        <w:tab/>
      </w:r>
      <w:r w:rsidRPr="005437BD">
        <w:rPr>
          <w:rFonts w:cs="Arial"/>
          <w:szCs w:val="20"/>
        </w:rPr>
        <w:tab/>
      </w:r>
      <w:r w:rsidRPr="005437BD">
        <w:rPr>
          <w:rFonts w:cs="Arial"/>
          <w:szCs w:val="20"/>
        </w:rPr>
        <w:tab/>
      </w:r>
      <w:r w:rsidRPr="005437BD">
        <w:rPr>
          <w:rFonts w:cs="Arial"/>
          <w:szCs w:val="20"/>
        </w:rPr>
        <w:tab/>
      </w:r>
      <w:r w:rsidRPr="005437BD">
        <w:rPr>
          <w:rFonts w:cs="Arial"/>
          <w:szCs w:val="20"/>
        </w:rPr>
        <w:tab/>
      </w:r>
      <w:r w:rsidRPr="005437BD">
        <w:rPr>
          <w:rFonts w:cs="Arial"/>
          <w:szCs w:val="20"/>
        </w:rPr>
        <w:tab/>
        <w:t xml:space="preserve">      </w:t>
      </w:r>
      <w:r w:rsidRPr="005437BD">
        <w:rPr>
          <w:rFonts w:cs="Arial"/>
          <w:szCs w:val="20"/>
        </w:rPr>
        <w:tab/>
      </w:r>
    </w:p>
    <w:p w:rsidR="005C414A" w:rsidRPr="005437BD" w:rsidRDefault="005C414A" w:rsidP="00FF31F3">
      <w:pPr>
        <w:pStyle w:val="Plattetekst"/>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Cs w:val="20"/>
        </w:rPr>
      </w:pPr>
      <w:r w:rsidRPr="005437BD">
        <w:rPr>
          <w:rFonts w:cs="Arial"/>
          <w:szCs w:val="20"/>
        </w:rPr>
        <w:t>Hoofd kapiteinskamer</w:t>
      </w:r>
      <w:r w:rsidRPr="005437BD">
        <w:rPr>
          <w:rFonts w:cs="Arial"/>
          <w:szCs w:val="20"/>
        </w:rPr>
        <w:tab/>
        <w:t xml:space="preserve">        </w:t>
      </w:r>
      <w:r w:rsidR="00FF31F3">
        <w:rPr>
          <w:rFonts w:cs="Arial"/>
          <w:szCs w:val="20"/>
        </w:rPr>
        <w:tab/>
      </w:r>
      <w:r w:rsidRPr="005437BD">
        <w:rPr>
          <w:rFonts w:cs="Arial"/>
          <w:szCs w:val="20"/>
        </w:rPr>
        <w:t>&gt;CAO</w:t>
      </w:r>
    </w:p>
    <w:p w:rsidR="005C414A" w:rsidRPr="005437BD" w:rsidRDefault="005C414A" w:rsidP="00FF31F3">
      <w:pPr>
        <w:pStyle w:val="Plattetekst"/>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Cs w:val="20"/>
        </w:rPr>
      </w:pPr>
      <w:r w:rsidRPr="005437BD">
        <w:rPr>
          <w:rFonts w:cs="Arial"/>
          <w:szCs w:val="20"/>
        </w:rPr>
        <w:t>Coördinator</w:t>
      </w:r>
      <w:r w:rsidRPr="005437BD">
        <w:rPr>
          <w:rFonts w:cs="Arial"/>
          <w:szCs w:val="20"/>
        </w:rPr>
        <w:tab/>
        <w:t xml:space="preserve">                         VI  </w:t>
      </w:r>
      <w:r w:rsidRPr="005437BD">
        <w:rPr>
          <w:rFonts w:cs="Arial"/>
          <w:szCs w:val="20"/>
        </w:rPr>
        <w:tab/>
      </w:r>
      <w:r w:rsidRPr="005437BD">
        <w:rPr>
          <w:rFonts w:cs="Arial"/>
          <w:szCs w:val="20"/>
        </w:rPr>
        <w:tab/>
        <w:t xml:space="preserve"> </w:t>
      </w:r>
      <w:r w:rsidRPr="005437BD">
        <w:rPr>
          <w:rFonts w:cs="Arial"/>
          <w:szCs w:val="20"/>
        </w:rPr>
        <w:tab/>
        <w:t xml:space="preserve">    </w:t>
      </w:r>
      <w:r w:rsidR="00FF31F3">
        <w:rPr>
          <w:rFonts w:cs="Arial"/>
          <w:szCs w:val="20"/>
        </w:rPr>
        <w:tab/>
      </w:r>
      <w:r w:rsidRPr="005437BD">
        <w:rPr>
          <w:rFonts w:cs="Arial"/>
          <w:szCs w:val="20"/>
        </w:rPr>
        <w:t>5%</w:t>
      </w:r>
    </w:p>
    <w:p w:rsidR="005C414A" w:rsidRPr="005437BD" w:rsidRDefault="00FF31F3" w:rsidP="00FF31F3">
      <w:pPr>
        <w:pStyle w:val="Plattetekst"/>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Cs w:val="20"/>
        </w:rPr>
      </w:pPr>
      <w:proofErr w:type="spellStart"/>
      <w:r>
        <w:rPr>
          <w:rFonts w:cs="Arial"/>
          <w:szCs w:val="20"/>
        </w:rPr>
        <w:t>Waterklerk-binnen</w:t>
      </w:r>
      <w:proofErr w:type="spellEnd"/>
      <w:r>
        <w:rPr>
          <w:rFonts w:cs="Arial"/>
          <w:szCs w:val="20"/>
        </w:rPr>
        <w:tab/>
        <w:t xml:space="preserve">        </w:t>
      </w:r>
      <w:r>
        <w:rPr>
          <w:rFonts w:cs="Arial"/>
          <w:szCs w:val="20"/>
        </w:rPr>
        <w:tab/>
      </w:r>
      <w:r w:rsidR="005C414A" w:rsidRPr="005437BD">
        <w:rPr>
          <w:rFonts w:cs="Arial"/>
          <w:szCs w:val="20"/>
        </w:rPr>
        <w:t xml:space="preserve">V  </w:t>
      </w:r>
      <w:r w:rsidR="005C414A" w:rsidRPr="005437BD">
        <w:rPr>
          <w:rFonts w:cs="Arial"/>
          <w:szCs w:val="20"/>
        </w:rPr>
        <w:tab/>
      </w:r>
      <w:r w:rsidR="005C414A" w:rsidRPr="005437BD">
        <w:rPr>
          <w:rFonts w:cs="Arial"/>
          <w:szCs w:val="20"/>
        </w:rPr>
        <w:tab/>
      </w:r>
      <w:r w:rsidR="005C414A" w:rsidRPr="005437BD">
        <w:rPr>
          <w:rFonts w:cs="Arial"/>
          <w:szCs w:val="20"/>
        </w:rPr>
        <w:tab/>
        <w:t xml:space="preserve">    </w:t>
      </w:r>
      <w:r>
        <w:rPr>
          <w:rFonts w:cs="Arial"/>
          <w:szCs w:val="20"/>
        </w:rPr>
        <w:tab/>
      </w:r>
      <w:r w:rsidR="005C414A" w:rsidRPr="005437BD">
        <w:rPr>
          <w:rFonts w:cs="Arial"/>
          <w:szCs w:val="20"/>
        </w:rPr>
        <w:t>5%</w:t>
      </w:r>
      <w:r w:rsidR="005C414A" w:rsidRPr="005437BD">
        <w:rPr>
          <w:rFonts w:cs="Arial"/>
          <w:szCs w:val="20"/>
        </w:rPr>
        <w:tab/>
        <w:t xml:space="preserve">                 € </w:t>
      </w:r>
      <w:r w:rsidR="007477FA" w:rsidRPr="005437BD">
        <w:rPr>
          <w:rFonts w:cs="Arial"/>
          <w:szCs w:val="20"/>
        </w:rPr>
        <w:t>6</w:t>
      </w:r>
      <w:r w:rsidR="00032D6D">
        <w:rPr>
          <w:rFonts w:cs="Arial"/>
          <w:szCs w:val="20"/>
        </w:rPr>
        <w:t>25</w:t>
      </w:r>
      <w:r w:rsidR="005C414A" w:rsidRPr="005437BD">
        <w:rPr>
          <w:rFonts w:cs="Arial"/>
          <w:szCs w:val="20"/>
        </w:rPr>
        <w:t>,</w:t>
      </w:r>
      <w:r w:rsidR="00032D6D">
        <w:rPr>
          <w:rFonts w:cs="Arial"/>
          <w:szCs w:val="20"/>
        </w:rPr>
        <w:t>4</w:t>
      </w:r>
      <w:r w:rsidR="007477FA" w:rsidRPr="005437BD">
        <w:rPr>
          <w:rFonts w:cs="Arial"/>
          <w:szCs w:val="20"/>
        </w:rPr>
        <w:t>7 (01.04.201</w:t>
      </w:r>
      <w:r w:rsidR="00032D6D">
        <w:rPr>
          <w:rFonts w:cs="Arial"/>
          <w:szCs w:val="20"/>
        </w:rPr>
        <w:t>3</w:t>
      </w:r>
      <w:r w:rsidR="007477FA" w:rsidRPr="005437BD">
        <w:rPr>
          <w:rFonts w:cs="Arial"/>
          <w:szCs w:val="20"/>
        </w:rPr>
        <w:t>)</w:t>
      </w:r>
    </w:p>
    <w:p w:rsidR="005C414A" w:rsidRPr="005437BD" w:rsidRDefault="005C414A" w:rsidP="00FF31F3">
      <w:pPr>
        <w:pStyle w:val="Plattetekst"/>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Cs w:val="20"/>
        </w:rPr>
      </w:pPr>
      <w:proofErr w:type="spellStart"/>
      <w:r w:rsidRPr="005437BD">
        <w:rPr>
          <w:rFonts w:cs="Arial"/>
          <w:szCs w:val="20"/>
        </w:rPr>
        <w:t>Waterk</w:t>
      </w:r>
      <w:r w:rsidR="008133B4" w:rsidRPr="005437BD">
        <w:rPr>
          <w:rFonts w:cs="Arial"/>
          <w:szCs w:val="20"/>
        </w:rPr>
        <w:t>lerk-buiten</w:t>
      </w:r>
      <w:proofErr w:type="spellEnd"/>
      <w:r w:rsidR="008133B4" w:rsidRPr="005437BD">
        <w:rPr>
          <w:rFonts w:cs="Arial"/>
          <w:szCs w:val="20"/>
        </w:rPr>
        <w:t xml:space="preserve">                 </w:t>
      </w:r>
      <w:r w:rsidRPr="005437BD">
        <w:rPr>
          <w:rFonts w:cs="Arial"/>
          <w:szCs w:val="20"/>
        </w:rPr>
        <w:t xml:space="preserve"> </w:t>
      </w:r>
      <w:r w:rsidR="00FF31F3">
        <w:rPr>
          <w:rFonts w:cs="Arial"/>
          <w:szCs w:val="20"/>
        </w:rPr>
        <w:tab/>
      </w:r>
      <w:r w:rsidR="008133B4" w:rsidRPr="005437BD">
        <w:rPr>
          <w:rFonts w:cs="Arial"/>
          <w:szCs w:val="20"/>
        </w:rPr>
        <w:t>III en</w:t>
      </w:r>
      <w:r w:rsidRPr="005437BD">
        <w:rPr>
          <w:rFonts w:cs="Arial"/>
          <w:szCs w:val="20"/>
        </w:rPr>
        <w:t xml:space="preserve"> IV</w:t>
      </w:r>
      <w:r w:rsidRPr="005437BD">
        <w:rPr>
          <w:rFonts w:cs="Arial"/>
          <w:szCs w:val="20"/>
        </w:rPr>
        <w:tab/>
        <w:t xml:space="preserve">                  </w:t>
      </w:r>
      <w:r w:rsidR="00FF31F3">
        <w:rPr>
          <w:rFonts w:cs="Arial"/>
          <w:szCs w:val="20"/>
        </w:rPr>
        <w:t xml:space="preserve">         </w:t>
      </w:r>
      <w:r w:rsidR="00FF31F3">
        <w:rPr>
          <w:rFonts w:cs="Arial"/>
          <w:szCs w:val="20"/>
        </w:rPr>
        <w:tab/>
        <w:t>13,5%</w:t>
      </w:r>
      <w:r w:rsidR="00FF31F3">
        <w:rPr>
          <w:rFonts w:cs="Arial"/>
          <w:szCs w:val="20"/>
        </w:rPr>
        <w:tab/>
        <w:t xml:space="preserve">        </w:t>
      </w:r>
      <w:r w:rsidR="00FF31F3">
        <w:rPr>
          <w:rFonts w:cs="Arial"/>
          <w:szCs w:val="20"/>
        </w:rPr>
        <w:tab/>
        <w:t xml:space="preserve">    </w:t>
      </w:r>
      <w:r w:rsidRPr="005437BD">
        <w:rPr>
          <w:rFonts w:cs="Arial"/>
          <w:szCs w:val="20"/>
        </w:rPr>
        <w:t xml:space="preserve">12,5%   </w:t>
      </w:r>
    </w:p>
    <w:p w:rsidR="005C414A" w:rsidRPr="005437BD" w:rsidRDefault="005C414A" w:rsidP="005C414A">
      <w:pPr>
        <w:pStyle w:val="Plattetekst"/>
        <w:rPr>
          <w:rFonts w:cs="Arial"/>
          <w:szCs w:val="20"/>
        </w:rPr>
      </w:pPr>
      <w:r w:rsidRPr="005437BD">
        <w:rPr>
          <w:rFonts w:cs="Arial"/>
          <w:szCs w:val="20"/>
        </w:rPr>
        <w:t xml:space="preserve">    </w:t>
      </w:r>
    </w:p>
    <w:p w:rsidR="005C414A" w:rsidRPr="005437BD" w:rsidRDefault="005C414A" w:rsidP="005C414A">
      <w:pPr>
        <w:pStyle w:val="Plattetekst"/>
        <w:rPr>
          <w:rFonts w:cs="Arial"/>
          <w:szCs w:val="20"/>
        </w:rPr>
      </w:pPr>
    </w:p>
    <w:p w:rsidR="005C414A" w:rsidRPr="005437BD" w:rsidRDefault="005C414A" w:rsidP="005C414A">
      <w:pPr>
        <w:pStyle w:val="Plattetekst"/>
        <w:rPr>
          <w:rFonts w:cs="Arial"/>
          <w:szCs w:val="20"/>
        </w:rPr>
      </w:pPr>
      <w:r w:rsidRPr="005437BD">
        <w:rPr>
          <w:rFonts w:cs="Arial"/>
          <w:szCs w:val="20"/>
        </w:rPr>
        <w:t>Bijkomende voorwaarden:</w:t>
      </w:r>
    </w:p>
    <w:p w:rsidR="005C414A" w:rsidRPr="005437BD" w:rsidRDefault="005C414A" w:rsidP="005C414A">
      <w:pPr>
        <w:pStyle w:val="Plattetekst"/>
        <w:rPr>
          <w:rFonts w:cs="Arial"/>
          <w:szCs w:val="20"/>
        </w:rPr>
      </w:pPr>
    </w:p>
    <w:p w:rsidR="005C414A" w:rsidRPr="005437BD" w:rsidRDefault="005C414A" w:rsidP="005C414A">
      <w:pPr>
        <w:pStyle w:val="Plattetekst"/>
        <w:rPr>
          <w:rFonts w:cs="Arial"/>
          <w:szCs w:val="20"/>
        </w:rPr>
      </w:pPr>
      <w:r w:rsidRPr="005437BD">
        <w:rPr>
          <w:rFonts w:cs="Arial"/>
          <w:szCs w:val="20"/>
        </w:rPr>
        <w:t xml:space="preserve">Binnen de kapiteinskamer is de beschikking over een bedrijfsauto voorbehouden aan daartoe aangewezen personen van wie een duidelijke bijdrage wordt verwacht op commercieel gebied. Voor het overige behoren binnen de kapiteinskamer persoonlijk toegewezen bedrijfsauto’s niet tot de arbeidsvoorwaarden. </w:t>
      </w:r>
    </w:p>
    <w:p w:rsidR="005C414A" w:rsidRPr="005437BD" w:rsidRDefault="005C414A" w:rsidP="005C414A">
      <w:pPr>
        <w:pStyle w:val="Plattetekst"/>
        <w:rPr>
          <w:rFonts w:cs="Arial"/>
          <w:szCs w:val="20"/>
        </w:rPr>
      </w:pPr>
      <w:r w:rsidRPr="005437BD">
        <w:rPr>
          <w:rFonts w:cs="Arial"/>
          <w:szCs w:val="20"/>
        </w:rPr>
        <w:t xml:space="preserve">Medewerkers die thans vaste berijder zijn van een bedrijfsauto, kunnen het gebruik daarvan voortzetten. </w:t>
      </w:r>
      <w:r w:rsidR="00282A53" w:rsidRPr="005437BD">
        <w:rPr>
          <w:rFonts w:cs="Arial"/>
          <w:szCs w:val="20"/>
        </w:rPr>
        <w:t>De</w:t>
      </w:r>
      <w:r w:rsidRPr="005437BD">
        <w:rPr>
          <w:rFonts w:cs="Arial"/>
          <w:szCs w:val="20"/>
        </w:rPr>
        <w:t xml:space="preserve"> afdelingsleiding</w:t>
      </w:r>
      <w:r w:rsidR="00876EBA" w:rsidRPr="005437BD">
        <w:rPr>
          <w:rFonts w:cs="Arial"/>
          <w:szCs w:val="20"/>
        </w:rPr>
        <w:t xml:space="preserve"> </w:t>
      </w:r>
      <w:r w:rsidRPr="005437BD">
        <w:rPr>
          <w:rFonts w:cs="Arial"/>
          <w:szCs w:val="20"/>
        </w:rPr>
        <w:t>kapiteinskamer</w:t>
      </w:r>
      <w:r w:rsidR="00876EBA" w:rsidRPr="005437BD">
        <w:rPr>
          <w:rFonts w:cs="Arial"/>
          <w:szCs w:val="20"/>
        </w:rPr>
        <w:t>s</w:t>
      </w:r>
      <w:r w:rsidRPr="005437BD">
        <w:rPr>
          <w:rFonts w:cs="Arial"/>
          <w:szCs w:val="20"/>
        </w:rPr>
        <w:t xml:space="preserve"> </w:t>
      </w:r>
      <w:r w:rsidR="00876EBA" w:rsidRPr="005437BD">
        <w:rPr>
          <w:rFonts w:cs="Arial"/>
          <w:szCs w:val="20"/>
        </w:rPr>
        <w:t>kan</w:t>
      </w:r>
      <w:r w:rsidRPr="005437BD">
        <w:rPr>
          <w:rFonts w:cs="Arial"/>
          <w:szCs w:val="20"/>
        </w:rPr>
        <w:t xml:space="preserve"> echter bij vervanging van het voertuig nadere eisen aan de auto’s stellen voor wat betreft merk, type, kleur en uitvoering. Ook kunnen zij in voorkomende gevallen deze auto’s aanwijzen ten behoeve van gebruik door andere medewerkers dan de vaste berijders, naar gelang de situatie dit vereist. De aanschaf zal plaatsvinden in overleg met de berijder van de auto.</w:t>
      </w:r>
    </w:p>
    <w:p w:rsidR="005C414A" w:rsidRPr="005437BD" w:rsidRDefault="005C414A" w:rsidP="005C414A">
      <w:pPr>
        <w:pStyle w:val="Plattetekst"/>
        <w:rPr>
          <w:rFonts w:cs="Arial"/>
          <w:szCs w:val="20"/>
        </w:rPr>
      </w:pPr>
      <w:r w:rsidRPr="005437BD">
        <w:rPr>
          <w:rFonts w:cs="Arial"/>
          <w:szCs w:val="20"/>
        </w:rPr>
        <w:t>Voor de kapiteinskamer zijn enkele bedrijfsauto’s beschikbaar, die bij toerbeurt gebruikt kunnen worden voor zakelijk verkeer. Met degenen die daarvan geen gebruik kunnen maken wordt een aparte regeling getroffen.</w:t>
      </w:r>
    </w:p>
    <w:p w:rsidR="005C414A" w:rsidRPr="005437BD" w:rsidRDefault="005C414A" w:rsidP="005C414A">
      <w:pPr>
        <w:pStyle w:val="Plattetekst"/>
        <w:rPr>
          <w:rFonts w:cs="Arial"/>
          <w:szCs w:val="20"/>
        </w:rPr>
      </w:pPr>
    </w:p>
    <w:p w:rsidR="005C414A" w:rsidRPr="001F4C75" w:rsidRDefault="005C414A" w:rsidP="005C414A">
      <w:pPr>
        <w:rPr>
          <w:rFonts w:cs="Arial"/>
          <w:szCs w:val="20"/>
          <w:lang w:val="nl-NL"/>
        </w:rPr>
      </w:pPr>
      <w:r w:rsidRPr="005437BD">
        <w:rPr>
          <w:rFonts w:cs="Arial"/>
          <w:szCs w:val="20"/>
          <w:lang w:val="nl-NL"/>
        </w:rPr>
        <w:t xml:space="preserve">Alle personeelsleden van de kapiteinskamer zullen de beschikking hebben over een mobiele telefoon. Eventuele fiscale consequenties daarvan komen voor rekening van het bedrijf. Voor de </w:t>
      </w:r>
      <w:proofErr w:type="spellStart"/>
      <w:r w:rsidRPr="005437BD">
        <w:rPr>
          <w:rFonts w:cs="Arial"/>
          <w:szCs w:val="20"/>
          <w:lang w:val="nl-NL"/>
        </w:rPr>
        <w:t>abonnements</w:t>
      </w:r>
      <w:proofErr w:type="spellEnd"/>
      <w:r w:rsidRPr="005437BD">
        <w:rPr>
          <w:rFonts w:cs="Arial"/>
          <w:szCs w:val="20"/>
          <w:lang w:val="nl-NL"/>
        </w:rPr>
        <w:t>- en gesprekskosten van een vaste huisaansluiting zal daarentegen geen vergoeding worden betaald.</w:t>
      </w:r>
    </w:p>
    <w:p w:rsidR="005C414A" w:rsidRPr="000C44D7" w:rsidRDefault="005C414A" w:rsidP="000C44D7">
      <w:pPr>
        <w:pStyle w:val="Style4"/>
      </w:pPr>
      <w:r w:rsidRPr="000C44D7">
        <w:br w:type="page"/>
      </w:r>
      <w:bookmarkStart w:id="121" w:name="_Toc418158565"/>
      <w:r w:rsidRPr="000C44D7">
        <w:rPr>
          <w:bCs/>
        </w:rPr>
        <w:lastRenderedPageBreak/>
        <w:t xml:space="preserve">BIJLAGE </w:t>
      </w:r>
      <w:r w:rsidR="000C44D7" w:rsidRPr="000C44D7">
        <w:rPr>
          <w:bCs/>
        </w:rPr>
        <w:t>6</w:t>
      </w:r>
      <w:r w:rsidR="00807FC8">
        <w:rPr>
          <w:bCs/>
        </w:rPr>
        <w:t xml:space="preserve"> CAO VT</w:t>
      </w:r>
      <w:r w:rsidR="000C44D7" w:rsidRPr="000C44D7">
        <w:rPr>
          <w:bCs/>
        </w:rPr>
        <w:t xml:space="preserve">: </w:t>
      </w:r>
      <w:r w:rsidRPr="000C44D7">
        <w:t>STUDIEKOSTENREGELING</w:t>
      </w:r>
      <w:bookmarkEnd w:id="121"/>
    </w:p>
    <w:p w:rsidR="005C414A" w:rsidRPr="001F4C75" w:rsidRDefault="005C414A" w:rsidP="005C414A">
      <w:pPr>
        <w:ind w:left="360"/>
        <w:rPr>
          <w:rFonts w:cs="Arial"/>
          <w:szCs w:val="20"/>
          <w:lang w:val="nl-NL"/>
        </w:rPr>
      </w:pPr>
    </w:p>
    <w:p w:rsidR="005C414A" w:rsidRPr="001F4C75" w:rsidRDefault="005C414A" w:rsidP="005C414A">
      <w:pPr>
        <w:numPr>
          <w:ilvl w:val="0"/>
          <w:numId w:val="2"/>
        </w:numPr>
        <w:rPr>
          <w:rFonts w:cs="Arial"/>
          <w:szCs w:val="20"/>
          <w:lang w:val="nl-NL"/>
        </w:rPr>
      </w:pPr>
      <w:r w:rsidRPr="001F4C75">
        <w:rPr>
          <w:rFonts w:cs="Arial"/>
          <w:szCs w:val="20"/>
          <w:lang w:val="nl-NL"/>
        </w:rPr>
        <w:t xml:space="preserve">In het algemeen worden studiekostenvergoedingen verleend voor die studies die in het belang van het bedrijf zijn, een en ander ter beoordeling van de werkgever. </w:t>
      </w:r>
    </w:p>
    <w:p w:rsidR="005C414A" w:rsidRPr="001F4C75" w:rsidRDefault="005C414A" w:rsidP="005C414A">
      <w:pPr>
        <w:ind w:firstLine="720"/>
        <w:rPr>
          <w:rFonts w:cs="Arial"/>
          <w:szCs w:val="20"/>
          <w:lang w:val="nl-NL"/>
        </w:rPr>
      </w:pPr>
    </w:p>
    <w:p w:rsidR="005C414A" w:rsidRPr="001F4C75" w:rsidRDefault="005C414A" w:rsidP="005C414A">
      <w:pPr>
        <w:numPr>
          <w:ilvl w:val="0"/>
          <w:numId w:val="2"/>
        </w:numPr>
        <w:rPr>
          <w:rFonts w:cs="Arial"/>
          <w:szCs w:val="20"/>
          <w:lang w:val="nl-NL"/>
        </w:rPr>
      </w:pPr>
      <w:r w:rsidRPr="001F4C75">
        <w:rPr>
          <w:rFonts w:cs="Arial"/>
          <w:szCs w:val="20"/>
          <w:lang w:val="nl-NL"/>
        </w:rPr>
        <w:t>Wil men voor een studiekostenvergoeding in aanmerking komen, dan dient men de volgende procedure te volgen:</w:t>
      </w:r>
    </w:p>
    <w:p w:rsidR="005C414A" w:rsidRPr="001F4C75" w:rsidRDefault="005C414A" w:rsidP="005C414A">
      <w:pPr>
        <w:numPr>
          <w:ilvl w:val="1"/>
          <w:numId w:val="2"/>
        </w:numPr>
        <w:rPr>
          <w:rFonts w:cs="Arial"/>
          <w:szCs w:val="20"/>
          <w:lang w:val="nl-NL"/>
        </w:rPr>
      </w:pPr>
      <w:r w:rsidRPr="001F4C75">
        <w:rPr>
          <w:rFonts w:cs="Arial"/>
          <w:szCs w:val="20"/>
          <w:lang w:val="nl-NL"/>
        </w:rPr>
        <w:t>men pleegt overleg omtrent de aan te vangen studie met de betrokken afdelingschef;</w:t>
      </w:r>
    </w:p>
    <w:p w:rsidR="005C414A" w:rsidRPr="001F4C75" w:rsidRDefault="005C414A" w:rsidP="005C414A">
      <w:pPr>
        <w:numPr>
          <w:ilvl w:val="1"/>
          <w:numId w:val="2"/>
        </w:numPr>
        <w:rPr>
          <w:rFonts w:cs="Arial"/>
          <w:szCs w:val="20"/>
          <w:lang w:val="nl-NL"/>
        </w:rPr>
      </w:pPr>
      <w:r w:rsidRPr="001F4C75">
        <w:rPr>
          <w:rFonts w:cs="Arial"/>
          <w:szCs w:val="20"/>
          <w:lang w:val="nl-NL"/>
        </w:rPr>
        <w:t>men raadpleegt daarna Personeelszaken;</w:t>
      </w:r>
    </w:p>
    <w:p w:rsidR="005C414A" w:rsidRPr="001F4C75" w:rsidRDefault="005C414A" w:rsidP="005C414A">
      <w:pPr>
        <w:numPr>
          <w:ilvl w:val="1"/>
          <w:numId w:val="2"/>
        </w:numPr>
        <w:rPr>
          <w:rFonts w:cs="Arial"/>
          <w:szCs w:val="20"/>
          <w:lang w:val="nl-NL"/>
        </w:rPr>
      </w:pPr>
      <w:r w:rsidRPr="001F4C75">
        <w:rPr>
          <w:rFonts w:cs="Arial"/>
          <w:szCs w:val="20"/>
          <w:lang w:val="nl-NL"/>
        </w:rPr>
        <w:t>men richt vervolgens een zo volledig mogelijk schriftelijk verzoek aan de werkgever, waarin onder andere de aard van de studie, de vermoedelijke duur van de studie en het advies van de afdelingschef worden opgenomen;</w:t>
      </w:r>
    </w:p>
    <w:p w:rsidR="005C414A" w:rsidRPr="001F4C75" w:rsidRDefault="005C414A" w:rsidP="005C414A">
      <w:pPr>
        <w:numPr>
          <w:ilvl w:val="1"/>
          <w:numId w:val="2"/>
        </w:numPr>
        <w:rPr>
          <w:rFonts w:cs="Arial"/>
          <w:szCs w:val="20"/>
          <w:lang w:val="nl-NL"/>
        </w:rPr>
      </w:pPr>
      <w:r w:rsidRPr="001F4C75">
        <w:rPr>
          <w:rFonts w:cs="Arial"/>
          <w:szCs w:val="20"/>
          <w:lang w:val="nl-NL"/>
        </w:rPr>
        <w:t>daarna ontvangt de desbetreffende werknemer een schriftelijke mededeling waarin vermeld wordt of hij/zij in aanmerking komt voor de studiekostenvergoeding.</w:t>
      </w:r>
    </w:p>
    <w:p w:rsidR="005C414A" w:rsidRPr="001F4C75" w:rsidRDefault="005C414A" w:rsidP="005C414A">
      <w:pPr>
        <w:rPr>
          <w:rFonts w:cs="Arial"/>
          <w:szCs w:val="20"/>
          <w:lang w:val="nl-NL"/>
        </w:rPr>
      </w:pPr>
    </w:p>
    <w:p w:rsidR="005C414A" w:rsidRPr="001F4C75" w:rsidRDefault="005C414A" w:rsidP="005C414A">
      <w:pPr>
        <w:numPr>
          <w:ilvl w:val="0"/>
          <w:numId w:val="2"/>
        </w:numPr>
        <w:rPr>
          <w:rFonts w:cs="Arial"/>
          <w:szCs w:val="20"/>
          <w:lang w:val="nl-NL"/>
        </w:rPr>
      </w:pPr>
      <w:r w:rsidRPr="001F4C75">
        <w:rPr>
          <w:rFonts w:cs="Arial"/>
          <w:szCs w:val="20"/>
          <w:lang w:val="nl-NL"/>
        </w:rPr>
        <w:t>De toezegging voor een studievergoeding kan worden ingetrokken, indien de desbetreffende werknemer de studie niet serieus aanpakt of onvoldoende vorderingen maakt.</w:t>
      </w:r>
    </w:p>
    <w:p w:rsidR="005C414A" w:rsidRPr="001F4C75" w:rsidRDefault="005C414A" w:rsidP="005C414A">
      <w:pPr>
        <w:rPr>
          <w:rFonts w:cs="Arial"/>
          <w:szCs w:val="20"/>
          <w:lang w:val="nl-NL"/>
        </w:rPr>
      </w:pPr>
    </w:p>
    <w:p w:rsidR="005C414A" w:rsidRPr="001F4C75" w:rsidRDefault="005C414A" w:rsidP="005C414A">
      <w:pPr>
        <w:numPr>
          <w:ilvl w:val="0"/>
          <w:numId w:val="2"/>
        </w:numPr>
        <w:rPr>
          <w:rFonts w:cs="Arial"/>
          <w:szCs w:val="20"/>
          <w:lang w:val="nl-NL"/>
        </w:rPr>
      </w:pPr>
      <w:r w:rsidRPr="001F4C75">
        <w:rPr>
          <w:rFonts w:cs="Arial"/>
          <w:szCs w:val="20"/>
          <w:lang w:val="nl-NL"/>
        </w:rPr>
        <w:t>Voor het volgen van de studie wordt een vergoeding verstrekt, die overeenkomt met maximaal 2/3 van de gemaakte kosten voor lesgelden, studieboeken en eventueel verschuldigd examengeld. Het doubleren van een cursus, of een gedeelte daarvan, komt voor rekening van de werknemer. Een uitzondering kan alleen worden gemaakt, indien door ziekte, drukke werkzaamheden e.d., de studie wordt vertraagd, doch uitsluitend als daarvan tijdig aan Personeelszaken kennis wordt gegeven en deze met langere duur van de studie akkoord gaat.</w:t>
      </w:r>
    </w:p>
    <w:p w:rsidR="005C414A" w:rsidRPr="001F4C75" w:rsidRDefault="005C414A" w:rsidP="005C414A">
      <w:pPr>
        <w:rPr>
          <w:rFonts w:cs="Arial"/>
          <w:szCs w:val="20"/>
          <w:lang w:val="nl-NL"/>
        </w:rPr>
      </w:pPr>
    </w:p>
    <w:p w:rsidR="005C414A" w:rsidRPr="001F4C75" w:rsidRDefault="005C414A" w:rsidP="005C414A">
      <w:pPr>
        <w:numPr>
          <w:ilvl w:val="0"/>
          <w:numId w:val="2"/>
        </w:numPr>
        <w:rPr>
          <w:rFonts w:cs="Arial"/>
          <w:szCs w:val="20"/>
          <w:lang w:val="nl-NL"/>
        </w:rPr>
      </w:pPr>
      <w:r w:rsidRPr="001F4C75">
        <w:rPr>
          <w:rFonts w:cs="Arial"/>
          <w:szCs w:val="20"/>
          <w:lang w:val="nl-NL"/>
        </w:rPr>
        <w:t xml:space="preserve">De werkgever beslist of een vergoeding conform sub 4 </w:t>
      </w:r>
      <w:r w:rsidRPr="006D7A65">
        <w:rPr>
          <w:rFonts w:cs="Arial"/>
          <w:szCs w:val="20"/>
          <w:lang w:val="nl-NL"/>
        </w:rPr>
        <w:t>van dit artikel wordt</w:t>
      </w:r>
      <w:r w:rsidRPr="001F4C75">
        <w:rPr>
          <w:rFonts w:cs="Arial"/>
          <w:szCs w:val="20"/>
          <w:lang w:val="nl-NL"/>
        </w:rPr>
        <w:t xml:space="preserve"> verstrekt. Het diploma en de op naam gestelde kwitanties dienen te worden overlegd om de betaling te legaliseren.</w:t>
      </w:r>
    </w:p>
    <w:p w:rsidR="005C414A" w:rsidRPr="001F4C75" w:rsidRDefault="005C414A" w:rsidP="005C414A">
      <w:pPr>
        <w:rPr>
          <w:rFonts w:cs="Arial"/>
          <w:szCs w:val="20"/>
          <w:lang w:val="nl-NL"/>
        </w:rPr>
      </w:pPr>
    </w:p>
    <w:p w:rsidR="005C414A" w:rsidRPr="001F4C75" w:rsidRDefault="005C414A" w:rsidP="005C414A">
      <w:pPr>
        <w:numPr>
          <w:ilvl w:val="0"/>
          <w:numId w:val="2"/>
        </w:numPr>
        <w:rPr>
          <w:rFonts w:cs="Arial"/>
          <w:szCs w:val="20"/>
          <w:lang w:val="nl-NL"/>
        </w:rPr>
      </w:pPr>
      <w:r w:rsidRPr="001F4C75">
        <w:rPr>
          <w:rFonts w:cs="Arial"/>
          <w:szCs w:val="20"/>
          <w:lang w:val="nl-NL"/>
        </w:rPr>
        <w:t>Wanneer het dienstverband tijdens de duur van de studie wordt beëindigd, vervallen alle gedane toezeggingen.</w:t>
      </w:r>
    </w:p>
    <w:p w:rsidR="005C414A" w:rsidRPr="001F4C75" w:rsidRDefault="005C414A" w:rsidP="005C414A">
      <w:pPr>
        <w:rPr>
          <w:rFonts w:cs="Arial"/>
          <w:szCs w:val="20"/>
          <w:lang w:val="nl-NL"/>
        </w:rPr>
      </w:pPr>
    </w:p>
    <w:p w:rsidR="005C414A" w:rsidRPr="001F4C75" w:rsidRDefault="005C414A" w:rsidP="005C414A">
      <w:pPr>
        <w:numPr>
          <w:ilvl w:val="0"/>
          <w:numId w:val="2"/>
        </w:numPr>
        <w:rPr>
          <w:rFonts w:cs="Arial"/>
          <w:szCs w:val="20"/>
          <w:lang w:val="nl-NL"/>
        </w:rPr>
      </w:pPr>
      <w:r w:rsidRPr="001F4C75">
        <w:rPr>
          <w:rFonts w:cs="Arial"/>
          <w:szCs w:val="20"/>
          <w:lang w:val="nl-NL"/>
        </w:rPr>
        <w:t>Indien het dienstverband binnen drie jaar na de datum waarop het desbetreffende diploma, certificaat of anderszins is behaald en bij gebreke daarvan vanaf de datum van het einde van de studie, de arbeidsovereenkomst wordt beëindigd vanwege:</w:t>
      </w:r>
    </w:p>
    <w:p w:rsidR="005C414A" w:rsidRPr="001F4C75" w:rsidRDefault="005C414A" w:rsidP="00FF5565">
      <w:pPr>
        <w:numPr>
          <w:ilvl w:val="0"/>
          <w:numId w:val="8"/>
        </w:numPr>
        <w:rPr>
          <w:rFonts w:cs="Arial"/>
          <w:szCs w:val="20"/>
          <w:lang w:val="nl-NL"/>
        </w:rPr>
      </w:pPr>
      <w:r w:rsidRPr="001F4C75">
        <w:rPr>
          <w:rFonts w:cs="Arial"/>
          <w:szCs w:val="20"/>
          <w:lang w:val="nl-NL"/>
        </w:rPr>
        <w:t>wederzijds goedvinden;</w:t>
      </w:r>
    </w:p>
    <w:p w:rsidR="005C414A" w:rsidRPr="001F4C75" w:rsidRDefault="005C414A" w:rsidP="00FF5565">
      <w:pPr>
        <w:numPr>
          <w:ilvl w:val="0"/>
          <w:numId w:val="8"/>
        </w:numPr>
        <w:rPr>
          <w:rFonts w:cs="Arial"/>
          <w:szCs w:val="20"/>
          <w:lang w:val="nl-NL"/>
        </w:rPr>
      </w:pPr>
      <w:r w:rsidRPr="001F4C75">
        <w:rPr>
          <w:rFonts w:cs="Arial"/>
          <w:szCs w:val="20"/>
          <w:lang w:val="nl-NL"/>
        </w:rPr>
        <w:t>opzegging door de werknemer;</w:t>
      </w:r>
    </w:p>
    <w:p w:rsidR="005C414A" w:rsidRPr="001F4C75" w:rsidRDefault="005C414A" w:rsidP="00FF5565">
      <w:pPr>
        <w:numPr>
          <w:ilvl w:val="0"/>
          <w:numId w:val="8"/>
        </w:numPr>
        <w:rPr>
          <w:rFonts w:cs="Arial"/>
          <w:szCs w:val="20"/>
          <w:lang w:val="nl-NL"/>
        </w:rPr>
      </w:pPr>
      <w:r w:rsidRPr="001F4C75">
        <w:rPr>
          <w:rFonts w:cs="Arial"/>
          <w:szCs w:val="20"/>
          <w:lang w:val="nl-NL"/>
        </w:rPr>
        <w:t>ontbinding van de arbeidsovereenkomst door de kantonrechter op verzoek van de werknemer;</w:t>
      </w:r>
    </w:p>
    <w:p w:rsidR="005C414A" w:rsidRPr="00EB4BE1" w:rsidRDefault="005C414A" w:rsidP="00FF5565">
      <w:pPr>
        <w:numPr>
          <w:ilvl w:val="0"/>
          <w:numId w:val="8"/>
        </w:numPr>
        <w:rPr>
          <w:rFonts w:cs="Arial"/>
          <w:szCs w:val="20"/>
          <w:lang w:val="nl-NL"/>
        </w:rPr>
      </w:pPr>
      <w:r w:rsidRPr="00EB4BE1">
        <w:rPr>
          <w:rFonts w:cs="Arial"/>
          <w:szCs w:val="20"/>
          <w:lang w:val="nl-NL"/>
        </w:rPr>
        <w:t>ontslag op staande voet</w:t>
      </w:r>
      <w:r w:rsidR="00EB4BE1">
        <w:rPr>
          <w:rFonts w:cs="Arial"/>
          <w:szCs w:val="20"/>
          <w:lang w:val="nl-NL"/>
        </w:rPr>
        <w:t>,</w:t>
      </w:r>
    </w:p>
    <w:p w:rsidR="005C414A" w:rsidRPr="001F4C75" w:rsidRDefault="005C414A" w:rsidP="006D7A65">
      <w:pPr>
        <w:ind w:firstLine="708"/>
        <w:rPr>
          <w:rFonts w:cs="Arial"/>
          <w:szCs w:val="20"/>
          <w:lang w:val="nl-NL"/>
        </w:rPr>
      </w:pPr>
      <w:r w:rsidRPr="001F4C75">
        <w:rPr>
          <w:rFonts w:cs="Arial"/>
          <w:szCs w:val="20"/>
          <w:lang w:val="nl-NL"/>
        </w:rPr>
        <w:t xml:space="preserve">is de werknemer binnen acht weken na beëindiging van het dienstverband gehouden tot </w:t>
      </w:r>
    </w:p>
    <w:p w:rsidR="005C414A" w:rsidRPr="001F4C75" w:rsidRDefault="005C414A" w:rsidP="005C414A">
      <w:pPr>
        <w:ind w:left="360"/>
        <w:rPr>
          <w:rFonts w:cs="Arial"/>
          <w:szCs w:val="20"/>
          <w:lang w:val="nl-NL"/>
        </w:rPr>
      </w:pPr>
      <w:r w:rsidRPr="001F4C75">
        <w:rPr>
          <w:rFonts w:cs="Arial"/>
          <w:szCs w:val="20"/>
          <w:lang w:val="nl-NL"/>
        </w:rPr>
        <w:t xml:space="preserve">      terugbetaling van de studiekostenvergoeding naar rato van het aantal van het einde van het</w:t>
      </w:r>
    </w:p>
    <w:p w:rsidR="005C414A" w:rsidRPr="001F4C75" w:rsidRDefault="005C414A" w:rsidP="005C414A">
      <w:pPr>
        <w:ind w:left="360"/>
        <w:rPr>
          <w:rFonts w:cs="Arial"/>
          <w:szCs w:val="20"/>
          <w:lang w:val="nl-NL"/>
        </w:rPr>
      </w:pPr>
      <w:r w:rsidRPr="001F4C75">
        <w:rPr>
          <w:rFonts w:cs="Arial"/>
          <w:szCs w:val="20"/>
          <w:lang w:val="nl-NL"/>
        </w:rPr>
        <w:t xml:space="preserve">      dienstverband resterende maanden op basis van 1/36</w:t>
      </w:r>
      <w:r w:rsidRPr="001F4C75">
        <w:rPr>
          <w:rFonts w:cs="Arial"/>
          <w:szCs w:val="20"/>
          <w:vertAlign w:val="superscript"/>
          <w:lang w:val="nl-NL"/>
        </w:rPr>
        <w:t>ste</w:t>
      </w:r>
      <w:r w:rsidRPr="001F4C75">
        <w:rPr>
          <w:rFonts w:cs="Arial"/>
          <w:szCs w:val="20"/>
          <w:lang w:val="nl-NL"/>
        </w:rPr>
        <w:t xml:space="preserve"> deel per maand.</w:t>
      </w:r>
    </w:p>
    <w:p w:rsidR="005C414A" w:rsidRPr="001F4C75" w:rsidRDefault="005C414A" w:rsidP="005C414A">
      <w:pPr>
        <w:ind w:left="360"/>
        <w:rPr>
          <w:rFonts w:cs="Arial"/>
          <w:szCs w:val="20"/>
          <w:lang w:val="nl-NL"/>
        </w:rPr>
      </w:pPr>
    </w:p>
    <w:p w:rsidR="00707850" w:rsidRDefault="00707850" w:rsidP="00707850">
      <w:pPr>
        <w:pStyle w:val="FaxBodyText"/>
        <w:framePr w:hSpace="0" w:wrap="auto" w:vAnchor="margin" w:yAlign="inline"/>
        <w:rPr>
          <w:rFonts w:ascii="Arial" w:hAnsi="Arial" w:cs="Arial"/>
          <w:sz w:val="20"/>
        </w:rPr>
      </w:pPr>
    </w:p>
    <w:p w:rsidR="00707850" w:rsidRDefault="00707850" w:rsidP="00707850">
      <w:pPr>
        <w:pStyle w:val="FaxBodyText"/>
        <w:framePr w:hSpace="0" w:wrap="auto" w:vAnchor="margin" w:yAlign="inline"/>
        <w:rPr>
          <w:rFonts w:ascii="Arial" w:hAnsi="Arial" w:cs="Arial"/>
          <w:sz w:val="20"/>
        </w:rPr>
      </w:pPr>
    </w:p>
    <w:p w:rsidR="00707850" w:rsidRDefault="00707850" w:rsidP="00707850">
      <w:pPr>
        <w:pStyle w:val="FaxBodyText"/>
        <w:framePr w:hSpace="0" w:wrap="auto" w:vAnchor="margin" w:yAlign="inline"/>
        <w:rPr>
          <w:rFonts w:ascii="Arial" w:hAnsi="Arial" w:cs="Arial"/>
          <w:sz w:val="20"/>
        </w:rPr>
      </w:pPr>
    </w:p>
    <w:p w:rsidR="00707850" w:rsidRDefault="00707850" w:rsidP="00707850">
      <w:pPr>
        <w:pStyle w:val="FaxBodyText"/>
        <w:framePr w:hSpace="0" w:wrap="auto" w:vAnchor="margin" w:yAlign="inline"/>
        <w:rPr>
          <w:rFonts w:ascii="Arial" w:hAnsi="Arial" w:cs="Arial"/>
          <w:sz w:val="20"/>
        </w:rPr>
      </w:pPr>
    </w:p>
    <w:p w:rsidR="00707850" w:rsidRDefault="00707850" w:rsidP="00707850">
      <w:pPr>
        <w:pStyle w:val="FaxBodyText"/>
        <w:framePr w:hSpace="0" w:wrap="auto" w:vAnchor="margin" w:yAlign="inline"/>
        <w:rPr>
          <w:rFonts w:ascii="Arial" w:hAnsi="Arial" w:cs="Arial"/>
          <w:sz w:val="20"/>
        </w:rPr>
      </w:pPr>
    </w:p>
    <w:p w:rsidR="00707850" w:rsidRDefault="00707850" w:rsidP="00707850">
      <w:pPr>
        <w:pStyle w:val="FaxBodyText"/>
        <w:framePr w:hSpace="0" w:wrap="auto" w:vAnchor="margin" w:yAlign="inline"/>
        <w:rPr>
          <w:rFonts w:ascii="Arial" w:hAnsi="Arial" w:cs="Arial"/>
          <w:sz w:val="20"/>
        </w:rPr>
      </w:pPr>
    </w:p>
    <w:p w:rsidR="00707850" w:rsidRDefault="00707850" w:rsidP="00707850">
      <w:pPr>
        <w:pStyle w:val="FaxBodyText"/>
        <w:framePr w:hSpace="0" w:wrap="auto" w:vAnchor="margin" w:yAlign="inline"/>
        <w:rPr>
          <w:rFonts w:ascii="Arial" w:hAnsi="Arial" w:cs="Arial"/>
          <w:sz w:val="20"/>
        </w:rPr>
      </w:pPr>
    </w:p>
    <w:p w:rsidR="00707850" w:rsidRDefault="00707850" w:rsidP="00707850">
      <w:pPr>
        <w:pStyle w:val="FaxBodyText"/>
        <w:framePr w:hSpace="0" w:wrap="auto" w:vAnchor="margin" w:yAlign="inline"/>
        <w:rPr>
          <w:rFonts w:ascii="Arial" w:hAnsi="Arial" w:cs="Arial"/>
          <w:sz w:val="20"/>
        </w:rPr>
      </w:pPr>
    </w:p>
    <w:p w:rsidR="00707850" w:rsidRDefault="00707850" w:rsidP="00707850">
      <w:pPr>
        <w:pStyle w:val="FaxBodyText"/>
        <w:framePr w:hSpace="0" w:wrap="auto" w:vAnchor="margin" w:yAlign="inline"/>
        <w:rPr>
          <w:rFonts w:ascii="Arial" w:hAnsi="Arial" w:cs="Arial"/>
          <w:sz w:val="20"/>
        </w:rPr>
      </w:pPr>
    </w:p>
    <w:p w:rsidR="00707850" w:rsidRDefault="00707850" w:rsidP="00707850">
      <w:pPr>
        <w:pStyle w:val="FaxBodyText"/>
        <w:framePr w:hSpace="0" w:wrap="auto" w:vAnchor="margin" w:yAlign="inline"/>
        <w:rPr>
          <w:rFonts w:ascii="Arial" w:hAnsi="Arial" w:cs="Arial"/>
          <w:sz w:val="20"/>
        </w:rPr>
      </w:pPr>
    </w:p>
    <w:p w:rsidR="00707850" w:rsidRDefault="00707850" w:rsidP="00707850">
      <w:pPr>
        <w:pStyle w:val="FaxBodyText"/>
        <w:framePr w:hSpace="0" w:wrap="auto" w:vAnchor="margin" w:yAlign="inline"/>
        <w:rPr>
          <w:rFonts w:ascii="Arial" w:hAnsi="Arial" w:cs="Arial"/>
          <w:sz w:val="20"/>
        </w:rPr>
      </w:pPr>
    </w:p>
    <w:p w:rsidR="00707850" w:rsidRDefault="00707850" w:rsidP="00707850">
      <w:pPr>
        <w:pStyle w:val="FaxBodyText"/>
        <w:framePr w:hSpace="0" w:wrap="auto" w:vAnchor="margin" w:yAlign="inline"/>
        <w:rPr>
          <w:rFonts w:ascii="Arial" w:hAnsi="Arial" w:cs="Arial"/>
          <w:sz w:val="20"/>
        </w:rPr>
      </w:pPr>
    </w:p>
    <w:p w:rsidR="00F64EA8" w:rsidRDefault="00F64EA8" w:rsidP="00707850">
      <w:pPr>
        <w:pStyle w:val="FaxBodyText"/>
        <w:framePr w:hSpace="0" w:wrap="auto" w:vAnchor="margin" w:yAlign="inline"/>
        <w:rPr>
          <w:rFonts w:ascii="Arial" w:hAnsi="Arial" w:cs="Arial"/>
          <w:sz w:val="20"/>
        </w:rPr>
      </w:pPr>
    </w:p>
    <w:p w:rsidR="00707850" w:rsidRDefault="00707850" w:rsidP="00707850">
      <w:pPr>
        <w:pStyle w:val="FaxBodyText"/>
        <w:framePr w:hSpace="0" w:wrap="auto" w:vAnchor="margin" w:yAlign="inline"/>
        <w:rPr>
          <w:rFonts w:ascii="Arial" w:hAnsi="Arial" w:cs="Arial"/>
          <w:sz w:val="20"/>
        </w:rPr>
      </w:pPr>
    </w:p>
    <w:p w:rsidR="00707850" w:rsidRDefault="00707850" w:rsidP="00707850">
      <w:pPr>
        <w:pStyle w:val="FaxBodyText"/>
        <w:framePr w:hSpace="0" w:wrap="auto" w:vAnchor="margin" w:yAlign="inline"/>
        <w:rPr>
          <w:rFonts w:ascii="Arial" w:hAnsi="Arial" w:cs="Arial"/>
          <w:sz w:val="20"/>
        </w:rPr>
      </w:pPr>
    </w:p>
    <w:p w:rsidR="000C44D7" w:rsidRDefault="000C44D7" w:rsidP="00707850">
      <w:pPr>
        <w:pStyle w:val="FaxBodyText"/>
        <w:framePr w:hSpace="0" w:wrap="auto" w:vAnchor="margin" w:yAlign="inline"/>
        <w:rPr>
          <w:rFonts w:ascii="Arial" w:hAnsi="Arial" w:cs="Arial"/>
          <w:b/>
          <w:sz w:val="20"/>
          <w:u w:val="single"/>
        </w:rPr>
      </w:pPr>
    </w:p>
    <w:p w:rsidR="000C44D7" w:rsidRDefault="000C44D7" w:rsidP="00707850">
      <w:pPr>
        <w:pStyle w:val="FaxBodyText"/>
        <w:framePr w:hSpace="0" w:wrap="auto" w:vAnchor="margin" w:yAlign="inline"/>
        <w:rPr>
          <w:rFonts w:ascii="Arial" w:hAnsi="Arial" w:cs="Arial"/>
          <w:b/>
          <w:sz w:val="20"/>
          <w:u w:val="single"/>
        </w:rPr>
      </w:pPr>
    </w:p>
    <w:p w:rsidR="00707850" w:rsidRPr="000C44D7" w:rsidRDefault="000C44D7" w:rsidP="000C44D7">
      <w:pPr>
        <w:pStyle w:val="Style4"/>
      </w:pPr>
      <w:bookmarkStart w:id="122" w:name="_Toc418158566"/>
      <w:r w:rsidRPr="000C44D7">
        <w:lastRenderedPageBreak/>
        <w:t>BIJLAGE 7</w:t>
      </w:r>
      <w:r w:rsidR="00807FC8">
        <w:t xml:space="preserve"> CAO VT</w:t>
      </w:r>
      <w:r w:rsidRPr="000C44D7">
        <w:t xml:space="preserve">: </w:t>
      </w:r>
      <w:r w:rsidR="00707850" w:rsidRPr="000C44D7">
        <w:t>SENIORENREGELING</w:t>
      </w:r>
      <w:bookmarkEnd w:id="122"/>
    </w:p>
    <w:p w:rsidR="00707850" w:rsidRPr="00473421" w:rsidRDefault="00707850" w:rsidP="00707850">
      <w:pPr>
        <w:pStyle w:val="FaxBodyText"/>
        <w:framePr w:hSpace="0" w:wrap="auto" w:vAnchor="margin" w:yAlign="inline"/>
        <w:rPr>
          <w:rFonts w:ascii="Arial" w:hAnsi="Arial" w:cs="Arial"/>
          <w:b/>
          <w:sz w:val="20"/>
          <w:szCs w:val="20"/>
        </w:rPr>
      </w:pPr>
    </w:p>
    <w:p w:rsidR="000C44D7" w:rsidRPr="00473421" w:rsidRDefault="00707850" w:rsidP="00707850">
      <w:pPr>
        <w:pStyle w:val="FaxBodyText"/>
        <w:framePr w:hSpace="0" w:wrap="auto" w:vAnchor="margin" w:yAlign="inline"/>
        <w:rPr>
          <w:rFonts w:ascii="Arial" w:hAnsi="Arial" w:cs="Arial"/>
          <w:b/>
          <w:sz w:val="20"/>
          <w:szCs w:val="20"/>
          <w:u w:val="single"/>
        </w:rPr>
      </w:pPr>
      <w:r w:rsidRPr="000C44D7">
        <w:rPr>
          <w:rFonts w:ascii="Arial" w:hAnsi="Arial" w:cs="Arial"/>
          <w:sz w:val="20"/>
          <w:szCs w:val="20"/>
          <w:u w:val="single"/>
        </w:rPr>
        <w:t>Stuwadoors en personeel Technisch Dienst</w:t>
      </w:r>
      <w:r w:rsidR="006D7A65">
        <w:rPr>
          <w:rFonts w:ascii="Arial" w:hAnsi="Arial" w:cs="Arial"/>
          <w:sz w:val="20"/>
          <w:szCs w:val="20"/>
          <w:u w:val="single"/>
        </w:rPr>
        <w:t>:</w:t>
      </w:r>
    </w:p>
    <w:p w:rsidR="00707850" w:rsidRPr="006C2EF2" w:rsidRDefault="00707850" w:rsidP="00707850">
      <w:pPr>
        <w:pStyle w:val="FaxBodyText"/>
        <w:framePr w:hSpace="0" w:wrap="auto" w:vAnchor="margin" w:yAlign="inline"/>
        <w:rPr>
          <w:rFonts w:ascii="Arial" w:hAnsi="Arial" w:cs="Arial"/>
          <w:strike/>
          <w:sz w:val="20"/>
          <w:szCs w:val="20"/>
        </w:rPr>
      </w:pPr>
      <w:r w:rsidRPr="00473421">
        <w:rPr>
          <w:rFonts w:ascii="Arial" w:hAnsi="Arial" w:cs="Arial"/>
          <w:sz w:val="20"/>
          <w:szCs w:val="20"/>
        </w:rPr>
        <w:t xml:space="preserve">Werknemers in de buitendienst, categorie stuwadoorspersoneel en technisch personeel, geboren in de jaren 1950 t/m 1957, worden in de gelegenheid </w:t>
      </w:r>
      <w:r w:rsidRPr="006C2EF2">
        <w:rPr>
          <w:rFonts w:ascii="Arial" w:hAnsi="Arial" w:cs="Arial"/>
          <w:sz w:val="20"/>
          <w:szCs w:val="20"/>
        </w:rPr>
        <w:t xml:space="preserve">gesteld </w:t>
      </w:r>
      <w:r w:rsidR="00436484" w:rsidRPr="006C2EF2">
        <w:rPr>
          <w:rFonts w:ascii="Arial" w:hAnsi="Arial" w:cs="Arial"/>
          <w:sz w:val="20"/>
          <w:szCs w:val="20"/>
        </w:rPr>
        <w:t xml:space="preserve">om gedurende twee jaar </w:t>
      </w:r>
      <w:r w:rsidRPr="006C2EF2">
        <w:rPr>
          <w:rFonts w:ascii="Arial" w:hAnsi="Arial" w:cs="Arial"/>
          <w:sz w:val="20"/>
          <w:szCs w:val="20"/>
        </w:rPr>
        <w:t xml:space="preserve">voorafgaand aan </w:t>
      </w:r>
      <w:r w:rsidR="00436484" w:rsidRPr="006C2EF2">
        <w:rPr>
          <w:rFonts w:ascii="Arial" w:hAnsi="Arial" w:cs="Arial"/>
          <w:sz w:val="20"/>
          <w:szCs w:val="20"/>
        </w:rPr>
        <w:t>hun pensioendatum (uiterlijk 65 jaar)</w:t>
      </w:r>
      <w:r w:rsidRPr="006C2EF2">
        <w:rPr>
          <w:rFonts w:ascii="Arial" w:hAnsi="Arial" w:cs="Arial"/>
          <w:sz w:val="20"/>
          <w:szCs w:val="20"/>
        </w:rPr>
        <w:t xml:space="preserve">, in deeltijd te gaan werken. Dit geschiedt met behoud van een meer dan proportioneel deel van hun bruto maandsalaris, onregelmatigheidstoeslag, vaste klostoeslag en vakantietoeslag en met behoud van volledige pensioenopbouw. </w:t>
      </w:r>
      <w:r w:rsidR="00436484" w:rsidRPr="006C2EF2">
        <w:rPr>
          <w:rFonts w:ascii="Arial" w:hAnsi="Arial" w:cs="Arial"/>
          <w:sz w:val="20"/>
          <w:szCs w:val="20"/>
        </w:rPr>
        <w:t xml:space="preserve">De uitwerking is aldus overeengekomen: </w:t>
      </w:r>
    </w:p>
    <w:p w:rsidR="00707850" w:rsidRPr="006C2EF2" w:rsidRDefault="00707850" w:rsidP="00707850">
      <w:pPr>
        <w:pStyle w:val="FaxBodyText"/>
        <w:framePr w:hSpace="0" w:wrap="auto" w:vAnchor="margin" w:yAlign="inline"/>
        <w:rPr>
          <w:rFonts w:ascii="Arial" w:hAnsi="Arial" w:cs="Arial"/>
          <w:sz w:val="20"/>
          <w:szCs w:val="20"/>
        </w:rPr>
      </w:pPr>
    </w:p>
    <w:p w:rsidR="00707850" w:rsidRPr="006C2EF2" w:rsidRDefault="00707850" w:rsidP="00FF5565">
      <w:pPr>
        <w:pStyle w:val="FaxBodyText"/>
        <w:framePr w:hSpace="0" w:wrap="auto" w:vAnchor="margin" w:yAlign="inline"/>
        <w:numPr>
          <w:ilvl w:val="0"/>
          <w:numId w:val="78"/>
        </w:numPr>
        <w:rPr>
          <w:rFonts w:ascii="Arial" w:hAnsi="Arial" w:cs="Arial"/>
          <w:sz w:val="20"/>
          <w:szCs w:val="20"/>
        </w:rPr>
      </w:pPr>
      <w:r w:rsidRPr="006C2EF2">
        <w:rPr>
          <w:rFonts w:ascii="Arial" w:hAnsi="Arial" w:cs="Arial"/>
          <w:sz w:val="20"/>
          <w:szCs w:val="20"/>
        </w:rPr>
        <w:t xml:space="preserve">2 jaar lang 50% werken, </w:t>
      </w:r>
      <w:r w:rsidR="00436484" w:rsidRPr="006C2EF2">
        <w:rPr>
          <w:rFonts w:ascii="Arial" w:hAnsi="Arial" w:cs="Arial"/>
          <w:sz w:val="20"/>
          <w:szCs w:val="20"/>
        </w:rPr>
        <w:t>95</w:t>
      </w:r>
      <w:r w:rsidRPr="006C2EF2">
        <w:rPr>
          <w:rFonts w:ascii="Arial" w:hAnsi="Arial" w:cs="Arial"/>
          <w:sz w:val="20"/>
          <w:szCs w:val="20"/>
        </w:rPr>
        <w:t>% salaris bruto en 100% pensioenopbouw</w:t>
      </w:r>
      <w:r w:rsidR="00436484" w:rsidRPr="006C2EF2">
        <w:rPr>
          <w:rFonts w:ascii="Arial" w:hAnsi="Arial" w:cs="Arial"/>
          <w:sz w:val="20"/>
          <w:szCs w:val="20"/>
        </w:rPr>
        <w:t>.</w:t>
      </w:r>
    </w:p>
    <w:p w:rsidR="00436484" w:rsidRPr="006C2EF2" w:rsidRDefault="00436484" w:rsidP="00436484">
      <w:pPr>
        <w:pStyle w:val="FaxBodyText"/>
        <w:framePr w:hSpace="0" w:wrap="auto" w:vAnchor="margin" w:yAlign="inline"/>
        <w:rPr>
          <w:rFonts w:ascii="Arial" w:hAnsi="Arial" w:cs="Arial"/>
          <w:sz w:val="20"/>
          <w:szCs w:val="20"/>
        </w:rPr>
      </w:pPr>
    </w:p>
    <w:p w:rsidR="00C4788F" w:rsidRPr="006C2EF2" w:rsidRDefault="00436484" w:rsidP="00707850">
      <w:pPr>
        <w:pStyle w:val="FaxBodyText"/>
        <w:framePr w:hSpace="0" w:wrap="auto" w:vAnchor="margin" w:yAlign="inline"/>
        <w:rPr>
          <w:rFonts w:ascii="Arial" w:hAnsi="Arial" w:cs="Arial"/>
          <w:sz w:val="20"/>
          <w:szCs w:val="20"/>
        </w:rPr>
      </w:pPr>
      <w:r w:rsidRPr="006C2EF2">
        <w:rPr>
          <w:rFonts w:ascii="Arial" w:hAnsi="Arial" w:cs="Arial"/>
          <w:sz w:val="20"/>
          <w:szCs w:val="20"/>
        </w:rPr>
        <w:t xml:space="preserve">Bij pensionering op 65 jarige leeftijd ontvangt </w:t>
      </w:r>
      <w:r w:rsidR="006C2EF2" w:rsidRPr="006C2EF2">
        <w:rPr>
          <w:rFonts w:ascii="Arial" w:hAnsi="Arial" w:cs="Arial"/>
          <w:sz w:val="20"/>
          <w:szCs w:val="20"/>
        </w:rPr>
        <w:t>de deelnemer een dienstjaren</w:t>
      </w:r>
      <w:r w:rsidRPr="006C2EF2">
        <w:rPr>
          <w:rFonts w:ascii="Arial" w:hAnsi="Arial" w:cs="Arial"/>
          <w:sz w:val="20"/>
          <w:szCs w:val="20"/>
        </w:rPr>
        <w:t xml:space="preserve">premie </w:t>
      </w:r>
      <w:r w:rsidR="003E169A" w:rsidRPr="006C2EF2">
        <w:rPr>
          <w:rFonts w:ascii="Arial" w:hAnsi="Arial" w:cs="Arial"/>
          <w:sz w:val="20"/>
          <w:szCs w:val="20"/>
        </w:rPr>
        <w:t xml:space="preserve">uit hoofde van de Dienstjarenregeling van </w:t>
      </w:r>
      <w:r w:rsidRPr="006C2EF2">
        <w:rPr>
          <w:rFonts w:ascii="Arial" w:hAnsi="Arial" w:cs="Arial"/>
          <w:sz w:val="20"/>
          <w:szCs w:val="20"/>
        </w:rPr>
        <w:t>SVBPVH</w:t>
      </w:r>
      <w:r w:rsidR="00BD13FF" w:rsidRPr="006C2EF2">
        <w:rPr>
          <w:rFonts w:ascii="Arial" w:hAnsi="Arial" w:cs="Arial"/>
          <w:sz w:val="20"/>
          <w:szCs w:val="20"/>
        </w:rPr>
        <w:t>, door deze rechtstreeks aan de deelnemer betaald.</w:t>
      </w:r>
    </w:p>
    <w:p w:rsidR="007D7F31" w:rsidRPr="006C2EF2" w:rsidRDefault="007D7F31" w:rsidP="00707850">
      <w:pPr>
        <w:pStyle w:val="FaxBodyText"/>
        <w:framePr w:hSpace="0" w:wrap="auto" w:vAnchor="margin" w:yAlign="inline"/>
        <w:rPr>
          <w:rFonts w:ascii="Arial" w:hAnsi="Arial" w:cs="Arial"/>
          <w:sz w:val="20"/>
          <w:szCs w:val="20"/>
        </w:rPr>
      </w:pPr>
    </w:p>
    <w:p w:rsidR="00BD13FF" w:rsidRPr="007D7F31" w:rsidRDefault="007D7F31" w:rsidP="007D7F31">
      <w:pPr>
        <w:rPr>
          <w:rFonts w:eastAsia="Calibri" w:cs="Arial"/>
          <w:color w:val="000000"/>
          <w:szCs w:val="20"/>
          <w:lang w:val="nl-NL" w:eastAsia="nl-NL"/>
        </w:rPr>
      </w:pPr>
      <w:r w:rsidRPr="006C2EF2">
        <w:rPr>
          <w:rFonts w:eastAsia="Calibri" w:cs="Arial"/>
          <w:color w:val="000000"/>
          <w:szCs w:val="20"/>
          <w:lang w:val="nl-NL" w:eastAsia="nl-NL"/>
        </w:rPr>
        <w:t xml:space="preserve">In geval van strijdigheid tussen de </w:t>
      </w:r>
      <w:proofErr w:type="spellStart"/>
      <w:r w:rsidRPr="006C2EF2">
        <w:rPr>
          <w:rFonts w:eastAsia="Calibri" w:cs="Arial"/>
          <w:color w:val="000000"/>
          <w:szCs w:val="20"/>
          <w:lang w:val="nl-NL" w:eastAsia="nl-NL"/>
        </w:rPr>
        <w:t>CAO-tekst</w:t>
      </w:r>
      <w:proofErr w:type="spellEnd"/>
      <w:r w:rsidRPr="006C2EF2">
        <w:rPr>
          <w:rFonts w:eastAsia="Calibri" w:cs="Arial"/>
          <w:color w:val="000000"/>
          <w:szCs w:val="20"/>
          <w:lang w:val="nl-NL" w:eastAsia="nl-NL"/>
        </w:rPr>
        <w:t xml:space="preserve"> en de tekst van de reglementen SVBPVH prevaleren de reglementen van SVBPVH. Rechten kunnen slechts worden ontleend aan deze reglementen SVBPVH.</w:t>
      </w:r>
    </w:p>
    <w:p w:rsidR="00C4788F" w:rsidRPr="00473421" w:rsidRDefault="00C4788F" w:rsidP="00707850">
      <w:pPr>
        <w:pStyle w:val="FaxBodyText"/>
        <w:framePr w:hSpace="0" w:wrap="auto" w:vAnchor="margin" w:yAlign="inline"/>
        <w:rPr>
          <w:rFonts w:ascii="Arial" w:hAnsi="Arial" w:cs="Arial"/>
          <w:sz w:val="20"/>
          <w:szCs w:val="20"/>
          <w:u w:val="single"/>
        </w:rPr>
      </w:pPr>
    </w:p>
    <w:p w:rsidR="00707850" w:rsidRPr="00473421" w:rsidRDefault="00707850" w:rsidP="00707850">
      <w:pPr>
        <w:pStyle w:val="FaxBodyText"/>
        <w:framePr w:hSpace="0" w:wrap="auto" w:vAnchor="margin" w:yAlign="inline"/>
        <w:rPr>
          <w:rFonts w:ascii="Arial" w:hAnsi="Arial" w:cs="Arial"/>
          <w:sz w:val="20"/>
          <w:szCs w:val="20"/>
          <w:u w:val="single"/>
        </w:rPr>
      </w:pPr>
      <w:r w:rsidRPr="00473421">
        <w:rPr>
          <w:rFonts w:ascii="Arial" w:hAnsi="Arial" w:cs="Arial"/>
          <w:sz w:val="20"/>
          <w:szCs w:val="20"/>
          <w:u w:val="single"/>
        </w:rPr>
        <w:t>Financiering, rekening houdend met een looptijd tot 2025:</w:t>
      </w:r>
    </w:p>
    <w:p w:rsidR="00707850" w:rsidRPr="00473421" w:rsidRDefault="00707850" w:rsidP="00FF5565">
      <w:pPr>
        <w:pStyle w:val="FaxBodyText"/>
        <w:framePr w:hSpace="0" w:wrap="auto" w:vAnchor="margin" w:yAlign="inline"/>
        <w:numPr>
          <w:ilvl w:val="0"/>
          <w:numId w:val="79"/>
        </w:numPr>
        <w:rPr>
          <w:rFonts w:ascii="Arial" w:hAnsi="Arial" w:cs="Arial"/>
          <w:sz w:val="20"/>
          <w:szCs w:val="20"/>
        </w:rPr>
      </w:pPr>
      <w:r w:rsidRPr="00473421">
        <w:rPr>
          <w:rFonts w:ascii="Arial" w:hAnsi="Arial" w:cs="Arial"/>
          <w:sz w:val="20"/>
          <w:szCs w:val="20"/>
        </w:rPr>
        <w:t xml:space="preserve">Voortzetting bijdrage </w:t>
      </w:r>
      <w:proofErr w:type="spellStart"/>
      <w:r w:rsidRPr="00473421">
        <w:rPr>
          <w:rFonts w:ascii="Arial" w:hAnsi="Arial" w:cs="Arial"/>
          <w:sz w:val="20"/>
          <w:szCs w:val="20"/>
        </w:rPr>
        <w:t>Stivupremie</w:t>
      </w:r>
      <w:proofErr w:type="spellEnd"/>
      <w:r w:rsidRPr="00473421">
        <w:rPr>
          <w:rFonts w:ascii="Arial" w:hAnsi="Arial" w:cs="Arial"/>
          <w:sz w:val="20"/>
          <w:szCs w:val="20"/>
        </w:rPr>
        <w:t xml:space="preserve"> </w:t>
      </w:r>
      <w:r w:rsidR="00974EF8" w:rsidRPr="00473421">
        <w:rPr>
          <w:rFonts w:ascii="Arial" w:hAnsi="Arial" w:cs="Arial"/>
          <w:sz w:val="20"/>
          <w:szCs w:val="20"/>
        </w:rPr>
        <w:t xml:space="preserve">ad 3% </w:t>
      </w:r>
      <w:r w:rsidRPr="00473421">
        <w:rPr>
          <w:rFonts w:ascii="Arial" w:hAnsi="Arial" w:cs="Arial"/>
          <w:sz w:val="20"/>
          <w:szCs w:val="20"/>
        </w:rPr>
        <w:t xml:space="preserve">door de werkgever </w:t>
      </w:r>
    </w:p>
    <w:p w:rsidR="00707850" w:rsidRDefault="00707850" w:rsidP="00FF5565">
      <w:pPr>
        <w:pStyle w:val="FaxBodyText"/>
        <w:framePr w:hSpace="0" w:wrap="auto" w:vAnchor="margin" w:yAlign="inline"/>
        <w:numPr>
          <w:ilvl w:val="0"/>
          <w:numId w:val="79"/>
        </w:numPr>
        <w:rPr>
          <w:rFonts w:ascii="Arial" w:hAnsi="Arial" w:cs="Arial"/>
          <w:sz w:val="20"/>
          <w:szCs w:val="20"/>
        </w:rPr>
      </w:pPr>
      <w:r w:rsidRPr="00473421">
        <w:rPr>
          <w:rFonts w:ascii="Arial" w:hAnsi="Arial" w:cs="Arial"/>
          <w:sz w:val="20"/>
          <w:szCs w:val="20"/>
        </w:rPr>
        <w:t xml:space="preserve">Stap 3 </w:t>
      </w:r>
      <w:r w:rsidR="005C19F3">
        <w:rPr>
          <w:rFonts w:ascii="Arial" w:hAnsi="Arial" w:cs="Arial"/>
          <w:sz w:val="20"/>
          <w:szCs w:val="20"/>
        </w:rPr>
        <w:t xml:space="preserve">en 4 </w:t>
      </w:r>
      <w:r w:rsidRPr="00473421">
        <w:rPr>
          <w:rFonts w:ascii="Arial" w:hAnsi="Arial" w:cs="Arial"/>
          <w:sz w:val="20"/>
          <w:szCs w:val="20"/>
        </w:rPr>
        <w:t>vanuit S</w:t>
      </w:r>
      <w:r w:rsidR="007D7F31">
        <w:rPr>
          <w:rFonts w:ascii="Arial" w:hAnsi="Arial" w:cs="Arial"/>
          <w:sz w:val="20"/>
          <w:szCs w:val="20"/>
        </w:rPr>
        <w:t>V</w:t>
      </w:r>
      <w:r w:rsidRPr="00473421">
        <w:rPr>
          <w:rFonts w:ascii="Arial" w:hAnsi="Arial" w:cs="Arial"/>
          <w:sz w:val="20"/>
          <w:szCs w:val="20"/>
        </w:rPr>
        <w:t xml:space="preserve">BPVH </w:t>
      </w:r>
    </w:p>
    <w:p w:rsidR="007D7F31" w:rsidRPr="00473421" w:rsidRDefault="007D7F31" w:rsidP="00FF5565">
      <w:pPr>
        <w:pStyle w:val="FaxBodyText"/>
        <w:framePr w:hSpace="0" w:wrap="auto" w:vAnchor="margin" w:yAlign="inline"/>
        <w:numPr>
          <w:ilvl w:val="0"/>
          <w:numId w:val="79"/>
        </w:numPr>
        <w:rPr>
          <w:rFonts w:ascii="Arial" w:hAnsi="Arial" w:cs="Arial"/>
          <w:sz w:val="20"/>
          <w:szCs w:val="20"/>
        </w:rPr>
      </w:pPr>
      <w:r>
        <w:rPr>
          <w:rFonts w:ascii="Arial" w:hAnsi="Arial" w:cs="Arial"/>
          <w:sz w:val="20"/>
          <w:szCs w:val="20"/>
        </w:rPr>
        <w:t xml:space="preserve">Indien SVBPVH geheel of gedeeltelijk de bijdrage uit stap 3 en/of stap 4 staakt zal nader overleg plaatsvinden tussen </w:t>
      </w:r>
      <w:proofErr w:type="spellStart"/>
      <w:r>
        <w:rPr>
          <w:rFonts w:ascii="Arial" w:hAnsi="Arial" w:cs="Arial"/>
          <w:sz w:val="20"/>
          <w:szCs w:val="20"/>
        </w:rPr>
        <w:t>CAO-partijen</w:t>
      </w:r>
      <w:proofErr w:type="spellEnd"/>
      <w:r>
        <w:rPr>
          <w:rFonts w:ascii="Arial" w:hAnsi="Arial" w:cs="Arial"/>
          <w:sz w:val="20"/>
          <w:szCs w:val="20"/>
        </w:rPr>
        <w:t xml:space="preserve">. </w:t>
      </w:r>
    </w:p>
    <w:p w:rsidR="00707850" w:rsidRPr="00473421" w:rsidRDefault="00707850" w:rsidP="00707850">
      <w:pPr>
        <w:pStyle w:val="FaxBodyText"/>
        <w:framePr w:hSpace="0" w:wrap="auto" w:vAnchor="margin" w:yAlign="inline"/>
        <w:ind w:left="1080"/>
        <w:rPr>
          <w:rFonts w:ascii="Arial" w:hAnsi="Arial" w:cs="Arial"/>
          <w:sz w:val="20"/>
          <w:szCs w:val="20"/>
        </w:rPr>
      </w:pPr>
    </w:p>
    <w:p w:rsidR="00707850" w:rsidRDefault="00707850" w:rsidP="00787596">
      <w:pPr>
        <w:pStyle w:val="FaxBodyText"/>
        <w:framePr w:hSpace="0" w:wrap="auto" w:vAnchor="margin" w:yAlign="inline"/>
        <w:rPr>
          <w:rFonts w:ascii="Arial" w:hAnsi="Arial" w:cs="Arial"/>
          <w:sz w:val="20"/>
          <w:szCs w:val="20"/>
          <w:u w:val="single"/>
        </w:rPr>
      </w:pPr>
      <w:r w:rsidRPr="00473421">
        <w:rPr>
          <w:rFonts w:ascii="Arial" w:hAnsi="Arial" w:cs="Arial"/>
          <w:sz w:val="20"/>
          <w:szCs w:val="20"/>
          <w:u w:val="single"/>
        </w:rPr>
        <w:t>Uitwerking stuwadoorsregeling:</w:t>
      </w:r>
    </w:p>
    <w:p w:rsidR="00787596" w:rsidRPr="00473421" w:rsidRDefault="00787596" w:rsidP="00787596">
      <w:pPr>
        <w:pStyle w:val="FaxBodyText"/>
        <w:framePr w:hSpace="0" w:wrap="auto" w:vAnchor="margin" w:yAlign="inline"/>
        <w:rPr>
          <w:rFonts w:ascii="Arial" w:hAnsi="Arial" w:cs="Arial"/>
          <w:sz w:val="20"/>
          <w:szCs w:val="20"/>
          <w:u w:val="single"/>
        </w:rPr>
      </w:pPr>
    </w:p>
    <w:p w:rsidR="00707850" w:rsidRPr="006C2EF2" w:rsidRDefault="00707850" w:rsidP="00707850">
      <w:pPr>
        <w:pStyle w:val="FaxBodyText"/>
        <w:framePr w:hSpace="0" w:wrap="auto" w:vAnchor="margin" w:yAlign="inline"/>
        <w:rPr>
          <w:rFonts w:ascii="Arial" w:hAnsi="Arial" w:cs="Arial"/>
          <w:sz w:val="20"/>
          <w:szCs w:val="20"/>
        </w:rPr>
      </w:pPr>
      <w:r w:rsidRPr="00473421">
        <w:rPr>
          <w:rFonts w:ascii="Arial" w:hAnsi="Arial" w:cs="Arial"/>
          <w:sz w:val="20"/>
          <w:szCs w:val="20"/>
        </w:rPr>
        <w:t xml:space="preserve">Aan de toepassing van de seniorenregeling zal een nog nader uit te werken en met vakorganisaties af te stemmen uitvoeringsreglement ten grondslag worden gelegd. Hierin wordt onder meer aandacht besteed aan de volgende punten. Gedurende de deelname aan de regeling zal in onderling overleg een schema worden vastgesteld voor de te werken dagen. Uitgangspunt zal zijn dat twee deelnemers één arbeidsplaats zullen innemen. Bij deelname aan de regeling hebben de deelnemers recht op 50% van de basis vakantie- en snipperdagen, te weten 50% van 25 dagen. Tevens zal het extra verlof bij het bereiken van </w:t>
      </w:r>
      <w:r w:rsidRPr="006C2EF2">
        <w:rPr>
          <w:rFonts w:ascii="Arial" w:hAnsi="Arial" w:cs="Arial"/>
          <w:sz w:val="20"/>
          <w:szCs w:val="20"/>
        </w:rPr>
        <w:t>dienst</w:t>
      </w:r>
      <w:r w:rsidR="00602D96" w:rsidRPr="006C2EF2">
        <w:rPr>
          <w:rFonts w:ascii="Arial" w:hAnsi="Arial" w:cs="Arial"/>
          <w:sz w:val="20"/>
          <w:szCs w:val="20"/>
        </w:rPr>
        <w:t>- en leeftijds</w:t>
      </w:r>
      <w:r w:rsidRPr="006C2EF2">
        <w:rPr>
          <w:rFonts w:ascii="Arial" w:hAnsi="Arial" w:cs="Arial"/>
          <w:sz w:val="20"/>
          <w:szCs w:val="20"/>
        </w:rPr>
        <w:t>jaren met</w:t>
      </w:r>
      <w:r w:rsidRPr="00473421">
        <w:rPr>
          <w:rFonts w:ascii="Arial" w:hAnsi="Arial" w:cs="Arial"/>
          <w:sz w:val="20"/>
          <w:szCs w:val="20"/>
        </w:rPr>
        <w:t xml:space="preserve"> 50% worden verminderd. Hierbij zal (na de vermindering tot 50%) voor deelnemers aan de </w:t>
      </w:r>
      <w:r w:rsidRPr="006C2EF2">
        <w:rPr>
          <w:rFonts w:ascii="Arial" w:hAnsi="Arial" w:cs="Arial"/>
          <w:sz w:val="20"/>
          <w:szCs w:val="20"/>
        </w:rPr>
        <w:t>seniorenregeling de volgende reeks worden gehanteerd, toegepast: 10 jaar ½ dag, 20 jaar 1 dag, 25 jaar 1½ dag, 30 jaar 2 dagen</w:t>
      </w:r>
      <w:r w:rsidR="00602D96" w:rsidRPr="006C2EF2">
        <w:rPr>
          <w:rFonts w:ascii="Arial" w:hAnsi="Arial" w:cs="Arial"/>
          <w:sz w:val="20"/>
          <w:szCs w:val="20"/>
        </w:rPr>
        <w:t xml:space="preserve"> en 35 jaar 2,5 dag</w:t>
      </w:r>
      <w:r w:rsidRPr="006C2EF2">
        <w:rPr>
          <w:rFonts w:ascii="Arial" w:hAnsi="Arial" w:cs="Arial"/>
          <w:sz w:val="20"/>
          <w:szCs w:val="20"/>
        </w:rPr>
        <w:t xml:space="preserve">. </w:t>
      </w:r>
    </w:p>
    <w:p w:rsidR="00707850" w:rsidRPr="00473421" w:rsidRDefault="00707850" w:rsidP="00707850">
      <w:pPr>
        <w:pStyle w:val="FaxBodyText"/>
        <w:framePr w:hSpace="0" w:wrap="auto" w:vAnchor="margin" w:yAlign="inline"/>
        <w:rPr>
          <w:rFonts w:ascii="Arial" w:hAnsi="Arial" w:cs="Arial"/>
          <w:sz w:val="20"/>
          <w:szCs w:val="20"/>
        </w:rPr>
      </w:pPr>
      <w:r w:rsidRPr="006C2EF2">
        <w:rPr>
          <w:rFonts w:ascii="Arial" w:hAnsi="Arial" w:cs="Arial"/>
          <w:sz w:val="20"/>
          <w:szCs w:val="20"/>
        </w:rPr>
        <w:t xml:space="preserve">Ook het aantal </w:t>
      </w:r>
      <w:proofErr w:type="spellStart"/>
      <w:r w:rsidRPr="006C2EF2">
        <w:rPr>
          <w:rFonts w:ascii="Arial" w:hAnsi="Arial" w:cs="Arial"/>
          <w:sz w:val="20"/>
          <w:szCs w:val="20"/>
        </w:rPr>
        <w:t>ADV-dagen</w:t>
      </w:r>
      <w:proofErr w:type="spellEnd"/>
      <w:r w:rsidRPr="006C2EF2">
        <w:rPr>
          <w:rFonts w:ascii="Arial" w:hAnsi="Arial" w:cs="Arial"/>
          <w:sz w:val="20"/>
          <w:szCs w:val="20"/>
        </w:rPr>
        <w:t xml:space="preserve"> wordt</w:t>
      </w:r>
      <w:r w:rsidRPr="00473421">
        <w:rPr>
          <w:rFonts w:ascii="Arial" w:hAnsi="Arial" w:cs="Arial"/>
          <w:sz w:val="20"/>
          <w:szCs w:val="20"/>
        </w:rPr>
        <w:t xml:space="preserve"> verminderd met 50%, waarna op het overblijvende saldo nog een reductie van 4½ dag plaatsvindt. </w:t>
      </w:r>
    </w:p>
    <w:p w:rsidR="00707850" w:rsidRPr="00473421" w:rsidRDefault="00707850" w:rsidP="00707850">
      <w:pPr>
        <w:pStyle w:val="FaxBodyText"/>
        <w:framePr w:hSpace="0" w:wrap="auto" w:vAnchor="margin" w:yAlign="inline"/>
        <w:rPr>
          <w:rFonts w:ascii="Arial" w:hAnsi="Arial" w:cs="Arial"/>
          <w:sz w:val="20"/>
          <w:szCs w:val="20"/>
        </w:rPr>
      </w:pPr>
      <w:r w:rsidRPr="00473421">
        <w:rPr>
          <w:rFonts w:ascii="Arial" w:hAnsi="Arial" w:cs="Arial"/>
          <w:sz w:val="20"/>
          <w:szCs w:val="20"/>
        </w:rPr>
        <w:t>Alle overige regelingen waarin recht op extra verlof wordt opgebouwd zullen bij deelname aan de seniorenregeling vervallen.</w:t>
      </w:r>
    </w:p>
    <w:p w:rsidR="00707850" w:rsidRPr="00473421" w:rsidRDefault="00707850" w:rsidP="00707850">
      <w:pPr>
        <w:pStyle w:val="FaxBodyText"/>
        <w:framePr w:hSpace="0" w:wrap="auto" w:vAnchor="margin" w:yAlign="inline"/>
        <w:rPr>
          <w:rFonts w:ascii="Arial" w:hAnsi="Arial" w:cs="Arial"/>
          <w:sz w:val="20"/>
          <w:szCs w:val="20"/>
        </w:rPr>
      </w:pPr>
    </w:p>
    <w:p w:rsidR="00707850" w:rsidRPr="00473421" w:rsidRDefault="00707850" w:rsidP="00707850">
      <w:pPr>
        <w:pStyle w:val="FaxBodyText"/>
        <w:framePr w:hSpace="0" w:wrap="auto" w:vAnchor="margin" w:yAlign="inline"/>
        <w:rPr>
          <w:rFonts w:ascii="Arial" w:hAnsi="Arial" w:cs="Arial"/>
          <w:b/>
          <w:sz w:val="20"/>
          <w:szCs w:val="20"/>
          <w:u w:val="single"/>
        </w:rPr>
      </w:pPr>
      <w:r w:rsidRPr="000C44D7">
        <w:rPr>
          <w:rFonts w:ascii="Arial" w:hAnsi="Arial" w:cs="Arial"/>
          <w:sz w:val="20"/>
          <w:szCs w:val="20"/>
          <w:u w:val="single"/>
        </w:rPr>
        <w:t xml:space="preserve">Kantoorregeling: </w:t>
      </w:r>
    </w:p>
    <w:p w:rsidR="00707850" w:rsidRPr="00473421" w:rsidRDefault="00707850" w:rsidP="00707850">
      <w:pPr>
        <w:pStyle w:val="FaxBodyText"/>
        <w:framePr w:hSpace="0" w:wrap="auto" w:vAnchor="margin" w:yAlign="inline"/>
        <w:rPr>
          <w:rFonts w:ascii="Arial" w:hAnsi="Arial" w:cs="Arial"/>
          <w:b/>
          <w:sz w:val="20"/>
          <w:szCs w:val="20"/>
          <w:u w:val="single"/>
        </w:rPr>
      </w:pPr>
      <w:r w:rsidRPr="00473421">
        <w:rPr>
          <w:rFonts w:ascii="Arial" w:hAnsi="Arial" w:cs="Arial"/>
          <w:sz w:val="20"/>
          <w:szCs w:val="20"/>
        </w:rPr>
        <w:t>Voor het kantoorpersoneel zal in afwijking van het bovenstaande de regeling gelden zoals die reeds bij VTT wordt toegepast: vanaf de leeftijd van 61 jaar zal men een halve dag per week minder kunnen werken (= 90% werken) en vanaf de leeftijd van 62 jaar een hele dag per week minder (= 80% werken), een en ander met behoud van 100% salaris en 100% pensioenopbouw. Dit extra verlof moet bij voorkeur aan het weekend worden gekoppeld. Het extra verlof vervalt bij vakantie en bij ziekte van een volle week of meer.</w:t>
      </w:r>
    </w:p>
    <w:p w:rsidR="00707850" w:rsidRPr="00473421" w:rsidRDefault="00707850" w:rsidP="00707850">
      <w:pPr>
        <w:pStyle w:val="FaxBodyText"/>
        <w:framePr w:hSpace="0" w:wrap="auto" w:vAnchor="margin" w:yAlign="inline"/>
        <w:rPr>
          <w:rFonts w:ascii="Arial" w:hAnsi="Arial" w:cs="Arial"/>
          <w:sz w:val="20"/>
          <w:szCs w:val="20"/>
        </w:rPr>
      </w:pPr>
    </w:p>
    <w:p w:rsidR="00707850" w:rsidRPr="00473421" w:rsidRDefault="00707850" w:rsidP="00707850">
      <w:pPr>
        <w:pStyle w:val="FaxBodyText"/>
        <w:framePr w:hSpace="0" w:wrap="auto" w:vAnchor="margin" w:yAlign="inline"/>
        <w:rPr>
          <w:rFonts w:ascii="Arial" w:hAnsi="Arial" w:cs="Arial"/>
          <w:sz w:val="20"/>
          <w:szCs w:val="20"/>
          <w:u w:val="single"/>
        </w:rPr>
      </w:pPr>
      <w:r w:rsidRPr="00473421">
        <w:rPr>
          <w:rFonts w:ascii="Arial" w:hAnsi="Arial" w:cs="Arial"/>
          <w:sz w:val="20"/>
          <w:szCs w:val="20"/>
          <w:u w:val="single"/>
        </w:rPr>
        <w:t>Uitwerking kantoorregeling:</w:t>
      </w:r>
    </w:p>
    <w:p w:rsidR="00707850" w:rsidRPr="00473421" w:rsidRDefault="00707850" w:rsidP="00707850">
      <w:pPr>
        <w:pStyle w:val="FaxBodyText"/>
        <w:framePr w:hSpace="0" w:wrap="auto" w:vAnchor="margin" w:yAlign="inline"/>
        <w:rPr>
          <w:rFonts w:ascii="Arial" w:hAnsi="Arial" w:cs="Arial"/>
          <w:sz w:val="20"/>
          <w:szCs w:val="20"/>
        </w:rPr>
      </w:pPr>
      <w:r w:rsidRPr="00473421">
        <w:rPr>
          <w:rFonts w:ascii="Arial" w:hAnsi="Arial" w:cs="Arial"/>
          <w:sz w:val="20"/>
          <w:szCs w:val="20"/>
        </w:rPr>
        <w:t xml:space="preserve">Het recht op </w:t>
      </w:r>
      <w:proofErr w:type="spellStart"/>
      <w:r w:rsidRPr="00473421">
        <w:rPr>
          <w:rFonts w:ascii="Arial" w:hAnsi="Arial" w:cs="Arial"/>
          <w:sz w:val="20"/>
          <w:szCs w:val="20"/>
        </w:rPr>
        <w:t>ADV-dagen</w:t>
      </w:r>
      <w:proofErr w:type="spellEnd"/>
      <w:r w:rsidRPr="00473421">
        <w:rPr>
          <w:rFonts w:ascii="Arial" w:hAnsi="Arial" w:cs="Arial"/>
          <w:sz w:val="20"/>
          <w:szCs w:val="20"/>
        </w:rPr>
        <w:t xml:space="preserve"> wordt bij deelname aan de regeling pro rata verminderd.</w:t>
      </w:r>
    </w:p>
    <w:p w:rsidR="00707850" w:rsidRPr="00473421" w:rsidRDefault="00707850" w:rsidP="00707850">
      <w:pPr>
        <w:pStyle w:val="FaxBodyText"/>
        <w:framePr w:hSpace="0" w:wrap="auto" w:vAnchor="margin" w:yAlign="inline"/>
        <w:rPr>
          <w:rFonts w:ascii="Arial" w:hAnsi="Arial" w:cs="Arial"/>
          <w:sz w:val="20"/>
          <w:szCs w:val="20"/>
        </w:rPr>
      </w:pPr>
      <w:r w:rsidRPr="00473421">
        <w:rPr>
          <w:rFonts w:ascii="Arial" w:hAnsi="Arial" w:cs="Arial"/>
          <w:sz w:val="20"/>
          <w:szCs w:val="20"/>
        </w:rPr>
        <w:t xml:space="preserve">Bij deelname aan deze regeling door kantoorpersoneel van VZT zal </w:t>
      </w:r>
      <w:r w:rsidRPr="006C2EF2">
        <w:rPr>
          <w:rFonts w:ascii="Arial" w:hAnsi="Arial" w:cs="Arial"/>
          <w:sz w:val="20"/>
          <w:szCs w:val="20"/>
        </w:rPr>
        <w:t>de regeling “oudere werknemers” van VZT (3c) op 61-jarige leeftijd worden stopgezet.</w:t>
      </w:r>
    </w:p>
    <w:p w:rsidR="00707850" w:rsidRPr="00473421" w:rsidRDefault="00707850" w:rsidP="00707850">
      <w:pPr>
        <w:pStyle w:val="FaxBodyText"/>
        <w:framePr w:hSpace="0" w:wrap="auto" w:vAnchor="margin" w:yAlign="inline"/>
        <w:rPr>
          <w:rFonts w:ascii="Arial" w:hAnsi="Arial" w:cs="Arial"/>
          <w:sz w:val="20"/>
          <w:szCs w:val="20"/>
        </w:rPr>
      </w:pPr>
    </w:p>
    <w:p w:rsidR="00707850" w:rsidRPr="000C44D7" w:rsidRDefault="00707850" w:rsidP="00707850">
      <w:pPr>
        <w:pStyle w:val="FaxBodyText"/>
        <w:framePr w:hSpace="0" w:wrap="auto" w:vAnchor="margin" w:yAlign="inline"/>
        <w:rPr>
          <w:rFonts w:ascii="Arial" w:hAnsi="Arial" w:cs="Arial"/>
          <w:sz w:val="20"/>
          <w:szCs w:val="20"/>
          <w:u w:val="single"/>
        </w:rPr>
      </w:pPr>
      <w:r w:rsidRPr="000C44D7">
        <w:rPr>
          <w:rFonts w:ascii="Arial" w:hAnsi="Arial" w:cs="Arial"/>
          <w:sz w:val="20"/>
          <w:szCs w:val="20"/>
          <w:u w:val="single"/>
        </w:rPr>
        <w:t>Ingangsdatum</w:t>
      </w:r>
      <w:r w:rsidR="006D7A65">
        <w:rPr>
          <w:rFonts w:ascii="Arial" w:hAnsi="Arial" w:cs="Arial"/>
          <w:sz w:val="20"/>
          <w:szCs w:val="20"/>
          <w:u w:val="single"/>
        </w:rPr>
        <w:t>:</w:t>
      </w:r>
      <w:r w:rsidRPr="000C44D7">
        <w:rPr>
          <w:rFonts w:ascii="Arial" w:hAnsi="Arial" w:cs="Arial"/>
          <w:sz w:val="20"/>
          <w:szCs w:val="20"/>
          <w:u w:val="single"/>
        </w:rPr>
        <w:t xml:space="preserve"> </w:t>
      </w:r>
    </w:p>
    <w:p w:rsidR="00707850" w:rsidRPr="00982AB8" w:rsidRDefault="00707850" w:rsidP="00707850">
      <w:pPr>
        <w:pStyle w:val="FaxBodyText"/>
        <w:framePr w:hSpace="0" w:wrap="auto" w:vAnchor="margin" w:yAlign="inline"/>
        <w:rPr>
          <w:rFonts w:ascii="Arial" w:hAnsi="Arial" w:cs="Arial"/>
          <w:sz w:val="20"/>
          <w:szCs w:val="20"/>
        </w:rPr>
      </w:pPr>
      <w:r w:rsidRPr="00473421">
        <w:rPr>
          <w:rFonts w:ascii="Arial" w:hAnsi="Arial" w:cs="Arial"/>
          <w:sz w:val="20"/>
          <w:szCs w:val="20"/>
        </w:rPr>
        <w:t xml:space="preserve">De regelingen worden van kracht op </w:t>
      </w:r>
      <w:r w:rsidR="00982AB8" w:rsidRPr="00473421">
        <w:rPr>
          <w:rFonts w:ascii="Arial" w:hAnsi="Arial" w:cs="Arial"/>
          <w:sz w:val="20"/>
          <w:szCs w:val="20"/>
        </w:rPr>
        <w:t xml:space="preserve">de </w:t>
      </w:r>
      <w:r w:rsidRPr="00473421">
        <w:rPr>
          <w:rFonts w:ascii="Arial" w:hAnsi="Arial" w:cs="Arial"/>
          <w:sz w:val="20"/>
          <w:szCs w:val="20"/>
        </w:rPr>
        <w:t>datum van ondertekening van de CAO.</w:t>
      </w:r>
    </w:p>
    <w:p w:rsidR="00707850" w:rsidRDefault="00707850"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Fonts w:ascii="Arial" w:hAnsi="Arial" w:cs="Arial"/>
          <w:sz w:val="20"/>
          <w:lang w:val="nl-NL"/>
        </w:rPr>
      </w:pPr>
    </w:p>
    <w:p w:rsidR="00707850" w:rsidRDefault="00707850"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Fonts w:ascii="Arial" w:hAnsi="Arial" w:cs="Arial"/>
          <w:sz w:val="20"/>
          <w:lang w:val="nl-NL"/>
        </w:rPr>
      </w:pPr>
    </w:p>
    <w:p w:rsidR="006D7A65" w:rsidRDefault="006D7A65" w:rsidP="009E3BDD">
      <w:pPr>
        <w:pStyle w:val="Style1"/>
      </w:pPr>
    </w:p>
    <w:p w:rsidR="006D7A65" w:rsidRDefault="006D7A65">
      <w:pPr>
        <w:rPr>
          <w:rFonts w:asciiTheme="majorHAnsi" w:hAnsiTheme="majorHAnsi" w:cs="Arial"/>
          <w:color w:val="007200" w:themeColor="accent2" w:themeShade="BF"/>
          <w:sz w:val="28"/>
          <w:szCs w:val="22"/>
          <w:u w:val="single"/>
          <w:lang w:val="nl-NL"/>
        </w:rPr>
      </w:pPr>
      <w:r w:rsidRPr="00F43E81">
        <w:rPr>
          <w:lang w:val="nl-NL"/>
        </w:rPr>
        <w:br w:type="page"/>
      </w:r>
    </w:p>
    <w:p w:rsidR="005C414A" w:rsidRDefault="00340C91" w:rsidP="009E3BDD">
      <w:pPr>
        <w:pStyle w:val="Style1"/>
      </w:pPr>
      <w:bookmarkStart w:id="123" w:name="_Toc418158567"/>
      <w:r>
        <w:lastRenderedPageBreak/>
        <w:t>DEEL</w:t>
      </w:r>
      <w:r w:rsidR="004F493B" w:rsidRPr="004F493B">
        <w:t xml:space="preserve"> 2: </w:t>
      </w:r>
      <w:r w:rsidR="005C414A" w:rsidRPr="004F493B">
        <w:t>ARTIKELEN GELDEND VOOR</w:t>
      </w:r>
      <w:r w:rsidR="004F493B">
        <w:t xml:space="preserve"> </w:t>
      </w:r>
      <w:r w:rsidR="009E3BDD">
        <w:t>VERBRUGGE TERNEUZEN TERMINALS</w:t>
      </w:r>
      <w:bookmarkEnd w:id="123"/>
      <w:r w:rsidR="005C414A" w:rsidRPr="004F493B">
        <w:t xml:space="preserv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920" w:hanging="7920"/>
        <w:rPr>
          <w:rStyle w:val="InitialStyle"/>
          <w:rFonts w:ascii="Arial" w:hAnsi="Arial" w:cs="Arial"/>
          <w:bCs/>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r w:rsidRPr="001F4C75">
        <w:rPr>
          <w:rStyle w:val="InitialStyle"/>
          <w:rFonts w:ascii="Arial" w:hAnsi="Arial" w:cs="Arial"/>
          <w:bCs/>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r w:rsidRPr="001F4C75">
        <w:rPr>
          <w:rStyle w:val="InitialStyle"/>
          <w:rFonts w:ascii="Arial" w:hAnsi="Arial" w:cs="Arial"/>
          <w:bCs/>
          <w:sz w:val="20"/>
          <w:lang w:val="nl-NL"/>
        </w:rPr>
        <w:tab/>
      </w:r>
      <w:r w:rsidRPr="001F4C75">
        <w:rPr>
          <w:rStyle w:val="InitialStyle"/>
          <w:rFonts w:ascii="Arial" w:hAnsi="Arial" w:cs="Arial"/>
          <w:bCs/>
          <w:sz w:val="20"/>
          <w:lang w:val="nl-NL"/>
        </w:rPr>
        <w:tab/>
      </w:r>
      <w:r w:rsidRPr="001F4C75">
        <w:rPr>
          <w:rStyle w:val="InitialStyle"/>
          <w:rFonts w:ascii="Arial" w:hAnsi="Arial" w:cs="Arial"/>
          <w:bCs/>
          <w:sz w:val="20"/>
          <w:lang w:val="nl-NL"/>
        </w:rPr>
        <w:tab/>
      </w:r>
      <w:r w:rsidRPr="001F4C75">
        <w:rPr>
          <w:rStyle w:val="InitialStyle"/>
          <w:rFonts w:ascii="Arial" w:hAnsi="Arial" w:cs="Arial"/>
          <w:bCs/>
          <w:sz w:val="20"/>
          <w:lang w:val="nl-NL"/>
        </w:rPr>
        <w:tab/>
        <w:t xml:space="preserv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bCs/>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sectPr w:rsidR="005C414A" w:rsidRPr="001F4C75" w:rsidSect="005C414A">
          <w:headerReference w:type="even" r:id="rId9"/>
          <w:footerReference w:type="even" r:id="rId10"/>
          <w:footerReference w:type="default" r:id="rId11"/>
          <w:footerReference w:type="first" r:id="rId12"/>
          <w:pgSz w:w="11907" w:h="16840" w:code="9"/>
          <w:pgMar w:top="1418" w:right="1134" w:bottom="1418" w:left="1418" w:header="567" w:footer="624" w:gutter="0"/>
          <w:pgNumType w:start="1"/>
          <w:cols w:space="708"/>
        </w:sectPr>
      </w:pPr>
    </w:p>
    <w:p w:rsidR="005C414A" w:rsidRPr="004F493B" w:rsidRDefault="004F493B" w:rsidP="004F493B">
      <w:pPr>
        <w:pStyle w:val="Style4"/>
        <w:rPr>
          <w:rStyle w:val="InitialStyle"/>
          <w:rFonts w:asciiTheme="majorHAnsi" w:hAnsiTheme="majorHAnsi"/>
          <w:color w:val="007200" w:themeColor="accent2" w:themeShade="BF"/>
        </w:rPr>
      </w:pPr>
      <w:bookmarkStart w:id="124" w:name="_Toc418158568"/>
      <w:r>
        <w:rPr>
          <w:rStyle w:val="InitialStyle"/>
          <w:rFonts w:asciiTheme="majorHAnsi" w:hAnsiTheme="majorHAnsi"/>
          <w:color w:val="007200" w:themeColor="accent2" w:themeShade="BF"/>
        </w:rPr>
        <w:lastRenderedPageBreak/>
        <w:t>2.1 ALGEMENE BEPALINGEN VTT</w:t>
      </w:r>
      <w:bookmarkEnd w:id="124"/>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4F493B" w:rsidRDefault="004F493B" w:rsidP="004F493B">
      <w:pPr>
        <w:pStyle w:val="Kop3"/>
        <w:rPr>
          <w:rStyle w:val="InitialStyle"/>
          <w:rFonts w:ascii="Arial" w:hAnsi="Arial"/>
          <w:b/>
          <w:sz w:val="22"/>
        </w:rPr>
      </w:pPr>
      <w:bookmarkStart w:id="125" w:name="_Toc418158569"/>
      <w:r w:rsidRPr="004F493B">
        <w:rPr>
          <w:rStyle w:val="InitialStyle"/>
          <w:rFonts w:ascii="Arial" w:hAnsi="Arial"/>
          <w:b/>
          <w:sz w:val="22"/>
        </w:rPr>
        <w:t>2.1.</w:t>
      </w:r>
      <w:r w:rsidR="005C414A" w:rsidRPr="004F493B">
        <w:rPr>
          <w:rStyle w:val="InitialStyle"/>
          <w:rFonts w:ascii="Arial" w:hAnsi="Arial"/>
          <w:b/>
          <w:sz w:val="22"/>
        </w:rPr>
        <w:t>1  A</w:t>
      </w:r>
      <w:r w:rsidRPr="004F493B">
        <w:rPr>
          <w:rStyle w:val="InitialStyle"/>
          <w:rFonts w:ascii="Arial" w:hAnsi="Arial"/>
          <w:b/>
          <w:sz w:val="22"/>
        </w:rPr>
        <w:t>rbeidsovereenkomst</w:t>
      </w:r>
      <w:bookmarkEnd w:id="125"/>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b/>
          <w:sz w:val="20"/>
          <w:lang w:val="nl-NL"/>
        </w:rPr>
        <w:t>a.  Aanstelling en proeftijd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1.</w:t>
      </w:r>
      <w:r w:rsidRPr="001F4C75">
        <w:rPr>
          <w:rStyle w:val="InitialStyle"/>
          <w:rFonts w:ascii="Arial" w:hAnsi="Arial" w:cs="Arial"/>
          <w:sz w:val="20"/>
          <w:lang w:val="nl-NL"/>
        </w:rPr>
        <w:tab/>
        <w:t xml:space="preserve">Alvorens het dienstverband wordt aangegaan vindt </w:t>
      </w:r>
      <w:proofErr w:type="spellStart"/>
      <w:r w:rsidRPr="001F4C75">
        <w:rPr>
          <w:rStyle w:val="InitialStyle"/>
          <w:rFonts w:ascii="Arial" w:hAnsi="Arial" w:cs="Arial"/>
          <w:sz w:val="20"/>
          <w:lang w:val="nl-NL"/>
        </w:rPr>
        <w:t>zonodig</w:t>
      </w:r>
      <w:proofErr w:type="spellEnd"/>
      <w:r w:rsidRPr="001F4C75">
        <w:rPr>
          <w:rStyle w:val="InitialStyle"/>
          <w:rFonts w:ascii="Arial" w:hAnsi="Arial" w:cs="Arial"/>
          <w:sz w:val="20"/>
          <w:lang w:val="nl-NL"/>
        </w:rPr>
        <w:t xml:space="preserve"> een geneeskundig functiegericht geschiktheidonderzoek en eventueel een psychologisch</w:t>
      </w:r>
      <w:r w:rsidR="00E00130">
        <w:rPr>
          <w:rStyle w:val="InitialStyle"/>
          <w:rFonts w:ascii="Arial" w:hAnsi="Arial" w:cs="Arial"/>
          <w:sz w:val="20"/>
          <w:lang w:val="nl-NL"/>
        </w:rPr>
        <w:t xml:space="preserve"> </w:t>
      </w:r>
      <w:r w:rsidRPr="001F4C75">
        <w:rPr>
          <w:rStyle w:val="InitialStyle"/>
          <w:rFonts w:ascii="Arial" w:hAnsi="Arial" w:cs="Arial"/>
          <w:sz w:val="20"/>
          <w:lang w:val="nl-NL"/>
        </w:rPr>
        <w:t>onderzoek plaats door een  geneeskundige van de Arbodienst, c.q. een psycholoog.</w:t>
      </w:r>
    </w:p>
    <w:p w:rsidR="005C414A" w:rsidRPr="00687F35" w:rsidRDefault="005C414A" w:rsidP="00FF5565">
      <w:pPr>
        <w:pStyle w:val="DefaultText"/>
        <w:numPr>
          <w:ilvl w:val="0"/>
          <w:numId w:val="1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Tenzij anders is overeengekomen, geschiedt de aanstelling bij onbepaalde tijd met inachtneming van een wederzijdse proeftijd die twee maanden bedraagt. Bij een arbeidsovereenkomst </w:t>
      </w:r>
      <w:r w:rsidRPr="00687F35">
        <w:rPr>
          <w:rStyle w:val="InitialStyle"/>
          <w:rFonts w:ascii="Arial" w:hAnsi="Arial" w:cs="Arial"/>
          <w:sz w:val="20"/>
          <w:lang w:val="nl-NL"/>
        </w:rPr>
        <w:t xml:space="preserve">voor bepaalde tijd zal de wederzijdse proeftijd </w:t>
      </w:r>
      <w:r w:rsidR="008D5410" w:rsidRPr="00687F35">
        <w:rPr>
          <w:rStyle w:val="InitialStyle"/>
          <w:rFonts w:ascii="Arial" w:hAnsi="Arial" w:cs="Arial"/>
          <w:sz w:val="20"/>
          <w:lang w:val="nl-NL"/>
        </w:rPr>
        <w:t xml:space="preserve">van maximaal </w:t>
      </w:r>
      <w:r w:rsidRPr="00687F35">
        <w:rPr>
          <w:rStyle w:val="InitialStyle"/>
          <w:rFonts w:ascii="Arial" w:hAnsi="Arial" w:cs="Arial"/>
          <w:sz w:val="20"/>
          <w:lang w:val="nl-NL"/>
        </w:rPr>
        <w:t>een maand bedragen</w:t>
      </w:r>
    </w:p>
    <w:p w:rsidR="005C414A" w:rsidRPr="001F4C75" w:rsidRDefault="005C414A" w:rsidP="00F32790">
      <w:pPr>
        <w:ind w:left="705" w:hanging="705"/>
        <w:rPr>
          <w:rStyle w:val="InitialStyle"/>
          <w:rFonts w:ascii="Arial" w:hAnsi="Arial" w:cs="Arial"/>
          <w:sz w:val="20"/>
          <w:lang w:val="nl-NL"/>
        </w:rPr>
      </w:pPr>
      <w:r w:rsidRPr="00687F35">
        <w:rPr>
          <w:rStyle w:val="InitialStyle"/>
          <w:rFonts w:ascii="Arial" w:hAnsi="Arial" w:cs="Arial"/>
          <w:sz w:val="20"/>
          <w:lang w:val="nl-NL"/>
        </w:rPr>
        <w:t>3.</w:t>
      </w:r>
      <w:r w:rsidRPr="00687F35">
        <w:rPr>
          <w:rStyle w:val="InitialStyle"/>
          <w:rFonts w:ascii="Arial" w:hAnsi="Arial" w:cs="Arial"/>
          <w:sz w:val="20"/>
          <w:lang w:val="nl-NL"/>
        </w:rPr>
        <w:tab/>
      </w:r>
      <w:r w:rsidR="00473421" w:rsidRPr="00687F35">
        <w:rPr>
          <w:rFonts w:cs="Arial"/>
          <w:szCs w:val="20"/>
          <w:lang w:val="nl-NL" w:eastAsia="nl-NL"/>
        </w:rPr>
        <w:t xml:space="preserve">Partijen spreken af dat dienstverbanden voor bepaalde tijd onderdeel zullen worden van de bedrijfsvoering, mits de totale periode van een contract voor bepaalde tijd niet langer is dan </w:t>
      </w:r>
      <w:r w:rsidR="00C33126" w:rsidRPr="00687F35">
        <w:rPr>
          <w:rFonts w:cs="Arial"/>
          <w:szCs w:val="20"/>
          <w:lang w:val="nl-NL" w:eastAsia="nl-NL"/>
        </w:rPr>
        <w:t>36</w:t>
      </w:r>
      <w:r w:rsidR="00473421" w:rsidRPr="00687F35">
        <w:rPr>
          <w:rFonts w:cs="Arial"/>
          <w:szCs w:val="20"/>
          <w:lang w:val="nl-NL" w:eastAsia="nl-NL"/>
        </w:rPr>
        <w:t xml:space="preserve"> maanden in totaal en per persoon het aantal opeenvolgende contracten voor bepaalde tijd niet groter is dan </w:t>
      </w:r>
      <w:r w:rsidR="00C33126" w:rsidRPr="00687F35">
        <w:rPr>
          <w:rFonts w:cs="Arial"/>
          <w:szCs w:val="20"/>
          <w:lang w:val="nl-NL" w:eastAsia="nl-NL"/>
        </w:rPr>
        <w:t>3</w:t>
      </w:r>
      <w:r w:rsidR="00473421" w:rsidRPr="00687F35">
        <w:rPr>
          <w:rFonts w:cs="Arial"/>
          <w:szCs w:val="20"/>
          <w:lang w:val="nl-NL" w:eastAsia="nl-NL"/>
        </w:rPr>
        <w:t xml:space="preserve">. Na een periode van </w:t>
      </w:r>
      <w:r w:rsidR="00C33126" w:rsidRPr="00687F35">
        <w:rPr>
          <w:rFonts w:cs="Arial"/>
          <w:szCs w:val="20"/>
          <w:lang w:val="nl-NL" w:eastAsia="nl-NL"/>
        </w:rPr>
        <w:t>36</w:t>
      </w:r>
      <w:r w:rsidR="00473421" w:rsidRPr="00687F35">
        <w:rPr>
          <w:rFonts w:cs="Arial"/>
          <w:szCs w:val="20"/>
          <w:lang w:val="nl-NL" w:eastAsia="nl-NL"/>
        </w:rPr>
        <w:t xml:space="preserve"> maanden of na het </w:t>
      </w:r>
      <w:r w:rsidR="00C33126" w:rsidRPr="00687F35">
        <w:rPr>
          <w:rFonts w:cs="Arial"/>
          <w:szCs w:val="20"/>
          <w:lang w:val="nl-NL" w:eastAsia="nl-NL"/>
        </w:rPr>
        <w:t>derde</w:t>
      </w:r>
      <w:r w:rsidR="00473421" w:rsidRPr="00687F35">
        <w:rPr>
          <w:rFonts w:cs="Arial"/>
          <w:szCs w:val="20"/>
          <w:lang w:val="nl-NL" w:eastAsia="nl-NL"/>
        </w:rPr>
        <w:t xml:space="preserve"> tijdelijke contract volgt</w:t>
      </w:r>
      <w:r w:rsidR="00F32790" w:rsidRPr="00687F35">
        <w:rPr>
          <w:rFonts w:cs="Arial"/>
          <w:szCs w:val="20"/>
          <w:lang w:val="nl-NL" w:eastAsia="nl-NL"/>
        </w:rPr>
        <w:t>, na een positieve beoordeling</w:t>
      </w:r>
      <w:r w:rsidR="00473421" w:rsidRPr="00687F35">
        <w:rPr>
          <w:rFonts w:cs="Arial"/>
          <w:szCs w:val="20"/>
          <w:lang w:val="nl-NL" w:eastAsia="nl-NL"/>
        </w:rPr>
        <w:t xml:space="preserve"> automatisch</w:t>
      </w:r>
      <w:r w:rsidR="00473421" w:rsidRPr="00AB19C4">
        <w:rPr>
          <w:rFonts w:cs="Arial"/>
          <w:szCs w:val="20"/>
          <w:lang w:val="nl-NL" w:eastAsia="nl-NL"/>
        </w:rPr>
        <w:t xml:space="preserve"> een contract voor onbepaalde tijd. Gedurende de contracten voor bepaalde tijd zullen opleidingsmodules van toepassing zijn.</w:t>
      </w:r>
      <w:r w:rsidR="00473421" w:rsidRPr="00D748F9">
        <w:rPr>
          <w:rFonts w:cs="Arial"/>
          <w:szCs w:val="20"/>
          <w:lang w:val="nl-NL" w:eastAsia="nl-NL"/>
        </w:rPr>
        <w:t xml:space="preserv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r>
      <w:r w:rsidRPr="00473421">
        <w:rPr>
          <w:rStyle w:val="InitialStyle"/>
          <w:rFonts w:ascii="Arial" w:hAnsi="Arial" w:cs="Arial"/>
          <w:sz w:val="20"/>
          <w:lang w:val="nl-NL"/>
        </w:rPr>
        <w:t xml:space="preserve">De werknemer </w:t>
      </w:r>
      <w:r w:rsidR="00CE0E57" w:rsidRPr="00473421">
        <w:rPr>
          <w:rStyle w:val="InitialStyle"/>
          <w:rFonts w:ascii="Arial" w:hAnsi="Arial" w:cs="Arial"/>
          <w:sz w:val="20"/>
          <w:lang w:val="nl-NL"/>
        </w:rPr>
        <w:t xml:space="preserve">die een arbeidsovereenkomst heeft voor bepaalde tijd </w:t>
      </w:r>
      <w:r w:rsidRPr="00473421">
        <w:rPr>
          <w:rStyle w:val="InitialStyle"/>
          <w:rFonts w:ascii="Arial" w:hAnsi="Arial" w:cs="Arial"/>
          <w:sz w:val="20"/>
          <w:lang w:val="nl-NL"/>
        </w:rPr>
        <w:t xml:space="preserve">zal uiterlijk twee maanden voor afloop </w:t>
      </w:r>
      <w:r w:rsidR="00CE0E57" w:rsidRPr="00473421">
        <w:rPr>
          <w:rStyle w:val="InitialStyle"/>
          <w:rFonts w:ascii="Arial" w:hAnsi="Arial" w:cs="Arial"/>
          <w:sz w:val="20"/>
          <w:lang w:val="nl-NL"/>
        </w:rPr>
        <w:t>daarvan</w:t>
      </w:r>
      <w:r w:rsidRPr="00473421">
        <w:rPr>
          <w:rStyle w:val="InitialStyle"/>
          <w:rFonts w:ascii="Arial" w:hAnsi="Arial" w:cs="Arial"/>
          <w:sz w:val="20"/>
          <w:lang w:val="nl-NL"/>
        </w:rPr>
        <w:t xml:space="preserve"> schriftelijk worden geïnformeerd aangaande de beslissing voor het(niet) aanbieden van een arbeidsovereenkomst voor onbepaalde tijd.</w:t>
      </w:r>
      <w:r w:rsidRPr="001F4C75">
        <w:rPr>
          <w:rStyle w:val="InitialStyle"/>
          <w:rFonts w:ascii="Arial" w:hAnsi="Arial" w:cs="Arial"/>
          <w:sz w:val="20"/>
          <w:lang w:val="nl-NL"/>
        </w:rPr>
        <w:t xml:space="preserv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4.</w:t>
      </w:r>
      <w:r w:rsidRPr="001F4C75">
        <w:rPr>
          <w:rStyle w:val="InitialStyle"/>
          <w:rFonts w:ascii="Arial" w:hAnsi="Arial" w:cs="Arial"/>
          <w:sz w:val="20"/>
          <w:lang w:val="nl-NL"/>
        </w:rPr>
        <w:tab/>
        <w:t>De arbeidsovereenkomst wordt door de werkgever bevestigd in een aanstellingsbevestiging, waarin onder meer de datum van indiensttreding, het aanvangssalaris, de standplaats en de functie waarin de werknemer wordt te werk gesteld, worden vermeld. Een duplicaat van de aanstellingsbrief wordt door de werknemer voor akkoord getekend aan de werkgever teruggezonden.</w:t>
      </w:r>
    </w:p>
    <w:p w:rsidR="005C414A" w:rsidRPr="001F4C75" w:rsidRDefault="005C414A" w:rsidP="00FF5565">
      <w:pPr>
        <w:pStyle w:val="DefaultText"/>
        <w:numPr>
          <w:ilvl w:val="0"/>
          <w:numId w:val="1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Als werkplek is aan te merken iedere locatie waar </w:t>
      </w:r>
      <w:proofErr w:type="spellStart"/>
      <w:r w:rsidRPr="001F4C75">
        <w:rPr>
          <w:rStyle w:val="InitialStyle"/>
          <w:rFonts w:ascii="Arial" w:hAnsi="Arial" w:cs="Arial"/>
          <w:sz w:val="20"/>
          <w:lang w:val="nl-NL"/>
        </w:rPr>
        <w:t>Verbrugge</w:t>
      </w:r>
      <w:proofErr w:type="spellEnd"/>
      <w:r w:rsidRPr="001F4C75">
        <w:rPr>
          <w:rStyle w:val="InitialStyle"/>
          <w:rFonts w:ascii="Arial" w:hAnsi="Arial" w:cs="Arial"/>
          <w:sz w:val="20"/>
          <w:lang w:val="nl-NL"/>
        </w:rPr>
        <w:t xml:space="preserve"> Terminals B.V. werkzaamheden verricht. Op dit moment worden onderscheiden de locaties Terneuzen en Vlissingen. Iedere medewerker is aangesteld op een van de locaties. Indien het werk dat vereist dienen medewerkers, na overleg tussen betrokken medewerkers en hun leiding, op een andere locatie werkzaamheden te verrichten.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6.</w:t>
      </w:r>
      <w:r w:rsidRPr="001F4C75">
        <w:rPr>
          <w:rStyle w:val="InitialStyle"/>
          <w:rFonts w:ascii="Arial" w:hAnsi="Arial" w:cs="Arial"/>
          <w:sz w:val="20"/>
          <w:lang w:val="nl-NL"/>
        </w:rPr>
        <w:tab/>
        <w:t>Bij aanstelling ontvangt de werknemer een exemplaar van deze CAO en overige bedrijfseigen regelingen.</w:t>
      </w:r>
    </w:p>
    <w:p w:rsidR="005C414A" w:rsidRDefault="005C414A" w:rsidP="00364454">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7.</w:t>
      </w:r>
      <w:r w:rsidRPr="001F4C75">
        <w:rPr>
          <w:rStyle w:val="InitialStyle"/>
          <w:rFonts w:ascii="Arial" w:hAnsi="Arial" w:cs="Arial"/>
          <w:sz w:val="20"/>
          <w:lang w:val="nl-NL"/>
        </w:rPr>
        <w:tab/>
        <w:t xml:space="preserve">Bij wijziging van functie tijdens de duur van de arbeidsovereenkomst wordt deze wijziging schriftelijk vastgelegd, overeenkomstig de procedure genoemd onder </w:t>
      </w:r>
      <w:r w:rsidR="00FA3C21">
        <w:rPr>
          <w:rStyle w:val="InitialStyle"/>
          <w:rFonts w:ascii="Arial" w:hAnsi="Arial" w:cs="Arial"/>
          <w:sz w:val="20"/>
          <w:lang w:val="nl-NL"/>
        </w:rPr>
        <w:t xml:space="preserve">lid </w:t>
      </w:r>
      <w:r w:rsidRPr="001F4C75">
        <w:rPr>
          <w:rStyle w:val="InitialStyle"/>
          <w:rFonts w:ascii="Arial" w:hAnsi="Arial" w:cs="Arial"/>
          <w:sz w:val="20"/>
          <w:lang w:val="nl-NL"/>
        </w:rPr>
        <w:t xml:space="preserve">4 van </w:t>
      </w:r>
      <w:r w:rsidRPr="00FA3C21">
        <w:rPr>
          <w:rStyle w:val="InitialStyle"/>
          <w:rFonts w:ascii="Arial" w:hAnsi="Arial" w:cs="Arial"/>
          <w:sz w:val="20"/>
          <w:lang w:val="nl-NL"/>
        </w:rPr>
        <w:t>dit artikel.</w:t>
      </w:r>
    </w:p>
    <w:p w:rsidR="004F493B" w:rsidRPr="001F4C75" w:rsidRDefault="004F493B"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b/>
          <w:sz w:val="20"/>
          <w:lang w:val="nl-NL"/>
        </w:rPr>
        <w:t>b.  Einde dienstverband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1.</w:t>
      </w:r>
      <w:r w:rsidRPr="001F4C75">
        <w:rPr>
          <w:rStyle w:val="InitialStyle"/>
          <w:rFonts w:ascii="Arial" w:hAnsi="Arial" w:cs="Arial"/>
          <w:sz w:val="20"/>
          <w:lang w:val="nl-NL"/>
        </w:rPr>
        <w:tab/>
        <w:t>De arbeidsovereenkomst voor bepaalde tijd eindigt door het verstrijken van de tijd, waarvoor zij is aangegaan.</w:t>
      </w:r>
    </w:p>
    <w:p w:rsidR="005C414A" w:rsidRPr="00687F3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2.</w:t>
      </w:r>
      <w:r w:rsidRPr="001F4C75">
        <w:rPr>
          <w:rStyle w:val="InitialStyle"/>
          <w:rFonts w:ascii="Arial" w:hAnsi="Arial" w:cs="Arial"/>
          <w:sz w:val="20"/>
          <w:lang w:val="nl-NL"/>
        </w:rPr>
        <w:tab/>
      </w:r>
      <w:r w:rsidR="00724E12" w:rsidRPr="00601B6F">
        <w:rPr>
          <w:rStyle w:val="InitialStyle"/>
          <w:rFonts w:ascii="Arial" w:hAnsi="Arial" w:cs="Arial"/>
          <w:sz w:val="20"/>
          <w:lang w:val="nl-NL"/>
        </w:rPr>
        <w:t xml:space="preserve">Tenzij anders is overeengekomen, wordt </w:t>
      </w:r>
      <w:r w:rsidR="006E2B39" w:rsidRPr="00601B6F">
        <w:rPr>
          <w:rFonts w:ascii="Arial" w:hAnsi="Arial" w:cs="Arial"/>
          <w:sz w:val="20"/>
          <w:lang w:val="nl-NL"/>
        </w:rPr>
        <w:t xml:space="preserve">het dienstverband zonder opzegging  beëindigd op de datum waarop de </w:t>
      </w:r>
      <w:proofErr w:type="spellStart"/>
      <w:r w:rsidR="006E2B39" w:rsidRPr="00601B6F">
        <w:rPr>
          <w:rFonts w:ascii="Arial" w:hAnsi="Arial" w:cs="Arial"/>
          <w:sz w:val="20"/>
          <w:lang w:val="nl-NL"/>
        </w:rPr>
        <w:t>AOW-gerechtigde</w:t>
      </w:r>
      <w:proofErr w:type="spellEnd"/>
      <w:r w:rsidR="006E2B39" w:rsidRPr="00601B6F">
        <w:rPr>
          <w:rFonts w:ascii="Arial" w:hAnsi="Arial" w:cs="Arial"/>
          <w:sz w:val="20"/>
          <w:lang w:val="nl-NL"/>
        </w:rPr>
        <w:t xml:space="preserve"> leeftijd wordt bereikt. </w:t>
      </w:r>
      <w:r w:rsidRPr="001F4C75">
        <w:rPr>
          <w:rStyle w:val="InitialStyle"/>
          <w:rFonts w:ascii="Arial" w:hAnsi="Arial" w:cs="Arial"/>
          <w:sz w:val="20"/>
          <w:lang w:val="nl-NL"/>
        </w:rPr>
        <w:t xml:space="preserve">Voorts kan zowel de werkgever als de werknemer de overeenkomst, met inachtneming van de wettelijke bepalingen </w:t>
      </w:r>
      <w:r w:rsidRPr="00687F35">
        <w:rPr>
          <w:rStyle w:val="InitialStyle"/>
          <w:rFonts w:ascii="Arial" w:hAnsi="Arial" w:cs="Arial"/>
          <w:sz w:val="20"/>
          <w:lang w:val="nl-NL"/>
        </w:rPr>
        <w:t>dienaangaande, doen eindigen.</w:t>
      </w:r>
    </w:p>
    <w:p w:rsidR="005C414A" w:rsidRPr="00687F3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right="-288" w:hanging="720"/>
        <w:rPr>
          <w:rStyle w:val="InitialStyle"/>
          <w:rFonts w:ascii="Arial" w:hAnsi="Arial" w:cs="Arial"/>
          <w:sz w:val="20"/>
          <w:lang w:val="nl-NL"/>
        </w:rPr>
      </w:pPr>
      <w:r w:rsidRPr="00687F35">
        <w:rPr>
          <w:rStyle w:val="InitialStyle"/>
          <w:rFonts w:ascii="Arial" w:hAnsi="Arial" w:cs="Arial"/>
          <w:sz w:val="20"/>
          <w:lang w:val="nl-NL"/>
        </w:rPr>
        <w:t>3.</w:t>
      </w:r>
      <w:r w:rsidRPr="00687F35">
        <w:rPr>
          <w:rStyle w:val="InitialStyle"/>
          <w:rFonts w:ascii="Arial" w:hAnsi="Arial" w:cs="Arial"/>
          <w:sz w:val="20"/>
          <w:lang w:val="nl-NL"/>
        </w:rPr>
        <w:tab/>
        <w:t xml:space="preserve">Nadat een werknemer twee jaar arbeidsongeschikt is geweest en dus gedurende twee jaar </w:t>
      </w:r>
      <w:r w:rsidR="006E4E24" w:rsidRPr="00687F35">
        <w:rPr>
          <w:rStyle w:val="InitialStyle"/>
          <w:rFonts w:ascii="Arial" w:hAnsi="Arial" w:cs="Arial"/>
          <w:sz w:val="20"/>
          <w:lang w:val="nl-NL"/>
        </w:rPr>
        <w:t>ziektewetuitkering</w:t>
      </w:r>
      <w:r w:rsidRPr="00687F35">
        <w:rPr>
          <w:rStyle w:val="InitialStyle"/>
          <w:rFonts w:ascii="Arial" w:hAnsi="Arial" w:cs="Arial"/>
          <w:sz w:val="20"/>
          <w:lang w:val="nl-NL"/>
        </w:rPr>
        <w:t xml:space="preserve"> heeft genoten en in die jaren geen arbeid in dienst van de werkgever heeft verricht omdat hij volledig arbeidsongeschikt was, dan wel voor de resterende arbeidsgeschikt- </w:t>
      </w:r>
      <w:proofErr w:type="spellStart"/>
      <w:r w:rsidRPr="00687F35">
        <w:rPr>
          <w:rStyle w:val="InitialStyle"/>
          <w:rFonts w:ascii="Arial" w:hAnsi="Arial" w:cs="Arial"/>
          <w:sz w:val="20"/>
          <w:lang w:val="nl-NL"/>
        </w:rPr>
        <w:t>heid</w:t>
      </w:r>
      <w:proofErr w:type="spellEnd"/>
      <w:r w:rsidRPr="00687F35">
        <w:rPr>
          <w:rStyle w:val="InitialStyle"/>
          <w:rFonts w:ascii="Arial" w:hAnsi="Arial" w:cs="Arial"/>
          <w:sz w:val="20"/>
          <w:lang w:val="nl-NL"/>
        </w:rPr>
        <w:t xml:space="preserve"> bij de werkgever geen passende functie voor hem beschikbaar was, kan het dienstverband door de werkgever worden beëindigd. De betrokkene werknemer zal hiervan schriftelijk in kennis worden gesteld.</w:t>
      </w:r>
    </w:p>
    <w:p w:rsidR="005C414A" w:rsidRPr="00687F3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bCs/>
          <w:sz w:val="20"/>
          <w:lang w:val="nl-NL"/>
        </w:rPr>
      </w:pPr>
      <w:r w:rsidRPr="00687F35">
        <w:rPr>
          <w:rStyle w:val="InitialStyle"/>
          <w:rFonts w:ascii="Arial" w:hAnsi="Arial" w:cs="Arial"/>
          <w:sz w:val="20"/>
          <w:lang w:val="nl-NL"/>
        </w:rPr>
        <w:t>4.</w:t>
      </w:r>
      <w:r w:rsidRPr="00687F35">
        <w:rPr>
          <w:rStyle w:val="InitialStyle"/>
          <w:rFonts w:ascii="Arial" w:hAnsi="Arial" w:cs="Arial"/>
          <w:sz w:val="20"/>
          <w:lang w:val="nl-NL"/>
        </w:rPr>
        <w:tab/>
        <w:t>Indien de werknemer binnen één jaar nadat het ontslag is ingegaan weer volledig arbeidsgeschikt wordt, heeft hij het recht op een voorkeursbehandeling bij sollicitatie naar een vakante functie.</w:t>
      </w:r>
    </w:p>
    <w:p w:rsidR="005C414A" w:rsidRPr="00687F35" w:rsidRDefault="006E4E24" w:rsidP="00FA3C21">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08" w:hanging="708"/>
        <w:rPr>
          <w:rStyle w:val="InitialStyle"/>
          <w:rFonts w:ascii="Arial" w:hAnsi="Arial" w:cs="Arial"/>
          <w:bCs/>
          <w:sz w:val="20"/>
          <w:lang w:val="nl-NL"/>
        </w:rPr>
      </w:pPr>
      <w:r w:rsidRPr="00687F35">
        <w:rPr>
          <w:rStyle w:val="InitialStyle"/>
          <w:rFonts w:ascii="Arial" w:hAnsi="Arial" w:cs="Arial"/>
          <w:bCs/>
          <w:sz w:val="20"/>
          <w:lang w:val="nl-NL"/>
        </w:rPr>
        <w:t>5.</w:t>
      </w:r>
      <w:r w:rsidRPr="00687F35">
        <w:rPr>
          <w:rStyle w:val="InitialStyle"/>
          <w:rFonts w:ascii="Arial" w:hAnsi="Arial" w:cs="Arial"/>
          <w:bCs/>
          <w:sz w:val="20"/>
          <w:lang w:val="nl-NL"/>
        </w:rPr>
        <w:tab/>
        <w:t>Indien de werknemer binnen 4 weken na einde dienstverband arbeidsongeschikt wordt en op dat moment niet r</w:t>
      </w:r>
      <w:r w:rsidR="002F2736" w:rsidRPr="00687F35">
        <w:rPr>
          <w:rStyle w:val="InitialStyle"/>
          <w:rFonts w:ascii="Arial" w:hAnsi="Arial" w:cs="Arial"/>
          <w:bCs/>
          <w:sz w:val="20"/>
          <w:lang w:val="nl-NL"/>
        </w:rPr>
        <w:t>eeds werkzaam is bij een andere</w:t>
      </w:r>
      <w:r w:rsidRPr="00687F35">
        <w:rPr>
          <w:rStyle w:val="InitialStyle"/>
          <w:rFonts w:ascii="Arial" w:hAnsi="Arial" w:cs="Arial"/>
          <w:bCs/>
          <w:sz w:val="20"/>
          <w:lang w:val="nl-NL"/>
        </w:rPr>
        <w:t xml:space="preserve"> werkgever, dan dient de (oud)werk</w:t>
      </w:r>
      <w:r w:rsidR="002F2736" w:rsidRPr="00687F35">
        <w:rPr>
          <w:rStyle w:val="InitialStyle"/>
          <w:rFonts w:ascii="Arial" w:hAnsi="Arial" w:cs="Arial"/>
          <w:bCs/>
          <w:sz w:val="20"/>
          <w:lang w:val="nl-NL"/>
        </w:rPr>
        <w:t>nemer zich alsnog onmiddellijk conform de geldende regels (arbeidsongeschikt) te melden bij de (ex)werkgever.</w:t>
      </w:r>
    </w:p>
    <w:p w:rsidR="005C414A" w:rsidRDefault="00FA3C21"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bCs/>
          <w:sz w:val="20"/>
          <w:lang w:val="nl-NL"/>
        </w:rPr>
      </w:pPr>
      <w:r>
        <w:rPr>
          <w:rStyle w:val="InitialStyle"/>
          <w:rFonts w:ascii="Arial" w:hAnsi="Arial" w:cs="Arial"/>
          <w:bCs/>
          <w:sz w:val="20"/>
          <w:lang w:val="nl-NL"/>
        </w:rPr>
        <w:lastRenderedPageBreak/>
        <w:tab/>
      </w:r>
      <w:r w:rsidR="002F2736" w:rsidRPr="00687F35">
        <w:rPr>
          <w:rStyle w:val="InitialStyle"/>
          <w:rFonts w:ascii="Arial" w:hAnsi="Arial" w:cs="Arial"/>
          <w:bCs/>
          <w:sz w:val="20"/>
          <w:lang w:val="nl-NL"/>
        </w:rPr>
        <w:t xml:space="preserve">Indien de werknemer arbeidsongeschikt uit dienst treedt </w:t>
      </w:r>
      <w:r>
        <w:rPr>
          <w:rStyle w:val="InitialStyle"/>
          <w:rFonts w:ascii="Arial" w:hAnsi="Arial" w:cs="Arial"/>
          <w:bCs/>
          <w:sz w:val="20"/>
          <w:lang w:val="nl-NL"/>
        </w:rPr>
        <w:t xml:space="preserve">dan wel binnen 4 weken na einde </w:t>
      </w:r>
      <w:r w:rsidR="002F2736" w:rsidRPr="00687F35">
        <w:rPr>
          <w:rStyle w:val="InitialStyle"/>
          <w:rFonts w:ascii="Arial" w:hAnsi="Arial" w:cs="Arial"/>
          <w:bCs/>
          <w:sz w:val="20"/>
          <w:lang w:val="nl-NL"/>
        </w:rPr>
        <w:t>dienstverband arbeidsongeschikt wordt, dan dient de werknemer zich gedurende zijn ziekteperiode te houden aan het navolgende:</w:t>
      </w:r>
    </w:p>
    <w:p w:rsidR="00FA3C21" w:rsidRPr="00687F35" w:rsidRDefault="00FA3C21"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bCs/>
          <w:sz w:val="20"/>
          <w:lang w:val="nl-NL"/>
        </w:rPr>
      </w:pPr>
    </w:p>
    <w:p w:rsidR="002F2736" w:rsidRPr="00687F35" w:rsidRDefault="002F2736" w:rsidP="00FF5565">
      <w:pPr>
        <w:pStyle w:val="DefaultText"/>
        <w:numPr>
          <w:ilvl w:val="0"/>
          <w:numId w:val="89"/>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r w:rsidRPr="00687F35">
        <w:rPr>
          <w:rStyle w:val="InitialStyle"/>
          <w:rFonts w:ascii="Arial" w:hAnsi="Arial" w:cs="Arial"/>
          <w:bCs/>
          <w:sz w:val="20"/>
          <w:lang w:val="nl-NL"/>
        </w:rPr>
        <w:t xml:space="preserve">De werknemer dient gehoor te geven aan een oproep van de </w:t>
      </w:r>
      <w:r w:rsidR="00FA3C21">
        <w:rPr>
          <w:rStyle w:val="InitialStyle"/>
          <w:rFonts w:ascii="Arial" w:hAnsi="Arial" w:cs="Arial"/>
          <w:bCs/>
          <w:sz w:val="20"/>
          <w:lang w:val="nl-NL"/>
        </w:rPr>
        <w:t>b</w:t>
      </w:r>
      <w:r w:rsidRPr="00687F35">
        <w:rPr>
          <w:rStyle w:val="InitialStyle"/>
          <w:rFonts w:ascii="Arial" w:hAnsi="Arial" w:cs="Arial"/>
          <w:bCs/>
          <w:sz w:val="20"/>
          <w:lang w:val="nl-NL"/>
        </w:rPr>
        <w:t>edri</w:t>
      </w:r>
      <w:r w:rsidR="00FA3C21">
        <w:rPr>
          <w:rStyle w:val="InitialStyle"/>
          <w:rFonts w:ascii="Arial" w:hAnsi="Arial" w:cs="Arial"/>
          <w:bCs/>
          <w:sz w:val="20"/>
          <w:lang w:val="nl-NL"/>
        </w:rPr>
        <w:t>jfsarts/bedrijfsverpleegkundige</w:t>
      </w:r>
      <w:r w:rsidR="009F0895" w:rsidRPr="00687F35">
        <w:rPr>
          <w:rStyle w:val="InitialStyle"/>
          <w:rFonts w:ascii="Arial" w:hAnsi="Arial" w:cs="Arial"/>
          <w:bCs/>
          <w:sz w:val="20"/>
          <w:lang w:val="nl-NL"/>
        </w:rPr>
        <w:t xml:space="preserve"> </w:t>
      </w:r>
      <w:r w:rsidRPr="00687F35">
        <w:rPr>
          <w:rStyle w:val="InitialStyle"/>
          <w:rFonts w:ascii="Arial" w:hAnsi="Arial" w:cs="Arial"/>
          <w:bCs/>
          <w:sz w:val="20"/>
          <w:lang w:val="nl-NL"/>
        </w:rPr>
        <w:t>en/of arbeidsdeskundige van de werkgever. De werknemer dient alle informatie te verstrekken die voor de werkgever noodzakelijk is in kader van de Ziektewet en/of de WIA.</w:t>
      </w:r>
    </w:p>
    <w:p w:rsidR="002F2736" w:rsidRPr="00687F35" w:rsidRDefault="002F2736" w:rsidP="00FF5565">
      <w:pPr>
        <w:pStyle w:val="DefaultText"/>
        <w:numPr>
          <w:ilvl w:val="0"/>
          <w:numId w:val="89"/>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r w:rsidRPr="00687F35">
        <w:rPr>
          <w:rStyle w:val="InitialStyle"/>
          <w:rFonts w:ascii="Arial" w:hAnsi="Arial" w:cs="Arial"/>
          <w:bCs/>
          <w:sz w:val="20"/>
          <w:lang w:val="nl-NL"/>
        </w:rPr>
        <w:t>De werknemer dient te voldoen aan de verplichtingen uit hoofde van die regelgeving</w:t>
      </w:r>
      <w:r w:rsidR="009F0895" w:rsidRPr="00687F35">
        <w:rPr>
          <w:rStyle w:val="InitialStyle"/>
          <w:rFonts w:ascii="Arial" w:hAnsi="Arial" w:cs="Arial"/>
          <w:bCs/>
          <w:sz w:val="20"/>
          <w:lang w:val="nl-NL"/>
        </w:rPr>
        <w:t>.</w:t>
      </w:r>
    </w:p>
    <w:p w:rsidR="002F2736" w:rsidRPr="00687F35" w:rsidRDefault="002F2736" w:rsidP="00FF5565">
      <w:pPr>
        <w:pStyle w:val="DefaultText"/>
        <w:numPr>
          <w:ilvl w:val="0"/>
          <w:numId w:val="89"/>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r w:rsidRPr="00687F35">
        <w:rPr>
          <w:rStyle w:val="InitialStyle"/>
          <w:rFonts w:ascii="Arial" w:hAnsi="Arial" w:cs="Arial"/>
          <w:bCs/>
          <w:sz w:val="20"/>
          <w:lang w:val="nl-NL"/>
        </w:rPr>
        <w:t>Tevens dient de werknemer mee te werken aan een eventueel namens de werkgever aangeboden re-integratietraject of proefplaatsing.</w:t>
      </w:r>
    </w:p>
    <w:p w:rsidR="005C414A" w:rsidRDefault="002F2736" w:rsidP="004F493B">
      <w:pPr>
        <w:pStyle w:val="DefaultText"/>
        <w:numPr>
          <w:ilvl w:val="0"/>
          <w:numId w:val="89"/>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r w:rsidRPr="00687F35">
        <w:rPr>
          <w:rStyle w:val="InitialStyle"/>
          <w:rFonts w:ascii="Arial" w:hAnsi="Arial" w:cs="Arial"/>
          <w:bCs/>
          <w:sz w:val="20"/>
          <w:lang w:val="nl-NL"/>
        </w:rPr>
        <w:t>Indien de werknemer tijdens zijn arbeidsongeschiktheid een of meerdere voorschriften/afspraken niet naleeft, verbeurt de werknemer aan (ex) werkgever, zonder dat een aanmaning of een andere voorafgaande verklaring nodig is, een direct opeisbare boete van € 300,00 en een boete van € 100,00 voor iedere da</w:t>
      </w:r>
      <w:r w:rsidR="00EC31E5" w:rsidRPr="00687F35">
        <w:rPr>
          <w:rStyle w:val="InitialStyle"/>
          <w:rFonts w:ascii="Arial" w:hAnsi="Arial" w:cs="Arial"/>
          <w:bCs/>
          <w:sz w:val="20"/>
          <w:lang w:val="nl-NL"/>
        </w:rPr>
        <w:t>g</w:t>
      </w:r>
      <w:r w:rsidRPr="00687F35">
        <w:rPr>
          <w:rStyle w:val="InitialStyle"/>
          <w:rFonts w:ascii="Arial" w:hAnsi="Arial" w:cs="Arial"/>
          <w:bCs/>
          <w:sz w:val="20"/>
          <w:lang w:val="nl-NL"/>
        </w:rPr>
        <w:t xml:space="preserve"> dat de overtreding voortduurt. In af</w:t>
      </w:r>
      <w:r w:rsidR="00AA0085" w:rsidRPr="00687F35">
        <w:rPr>
          <w:rStyle w:val="InitialStyle"/>
          <w:rFonts w:ascii="Arial" w:hAnsi="Arial" w:cs="Arial"/>
          <w:bCs/>
          <w:sz w:val="20"/>
          <w:lang w:val="nl-NL"/>
        </w:rPr>
        <w:t>wijking van het bepaalde in art</w:t>
      </w:r>
      <w:r w:rsidRPr="00687F35">
        <w:rPr>
          <w:rStyle w:val="InitialStyle"/>
          <w:rFonts w:ascii="Arial" w:hAnsi="Arial" w:cs="Arial"/>
          <w:bCs/>
          <w:sz w:val="20"/>
          <w:lang w:val="nl-NL"/>
        </w:rPr>
        <w:t>ikel 7:650, derde lid van het Burgerlijk Wetboek mag de boete strekken tot persoonlijk voordeel van de werkgever zelf.</w:t>
      </w:r>
    </w:p>
    <w:p w:rsidR="004F493B" w:rsidRPr="004F493B" w:rsidRDefault="004F493B" w:rsidP="004F493B">
      <w:pPr>
        <w:pStyle w:val="DefaultText"/>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rPr>
          <w:rStyle w:val="InitialStyle"/>
          <w:rFonts w:ascii="Arial" w:hAnsi="Arial" w:cs="Arial"/>
          <w:bCs/>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b/>
          <w:sz w:val="20"/>
          <w:lang w:val="nl-NL"/>
        </w:rPr>
      </w:pPr>
    </w:p>
    <w:p w:rsidR="005C414A" w:rsidRPr="004F493B" w:rsidRDefault="004F493B" w:rsidP="004F493B">
      <w:pPr>
        <w:pStyle w:val="Kop3"/>
        <w:rPr>
          <w:rStyle w:val="InitialStyle"/>
          <w:rFonts w:ascii="Arial" w:hAnsi="Arial"/>
          <w:b/>
          <w:sz w:val="22"/>
        </w:rPr>
      </w:pPr>
      <w:bookmarkStart w:id="126" w:name="_Toc418158570"/>
      <w:r w:rsidRPr="004F493B">
        <w:rPr>
          <w:rStyle w:val="InitialStyle"/>
          <w:rFonts w:ascii="Arial" w:hAnsi="Arial"/>
          <w:b/>
          <w:sz w:val="22"/>
        </w:rPr>
        <w:t>2.1.</w:t>
      </w:r>
      <w:r w:rsidR="005C414A" w:rsidRPr="004F493B">
        <w:rPr>
          <w:rStyle w:val="InitialStyle"/>
          <w:rFonts w:ascii="Arial" w:hAnsi="Arial"/>
          <w:b/>
          <w:sz w:val="22"/>
        </w:rPr>
        <w:t>2  V</w:t>
      </w:r>
      <w:r>
        <w:rPr>
          <w:rStyle w:val="InitialStyle"/>
          <w:rFonts w:ascii="Arial" w:hAnsi="Arial"/>
          <w:b/>
          <w:sz w:val="22"/>
        </w:rPr>
        <w:t>akantie- en verlof</w:t>
      </w:r>
      <w:bookmarkEnd w:id="126"/>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bCs/>
          <w:sz w:val="20"/>
          <w:lang w:val="nl-NL"/>
        </w:rPr>
      </w:pPr>
    </w:p>
    <w:p w:rsidR="005C414A" w:rsidRPr="001F4C75" w:rsidRDefault="008C55FE"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Pr>
          <w:rStyle w:val="InitialStyle"/>
          <w:rFonts w:ascii="Arial" w:hAnsi="Arial" w:cs="Arial"/>
          <w:b/>
          <w:sz w:val="20"/>
          <w:lang w:val="nl-NL"/>
        </w:rPr>
        <w:t>a.  Vakanti</w:t>
      </w:r>
      <w:r w:rsidR="005C414A" w:rsidRPr="001F4C75">
        <w:rPr>
          <w:rStyle w:val="InitialStyle"/>
          <w:rFonts w:ascii="Arial" w:hAnsi="Arial" w:cs="Arial"/>
          <w:b/>
          <w:sz w:val="20"/>
          <w:lang w:val="nl-NL"/>
        </w:rPr>
        <w:t>etoeslag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xml:space="preserve">Aan alle onder deze CAO ressorterende werknemers wordt een vakantietoeslag uitgekeerd, welke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xml:space="preserve">betaalbaar wordt gesteld in de maand mei. De uitkering bedraagt 0,96 basismaandsalaris(8%).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Als grondslag geldt het basismaandsalaris van de uitkeringsmaand</w:t>
      </w:r>
      <w:r w:rsidR="00B3484F">
        <w:rPr>
          <w:rStyle w:val="InitialStyle"/>
          <w:rFonts w:ascii="Arial" w:hAnsi="Arial" w:cs="Arial"/>
          <w:sz w:val="20"/>
          <w:lang w:val="nl-NL"/>
        </w:rPr>
        <w:t xml:space="preserve">. </w:t>
      </w:r>
      <w:r w:rsidRPr="001F4C75">
        <w:rPr>
          <w:rStyle w:val="InitialStyle"/>
          <w:rFonts w:ascii="Arial" w:hAnsi="Arial" w:cs="Arial"/>
          <w:sz w:val="20"/>
          <w:lang w:val="nl-NL"/>
        </w:rPr>
        <w:t xml:space="preserve">Aan de op vakantietoeslag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xml:space="preserve">rechthebbenden, die niet gedurende een vol jaar in dienst der onderneming zijn geweest, wordt de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toeslag in verhouding tot de werkelijke diensttijd uitgekeerd.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xml:space="preserve">Voor stuwadoors- en technisch personeel loopt de periode waarover de vakantietoeslag wordt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xml:space="preserve">uitgekeerd van 1 juni tot en met 31 mei. Voor het kantoorpersoneel loopt deze periode van 1 juli tot en </w:t>
      </w: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met 30 juni.</w:t>
      </w:r>
    </w:p>
    <w:p w:rsidR="004F493B" w:rsidRPr="001F4C75" w:rsidRDefault="004F493B"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bCs/>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sz w:val="20"/>
          <w:lang w:val="nl-NL"/>
        </w:rPr>
      </w:pPr>
      <w:r w:rsidRPr="001F4C75">
        <w:rPr>
          <w:rStyle w:val="InitialStyle"/>
          <w:rFonts w:ascii="Arial" w:hAnsi="Arial" w:cs="Arial"/>
          <w:b/>
          <w:bCs/>
          <w:sz w:val="20"/>
          <w:lang w:val="nl-NL"/>
        </w:rPr>
        <w:t xml:space="preserve">b.  </w:t>
      </w:r>
      <w:proofErr w:type="spellStart"/>
      <w:r w:rsidRPr="001F4C75">
        <w:rPr>
          <w:rStyle w:val="InitialStyle"/>
          <w:rFonts w:ascii="Arial" w:hAnsi="Arial" w:cs="Arial"/>
          <w:b/>
          <w:bCs/>
          <w:sz w:val="20"/>
          <w:lang w:val="nl-NL"/>
        </w:rPr>
        <w:t>ADV-dagen</w:t>
      </w:r>
      <w:proofErr w:type="spellEnd"/>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FF5565">
      <w:pPr>
        <w:pStyle w:val="DefaultText"/>
        <w:numPr>
          <w:ilvl w:val="0"/>
          <w:numId w:val="6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Het aantal </w:t>
      </w:r>
      <w:proofErr w:type="spellStart"/>
      <w:r w:rsidRPr="001F4C75">
        <w:rPr>
          <w:rStyle w:val="InitialStyle"/>
          <w:rFonts w:ascii="Arial" w:hAnsi="Arial" w:cs="Arial"/>
          <w:sz w:val="20"/>
          <w:lang w:val="nl-NL"/>
        </w:rPr>
        <w:t>ADV-dagen</w:t>
      </w:r>
      <w:proofErr w:type="spellEnd"/>
      <w:r w:rsidRPr="001F4C75">
        <w:rPr>
          <w:rStyle w:val="InitialStyle"/>
          <w:rFonts w:ascii="Arial" w:hAnsi="Arial" w:cs="Arial"/>
          <w:sz w:val="20"/>
          <w:lang w:val="nl-NL"/>
        </w:rPr>
        <w:t xml:space="preserve"> bedraagt elf per jaar.</w:t>
      </w:r>
    </w:p>
    <w:p w:rsidR="005C414A" w:rsidRPr="001F4C75" w:rsidRDefault="005C414A" w:rsidP="00FF5565">
      <w:pPr>
        <w:pStyle w:val="DefaultText"/>
        <w:numPr>
          <w:ilvl w:val="0"/>
          <w:numId w:val="6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2106E5">
        <w:rPr>
          <w:rStyle w:val="InitialStyle"/>
          <w:rFonts w:ascii="Arial" w:hAnsi="Arial" w:cs="Arial"/>
          <w:sz w:val="20"/>
          <w:lang w:val="nl-NL"/>
        </w:rPr>
        <w:t>Voor het stuwadoors- en technisch personeel geldt, dat er zes dagen zullen worden ingeroosterd en vijf dagen</w:t>
      </w:r>
      <w:r w:rsidRPr="001F4C75">
        <w:rPr>
          <w:rStyle w:val="InitialStyle"/>
          <w:rFonts w:ascii="Arial" w:hAnsi="Arial" w:cs="Arial"/>
          <w:sz w:val="20"/>
          <w:lang w:val="nl-NL"/>
        </w:rPr>
        <w:t xml:space="preserve"> in overleg tussen werkgever en werknemer kunnen worden opgenomen. Bij ziekte kunnen </w:t>
      </w:r>
      <w:proofErr w:type="spellStart"/>
      <w:r w:rsidRPr="001F4C75">
        <w:rPr>
          <w:rStyle w:val="InitialStyle"/>
          <w:rFonts w:ascii="Arial" w:hAnsi="Arial" w:cs="Arial"/>
          <w:sz w:val="20"/>
          <w:lang w:val="nl-NL"/>
        </w:rPr>
        <w:t>ADV-dagen</w:t>
      </w:r>
      <w:proofErr w:type="spellEnd"/>
      <w:r w:rsidRPr="001F4C75">
        <w:rPr>
          <w:rStyle w:val="InitialStyle"/>
          <w:rFonts w:ascii="Arial" w:hAnsi="Arial" w:cs="Arial"/>
          <w:sz w:val="20"/>
          <w:lang w:val="nl-NL"/>
        </w:rPr>
        <w:t xml:space="preserve"> worden verschoven naar een later overeen te komen tijdstip. Voor aangevraagde ADV dagen, welke door de afdeling Planning zijn bevestigd en in overleg met de werknemer zijn herroepen zal een vergoeding van bruto </w:t>
      </w:r>
    </w:p>
    <w:p w:rsidR="005C414A" w:rsidRPr="00687F35" w:rsidRDefault="005C414A" w:rsidP="005C414A">
      <w:pPr>
        <w:pStyle w:val="DefaultText"/>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
        <w:rPr>
          <w:rStyle w:val="InitialStyle"/>
          <w:rFonts w:ascii="Arial" w:hAnsi="Arial" w:cs="Arial"/>
          <w:sz w:val="20"/>
          <w:lang w:val="nl-NL"/>
        </w:rPr>
      </w:pPr>
      <w:r w:rsidRPr="001F4C75">
        <w:rPr>
          <w:rStyle w:val="InitialStyle"/>
          <w:rFonts w:ascii="Arial" w:hAnsi="Arial" w:cs="Arial"/>
          <w:color w:val="800080"/>
          <w:sz w:val="20"/>
          <w:lang w:val="nl-NL"/>
        </w:rPr>
        <w:t xml:space="preserve">       </w:t>
      </w:r>
      <w:r w:rsidR="00530C33" w:rsidRPr="00687F35">
        <w:rPr>
          <w:rStyle w:val="InitialStyle"/>
          <w:rFonts w:ascii="Arial" w:hAnsi="Arial" w:cs="Arial"/>
          <w:sz w:val="20"/>
          <w:lang w:val="nl-NL"/>
        </w:rPr>
        <w:t>€ 1</w:t>
      </w:r>
      <w:r w:rsidR="00335F77" w:rsidRPr="00687F35">
        <w:rPr>
          <w:rStyle w:val="InitialStyle"/>
          <w:rFonts w:ascii="Arial" w:hAnsi="Arial" w:cs="Arial"/>
          <w:sz w:val="20"/>
          <w:lang w:val="nl-NL"/>
        </w:rPr>
        <w:t>5</w:t>
      </w:r>
      <w:r w:rsidRPr="00687F35">
        <w:rPr>
          <w:rStyle w:val="InitialStyle"/>
          <w:rFonts w:ascii="Arial" w:hAnsi="Arial" w:cs="Arial"/>
          <w:sz w:val="20"/>
          <w:lang w:val="nl-NL"/>
        </w:rPr>
        <w:t>.</w:t>
      </w:r>
      <w:r w:rsidR="00335F77" w:rsidRPr="00687F35">
        <w:rPr>
          <w:rStyle w:val="InitialStyle"/>
          <w:rFonts w:ascii="Arial" w:hAnsi="Arial" w:cs="Arial"/>
          <w:sz w:val="20"/>
          <w:lang w:val="nl-NL"/>
        </w:rPr>
        <w:t>02</w:t>
      </w:r>
      <w:r w:rsidRPr="00687F35">
        <w:rPr>
          <w:rStyle w:val="InitialStyle"/>
          <w:rFonts w:ascii="Arial" w:hAnsi="Arial" w:cs="Arial"/>
          <w:sz w:val="20"/>
          <w:lang w:val="nl-NL"/>
        </w:rPr>
        <w:t xml:space="preserve"> worden betaald. </w:t>
      </w:r>
    </w:p>
    <w:p w:rsidR="005C414A" w:rsidRPr="00687F35" w:rsidRDefault="005C414A" w:rsidP="00FF5565">
      <w:pPr>
        <w:pStyle w:val="DefaultText"/>
        <w:numPr>
          <w:ilvl w:val="0"/>
          <w:numId w:val="6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687F35">
        <w:rPr>
          <w:rStyle w:val="InitialStyle"/>
          <w:rFonts w:ascii="Arial" w:hAnsi="Arial" w:cs="Arial"/>
          <w:sz w:val="20"/>
          <w:lang w:val="nl-NL"/>
        </w:rPr>
        <w:t xml:space="preserve">Voor werknemers met een arbeidsovereenkomst voor bepaalde tijd geldt eveneens het recht op </w:t>
      </w:r>
      <w:proofErr w:type="spellStart"/>
      <w:r w:rsidRPr="00687F35">
        <w:rPr>
          <w:rStyle w:val="InitialStyle"/>
          <w:rFonts w:ascii="Arial" w:hAnsi="Arial" w:cs="Arial"/>
          <w:sz w:val="20"/>
          <w:lang w:val="nl-NL"/>
        </w:rPr>
        <w:t>ADV-dagen</w:t>
      </w:r>
      <w:proofErr w:type="spellEnd"/>
      <w:r w:rsidRPr="00687F35">
        <w:rPr>
          <w:rStyle w:val="InitialStyle"/>
          <w:rFonts w:ascii="Arial" w:hAnsi="Arial" w:cs="Arial"/>
          <w:sz w:val="20"/>
          <w:lang w:val="nl-NL"/>
        </w:rPr>
        <w:t xml:space="preserve"> onder de volgende voorwaarden. </w:t>
      </w:r>
      <w:proofErr w:type="spellStart"/>
      <w:r w:rsidRPr="00687F35">
        <w:rPr>
          <w:rStyle w:val="InitialStyle"/>
          <w:rFonts w:ascii="Arial" w:hAnsi="Arial" w:cs="Arial"/>
          <w:sz w:val="20"/>
          <w:lang w:val="nl-NL"/>
        </w:rPr>
        <w:t>ADV-dagen</w:t>
      </w:r>
      <w:proofErr w:type="spellEnd"/>
      <w:r w:rsidRPr="00687F35">
        <w:rPr>
          <w:rStyle w:val="InitialStyle"/>
          <w:rFonts w:ascii="Arial" w:hAnsi="Arial" w:cs="Arial"/>
          <w:sz w:val="20"/>
          <w:lang w:val="nl-NL"/>
        </w:rPr>
        <w:t xml:space="preserve"> worden slechts toegekend indien de intentie aanwezig is om de arbeidsovereenkomst voor bepaalde tijd om te zetten in één voor onbepaalde tijd. De effectuering kan slechts plaatsvinden na zes maanden dienstverband.</w:t>
      </w:r>
    </w:p>
    <w:p w:rsidR="005C414A" w:rsidRPr="00687F35" w:rsidRDefault="005C414A" w:rsidP="00FF5565">
      <w:pPr>
        <w:pStyle w:val="DefaultText"/>
        <w:numPr>
          <w:ilvl w:val="0"/>
          <w:numId w:val="6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687F35">
        <w:rPr>
          <w:rStyle w:val="InitialStyle"/>
          <w:rFonts w:ascii="Arial" w:hAnsi="Arial" w:cs="Arial"/>
          <w:sz w:val="20"/>
          <w:lang w:val="nl-NL"/>
        </w:rPr>
        <w:t xml:space="preserve">Vanaf 55-jarige leeftijd bestaat er de mogelijkheid om de </w:t>
      </w:r>
      <w:proofErr w:type="spellStart"/>
      <w:r w:rsidRPr="00687F35">
        <w:rPr>
          <w:rStyle w:val="InitialStyle"/>
          <w:rFonts w:ascii="Arial" w:hAnsi="Arial" w:cs="Arial"/>
          <w:sz w:val="20"/>
          <w:lang w:val="nl-NL"/>
        </w:rPr>
        <w:t>ADV-dagen</w:t>
      </w:r>
      <w:proofErr w:type="spellEnd"/>
      <w:r w:rsidRPr="00687F35">
        <w:rPr>
          <w:rStyle w:val="InitialStyle"/>
          <w:rFonts w:ascii="Arial" w:hAnsi="Arial" w:cs="Arial"/>
          <w:sz w:val="20"/>
          <w:lang w:val="nl-NL"/>
        </w:rPr>
        <w:t xml:space="preserve"> of een deel daarvan op te sparen. De werkgever verhoogt het saldo opgespaarde dagen met 100 % (z.g. bonusdagen) Afhankelijk van het aldus verkregen saldo kan de werknemer eerder gebruik maken van de</w:t>
      </w:r>
      <w:r w:rsidR="00687F35">
        <w:rPr>
          <w:rStyle w:val="InitialStyle"/>
          <w:rFonts w:ascii="Arial" w:hAnsi="Arial" w:cs="Arial"/>
          <w:sz w:val="20"/>
          <w:lang w:val="nl-NL"/>
        </w:rPr>
        <w:t xml:space="preserve"> </w:t>
      </w:r>
      <w:r w:rsidRPr="00687F35">
        <w:rPr>
          <w:rStyle w:val="InitialStyle"/>
          <w:rFonts w:ascii="Arial" w:hAnsi="Arial" w:cs="Arial"/>
          <w:sz w:val="20"/>
          <w:lang w:val="nl-NL"/>
        </w:rPr>
        <w:t xml:space="preserve">pensioenregeling. De opgespaarde </w:t>
      </w:r>
      <w:proofErr w:type="spellStart"/>
      <w:r w:rsidRPr="00687F35">
        <w:rPr>
          <w:rStyle w:val="InitialStyle"/>
          <w:rFonts w:ascii="Arial" w:hAnsi="Arial" w:cs="Arial"/>
          <w:sz w:val="20"/>
          <w:lang w:val="nl-NL"/>
        </w:rPr>
        <w:t>ADV-dagen</w:t>
      </w:r>
      <w:proofErr w:type="spellEnd"/>
      <w:r w:rsidRPr="00687F35">
        <w:rPr>
          <w:rStyle w:val="InitialStyle"/>
          <w:rFonts w:ascii="Arial" w:hAnsi="Arial" w:cs="Arial"/>
          <w:sz w:val="20"/>
          <w:lang w:val="nl-NL"/>
        </w:rPr>
        <w:t xml:space="preserve"> zullen op basis van100 % van het basismaandsalaris worden doorbetaald.</w:t>
      </w:r>
    </w:p>
    <w:p w:rsidR="005C414A" w:rsidRPr="00687F35" w:rsidRDefault="005C414A" w:rsidP="00FF5565">
      <w:pPr>
        <w:pStyle w:val="DefaultText"/>
        <w:numPr>
          <w:ilvl w:val="0"/>
          <w:numId w:val="6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687F35">
        <w:rPr>
          <w:rStyle w:val="InitialStyle"/>
          <w:rFonts w:ascii="Arial" w:hAnsi="Arial" w:cs="Arial"/>
          <w:sz w:val="20"/>
          <w:lang w:val="nl-NL"/>
        </w:rPr>
        <w:t xml:space="preserve">In het jaar van opname van de door de werknemer opgespaarde </w:t>
      </w:r>
      <w:proofErr w:type="spellStart"/>
      <w:r w:rsidRPr="00687F35">
        <w:rPr>
          <w:rStyle w:val="InitialStyle"/>
          <w:rFonts w:ascii="Arial" w:hAnsi="Arial" w:cs="Arial"/>
          <w:sz w:val="20"/>
          <w:lang w:val="nl-NL"/>
        </w:rPr>
        <w:t>ADV-dagen</w:t>
      </w:r>
      <w:proofErr w:type="spellEnd"/>
      <w:r w:rsidRPr="00687F35">
        <w:rPr>
          <w:rStyle w:val="InitialStyle"/>
          <w:rFonts w:ascii="Arial" w:hAnsi="Arial" w:cs="Arial"/>
          <w:sz w:val="20"/>
          <w:lang w:val="nl-NL"/>
        </w:rPr>
        <w:t xml:space="preserve"> wordt het saldo verhoogd met de bonusdagen van de werkgever.</w:t>
      </w:r>
    </w:p>
    <w:p w:rsidR="005C414A" w:rsidRPr="001F4C75" w:rsidRDefault="005C414A" w:rsidP="00FF5565">
      <w:pPr>
        <w:pStyle w:val="DefaultText"/>
        <w:numPr>
          <w:ilvl w:val="0"/>
          <w:numId w:val="6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687F35">
        <w:rPr>
          <w:rStyle w:val="InitialStyle"/>
          <w:rFonts w:ascii="Arial" w:hAnsi="Arial" w:cs="Arial"/>
          <w:sz w:val="20"/>
          <w:lang w:val="nl-NL"/>
        </w:rPr>
        <w:t xml:space="preserve">Bij voortijdig overlijden of als men valt onder de WAO worden de door de werknemer gespaarde dagen op basis van </w:t>
      </w:r>
      <w:r w:rsidR="00F32790" w:rsidRPr="00687F35">
        <w:rPr>
          <w:rStyle w:val="InitialStyle"/>
          <w:rFonts w:ascii="Arial" w:hAnsi="Arial" w:cs="Arial"/>
          <w:sz w:val="20"/>
          <w:lang w:val="nl-NL"/>
        </w:rPr>
        <w:t>4,5</w:t>
      </w:r>
      <w:r w:rsidRPr="00687F35">
        <w:rPr>
          <w:rStyle w:val="InitialStyle"/>
          <w:rFonts w:ascii="Arial" w:hAnsi="Arial" w:cs="Arial"/>
          <w:sz w:val="20"/>
          <w:lang w:val="nl-NL"/>
        </w:rPr>
        <w:t>% van het basis</w:t>
      </w:r>
      <w:r w:rsidR="00F32790" w:rsidRPr="00687F35">
        <w:rPr>
          <w:rStyle w:val="InitialStyle"/>
          <w:rFonts w:ascii="Arial" w:hAnsi="Arial" w:cs="Arial"/>
          <w:sz w:val="20"/>
          <w:lang w:val="nl-NL"/>
        </w:rPr>
        <w:t>maand</w:t>
      </w:r>
      <w:r w:rsidRPr="00687F35">
        <w:rPr>
          <w:rStyle w:val="InitialStyle"/>
          <w:rFonts w:ascii="Arial" w:hAnsi="Arial" w:cs="Arial"/>
          <w:sz w:val="20"/>
          <w:lang w:val="nl-NL"/>
        </w:rPr>
        <w:t>salaris</w:t>
      </w:r>
      <w:r w:rsidRPr="001F4C75">
        <w:rPr>
          <w:rStyle w:val="InitialStyle"/>
          <w:rFonts w:ascii="Arial" w:hAnsi="Arial" w:cs="Arial"/>
          <w:sz w:val="20"/>
          <w:lang w:val="nl-NL"/>
        </w:rPr>
        <w:t xml:space="preserve"> uitbetaald aan de rechthebbenden. Het recht van bonusdagen is dan niet van toepassing.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4F493B" w:rsidRDefault="004F493B"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4F493B" w:rsidRPr="001F4C75" w:rsidRDefault="004F493B"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b/>
          <w:sz w:val="20"/>
          <w:lang w:val="nl-NL"/>
        </w:rPr>
        <w:t>c. Feestdagen</w:t>
      </w:r>
      <w:r w:rsidR="00F062B8">
        <w:rPr>
          <w:rStyle w:val="InitialStyle"/>
          <w:rFonts w:ascii="Arial" w:hAnsi="Arial" w:cs="Arial"/>
          <w:b/>
          <w:sz w:val="20"/>
          <w:lang w:val="nl-NL"/>
        </w:rPr>
        <w:t xml:space="preserve">  </w:t>
      </w:r>
    </w:p>
    <w:p w:rsidR="005C414A" w:rsidRPr="004F493B"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4F493B" w:rsidRDefault="005C414A" w:rsidP="00FF5565">
      <w:pPr>
        <w:pStyle w:val="DefaultText"/>
        <w:numPr>
          <w:ilvl w:val="0"/>
          <w:numId w:val="6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4F493B">
        <w:rPr>
          <w:rStyle w:val="InitialStyle"/>
          <w:rFonts w:ascii="Arial" w:hAnsi="Arial" w:cs="Arial"/>
          <w:sz w:val="20"/>
          <w:lang w:val="nl-NL"/>
        </w:rPr>
        <w:t xml:space="preserve">Op onderstaande feestdagen, mits vallend in de normale werkweek, wordt vrijaf gegeven. Op deze dagen wordt het salaris doorbetaald. </w:t>
      </w:r>
    </w:p>
    <w:p w:rsidR="005C414A" w:rsidRPr="004F493B"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4F493B" w:rsidRDefault="005C414A" w:rsidP="00FF5565">
      <w:pPr>
        <w:pStyle w:val="DefaultText"/>
        <w:numPr>
          <w:ilvl w:val="0"/>
          <w:numId w:val="6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4F493B">
        <w:rPr>
          <w:rStyle w:val="InitialStyle"/>
          <w:rFonts w:ascii="Arial" w:hAnsi="Arial" w:cs="Arial"/>
          <w:sz w:val="20"/>
          <w:lang w:val="nl-NL"/>
        </w:rPr>
        <w:t>Onder feestdagen worden verstaan:</w:t>
      </w:r>
    </w:p>
    <w:p w:rsidR="005C414A" w:rsidRPr="004F493B"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rPr>
          <w:rStyle w:val="InitialStyle"/>
          <w:rFonts w:ascii="Arial" w:hAnsi="Arial" w:cs="Arial"/>
          <w:sz w:val="20"/>
          <w:lang w:val="nl-NL"/>
        </w:rPr>
      </w:pPr>
      <w:r w:rsidRPr="004F493B">
        <w:rPr>
          <w:rStyle w:val="InitialStyle"/>
          <w:rFonts w:ascii="Arial" w:hAnsi="Arial" w:cs="Arial"/>
          <w:sz w:val="20"/>
          <w:lang w:val="nl-NL"/>
        </w:rPr>
        <w:t>Nieuwjaarsdag - Tweede Paasdag - Koning</w:t>
      </w:r>
      <w:r w:rsidR="00F32790" w:rsidRPr="004F493B">
        <w:rPr>
          <w:rStyle w:val="InitialStyle"/>
          <w:rFonts w:ascii="Arial" w:hAnsi="Arial" w:cs="Arial"/>
          <w:sz w:val="20"/>
          <w:lang w:val="nl-NL"/>
        </w:rPr>
        <w:t>s</w:t>
      </w:r>
      <w:r w:rsidRPr="004F493B">
        <w:rPr>
          <w:rStyle w:val="InitialStyle"/>
          <w:rFonts w:ascii="Arial" w:hAnsi="Arial" w:cs="Arial"/>
          <w:sz w:val="20"/>
          <w:lang w:val="nl-NL"/>
        </w:rPr>
        <w:t xml:space="preserve">dag -Hemelvaartsdag - Tweede Pinksterdag - Eerste en Tweede Kerstdag. Op 5 mei, </w:t>
      </w:r>
      <w:r w:rsidR="004014DA" w:rsidRPr="004F493B">
        <w:rPr>
          <w:rStyle w:val="InitialStyle"/>
          <w:rFonts w:ascii="Arial" w:hAnsi="Arial" w:cs="Arial"/>
          <w:sz w:val="20"/>
          <w:lang w:val="nl-NL"/>
        </w:rPr>
        <w:t>Nationale B</w:t>
      </w:r>
      <w:r w:rsidRPr="004F493B">
        <w:rPr>
          <w:rStyle w:val="InitialStyle"/>
          <w:rFonts w:ascii="Arial" w:hAnsi="Arial" w:cs="Arial"/>
          <w:sz w:val="20"/>
          <w:lang w:val="nl-NL"/>
        </w:rPr>
        <w:t>evrijdingsdag, telkens als er sprake is van een lustrum. Tevens door de Overheid als nationale feestdag aangemerkte dagen, waarvoor vrijaf wordt geadviseerd.</w:t>
      </w:r>
    </w:p>
    <w:p w:rsidR="005C414A" w:rsidRPr="004F493B"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4F493B" w:rsidRDefault="005C414A" w:rsidP="00FF5565">
      <w:pPr>
        <w:pStyle w:val="DefaultText"/>
        <w:numPr>
          <w:ilvl w:val="0"/>
          <w:numId w:val="6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4F493B">
        <w:rPr>
          <w:rStyle w:val="InitialStyle"/>
          <w:rFonts w:ascii="Arial" w:hAnsi="Arial" w:cs="Arial"/>
          <w:sz w:val="20"/>
          <w:lang w:val="nl-NL"/>
        </w:rPr>
        <w:t>Op de volgende dagen wordt er naar gestreefd het kantoor te sluiten om:</w:t>
      </w:r>
    </w:p>
    <w:p w:rsidR="005C414A" w:rsidRPr="004F493B"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
        <w:rPr>
          <w:rStyle w:val="InitialStyle"/>
          <w:rFonts w:ascii="Arial" w:hAnsi="Arial" w:cs="Arial"/>
          <w:sz w:val="20"/>
          <w:lang w:val="nl-NL"/>
        </w:rPr>
      </w:pPr>
      <w:r w:rsidRPr="004F493B">
        <w:rPr>
          <w:rStyle w:val="InitialStyle"/>
          <w:rFonts w:ascii="Arial" w:hAnsi="Arial" w:cs="Arial"/>
          <w:sz w:val="20"/>
          <w:lang w:val="nl-NL"/>
        </w:rPr>
        <w:tab/>
        <w:t>Goede Vrijdag - St. Nicolaas - 24 december</w:t>
      </w:r>
      <w:r w:rsidRPr="004F493B">
        <w:rPr>
          <w:rStyle w:val="InitialStyle"/>
          <w:rFonts w:ascii="Arial" w:hAnsi="Arial" w:cs="Arial"/>
          <w:sz w:val="20"/>
          <w:lang w:val="nl-NL"/>
        </w:rPr>
        <w:tab/>
      </w:r>
      <w:r w:rsidRPr="004F493B">
        <w:rPr>
          <w:rStyle w:val="InitialStyle"/>
          <w:rFonts w:ascii="Arial" w:hAnsi="Arial" w:cs="Arial"/>
          <w:sz w:val="20"/>
          <w:lang w:val="nl-NL"/>
        </w:rPr>
        <w:tab/>
        <w:t>16.00 uur</w:t>
      </w:r>
    </w:p>
    <w:p w:rsidR="004F493B" w:rsidRDefault="00F32790" w:rsidP="00C719E3">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
        <w:rPr>
          <w:rStyle w:val="InitialStyle"/>
          <w:rFonts w:ascii="Arial" w:hAnsi="Arial" w:cs="Arial"/>
          <w:sz w:val="20"/>
          <w:lang w:val="nl-NL"/>
        </w:rPr>
      </w:pPr>
      <w:r w:rsidRPr="004F493B">
        <w:rPr>
          <w:rStyle w:val="InitialStyle"/>
          <w:rFonts w:ascii="Arial" w:hAnsi="Arial" w:cs="Arial"/>
          <w:sz w:val="20"/>
          <w:lang w:val="nl-NL"/>
        </w:rPr>
        <w:tab/>
      </w:r>
      <w:r w:rsidR="005C414A" w:rsidRPr="004F493B">
        <w:rPr>
          <w:rStyle w:val="InitialStyle"/>
          <w:rFonts w:ascii="Arial" w:hAnsi="Arial" w:cs="Arial"/>
          <w:sz w:val="20"/>
          <w:lang w:val="nl-NL"/>
        </w:rPr>
        <w:t xml:space="preserve">31 december. </w:t>
      </w:r>
      <w:r w:rsidR="005C414A" w:rsidRPr="004F493B">
        <w:rPr>
          <w:rStyle w:val="InitialStyle"/>
          <w:rFonts w:ascii="Arial" w:hAnsi="Arial" w:cs="Arial"/>
          <w:sz w:val="20"/>
          <w:lang w:val="nl-NL"/>
        </w:rPr>
        <w:tab/>
      </w:r>
      <w:r w:rsidR="005C414A" w:rsidRPr="004F493B">
        <w:rPr>
          <w:rStyle w:val="InitialStyle"/>
          <w:rFonts w:ascii="Arial" w:hAnsi="Arial" w:cs="Arial"/>
          <w:sz w:val="20"/>
          <w:lang w:val="nl-NL"/>
        </w:rPr>
        <w:tab/>
        <w:t xml:space="preserve">         </w:t>
      </w:r>
      <w:r w:rsidR="005C414A" w:rsidRPr="004F493B">
        <w:rPr>
          <w:rStyle w:val="InitialStyle"/>
          <w:rFonts w:ascii="Arial" w:hAnsi="Arial" w:cs="Arial"/>
          <w:sz w:val="20"/>
          <w:lang w:val="nl-NL"/>
        </w:rPr>
        <w:tab/>
      </w:r>
      <w:r w:rsidR="005C414A" w:rsidRPr="004F493B">
        <w:rPr>
          <w:rStyle w:val="InitialStyle"/>
          <w:rFonts w:ascii="Arial" w:hAnsi="Arial" w:cs="Arial"/>
          <w:sz w:val="20"/>
          <w:lang w:val="nl-NL"/>
        </w:rPr>
        <w:tab/>
      </w:r>
      <w:r w:rsidR="005C414A" w:rsidRPr="004F493B">
        <w:rPr>
          <w:rStyle w:val="InitialStyle"/>
          <w:rFonts w:ascii="Arial" w:hAnsi="Arial" w:cs="Arial"/>
          <w:sz w:val="20"/>
          <w:lang w:val="nl-NL"/>
        </w:rPr>
        <w:tab/>
      </w:r>
      <w:r w:rsidR="005C414A" w:rsidRPr="004F493B">
        <w:rPr>
          <w:rStyle w:val="InitialStyle"/>
          <w:rFonts w:ascii="Arial" w:hAnsi="Arial" w:cs="Arial"/>
          <w:sz w:val="20"/>
          <w:lang w:val="nl-NL"/>
        </w:rPr>
        <w:tab/>
        <w:t>15.00 uur</w:t>
      </w:r>
    </w:p>
    <w:p w:rsidR="004F493B" w:rsidRDefault="004F493B" w:rsidP="00C719E3">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b/>
          <w:sz w:val="20"/>
          <w:lang w:val="nl-NL"/>
        </w:rPr>
        <w:t xml:space="preserve">d.  Organisatieverlof werknemersorganisaties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Indien de bedrijfsbelangen zich hiertegen niet verzetten kan aan werknemers, die lid zijn van een vakorganisatie, organisatieverlof worden gegeven met behoud van salaris.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Per BAB lid zal maximaal 5 werkdagen, met behoud van salaris vrijaf worden gegeven.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Het totaal aantal organisatieverlofdagen voor de onderneming zal in overleg met de vakorganisatie worden bepaald.</w:t>
      </w:r>
    </w:p>
    <w:p w:rsidR="004F493B" w:rsidRDefault="004F493B" w:rsidP="00C719E3">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4F493B" w:rsidRDefault="004F493B" w:rsidP="004F493B">
      <w:pPr>
        <w:pStyle w:val="Kop3"/>
        <w:rPr>
          <w:rStyle w:val="InitialStyle"/>
          <w:rFonts w:ascii="Arial" w:hAnsi="Arial"/>
          <w:b/>
          <w:sz w:val="22"/>
        </w:rPr>
      </w:pPr>
      <w:bookmarkStart w:id="127" w:name="_Toc418158571"/>
      <w:r w:rsidRPr="004F493B">
        <w:rPr>
          <w:rStyle w:val="InitialStyle"/>
          <w:rFonts w:ascii="Arial" w:hAnsi="Arial"/>
          <w:b/>
          <w:sz w:val="22"/>
        </w:rPr>
        <w:t>2.1.</w:t>
      </w:r>
      <w:r w:rsidR="005C414A" w:rsidRPr="004F493B">
        <w:rPr>
          <w:rStyle w:val="InitialStyle"/>
          <w:rFonts w:ascii="Arial" w:hAnsi="Arial"/>
          <w:b/>
          <w:sz w:val="22"/>
        </w:rPr>
        <w:t>3</w:t>
      </w:r>
      <w:r w:rsidRPr="004F493B">
        <w:rPr>
          <w:rStyle w:val="InitialStyle"/>
          <w:rFonts w:ascii="Arial" w:hAnsi="Arial"/>
          <w:b/>
          <w:sz w:val="22"/>
        </w:rPr>
        <w:t xml:space="preserve">  Uitkeringen en vergoedingen</w:t>
      </w:r>
      <w:bookmarkEnd w:id="127"/>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4F493B"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sz w:val="20"/>
          <w:lang w:val="nl-NL"/>
        </w:rPr>
      </w:pPr>
      <w:r>
        <w:rPr>
          <w:rStyle w:val="InitialStyle"/>
          <w:rFonts w:ascii="Arial" w:hAnsi="Arial" w:cs="Arial"/>
          <w:b/>
          <w:bCs/>
          <w:sz w:val="20"/>
          <w:lang w:val="nl-NL"/>
        </w:rPr>
        <w:t>a</w:t>
      </w:r>
      <w:r w:rsidR="005C414A" w:rsidRPr="001F4C75">
        <w:rPr>
          <w:rStyle w:val="InitialStyle"/>
          <w:rFonts w:ascii="Arial" w:hAnsi="Arial" w:cs="Arial"/>
          <w:b/>
          <w:bCs/>
          <w:sz w:val="20"/>
          <w:lang w:val="nl-NL"/>
        </w:rPr>
        <w:t>.  Salarisbetaling na overlijden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9F7FF1"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1.</w:t>
      </w:r>
      <w:r w:rsidRPr="001F4C75">
        <w:rPr>
          <w:rStyle w:val="InitialStyle"/>
          <w:rFonts w:ascii="Arial" w:hAnsi="Arial" w:cs="Arial"/>
          <w:sz w:val="20"/>
          <w:lang w:val="nl-NL"/>
        </w:rPr>
        <w:tab/>
      </w:r>
      <w:r w:rsidRPr="009F7FF1">
        <w:rPr>
          <w:rStyle w:val="InitialStyle"/>
          <w:rFonts w:ascii="Arial" w:hAnsi="Arial" w:cs="Arial"/>
          <w:sz w:val="20"/>
          <w:lang w:val="nl-NL"/>
        </w:rPr>
        <w:t xml:space="preserve">Bij overlijden van een werknemer tijdens het dienstverband, zal salaris worden uitgekeerd tot </w:t>
      </w:r>
      <w:r w:rsidR="009F0895" w:rsidRPr="009F7FF1">
        <w:rPr>
          <w:rStyle w:val="InitialStyle"/>
          <w:rFonts w:ascii="Arial" w:hAnsi="Arial" w:cs="Arial"/>
          <w:sz w:val="20"/>
          <w:lang w:val="nl-NL"/>
        </w:rPr>
        <w:t>de dag van het overlijden</w:t>
      </w:r>
      <w:r w:rsidR="009F7FF1" w:rsidRPr="009F7FF1">
        <w:rPr>
          <w:rStyle w:val="InitialStyle"/>
          <w:rFonts w:ascii="Arial" w:hAnsi="Arial" w:cs="Arial"/>
          <w:sz w:val="20"/>
          <w:lang w:val="nl-NL"/>
        </w:rPr>
        <w:t>.</w:t>
      </w:r>
    </w:p>
    <w:p w:rsidR="005C414A" w:rsidRPr="009F7FF1"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9F7FF1">
        <w:rPr>
          <w:rStyle w:val="InitialStyle"/>
          <w:rFonts w:ascii="Arial" w:hAnsi="Arial" w:cs="Arial"/>
          <w:sz w:val="20"/>
          <w:lang w:val="nl-NL"/>
        </w:rPr>
        <w:t>2.</w:t>
      </w:r>
      <w:r w:rsidRPr="009F7FF1">
        <w:rPr>
          <w:rStyle w:val="InitialStyle"/>
          <w:rFonts w:ascii="Arial" w:hAnsi="Arial" w:cs="Arial"/>
          <w:sz w:val="20"/>
          <w:lang w:val="nl-NL"/>
        </w:rPr>
        <w:tab/>
        <w:t>Voorts zal ter zake van het overlijden een</w:t>
      </w:r>
      <w:r w:rsidRPr="001F4C75">
        <w:rPr>
          <w:rStyle w:val="InitialStyle"/>
          <w:rFonts w:ascii="Arial" w:hAnsi="Arial" w:cs="Arial"/>
          <w:sz w:val="20"/>
          <w:lang w:val="nl-NL"/>
        </w:rPr>
        <w:t xml:space="preserve"> uitkering ineens worden verleend ten bedrage van driemaal het salaris over één maand, dat de werknemer laatstelijk rechtens toekwam, aan: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a.</w:t>
      </w:r>
      <w:r w:rsidRPr="001F4C75">
        <w:rPr>
          <w:rStyle w:val="InitialStyle"/>
          <w:rFonts w:ascii="Arial" w:hAnsi="Arial" w:cs="Arial"/>
          <w:sz w:val="20"/>
          <w:lang w:val="nl-NL"/>
        </w:rPr>
        <w:tab/>
        <w:t>De echtgenoot(o)t(e), tenzij de overledene duurzaam   gescheiden leefde;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b.</w:t>
      </w:r>
      <w:r w:rsidRPr="001F4C75">
        <w:rPr>
          <w:rStyle w:val="InitialStyle"/>
          <w:rFonts w:ascii="Arial" w:hAnsi="Arial" w:cs="Arial"/>
          <w:sz w:val="20"/>
          <w:lang w:val="nl-NL"/>
        </w:rPr>
        <w:tab/>
        <w:t>bij ontstentenis van de onder a. bedoelde persoon, aan de minderjarige wettige of natuurlijke kinderen.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c.</w:t>
      </w:r>
      <w:r w:rsidRPr="001F4C75">
        <w:rPr>
          <w:rStyle w:val="InitialStyle"/>
          <w:rFonts w:ascii="Arial" w:hAnsi="Arial" w:cs="Arial"/>
          <w:sz w:val="20"/>
          <w:lang w:val="nl-NL"/>
        </w:rPr>
        <w:tab/>
        <w:t>bij ontstentenis van de onder a. en b. bedoelde personen, aan degene, met wie de werknemer gedurende tenminste twee jaar voorafgaande aan het tijdstip van overlijden, onafgebroken een gemeenschappelijke huishouding heeft gevormd,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met dien verstande, dat niet meer wordt uitgekeerd dan één maal de in de aanhef van dit artikel bedoelde uitkering ter zake van overlijden.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3.</w:t>
      </w:r>
      <w:r w:rsidRPr="001F4C75">
        <w:rPr>
          <w:rStyle w:val="InitialStyle"/>
          <w:rFonts w:ascii="Arial" w:hAnsi="Arial" w:cs="Arial"/>
          <w:sz w:val="20"/>
          <w:lang w:val="nl-NL"/>
        </w:rPr>
        <w:tab/>
        <w:t>Op de overlijdensuitkering wordt in mindering gebracht de uitkering ingevolge de Ziektewet en /of AAW /WAO/WIA. De overlijdensuitkering van drie maanden ineens is vrij van loonheffing en premies sociale verzekeringen.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4.</w:t>
      </w:r>
      <w:r w:rsidRPr="001F4C75">
        <w:rPr>
          <w:rStyle w:val="InitialStyle"/>
          <w:rFonts w:ascii="Arial" w:hAnsi="Arial" w:cs="Arial"/>
          <w:sz w:val="20"/>
          <w:lang w:val="nl-NL"/>
        </w:rPr>
        <w:tab/>
        <w:t>De niet genoten vakantiedagen alsmede vakantietoeslag en eventuele tantième - een en ander in evenredigheid - zullen aan de wettige erfgenamen worden uitgekeerd.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1F4C75" w:rsidRDefault="004F493B"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Pr>
          <w:rStyle w:val="InitialStyle"/>
          <w:rFonts w:ascii="Arial" w:hAnsi="Arial" w:cs="Arial"/>
          <w:b/>
          <w:sz w:val="20"/>
          <w:lang w:val="nl-NL"/>
        </w:rPr>
        <w:t>b</w:t>
      </w:r>
      <w:r w:rsidR="005C414A" w:rsidRPr="001F4C75">
        <w:rPr>
          <w:rStyle w:val="InitialStyle"/>
          <w:rFonts w:ascii="Arial" w:hAnsi="Arial" w:cs="Arial"/>
          <w:b/>
          <w:sz w:val="20"/>
          <w:lang w:val="nl-NL"/>
        </w:rPr>
        <w:t xml:space="preserve">.  Vergoeding EHBO en/of </w:t>
      </w:r>
      <w:proofErr w:type="spellStart"/>
      <w:r w:rsidR="005C414A" w:rsidRPr="001F4C75">
        <w:rPr>
          <w:rStyle w:val="InitialStyle"/>
          <w:rFonts w:ascii="Arial" w:hAnsi="Arial" w:cs="Arial"/>
          <w:b/>
          <w:sz w:val="20"/>
          <w:lang w:val="nl-NL"/>
        </w:rPr>
        <w:t>BHV-diploma</w:t>
      </w:r>
      <w:proofErr w:type="spellEnd"/>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B613E4"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Aan werknemers, die in het bezit zijn van een geldig EHBO- en of </w:t>
      </w:r>
      <w:proofErr w:type="spellStart"/>
      <w:r w:rsidRPr="001F4C75">
        <w:rPr>
          <w:rStyle w:val="InitialStyle"/>
          <w:rFonts w:ascii="Arial" w:hAnsi="Arial" w:cs="Arial"/>
          <w:sz w:val="20"/>
          <w:lang w:val="nl-NL"/>
        </w:rPr>
        <w:t>BHV-diploma</w:t>
      </w:r>
      <w:proofErr w:type="spellEnd"/>
      <w:r w:rsidRPr="001F4C75">
        <w:rPr>
          <w:rStyle w:val="InitialStyle"/>
          <w:rFonts w:ascii="Arial" w:hAnsi="Arial" w:cs="Arial"/>
          <w:sz w:val="20"/>
          <w:lang w:val="nl-NL"/>
        </w:rPr>
        <w:t xml:space="preserve"> zal, indien de w</w:t>
      </w:r>
      <w:r w:rsidRPr="00B613E4">
        <w:rPr>
          <w:rStyle w:val="InitialStyle"/>
          <w:rFonts w:ascii="Arial" w:hAnsi="Arial" w:cs="Arial"/>
          <w:sz w:val="20"/>
          <w:lang w:val="nl-NL"/>
        </w:rPr>
        <w:t xml:space="preserve">erkgever het bezit hiervan noodzakelijk acht, een maandelijkse vergoeding worden toegekend van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B613E4">
        <w:rPr>
          <w:rStyle w:val="InitialStyle"/>
          <w:rFonts w:ascii="Arial" w:hAnsi="Arial" w:cs="Arial"/>
          <w:sz w:val="20"/>
          <w:lang w:val="nl-NL"/>
        </w:rPr>
        <w:lastRenderedPageBreak/>
        <w:t xml:space="preserve">€ </w:t>
      </w:r>
      <w:r w:rsidR="00CF665A" w:rsidRPr="00B613E4">
        <w:rPr>
          <w:rStyle w:val="InitialStyle"/>
          <w:rFonts w:ascii="Arial" w:hAnsi="Arial" w:cs="Arial"/>
          <w:sz w:val="20"/>
          <w:lang w:val="nl-NL"/>
        </w:rPr>
        <w:t>2</w:t>
      </w:r>
      <w:r w:rsidR="00334BCC" w:rsidRPr="00B613E4">
        <w:rPr>
          <w:rStyle w:val="InitialStyle"/>
          <w:rFonts w:ascii="Arial" w:hAnsi="Arial" w:cs="Arial"/>
          <w:sz w:val="20"/>
          <w:lang w:val="nl-NL"/>
        </w:rPr>
        <w:t>3</w:t>
      </w:r>
      <w:r w:rsidR="00CF665A" w:rsidRPr="00B613E4">
        <w:rPr>
          <w:rStyle w:val="InitialStyle"/>
          <w:rFonts w:ascii="Arial" w:hAnsi="Arial" w:cs="Arial"/>
          <w:sz w:val="20"/>
          <w:lang w:val="nl-NL"/>
        </w:rPr>
        <w:t>,</w:t>
      </w:r>
      <w:r w:rsidR="00334BCC" w:rsidRPr="00B613E4">
        <w:rPr>
          <w:rStyle w:val="InitialStyle"/>
          <w:rFonts w:ascii="Arial" w:hAnsi="Arial" w:cs="Arial"/>
          <w:sz w:val="20"/>
          <w:lang w:val="nl-NL"/>
        </w:rPr>
        <w:t>03</w:t>
      </w:r>
      <w:r w:rsidR="00CF665A" w:rsidRPr="00B613E4">
        <w:rPr>
          <w:rStyle w:val="InitialStyle"/>
          <w:rFonts w:ascii="Arial" w:hAnsi="Arial" w:cs="Arial"/>
          <w:sz w:val="20"/>
          <w:lang w:val="nl-NL"/>
        </w:rPr>
        <w:t>.</w:t>
      </w:r>
      <w:r w:rsidRPr="00B613E4">
        <w:rPr>
          <w:rStyle w:val="InitialStyle"/>
          <w:rFonts w:ascii="Arial" w:hAnsi="Arial" w:cs="Arial"/>
          <w:sz w:val="20"/>
          <w:lang w:val="nl-NL"/>
        </w:rPr>
        <w:t xml:space="preserve"> </w:t>
      </w:r>
      <w:r w:rsidR="00FB2FB8" w:rsidRPr="00B613E4">
        <w:rPr>
          <w:rStyle w:val="InitialStyle"/>
          <w:rFonts w:ascii="Arial" w:hAnsi="Arial" w:cs="Arial"/>
          <w:sz w:val="20"/>
          <w:lang w:val="nl-NL"/>
        </w:rPr>
        <w:t>(01.</w:t>
      </w:r>
      <w:r w:rsidR="00032D6D">
        <w:rPr>
          <w:rStyle w:val="InitialStyle"/>
          <w:rFonts w:ascii="Arial" w:hAnsi="Arial" w:cs="Arial"/>
          <w:sz w:val="20"/>
          <w:lang w:val="nl-NL"/>
        </w:rPr>
        <w:t>04</w:t>
      </w:r>
      <w:r w:rsidR="00FB2FB8" w:rsidRPr="00B613E4">
        <w:rPr>
          <w:rStyle w:val="InitialStyle"/>
          <w:rFonts w:ascii="Arial" w:hAnsi="Arial" w:cs="Arial"/>
          <w:sz w:val="20"/>
          <w:lang w:val="nl-NL"/>
        </w:rPr>
        <w:t>.201</w:t>
      </w:r>
      <w:r w:rsidR="00334BCC" w:rsidRPr="00B613E4">
        <w:rPr>
          <w:rStyle w:val="InitialStyle"/>
          <w:rFonts w:ascii="Arial" w:hAnsi="Arial" w:cs="Arial"/>
          <w:sz w:val="20"/>
          <w:lang w:val="nl-NL"/>
        </w:rPr>
        <w:t>3</w:t>
      </w:r>
      <w:r w:rsidR="00FB2FB8" w:rsidRPr="00B613E4">
        <w:rPr>
          <w:rStyle w:val="InitialStyle"/>
          <w:rFonts w:ascii="Arial" w:hAnsi="Arial" w:cs="Arial"/>
          <w:sz w:val="20"/>
          <w:lang w:val="nl-NL"/>
        </w:rPr>
        <w:t>)</w:t>
      </w:r>
    </w:p>
    <w:p w:rsidR="005C414A" w:rsidRDefault="005C414A" w:rsidP="004F493B">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Door middel van een bewijsstuk zal dienen te worden aangetoond, dat de oefencursus, die de geldigheid van het diploma continueert, is gevolgd.</w:t>
      </w:r>
    </w:p>
    <w:p w:rsidR="00FA3C21" w:rsidRPr="004F493B" w:rsidRDefault="00FA3C21" w:rsidP="004F493B">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0" w:hanging="7200"/>
        <w:rPr>
          <w:rStyle w:val="InitialStyle"/>
          <w:rFonts w:ascii="Arial" w:hAnsi="Arial" w:cs="Arial"/>
          <w:b/>
          <w:sz w:val="20"/>
          <w:lang w:val="nl-NL"/>
        </w:rPr>
      </w:pPr>
    </w:p>
    <w:p w:rsidR="005C414A" w:rsidRPr="001F4C75" w:rsidRDefault="004F493B"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0" w:hanging="7200"/>
        <w:rPr>
          <w:rStyle w:val="InitialStyle"/>
          <w:rFonts w:ascii="Arial" w:hAnsi="Arial" w:cs="Arial"/>
          <w:b/>
          <w:sz w:val="20"/>
          <w:lang w:val="nl-NL"/>
        </w:rPr>
      </w:pPr>
      <w:r>
        <w:rPr>
          <w:rStyle w:val="InitialStyle"/>
          <w:rFonts w:ascii="Arial" w:hAnsi="Arial" w:cs="Arial"/>
          <w:b/>
          <w:sz w:val="20"/>
          <w:lang w:val="nl-NL"/>
        </w:rPr>
        <w:t>c</w:t>
      </w:r>
      <w:r w:rsidR="005C414A" w:rsidRPr="001F4C75">
        <w:rPr>
          <w:rStyle w:val="InitialStyle"/>
          <w:rFonts w:ascii="Arial" w:hAnsi="Arial" w:cs="Arial"/>
          <w:b/>
          <w:sz w:val="20"/>
          <w:lang w:val="nl-NL"/>
        </w:rPr>
        <w:t xml:space="preserve">.  Vergoeding voor </w:t>
      </w:r>
      <w:proofErr w:type="spellStart"/>
      <w:r w:rsidR="005C414A" w:rsidRPr="001F4C75">
        <w:rPr>
          <w:rStyle w:val="InitialStyle"/>
          <w:rFonts w:ascii="Arial" w:hAnsi="Arial" w:cs="Arial"/>
          <w:b/>
          <w:sz w:val="20"/>
          <w:lang w:val="nl-NL"/>
        </w:rPr>
        <w:t>IJk-werkzaamheden</w:t>
      </w:r>
      <w:proofErr w:type="spellEnd"/>
      <w:r w:rsidR="005C414A" w:rsidRPr="001F4C75">
        <w:rPr>
          <w:rStyle w:val="InitialStyle"/>
          <w:rFonts w:ascii="Arial" w:hAnsi="Arial" w:cs="Arial"/>
          <w:b/>
          <w:sz w:val="20"/>
          <w:lang w:val="nl-NL"/>
        </w:rPr>
        <w:t xml:space="preserv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FB2FB8" w:rsidRPr="00B613E4" w:rsidRDefault="005C414A" w:rsidP="00FB2FB8">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bCs/>
          <w:sz w:val="20"/>
          <w:lang w:val="nl-NL"/>
        </w:rPr>
        <w:t xml:space="preserve">Aan werknemers behorend tot het stuwadoors- of technisch personeel die in het bezit zijn van </w:t>
      </w:r>
      <w:proofErr w:type="spellStart"/>
      <w:r w:rsidRPr="001F4C75">
        <w:rPr>
          <w:rStyle w:val="InitialStyle"/>
          <w:rFonts w:ascii="Arial" w:hAnsi="Arial" w:cs="Arial"/>
          <w:bCs/>
          <w:sz w:val="20"/>
          <w:lang w:val="nl-NL"/>
        </w:rPr>
        <w:t>ijkcertificaat</w:t>
      </w:r>
      <w:proofErr w:type="spellEnd"/>
      <w:r w:rsidRPr="001F4C75">
        <w:rPr>
          <w:rStyle w:val="InitialStyle"/>
          <w:rFonts w:ascii="Arial" w:hAnsi="Arial" w:cs="Arial"/>
          <w:bCs/>
          <w:sz w:val="20"/>
          <w:lang w:val="nl-NL"/>
        </w:rPr>
        <w:t xml:space="preserve"> zal, indien de werkgever het bezit hiervan noodzakelijk acht, een maandelijkse vergoeding worden toegekend </w:t>
      </w:r>
      <w:r w:rsidRPr="00AB23B4">
        <w:rPr>
          <w:rStyle w:val="InitialStyle"/>
          <w:rFonts w:ascii="Arial" w:hAnsi="Arial" w:cs="Arial"/>
          <w:bCs/>
          <w:sz w:val="20"/>
          <w:lang w:val="nl-NL"/>
        </w:rPr>
        <w:t xml:space="preserve">van  </w:t>
      </w:r>
      <w:r w:rsidR="00EF1A6D" w:rsidRPr="00B613E4">
        <w:rPr>
          <w:rStyle w:val="InitialStyle"/>
          <w:rFonts w:ascii="Arial" w:hAnsi="Arial" w:cs="Arial"/>
          <w:sz w:val="20"/>
          <w:lang w:val="nl-NL"/>
        </w:rPr>
        <w:t>€ 23,03. (01.</w:t>
      </w:r>
      <w:r w:rsidR="00032D6D">
        <w:rPr>
          <w:rStyle w:val="InitialStyle"/>
          <w:rFonts w:ascii="Arial" w:hAnsi="Arial" w:cs="Arial"/>
          <w:sz w:val="20"/>
          <w:lang w:val="nl-NL"/>
        </w:rPr>
        <w:t>04</w:t>
      </w:r>
      <w:r w:rsidR="00EF1A6D" w:rsidRPr="00B613E4">
        <w:rPr>
          <w:rStyle w:val="InitialStyle"/>
          <w:rFonts w:ascii="Arial" w:hAnsi="Arial" w:cs="Arial"/>
          <w:sz w:val="20"/>
          <w:lang w:val="nl-NL"/>
        </w:rPr>
        <w:t>.2013)</w:t>
      </w:r>
    </w:p>
    <w:p w:rsidR="005C414A" w:rsidRPr="00B613E4"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B613E4"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B613E4" w:rsidRDefault="004F493B"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Pr>
          <w:rStyle w:val="InitialStyle"/>
          <w:rFonts w:ascii="Arial" w:hAnsi="Arial" w:cs="Arial"/>
          <w:b/>
          <w:sz w:val="20"/>
          <w:lang w:val="nl-NL"/>
        </w:rPr>
        <w:t>d</w:t>
      </w:r>
      <w:r w:rsidR="005C414A" w:rsidRPr="00B613E4">
        <w:rPr>
          <w:rStyle w:val="InitialStyle"/>
          <w:rFonts w:ascii="Arial" w:hAnsi="Arial" w:cs="Arial"/>
          <w:b/>
          <w:sz w:val="20"/>
          <w:lang w:val="nl-NL"/>
        </w:rPr>
        <w:t>. Vergoeding hoogspanningsbevoegdheid</w:t>
      </w:r>
    </w:p>
    <w:p w:rsidR="005C414A" w:rsidRPr="00B613E4"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FB2FB8" w:rsidRPr="001F4C75" w:rsidRDefault="005C414A" w:rsidP="00FB2FB8">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B613E4">
        <w:rPr>
          <w:rStyle w:val="InitialStyle"/>
          <w:rFonts w:ascii="Arial" w:hAnsi="Arial" w:cs="Arial"/>
          <w:sz w:val="20"/>
          <w:lang w:val="nl-NL"/>
        </w:rPr>
        <w:t xml:space="preserve">Werknemers die in het bezit zijn van een hoogspanningsbevoegdheid die als zodanig is geregistreerd komen in aanmerking voor een maandelijkse vergoeding van </w:t>
      </w:r>
      <w:r w:rsidR="00EF1A6D" w:rsidRPr="00B613E4">
        <w:rPr>
          <w:rStyle w:val="InitialStyle"/>
          <w:rFonts w:ascii="Arial" w:hAnsi="Arial" w:cs="Arial"/>
          <w:sz w:val="20"/>
          <w:lang w:val="nl-NL"/>
        </w:rPr>
        <w:t>€ 23,03. (01.10.2013)</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Mits men werkzaam is in een functie waarvoor de bevoegdheid van toepassing is.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b/>
          <w:bCs/>
          <w:sz w:val="20"/>
          <w:lang w:val="nl-NL"/>
        </w:rPr>
      </w:pPr>
      <w:r w:rsidRPr="001F4C75">
        <w:rPr>
          <w:rStyle w:val="InitialStyle"/>
          <w:rFonts w:ascii="Arial" w:hAnsi="Arial" w:cs="Arial"/>
          <w:sz w:val="20"/>
          <w:lang w:val="nl-NL"/>
        </w:rPr>
        <w:br w:type="page"/>
      </w:r>
    </w:p>
    <w:p w:rsidR="005C414A" w:rsidRPr="001F4C75" w:rsidRDefault="005C414A" w:rsidP="005C414A">
      <w:pPr>
        <w:pStyle w:val="DefaultText"/>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sz w:val="20"/>
          <w:lang w:val="nl-NL"/>
        </w:rPr>
      </w:pPr>
    </w:p>
    <w:p w:rsidR="005C414A" w:rsidRPr="00741031" w:rsidRDefault="00741031" w:rsidP="00741031">
      <w:pPr>
        <w:pStyle w:val="Style4"/>
        <w:rPr>
          <w:rStyle w:val="InitialStyle"/>
          <w:rFonts w:asciiTheme="majorHAnsi" w:hAnsiTheme="majorHAnsi"/>
          <w:color w:val="007200" w:themeColor="accent2" w:themeShade="BF"/>
        </w:rPr>
      </w:pPr>
      <w:bookmarkStart w:id="128" w:name="_Toc418158572"/>
      <w:r>
        <w:rPr>
          <w:rStyle w:val="InitialStyle"/>
          <w:rFonts w:asciiTheme="majorHAnsi" w:hAnsiTheme="majorHAnsi"/>
          <w:color w:val="007200" w:themeColor="accent2" w:themeShade="BF"/>
        </w:rPr>
        <w:t>2.2 SPECIFIEKE ARTIKELEN STUWADOORSPERSONEEL VTT</w:t>
      </w:r>
      <w:bookmarkEnd w:id="128"/>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741031" w:rsidRDefault="00741031" w:rsidP="00741031">
      <w:pPr>
        <w:pStyle w:val="Kop3"/>
        <w:rPr>
          <w:rStyle w:val="InitialStyle"/>
          <w:rFonts w:ascii="Arial" w:hAnsi="Arial"/>
          <w:b/>
          <w:sz w:val="22"/>
        </w:rPr>
      </w:pPr>
      <w:bookmarkStart w:id="129" w:name="_Toc418158573"/>
      <w:r w:rsidRPr="00741031">
        <w:rPr>
          <w:rStyle w:val="InitialStyle"/>
          <w:rFonts w:ascii="Arial" w:hAnsi="Arial"/>
          <w:b/>
          <w:sz w:val="22"/>
        </w:rPr>
        <w:t>2.2.</w:t>
      </w:r>
      <w:r w:rsidR="005C414A" w:rsidRPr="00741031">
        <w:rPr>
          <w:rStyle w:val="InitialStyle"/>
          <w:rFonts w:ascii="Arial" w:hAnsi="Arial"/>
          <w:b/>
          <w:sz w:val="22"/>
        </w:rPr>
        <w:t xml:space="preserve">1  </w:t>
      </w:r>
      <w:r w:rsidRPr="00741031">
        <w:rPr>
          <w:rStyle w:val="InitialStyle"/>
          <w:rFonts w:ascii="Arial" w:hAnsi="Arial"/>
          <w:b/>
          <w:sz w:val="22"/>
        </w:rPr>
        <w:t>Arbeidstijden en werkroosters</w:t>
      </w:r>
      <w:bookmarkEnd w:id="129"/>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b/>
          <w:sz w:val="20"/>
          <w:lang w:val="nl-NL"/>
        </w:rPr>
      </w:pPr>
      <w:r w:rsidRPr="001F4C75">
        <w:rPr>
          <w:rStyle w:val="InitialStyle"/>
          <w:rFonts w:ascii="Arial" w:hAnsi="Arial" w:cs="Arial"/>
          <w:b/>
          <w:sz w:val="20"/>
          <w:lang w:val="nl-NL"/>
        </w:rPr>
        <w:t xml:space="preserve">a.  Arbeidstijdindeling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1.</w:t>
      </w:r>
      <w:r w:rsidRPr="001F4C75">
        <w:rPr>
          <w:rStyle w:val="InitialStyle"/>
          <w:rFonts w:ascii="Arial" w:hAnsi="Arial" w:cs="Arial"/>
          <w:sz w:val="20"/>
          <w:lang w:val="nl-NL"/>
        </w:rPr>
        <w:tab/>
        <w:t>Arbeidsduur per week</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Onder voorbehoud van hetgeen is vermeld onder f (verlenging/verkorting van de arbeidstijd) zal als regel per kalenderweek gedurende 37,50 uur arbeid worden verricht, liggende tussen maandag 06.00 uur en zaterdag 06.00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2.</w:t>
      </w:r>
      <w:r w:rsidRPr="001F4C75">
        <w:rPr>
          <w:rStyle w:val="InitialStyle"/>
          <w:rFonts w:ascii="Arial" w:hAnsi="Arial" w:cs="Arial"/>
          <w:sz w:val="20"/>
          <w:lang w:val="nl-NL"/>
        </w:rPr>
        <w:tab/>
        <w:t>Arbeidsduur in de dagdienst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 xml:space="preserve">Onder voorbehoud van hetgeen is vermeld onder </w:t>
      </w:r>
      <w:r w:rsidR="00FA3C21">
        <w:rPr>
          <w:rStyle w:val="InitialStyle"/>
          <w:rFonts w:ascii="Arial" w:hAnsi="Arial" w:cs="Arial"/>
          <w:sz w:val="20"/>
          <w:lang w:val="nl-NL"/>
        </w:rPr>
        <w:t>f (verlenging</w:t>
      </w:r>
      <w:r w:rsidRPr="001F4C75">
        <w:rPr>
          <w:rStyle w:val="InitialStyle"/>
          <w:rFonts w:ascii="Arial" w:hAnsi="Arial" w:cs="Arial"/>
          <w:sz w:val="20"/>
          <w:lang w:val="nl-NL"/>
        </w:rPr>
        <w:t>/verkorting van de arbeidstijd) zal als regel per dag gedurende 7,50 uur arbeid worden verricht, liggende tussen 07.45 en 16.00 uur. Deze dagdienst kan met inachtneming van de urentoeslag worden verschoven naar 06.00 tot 14.15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3.</w:t>
      </w:r>
      <w:r w:rsidRPr="001F4C75">
        <w:rPr>
          <w:rStyle w:val="InitialStyle"/>
          <w:rFonts w:ascii="Arial" w:hAnsi="Arial" w:cs="Arial"/>
          <w:sz w:val="20"/>
          <w:lang w:val="nl-NL"/>
        </w:rPr>
        <w:tab/>
        <w:t>Middagdienst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De dagdienst kan met inachtneming van de urentoeslag worden verschoven naar de middagdienst. Tijdens deze dienst kunnen laad- en loswerkzaamheden op alle zeeschepen op de Bulkterminal worden verricht.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De arbeidstijden liggende tussen 14.15 en 22.00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Het is mogelijk om 50 % van de formatiesterkte van de dagploeg in de middagdienst te wisselen.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De middagdienst kan eenmaal per zes weken verplicht worden gesteld. De betreffende groep of een deel daarvan kan eenmaal worden gewisseld naar de middagdienst en /of terug.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4.</w:t>
      </w:r>
      <w:r w:rsidRPr="001F4C75">
        <w:rPr>
          <w:rStyle w:val="InitialStyle"/>
          <w:rFonts w:ascii="Arial" w:hAnsi="Arial" w:cs="Arial"/>
          <w:sz w:val="20"/>
          <w:lang w:val="nl-NL"/>
        </w:rPr>
        <w:tab/>
        <w:t>Avonddienst /Nachtdienst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rPr>
          <w:rStyle w:val="InitialStyle"/>
          <w:rFonts w:ascii="Arial" w:hAnsi="Arial" w:cs="Arial"/>
          <w:sz w:val="20"/>
          <w:lang w:val="nl-NL"/>
        </w:rPr>
      </w:pPr>
      <w:r w:rsidRPr="001F4C75">
        <w:rPr>
          <w:rStyle w:val="InitialStyle"/>
          <w:rFonts w:ascii="Arial" w:hAnsi="Arial" w:cs="Arial"/>
          <w:sz w:val="20"/>
          <w:lang w:val="nl-NL"/>
        </w:rPr>
        <w:t>Voor de werknemers op wie deze regeling van toepassing is: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één maal per drie weken een week avonddienst. De avonddienst ligt tussen 16.00 uur en 24.00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r w:rsidRPr="001F4C75">
        <w:rPr>
          <w:rStyle w:val="InitialStyle"/>
          <w:rFonts w:ascii="Arial" w:hAnsi="Arial" w:cs="Arial"/>
          <w:sz w:val="20"/>
          <w:lang w:val="nl-NL"/>
        </w:rPr>
        <w:tab/>
        <w:t xml:space="preserve">De avonddienst kan worden verschoven naar de nachtdienst. </w:t>
      </w:r>
      <w:r w:rsidRPr="001F4C75">
        <w:rPr>
          <w:rFonts w:ascii="Arial" w:hAnsi="Arial" w:cs="Arial"/>
          <w:sz w:val="20"/>
          <w:lang w:val="nl-NL"/>
        </w:rPr>
        <w:t xml:space="preserve"> Tijdens de nachtdienst zullen alle werkzaamheden kunnen worden verricht die verband houden met laad- en losactiviteiten,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Fonts w:ascii="Arial" w:hAnsi="Arial" w:cs="Arial"/>
          <w:sz w:val="20"/>
          <w:lang w:val="nl-NL"/>
        </w:rPr>
        <w:tab/>
        <w:t xml:space="preserve">inclusief </w:t>
      </w:r>
      <w:proofErr w:type="spellStart"/>
      <w:r w:rsidRPr="001F4C75">
        <w:rPr>
          <w:rFonts w:ascii="Arial" w:hAnsi="Arial" w:cs="Arial"/>
          <w:sz w:val="20"/>
          <w:lang w:val="nl-NL"/>
        </w:rPr>
        <w:t>Elocoat</w:t>
      </w:r>
      <w:proofErr w:type="spellEnd"/>
      <w:r w:rsidRPr="001F4C75">
        <w:rPr>
          <w:rFonts w:ascii="Arial" w:hAnsi="Arial" w:cs="Arial"/>
          <w:sz w:val="20"/>
          <w:lang w:val="nl-NL"/>
        </w:rPr>
        <w: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De aanzegtijd van de nachtdienst zal zo ruim mogelijk zijn, met dien verstande dat de nachtdienst minimaal acht uur voor opkomst wordt aangezegd. Per avondweek is het mogelijk om 50 % van de formatiesterkte van de avondploeg in de nachtdienst te wisselen.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De betreffende groep of een deel daarvan kan eenmaal gewisseld worden naar de nachtdienst en /of terug.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De nachtdienst kan per groep eenmaal per zes weken plaatsvinden.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5.</w:t>
      </w:r>
      <w:r w:rsidRPr="001F4C75">
        <w:rPr>
          <w:rStyle w:val="InitialStyle"/>
          <w:rFonts w:ascii="Arial" w:hAnsi="Arial" w:cs="Arial"/>
          <w:sz w:val="20"/>
          <w:lang w:val="nl-NL"/>
        </w:rPr>
        <w:tab/>
      </w:r>
      <w:proofErr w:type="spellStart"/>
      <w:r w:rsidRPr="001F4C75">
        <w:rPr>
          <w:rStyle w:val="InitialStyle"/>
          <w:rFonts w:ascii="Arial" w:hAnsi="Arial" w:cs="Arial"/>
          <w:sz w:val="20"/>
          <w:lang w:val="nl-NL"/>
        </w:rPr>
        <w:t>Middag-avonddienst</w:t>
      </w:r>
      <w:proofErr w:type="spellEnd"/>
      <w:r w:rsidRPr="001F4C75">
        <w:rPr>
          <w:rStyle w:val="InitialStyle"/>
          <w:rFonts w:ascii="Arial" w:hAnsi="Arial" w:cs="Arial"/>
          <w:sz w:val="20"/>
          <w:lang w:val="nl-NL"/>
        </w:rPr>
        <w:t xml:space="preserve"> - A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rPr>
          <w:rStyle w:val="InitialStyle"/>
          <w:rFonts w:ascii="Arial" w:hAnsi="Arial" w:cs="Arial"/>
          <w:sz w:val="20"/>
          <w:lang w:val="nl-NL"/>
        </w:rPr>
      </w:pPr>
      <w:r w:rsidRPr="001F4C75">
        <w:rPr>
          <w:rStyle w:val="InitialStyle"/>
          <w:rFonts w:ascii="Arial" w:hAnsi="Arial" w:cs="Arial"/>
          <w:sz w:val="20"/>
          <w:lang w:val="nl-NL"/>
        </w:rPr>
        <w:t xml:space="preserve">Per ploeg kunnen een </w:t>
      </w:r>
      <w:proofErr w:type="spellStart"/>
      <w:r w:rsidRPr="001F4C75">
        <w:rPr>
          <w:rStyle w:val="InitialStyle"/>
          <w:rFonts w:ascii="Arial" w:hAnsi="Arial" w:cs="Arial"/>
          <w:sz w:val="20"/>
          <w:lang w:val="nl-NL"/>
        </w:rPr>
        <w:t>vt-rijder</w:t>
      </w:r>
      <w:proofErr w:type="spellEnd"/>
      <w:r w:rsidRPr="001F4C75">
        <w:rPr>
          <w:rStyle w:val="InitialStyle"/>
          <w:rFonts w:ascii="Arial" w:hAnsi="Arial" w:cs="Arial"/>
          <w:sz w:val="20"/>
          <w:lang w:val="nl-NL"/>
        </w:rPr>
        <w:t xml:space="preserve"> en /of een controleur eenmaal per zes weken vanuit de avonddienst worden gewisseld naar een dienst die tussen 14.00 uur en 22.00 uur ligt, met een pauze van een half uur. - 18.00 uur tot 18.30 uur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Deze dienst kan van maandag tot en met vrijdag worden verricht en geldt alleen voor autobelading.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6.</w:t>
      </w:r>
      <w:r w:rsidRPr="001F4C75">
        <w:rPr>
          <w:rStyle w:val="InitialStyle"/>
          <w:rFonts w:ascii="Arial" w:hAnsi="Arial" w:cs="Arial"/>
          <w:sz w:val="20"/>
          <w:lang w:val="nl-NL"/>
        </w:rPr>
        <w:tab/>
        <w:t>Rusttijden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rPr>
          <w:rStyle w:val="InitialStyle"/>
          <w:rFonts w:ascii="Arial" w:hAnsi="Arial" w:cs="Arial"/>
          <w:sz w:val="20"/>
          <w:lang w:val="nl-NL"/>
        </w:rPr>
      </w:pPr>
      <w:r w:rsidRPr="001F4C75">
        <w:rPr>
          <w:rStyle w:val="InitialStyle"/>
          <w:rFonts w:ascii="Arial" w:hAnsi="Arial" w:cs="Arial"/>
          <w:sz w:val="20"/>
          <w:lang w:val="nl-NL"/>
        </w:rPr>
        <w:t>De rusttijd tussen twee diensten dient tenminste 12 uur te bedragen. De rusttijd tussen twee nachtdiensten of een nachtdienst en een avonddienst kan 10 uur bedragen.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jc w:val="both"/>
        <w:rPr>
          <w:rStyle w:val="InitialStyle"/>
          <w:rFonts w:ascii="Arial" w:hAnsi="Arial" w:cs="Arial"/>
          <w:sz w:val="20"/>
          <w:lang w:val="nl-NL"/>
        </w:rPr>
      </w:pPr>
      <w:r w:rsidRPr="001F4C75">
        <w:rPr>
          <w:rStyle w:val="InitialStyle"/>
          <w:rFonts w:ascii="Arial" w:hAnsi="Arial" w:cs="Arial"/>
          <w:sz w:val="20"/>
          <w:lang w:val="nl-NL"/>
        </w:rPr>
        <w:tab/>
        <w:t>De rusttijd na een middagdienst waarbij is gewisseld uit de dagdienst zal 11 ¾ uur bedragen.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7.</w:t>
      </w:r>
      <w:r w:rsidRPr="001F4C75">
        <w:rPr>
          <w:rStyle w:val="InitialStyle"/>
          <w:rFonts w:ascii="Arial" w:hAnsi="Arial" w:cs="Arial"/>
          <w:sz w:val="20"/>
          <w:lang w:val="nl-NL"/>
        </w:rPr>
        <w:tab/>
        <w:t>Lunchpauze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rPr>
          <w:rStyle w:val="InitialStyle"/>
          <w:rFonts w:ascii="Arial" w:hAnsi="Arial" w:cs="Arial"/>
          <w:sz w:val="20"/>
          <w:lang w:val="nl-NL"/>
        </w:rPr>
      </w:pPr>
      <w:r w:rsidRPr="001F4C75">
        <w:rPr>
          <w:rStyle w:val="InitialStyle"/>
          <w:rFonts w:ascii="Arial" w:hAnsi="Arial" w:cs="Arial"/>
          <w:sz w:val="20"/>
          <w:lang w:val="nl-NL"/>
        </w:rPr>
        <w:t>Normaal zal het werk ‘s middags gedurende een ½ uur worden onderbroken om de werknemers de gelegenheid tot lunchen te geven.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8.</w:t>
      </w:r>
      <w:r w:rsidRPr="001F4C75">
        <w:rPr>
          <w:rStyle w:val="InitialStyle"/>
          <w:rFonts w:ascii="Arial" w:hAnsi="Arial" w:cs="Arial"/>
          <w:sz w:val="20"/>
          <w:lang w:val="nl-NL"/>
        </w:rPr>
        <w:tab/>
        <w:t>Arbeidstijden per dienst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ab/>
        <w:t>Dagdienst</w:t>
      </w:r>
      <w:r w:rsidRPr="001F4C75">
        <w:rPr>
          <w:rStyle w:val="InitialStyle"/>
          <w:rFonts w:ascii="Arial" w:hAnsi="Arial" w:cs="Arial"/>
          <w:sz w:val="20"/>
          <w:lang w:val="nl-NL"/>
        </w:rPr>
        <w:tab/>
      </w:r>
      <w:r w:rsidRPr="001F4C75">
        <w:rPr>
          <w:rStyle w:val="InitialStyle"/>
          <w:rFonts w:ascii="Arial" w:hAnsi="Arial" w:cs="Arial"/>
          <w:sz w:val="20"/>
          <w:lang w:val="nl-NL"/>
        </w:rPr>
        <w:tab/>
        <w:t>07.45 uur tot 09.30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09.45 uur tot 12.00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12.30 uur tot 16.00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ab/>
        <w:t>Avonddienst</w:t>
      </w:r>
      <w:r w:rsidRPr="001F4C75">
        <w:rPr>
          <w:rStyle w:val="InitialStyle"/>
          <w:rFonts w:ascii="Arial" w:hAnsi="Arial" w:cs="Arial"/>
          <w:sz w:val="20"/>
          <w:lang w:val="nl-NL"/>
        </w:rPr>
        <w:tab/>
        <w:t>in twee taken gesplitst: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16.00 uur tot 20.00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20.30 uur tot 24.00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xml:space="preserve">In de twee weken dagdienst kan </w:t>
      </w:r>
      <w:proofErr w:type="spellStart"/>
      <w:r w:rsidRPr="001F4C75">
        <w:rPr>
          <w:rStyle w:val="InitialStyle"/>
          <w:rFonts w:ascii="Arial" w:hAnsi="Arial" w:cs="Arial"/>
          <w:sz w:val="20"/>
          <w:lang w:val="nl-NL"/>
        </w:rPr>
        <w:t>éénmaal</w:t>
      </w:r>
      <w:proofErr w:type="spellEnd"/>
      <w:r w:rsidRPr="001F4C75">
        <w:rPr>
          <w:rStyle w:val="InitialStyle"/>
          <w:rFonts w:ascii="Arial" w:hAnsi="Arial" w:cs="Arial"/>
          <w:sz w:val="20"/>
          <w:lang w:val="nl-NL"/>
        </w:rPr>
        <w:t xml:space="preserve"> gewisseld worden naar de zgn.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vroege dagdienst“ en /of terug.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Deze dagdienst loopt van: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06.00 uur tot 09.00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09.15 uur tot 12.00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12.30 uur tot 14.15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Voor de uren van 06.00 uur tot 07.45 uur wordt een toeslag van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0.197 % van het basismaandsalaris per uur betaald.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Nachtdienst  is in twee taken gesplitst:</w:t>
      </w:r>
    </w:p>
    <w:p w:rsidR="00741031" w:rsidRPr="001F4C75" w:rsidRDefault="00741031"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22.00 uur tot 02.00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02.30 uur tot 06.00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jc w:val="both"/>
        <w:rPr>
          <w:rStyle w:val="InitialStyle"/>
          <w:rFonts w:ascii="Arial" w:hAnsi="Arial" w:cs="Arial"/>
          <w:sz w:val="20"/>
          <w:lang w:val="nl-NL"/>
        </w:rPr>
      </w:pPr>
      <w:r w:rsidRPr="001F4C75">
        <w:rPr>
          <w:rStyle w:val="InitialStyle"/>
          <w:rFonts w:ascii="Arial" w:hAnsi="Arial" w:cs="Arial"/>
          <w:sz w:val="20"/>
          <w:lang w:val="nl-NL"/>
        </w:rPr>
        <w:t>Voor werken in de nachtdienst wordt als compensatie voor de schemawisseling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jc w:val="both"/>
        <w:rPr>
          <w:rStyle w:val="InitialStyle"/>
          <w:rFonts w:ascii="Arial" w:hAnsi="Arial" w:cs="Arial"/>
          <w:sz w:val="20"/>
          <w:lang w:val="nl-NL"/>
        </w:rPr>
      </w:pPr>
      <w:r w:rsidRPr="001F4C75">
        <w:rPr>
          <w:rStyle w:val="InitialStyle"/>
          <w:rFonts w:ascii="Arial" w:hAnsi="Arial" w:cs="Arial"/>
          <w:sz w:val="20"/>
          <w:lang w:val="nl-NL"/>
        </w:rPr>
        <w:t>2 overuren à 0,772 % van het basismaandsalaris extra uitgekeerd. Bovendien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jc w:val="both"/>
        <w:rPr>
          <w:rStyle w:val="InitialStyle"/>
          <w:rFonts w:ascii="Arial" w:hAnsi="Arial" w:cs="Arial"/>
          <w:sz w:val="20"/>
          <w:lang w:val="nl-NL"/>
        </w:rPr>
      </w:pPr>
      <w:r w:rsidRPr="001F4C75">
        <w:rPr>
          <w:rStyle w:val="InitialStyle"/>
          <w:rFonts w:ascii="Arial" w:hAnsi="Arial" w:cs="Arial"/>
          <w:sz w:val="20"/>
          <w:lang w:val="nl-NL"/>
        </w:rPr>
        <w:t xml:space="preserve">wordt voor elke vier gewerkte nachtdiensten een compensatiedag toegekend.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Deze compensatiedag kan naar keus worden uitbetaald.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jc w:val="both"/>
        <w:rPr>
          <w:rStyle w:val="InitialStyle"/>
          <w:rFonts w:ascii="Arial" w:hAnsi="Arial" w:cs="Arial"/>
          <w:sz w:val="20"/>
          <w:lang w:val="nl-NL"/>
        </w:rPr>
      </w:pPr>
      <w:r w:rsidRPr="001F4C75">
        <w:rPr>
          <w:rStyle w:val="InitialStyle"/>
          <w:rFonts w:ascii="Arial" w:hAnsi="Arial" w:cs="Arial"/>
          <w:sz w:val="20"/>
          <w:lang w:val="nl-NL"/>
        </w:rPr>
        <w:t>De werknemers die op vrijdag werkzaam zijn geweest in de nachtdienst zullen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jc w:val="both"/>
        <w:rPr>
          <w:rStyle w:val="InitialStyle"/>
          <w:rFonts w:ascii="Arial" w:hAnsi="Arial" w:cs="Arial"/>
          <w:sz w:val="20"/>
          <w:lang w:val="nl-NL"/>
        </w:rPr>
      </w:pPr>
      <w:r w:rsidRPr="001F4C75">
        <w:rPr>
          <w:rStyle w:val="InitialStyle"/>
          <w:rFonts w:ascii="Arial" w:hAnsi="Arial" w:cs="Arial"/>
          <w:sz w:val="20"/>
          <w:lang w:val="nl-NL"/>
        </w:rPr>
        <w:t>op de maandag volgend hierop een aanvangstijd hebben van ten vroegste 07.45</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jc w:val="both"/>
        <w:rPr>
          <w:rStyle w:val="InitialStyle"/>
          <w:rFonts w:ascii="Arial" w:hAnsi="Arial" w:cs="Arial"/>
          <w:sz w:val="20"/>
          <w:lang w:val="nl-NL"/>
        </w:rPr>
      </w:pPr>
      <w:r w:rsidRPr="001F4C75">
        <w:rPr>
          <w:rStyle w:val="InitialStyle"/>
          <w:rFonts w:ascii="Arial" w:hAnsi="Arial" w:cs="Arial"/>
          <w:sz w:val="20"/>
          <w:lang w:val="nl-NL"/>
        </w:rPr>
        <w:t xml:space="preserve">uur.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Middagdienst  is in twee taken gesplitst:</w:t>
      </w:r>
    </w:p>
    <w:p w:rsidR="00741031" w:rsidRPr="001F4C75" w:rsidRDefault="00741031"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14.15 uur tot 18.00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18.30 uur tot 22.00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Voor de uren van 16.00 uur tot 22.00 uur wordt een toeslag van0,197 % van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het basismaandsalaris per uur betaald.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jc w:val="both"/>
        <w:rPr>
          <w:rStyle w:val="InitialStyle"/>
          <w:rFonts w:ascii="Arial" w:hAnsi="Arial" w:cs="Arial"/>
          <w:sz w:val="20"/>
          <w:lang w:val="nl-NL"/>
        </w:rPr>
      </w:pPr>
      <w:r w:rsidRPr="001F4C75">
        <w:rPr>
          <w:rStyle w:val="InitialStyle"/>
          <w:rFonts w:ascii="Arial" w:hAnsi="Arial" w:cs="Arial"/>
          <w:sz w:val="20"/>
          <w:lang w:val="nl-NL"/>
        </w:rPr>
        <w:t>Voor het werken in de middagdienst wordt als compensatie voor de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jc w:val="both"/>
        <w:rPr>
          <w:rStyle w:val="InitialStyle"/>
          <w:rFonts w:ascii="Arial" w:hAnsi="Arial" w:cs="Arial"/>
          <w:sz w:val="20"/>
          <w:lang w:val="nl-NL"/>
        </w:rPr>
      </w:pPr>
      <w:r w:rsidRPr="001F4C75">
        <w:rPr>
          <w:rStyle w:val="InitialStyle"/>
          <w:rFonts w:ascii="Arial" w:hAnsi="Arial" w:cs="Arial"/>
          <w:sz w:val="20"/>
          <w:lang w:val="nl-NL"/>
        </w:rPr>
        <w:t>schemawisseling 1 overuur à 0,772 % van het basismaandsalaris extra</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jc w:val="both"/>
        <w:rPr>
          <w:rStyle w:val="InitialStyle"/>
          <w:rFonts w:ascii="Arial" w:hAnsi="Arial" w:cs="Arial"/>
          <w:sz w:val="20"/>
          <w:lang w:val="nl-NL"/>
        </w:rPr>
      </w:pPr>
      <w:r w:rsidRPr="001F4C75">
        <w:rPr>
          <w:rStyle w:val="InitialStyle"/>
          <w:rFonts w:ascii="Arial" w:hAnsi="Arial" w:cs="Arial"/>
          <w:sz w:val="20"/>
          <w:lang w:val="nl-NL"/>
        </w:rPr>
        <w:t>uitgekeerd. Voorts een extra uur tijd voor tijd. Dit compensatie-uur kan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jc w:val="both"/>
        <w:rPr>
          <w:rStyle w:val="InitialStyle"/>
          <w:rFonts w:ascii="Arial" w:hAnsi="Arial" w:cs="Arial"/>
          <w:sz w:val="20"/>
          <w:lang w:val="nl-NL"/>
        </w:rPr>
      </w:pPr>
      <w:r w:rsidRPr="001F4C75">
        <w:rPr>
          <w:rStyle w:val="InitialStyle"/>
          <w:rFonts w:ascii="Arial" w:hAnsi="Arial" w:cs="Arial"/>
          <w:sz w:val="20"/>
          <w:lang w:val="nl-NL"/>
        </w:rPr>
        <w:t>naar keus worden uitbetaald à 0,469 % van het basismaandsalaris.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roofErr w:type="spellStart"/>
      <w:r w:rsidRPr="001F4C75">
        <w:rPr>
          <w:rStyle w:val="InitialStyle"/>
          <w:rFonts w:ascii="Arial" w:hAnsi="Arial" w:cs="Arial"/>
          <w:sz w:val="20"/>
          <w:lang w:val="nl-NL"/>
        </w:rPr>
        <w:t>Middag-avonddienst</w:t>
      </w:r>
      <w:proofErr w:type="spellEnd"/>
      <w:r w:rsidRPr="001F4C75">
        <w:rPr>
          <w:rStyle w:val="InitialStyle"/>
          <w:rFonts w:ascii="Arial" w:hAnsi="Arial" w:cs="Arial"/>
          <w:sz w:val="20"/>
          <w:lang w:val="nl-NL"/>
        </w:rPr>
        <w:t xml:space="preserve"> - A - is in twee taken gesplitst:</w:t>
      </w:r>
    </w:p>
    <w:p w:rsidR="00741031" w:rsidRPr="001F4C75" w:rsidRDefault="00741031"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14.00 uur tot 18.00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18.30 uur tot 22.00 uur</w:t>
      </w:r>
    </w:p>
    <w:p w:rsidR="00074466" w:rsidRDefault="00074466"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sz w:val="20"/>
          <w:lang w:val="nl-NL"/>
        </w:rPr>
      </w:pPr>
    </w:p>
    <w:p w:rsidR="00074466" w:rsidRPr="00065324" w:rsidRDefault="00074466" w:rsidP="00074466">
      <w:pPr>
        <w:rPr>
          <w:rFonts w:cs="Arial"/>
          <w:szCs w:val="20"/>
          <w:lang w:val="nl-NL" w:eastAsia="nl-NL"/>
        </w:rPr>
      </w:pPr>
      <w:r w:rsidRPr="00065324">
        <w:rPr>
          <w:rFonts w:cs="Arial"/>
          <w:szCs w:val="20"/>
          <w:lang w:val="nl-NL" w:eastAsia="nl-NL"/>
        </w:rPr>
        <w:t xml:space="preserve">Partijen zijn overeengekomen dat </w:t>
      </w:r>
      <w:r w:rsidR="00AD687E" w:rsidRPr="00B613E4">
        <w:rPr>
          <w:rFonts w:cs="Arial"/>
          <w:szCs w:val="20"/>
          <w:lang w:val="nl-NL" w:eastAsia="nl-NL"/>
        </w:rPr>
        <w:t xml:space="preserve">medewerkers </w:t>
      </w:r>
      <w:r w:rsidRPr="00B613E4">
        <w:rPr>
          <w:rFonts w:cs="Arial"/>
          <w:szCs w:val="20"/>
          <w:lang w:val="nl-NL" w:eastAsia="nl-NL"/>
        </w:rPr>
        <w:t xml:space="preserve">die bij </w:t>
      </w:r>
      <w:proofErr w:type="spellStart"/>
      <w:r w:rsidRPr="00B613E4">
        <w:rPr>
          <w:rFonts w:cs="Arial"/>
          <w:szCs w:val="20"/>
          <w:lang w:val="nl-NL" w:eastAsia="nl-NL"/>
        </w:rPr>
        <w:t>Verbrugge</w:t>
      </w:r>
      <w:proofErr w:type="spellEnd"/>
      <w:r w:rsidRPr="00B613E4">
        <w:rPr>
          <w:rFonts w:cs="Arial"/>
          <w:szCs w:val="20"/>
          <w:lang w:val="nl-NL" w:eastAsia="nl-NL"/>
        </w:rPr>
        <w:t xml:space="preserve"> (VTT) in dienst </w:t>
      </w:r>
      <w:r w:rsidR="00B613E4" w:rsidRPr="00B613E4">
        <w:rPr>
          <w:rFonts w:cs="Arial"/>
          <w:szCs w:val="20"/>
          <w:lang w:val="nl-NL" w:eastAsia="nl-NL"/>
        </w:rPr>
        <w:t>treden na 1 april 2010</w:t>
      </w:r>
      <w:r w:rsidRPr="00B613E4">
        <w:rPr>
          <w:rFonts w:cs="Arial"/>
          <w:szCs w:val="20"/>
          <w:lang w:val="nl-NL" w:eastAsia="nl-NL"/>
        </w:rPr>
        <w:t xml:space="preserve">, in het zogeheten </w:t>
      </w:r>
      <w:proofErr w:type="spellStart"/>
      <w:r w:rsidRPr="00B613E4">
        <w:rPr>
          <w:rFonts w:cs="Arial"/>
          <w:szCs w:val="20"/>
          <w:lang w:val="nl-NL" w:eastAsia="nl-NL"/>
        </w:rPr>
        <w:t>dag-avondrooster</w:t>
      </w:r>
      <w:proofErr w:type="spellEnd"/>
      <w:r w:rsidRPr="00B613E4">
        <w:rPr>
          <w:rFonts w:cs="Arial"/>
          <w:szCs w:val="20"/>
          <w:lang w:val="nl-NL" w:eastAsia="nl-NL"/>
        </w:rPr>
        <w:t xml:space="preserve"> kan worden gewerkt, waarbij</w:t>
      </w:r>
      <w:r w:rsidRPr="00065324">
        <w:rPr>
          <w:rFonts w:cs="Arial"/>
          <w:szCs w:val="20"/>
          <w:lang w:val="nl-NL" w:eastAsia="nl-NL"/>
        </w:rPr>
        <w:t xml:space="preserve"> een toeslag van 10,9958% op het basismaandsalaris wordt betaald.</w:t>
      </w:r>
    </w:p>
    <w:p w:rsidR="00C719E3" w:rsidRDefault="00074466" w:rsidP="00074466">
      <w:pPr>
        <w:rPr>
          <w:rFonts w:cs="Arial"/>
          <w:szCs w:val="20"/>
          <w:lang w:val="nl-NL" w:eastAsia="nl-NL"/>
        </w:rPr>
      </w:pPr>
      <w:r w:rsidRPr="00065324">
        <w:rPr>
          <w:rFonts w:cs="Arial"/>
          <w:szCs w:val="20"/>
          <w:lang w:val="nl-NL" w:eastAsia="nl-NL"/>
        </w:rPr>
        <w:t>Voor deze groep werknemers geldt dat de dagdienst zowel van 07.45 uur tot 16.00 uur als van 06.00 uur tot 14.15 uur kan duren. In het laatste gev</w:t>
      </w:r>
      <w:r w:rsidR="00FA3C21">
        <w:rPr>
          <w:rFonts w:cs="Arial"/>
          <w:szCs w:val="20"/>
          <w:lang w:val="nl-NL" w:eastAsia="nl-NL"/>
        </w:rPr>
        <w:t>al wordt een extra toeslag van (</w:t>
      </w:r>
      <w:r w:rsidRPr="00065324">
        <w:rPr>
          <w:rFonts w:cs="Arial"/>
          <w:szCs w:val="20"/>
          <w:lang w:val="nl-NL" w:eastAsia="nl-NL"/>
        </w:rPr>
        <w:t xml:space="preserve">0,197% van het </w:t>
      </w:r>
    </w:p>
    <w:p w:rsidR="00074466" w:rsidRPr="00074466" w:rsidRDefault="00074466" w:rsidP="00074466">
      <w:pPr>
        <w:rPr>
          <w:rFonts w:cs="Arial"/>
          <w:szCs w:val="20"/>
          <w:lang w:val="nl-NL" w:eastAsia="nl-NL"/>
        </w:rPr>
      </w:pPr>
      <w:r w:rsidRPr="00065324">
        <w:rPr>
          <w:rFonts w:cs="Arial"/>
          <w:szCs w:val="20"/>
          <w:lang w:val="nl-NL" w:eastAsia="nl-NL"/>
        </w:rPr>
        <w:lastRenderedPageBreak/>
        <w:t>basismaandsalaris per uur vergoed</w:t>
      </w:r>
      <w:r w:rsidR="00FA3C21">
        <w:rPr>
          <w:rFonts w:cs="Arial"/>
          <w:szCs w:val="20"/>
          <w:lang w:val="nl-NL" w:eastAsia="nl-NL"/>
        </w:rPr>
        <w:t>)</w:t>
      </w:r>
      <w:r w:rsidRPr="00065324">
        <w:rPr>
          <w:rFonts w:cs="Arial"/>
          <w:szCs w:val="20"/>
          <w:lang w:val="nl-NL" w:eastAsia="nl-NL"/>
        </w:rPr>
        <w:t xml:space="preserve"> betaald voor de uren van 06.00 tot 07.45 uur.  De normale dagdienst loopt van 07.45 – 16.00 uur. Wanneer om planning technische redenen hiervan moet worden afgeweken en de dienst van 06.00 tot 14.15 uur wordt toegepast, vernemen werknemers dat uiterlijk één week van tevoren. Hierbij zal rekening worden gehouden met persoonlijke voorkeur. Bij te late kennisgeving hebben de betrokkenen het recht om de dienst niet te verschuiven.</w:t>
      </w:r>
    </w:p>
    <w:p w:rsidR="00073AD6" w:rsidRDefault="00073AD6" w:rsidP="00C719E3">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073AD6" w:rsidRPr="0021126C" w:rsidRDefault="00073AD6" w:rsidP="00073AD6">
      <w:pPr>
        <w:spacing w:line="280" w:lineRule="exact"/>
        <w:rPr>
          <w:lang w:val="nl-NL"/>
        </w:rPr>
      </w:pPr>
      <w:r w:rsidRPr="0021126C">
        <w:rPr>
          <w:lang w:val="nl-NL"/>
        </w:rPr>
        <w:t>Klosdien</w:t>
      </w:r>
      <w:r w:rsidR="0021126C" w:rsidRPr="0021126C">
        <w:rPr>
          <w:lang w:val="nl-NL"/>
        </w:rPr>
        <w:t>sten, en wisseling van diensten</w:t>
      </w:r>
      <w:r w:rsidRPr="0021126C">
        <w:rPr>
          <w:lang w:val="nl-NL"/>
        </w:rPr>
        <w:t>, worden in beginsel, bijzondere omstandigheden daargelaten, uiterlijk 24 uur van tevoren aangezegd.</w:t>
      </w:r>
    </w:p>
    <w:p w:rsidR="00073AD6" w:rsidRPr="0021126C" w:rsidRDefault="00073AD6" w:rsidP="00073AD6">
      <w:pPr>
        <w:spacing w:line="280" w:lineRule="exact"/>
        <w:rPr>
          <w:lang w:val="nl-NL"/>
        </w:rPr>
      </w:pPr>
    </w:p>
    <w:p w:rsidR="00073AD6" w:rsidRPr="00073AD6" w:rsidRDefault="00073AD6" w:rsidP="00073AD6">
      <w:pPr>
        <w:spacing w:line="280" w:lineRule="exact"/>
        <w:rPr>
          <w:lang w:val="nl-NL"/>
        </w:rPr>
      </w:pPr>
      <w:r w:rsidRPr="0021126C">
        <w:rPr>
          <w:lang w:val="nl-NL"/>
        </w:rPr>
        <w:t>Werknemers in de bulk krijgen op warme dagen en bij extra stoffige lading voldoende gelegenheid om iets te drinken. Eén en ander geschiedt in overleg met de OPL/ploegleider.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sz w:val="20"/>
          <w:lang w:val="nl-NL"/>
        </w:rPr>
      </w:pPr>
      <w:r w:rsidRPr="001F4C75">
        <w:rPr>
          <w:rStyle w:val="InitialStyle"/>
          <w:rFonts w:ascii="Arial" w:hAnsi="Arial" w:cs="Arial"/>
          <w:b/>
          <w:bCs/>
          <w:sz w:val="20"/>
          <w:lang w:val="nl-NL"/>
        </w:rPr>
        <w:t>b.  Ploegsterkte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ploegsterkte wordt bepaald door: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
        <w:rPr>
          <w:rStyle w:val="InitialStyle"/>
          <w:rFonts w:ascii="Arial" w:hAnsi="Arial" w:cs="Arial"/>
          <w:sz w:val="20"/>
          <w:lang w:val="nl-NL"/>
        </w:rPr>
      </w:pPr>
    </w:p>
    <w:p w:rsidR="005C414A" w:rsidRPr="001F4C75" w:rsidRDefault="005C414A" w:rsidP="00FF5565">
      <w:pPr>
        <w:pStyle w:val="DefaultText"/>
        <w:numPr>
          <w:ilvl w:val="0"/>
          <w:numId w:val="7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veiligheidsoverwegingen</w:t>
      </w:r>
    </w:p>
    <w:p w:rsidR="005C414A" w:rsidRPr="001F4C75" w:rsidRDefault="005C414A" w:rsidP="00FF5565">
      <w:pPr>
        <w:pStyle w:val="DefaultText"/>
        <w:numPr>
          <w:ilvl w:val="0"/>
          <w:numId w:val="7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het type van het zeeschip, de aard van de lading en de te verrichten werkzaamheden</w:t>
      </w:r>
    </w:p>
    <w:p w:rsidR="005C414A" w:rsidRPr="001F4C75" w:rsidRDefault="005C414A" w:rsidP="00FF5565">
      <w:pPr>
        <w:pStyle w:val="DefaultText"/>
        <w:numPr>
          <w:ilvl w:val="0"/>
          <w:numId w:val="7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beschikbare hulpmiddelen, resp. de toegepaste mechanisatie</w:t>
      </w:r>
    </w:p>
    <w:p w:rsidR="005C414A" w:rsidRPr="001F4C75" w:rsidRDefault="005C414A" w:rsidP="00FF5565">
      <w:pPr>
        <w:pStyle w:val="DefaultText"/>
        <w:numPr>
          <w:ilvl w:val="0"/>
          <w:numId w:val="7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plaats waarin /waaruit de goederen moeten worden verwerkt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xml:space="preserve">Een vaste omschrijving van de ploegsterkte voor ieder afzonderlijk geval is op grond van het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bovenstaande door partijen betrokken bij de CAO niet te geven. Indien bepaalde werkomstandig-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heden daartoe aanleiding geven kan met betrekking tot de ploegsterkte door afdelingsleiding en HR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xml:space="preserve">van gedachten worden gewisseld met de </w:t>
      </w:r>
      <w:proofErr w:type="spellStart"/>
      <w:r w:rsidRPr="001F4C75">
        <w:rPr>
          <w:rStyle w:val="InitialStyle"/>
          <w:rFonts w:ascii="Arial" w:hAnsi="Arial" w:cs="Arial"/>
          <w:sz w:val="20"/>
          <w:lang w:val="nl-NL"/>
        </w:rPr>
        <w:t>VGWM-commissie</w:t>
      </w:r>
      <w:proofErr w:type="spellEnd"/>
      <w:r w:rsidRPr="001F4C75">
        <w:rPr>
          <w:rStyle w:val="InitialStyle"/>
          <w:rFonts w:ascii="Arial" w:hAnsi="Arial" w:cs="Arial"/>
          <w:sz w:val="20"/>
          <w:lang w:val="nl-NL"/>
        </w:rPr>
        <w:t>, eventueel aangevuld met een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afgevaardigde van het afdelingsbestuur.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color w:val="FF0000"/>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Voorbeelden van ploegsterkte </w:t>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 xml:space="preserve">               Terminalwerkers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w:t>
      </w:r>
      <w:r w:rsidRPr="001F4C75">
        <w:rPr>
          <w:rStyle w:val="InitialStyle"/>
          <w:rFonts w:ascii="Arial" w:hAnsi="Arial" w:cs="Arial"/>
          <w:sz w:val="20"/>
          <w:lang w:val="nl-NL"/>
        </w:rPr>
        <w:tab/>
        <w:t>Cellulose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Bij het werken met een groot juk</w:t>
      </w:r>
      <w:r w:rsidRPr="001F4C75">
        <w:rPr>
          <w:rStyle w:val="InitialStyle"/>
          <w:rFonts w:ascii="Arial" w:hAnsi="Arial" w:cs="Arial"/>
          <w:sz w:val="20"/>
          <w:lang w:val="nl-NL"/>
        </w:rPr>
        <w:tab/>
        <w:t xml:space="preserve"> (meer dan 4 units)</w:t>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3 man</w:t>
      </w:r>
    </w:p>
    <w:p w:rsidR="005C414A" w:rsidRPr="00AD7CE8" w:rsidRDefault="005C414A" w:rsidP="007F561D">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trike/>
          <w:sz w:val="20"/>
          <w:lang w:val="nl-NL"/>
        </w:rPr>
      </w:pPr>
    </w:p>
    <w:p w:rsidR="005C414A" w:rsidRPr="00AD7CE8"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trike/>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c.</w:t>
      </w:r>
      <w:r w:rsidRPr="001F4C75">
        <w:rPr>
          <w:rStyle w:val="InitialStyle"/>
          <w:rFonts w:ascii="Arial" w:hAnsi="Arial" w:cs="Arial"/>
          <w:sz w:val="20"/>
          <w:lang w:val="nl-NL"/>
        </w:rPr>
        <w:tab/>
        <w:t>Bulkgoederen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Trimwerk binnenboord</w:t>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2 man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Schoonmaken in- uitgaande lijnen</w:t>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2 man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w:t>
      </w:r>
      <w:r w:rsidRPr="001F4C75">
        <w:rPr>
          <w:rStyle w:val="InitialStyle"/>
          <w:rFonts w:ascii="Arial" w:hAnsi="Arial" w:cs="Arial"/>
          <w:sz w:val="20"/>
          <w:lang w:val="nl-NL"/>
        </w:rPr>
        <w:tab/>
        <w:t xml:space="preserve">Stukgoed / </w:t>
      </w:r>
      <w:proofErr w:type="spellStart"/>
      <w:r w:rsidRPr="001F4C75">
        <w:rPr>
          <w:rStyle w:val="InitialStyle"/>
          <w:rFonts w:ascii="Arial" w:hAnsi="Arial" w:cs="Arial"/>
          <w:sz w:val="20"/>
          <w:lang w:val="nl-NL"/>
        </w:rPr>
        <w:t>Lashen</w:t>
      </w:r>
      <w:proofErr w:type="spellEnd"/>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Sjorren en losmaken van stukgoedlading / trailers</w:t>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2 man</w:t>
      </w:r>
    </w:p>
    <w:p w:rsidR="00741031" w:rsidRPr="001F4C75" w:rsidRDefault="00741031"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color w:val="FF0000"/>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b/>
          <w:sz w:val="20"/>
          <w:lang w:val="nl-NL"/>
        </w:rPr>
        <w:t>c.  Verrichtingen van andere werkzaamheden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1.</w:t>
      </w:r>
      <w:r w:rsidRPr="001F4C75">
        <w:rPr>
          <w:rStyle w:val="InitialStyle"/>
          <w:rFonts w:ascii="Arial" w:hAnsi="Arial" w:cs="Arial"/>
          <w:sz w:val="20"/>
          <w:lang w:val="nl-NL"/>
        </w:rPr>
        <w:tab/>
        <w:t>Gespecialiseerd werk</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Aan werknemers, vallende onder deze CAO, kunnen ook andere werkzaamheden worden opgedragen, die zijdelings verband houden met de functie, die zij in het bedrijf bekleden.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 xml:space="preserve">Hieronder te rekenen reparatie- en onderhoudswerkzaamheden,  assistentie hierbij aan kranen, schepladers, scheepsbeladers, mechanische revisies, terrein en </w:t>
      </w:r>
      <w:r w:rsidR="00FA3C21" w:rsidRPr="001F4C75">
        <w:rPr>
          <w:rStyle w:val="InitialStyle"/>
          <w:rFonts w:ascii="Arial" w:hAnsi="Arial" w:cs="Arial"/>
          <w:sz w:val="20"/>
          <w:lang w:val="nl-NL"/>
        </w:rPr>
        <w:t>terreinapparatuur</w:t>
      </w:r>
      <w:r w:rsidRPr="001F4C75">
        <w:rPr>
          <w:rStyle w:val="InitialStyle"/>
          <w:rFonts w:ascii="Arial" w:hAnsi="Arial" w:cs="Arial"/>
          <w:sz w:val="20"/>
          <w:lang w:val="nl-NL"/>
        </w:rPr>
        <w: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2.</w:t>
      </w:r>
      <w:r w:rsidRPr="001F4C75">
        <w:rPr>
          <w:rStyle w:val="InitialStyle"/>
          <w:rFonts w:ascii="Arial" w:hAnsi="Arial" w:cs="Arial"/>
          <w:sz w:val="20"/>
          <w:lang w:val="nl-NL"/>
        </w:rPr>
        <w:tab/>
        <w:t>Vrijstelling van bijzonder werk.</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Werknemers in het bezit van een medische verklaring zullen van de benoemde werkzaamheden worden vrijgesteld.</w:t>
      </w:r>
    </w:p>
    <w:p w:rsidR="00FA3C21" w:rsidRDefault="00FA3C21">
      <w:pPr>
        <w:rPr>
          <w:rStyle w:val="InitialStyle"/>
          <w:rFonts w:ascii="Arial" w:hAnsi="Arial" w:cs="Arial"/>
          <w:sz w:val="20"/>
          <w:szCs w:val="20"/>
          <w:lang w:val="nl-NL" w:eastAsia="nl-NL"/>
        </w:rPr>
      </w:pPr>
      <w:r>
        <w:rPr>
          <w:rStyle w:val="InitialStyle"/>
          <w:rFonts w:ascii="Arial" w:hAnsi="Arial" w:cs="Arial"/>
          <w:sz w:val="20"/>
          <w:lang w:val="nl-NL"/>
        </w:rPr>
        <w:br w:type="page"/>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b/>
          <w:sz w:val="20"/>
          <w:lang w:val="nl-NL"/>
        </w:rPr>
        <w:lastRenderedPageBreak/>
        <w:t>d.  Regeling bestellen/afbestellen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Bij werkzaamheden tijdens het weekend, waarbij bestelling vooraf dient plaats te vinden, geldt de volgende regeling: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1.</w:t>
      </w:r>
      <w:r w:rsidRPr="001F4C75">
        <w:rPr>
          <w:rStyle w:val="InitialStyle"/>
          <w:rFonts w:ascii="Arial" w:hAnsi="Arial" w:cs="Arial"/>
          <w:sz w:val="20"/>
          <w:lang w:val="nl-NL"/>
        </w:rPr>
        <w:tab/>
        <w:t>Bestelling dient op de voorafgaande vrijdag uiterlijk om 17.15 uur plaats te vinden met opgave voor hoelang wordt besteld.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5040" w:hanging="5040"/>
        <w:rPr>
          <w:rStyle w:val="InitialStyle"/>
          <w:rFonts w:ascii="Arial" w:hAnsi="Arial" w:cs="Arial"/>
          <w:sz w:val="20"/>
          <w:lang w:val="nl-NL"/>
        </w:rPr>
      </w:pPr>
      <w:r w:rsidRPr="001F4C75">
        <w:rPr>
          <w:rStyle w:val="InitialStyle"/>
          <w:rFonts w:ascii="Arial" w:hAnsi="Arial" w:cs="Arial"/>
          <w:sz w:val="20"/>
          <w:lang w:val="nl-NL"/>
        </w:rPr>
        <w:t>2.</w:t>
      </w:r>
      <w:r w:rsidRPr="001F4C75">
        <w:rPr>
          <w:rStyle w:val="InitialStyle"/>
          <w:rFonts w:ascii="Arial" w:hAnsi="Arial" w:cs="Arial"/>
          <w:sz w:val="20"/>
          <w:lang w:val="nl-NL"/>
        </w:rPr>
        <w:tab/>
        <w:t>afbestelling</w:t>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vergoeding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5040" w:hanging="5040"/>
        <w:rPr>
          <w:rStyle w:val="InitialStyle"/>
          <w:rFonts w:ascii="Arial" w:hAnsi="Arial" w:cs="Arial"/>
          <w:sz w:val="20"/>
          <w:lang w:val="nl-NL"/>
        </w:rPr>
      </w:pPr>
      <w:r w:rsidRPr="001F4C75">
        <w:rPr>
          <w:rStyle w:val="InitialStyle"/>
          <w:rFonts w:ascii="Arial" w:hAnsi="Arial" w:cs="Arial"/>
          <w:sz w:val="20"/>
          <w:lang w:val="nl-NL"/>
        </w:rPr>
        <w:tab/>
        <w:t xml:space="preserve">a. </w:t>
      </w:r>
      <w:r w:rsidRPr="001F4C75">
        <w:rPr>
          <w:rStyle w:val="InitialStyle"/>
          <w:rFonts w:ascii="Arial" w:hAnsi="Arial" w:cs="Arial"/>
          <w:sz w:val="20"/>
          <w:lang w:val="nl-NL"/>
        </w:rPr>
        <w:tab/>
        <w:t>afbestelling voor</w:t>
      </w:r>
      <w:r w:rsidRPr="001F4C75">
        <w:rPr>
          <w:rStyle w:val="InitialStyle"/>
          <w:rFonts w:ascii="Arial" w:hAnsi="Arial" w:cs="Arial"/>
          <w:sz w:val="20"/>
          <w:lang w:val="nl-NL"/>
        </w:rPr>
        <w:tab/>
      </w:r>
      <w:r w:rsidRPr="001F4C75">
        <w:rPr>
          <w:rStyle w:val="InitialStyle"/>
          <w:rFonts w:ascii="Arial" w:hAnsi="Arial" w:cs="Arial"/>
          <w:sz w:val="20"/>
          <w:lang w:val="nl-NL"/>
        </w:rPr>
        <w:tab/>
        <w:t>geen vergoeding.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5040" w:hanging="5040"/>
        <w:rPr>
          <w:rStyle w:val="InitialStyle"/>
          <w:rFonts w:ascii="Arial" w:hAnsi="Arial" w:cs="Arial"/>
          <w:b/>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vrijdag, 16.00 uur</w:t>
      </w:r>
      <w:r w:rsidRPr="001F4C75">
        <w:rPr>
          <w:rStyle w:val="InitialStyle"/>
          <w:rFonts w:ascii="Arial" w:hAnsi="Arial" w:cs="Arial"/>
          <w:sz w:val="20"/>
          <w:lang w:val="nl-NL"/>
        </w:rPr>
        <w:tab/>
      </w:r>
      <w:r w:rsidRPr="001F4C75">
        <w:rPr>
          <w:rStyle w:val="InitialStyle"/>
          <w:rFonts w:ascii="Arial" w:hAnsi="Arial" w:cs="Arial"/>
          <w:sz w:val="20"/>
          <w:lang w:val="nl-NL"/>
        </w:rPr>
        <w:tab/>
        <w:t xml:space="preserv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5040" w:hanging="5040"/>
        <w:rPr>
          <w:rStyle w:val="InitialStyle"/>
          <w:rFonts w:ascii="Arial" w:hAnsi="Arial" w:cs="Arial"/>
          <w:sz w:val="20"/>
          <w:lang w:val="nl-NL"/>
        </w:rPr>
      </w:pPr>
      <w:r w:rsidRPr="001F4C75">
        <w:rPr>
          <w:rStyle w:val="InitialStyle"/>
          <w:rFonts w:ascii="Arial" w:hAnsi="Arial" w:cs="Arial"/>
          <w:sz w:val="20"/>
          <w:lang w:val="nl-NL"/>
        </w:rPr>
        <w:tab/>
        <w:t xml:space="preserve">b. </w:t>
      </w:r>
      <w:r w:rsidRPr="001F4C75">
        <w:rPr>
          <w:rStyle w:val="InitialStyle"/>
          <w:rFonts w:ascii="Arial" w:hAnsi="Arial" w:cs="Arial"/>
          <w:sz w:val="20"/>
          <w:lang w:val="nl-NL"/>
        </w:rPr>
        <w:tab/>
        <w:t>afbestelling zonder</w:t>
      </w:r>
      <w:r w:rsidRPr="001F4C75">
        <w:rPr>
          <w:rStyle w:val="InitialStyle"/>
          <w:rFonts w:ascii="Arial" w:hAnsi="Arial" w:cs="Arial"/>
          <w:sz w:val="20"/>
          <w:lang w:val="nl-NL"/>
        </w:rPr>
        <w:tab/>
      </w:r>
      <w:r w:rsidRPr="001F4C75">
        <w:rPr>
          <w:rStyle w:val="InitialStyle"/>
          <w:rFonts w:ascii="Arial" w:hAnsi="Arial" w:cs="Arial"/>
          <w:sz w:val="20"/>
          <w:lang w:val="nl-NL"/>
        </w:rPr>
        <w:tab/>
        <w:t>4 uurlonen à 0,469 %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5040" w:hanging="5040"/>
        <w:rPr>
          <w:rStyle w:val="InitialStyle"/>
          <w:rFonts w:ascii="Arial" w:hAnsi="Arial" w:cs="Arial"/>
          <w:sz w:val="20"/>
          <w:lang w:val="nl-NL"/>
        </w:rPr>
      </w:pPr>
      <w:r w:rsidRPr="001F4C75">
        <w:rPr>
          <w:rStyle w:val="InitialStyle"/>
          <w:rFonts w:ascii="Arial" w:hAnsi="Arial" w:cs="Arial"/>
          <w:sz w:val="20"/>
          <w:lang w:val="nl-NL"/>
        </w:rPr>
        <w:tab/>
        <w:t xml:space="preserve">   </w:t>
      </w:r>
      <w:r w:rsidRPr="001F4C75">
        <w:rPr>
          <w:rStyle w:val="InitialStyle"/>
          <w:rFonts w:ascii="Arial" w:hAnsi="Arial" w:cs="Arial"/>
          <w:sz w:val="20"/>
          <w:lang w:val="nl-NL"/>
        </w:rPr>
        <w:tab/>
        <w:t>opkomen.</w:t>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 xml:space="preserve">van het basismaandsalaris. </w:t>
      </w:r>
    </w:p>
    <w:p w:rsidR="005C414A" w:rsidRPr="001F4C75" w:rsidRDefault="005C414A" w:rsidP="00741031">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ab/>
        <w:t>c.</w:t>
      </w:r>
      <w:r w:rsidRPr="001F4C75">
        <w:rPr>
          <w:rStyle w:val="InitialStyle"/>
          <w:rFonts w:ascii="Arial" w:hAnsi="Arial" w:cs="Arial"/>
          <w:sz w:val="20"/>
          <w:lang w:val="nl-NL"/>
        </w:rPr>
        <w:tab/>
        <w:t>opkomen en terugsturen</w:t>
      </w:r>
      <w:r w:rsidRPr="001F4C75">
        <w:rPr>
          <w:rStyle w:val="InitialStyle"/>
          <w:rFonts w:ascii="Arial" w:hAnsi="Arial" w:cs="Arial"/>
          <w:sz w:val="20"/>
          <w:lang w:val="nl-NL"/>
        </w:rPr>
        <w:tab/>
        <w:t>4 uurlonen à 0,575 % van het basis-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080"/>
        <w:rPr>
          <w:rStyle w:val="InitialStyle"/>
          <w:rFonts w:ascii="Arial" w:hAnsi="Arial" w:cs="Arial"/>
          <w:sz w:val="20"/>
          <w:lang w:val="nl-NL"/>
        </w:rPr>
      </w:pPr>
      <w:r w:rsidRPr="001F4C75">
        <w:rPr>
          <w:rStyle w:val="InitialStyle"/>
          <w:rFonts w:ascii="Arial" w:hAnsi="Arial" w:cs="Arial"/>
          <w:sz w:val="20"/>
          <w:lang w:val="nl-NL"/>
        </w:rPr>
        <w:tab/>
        <w:t>zonder dat  werkzaamheden</w:t>
      </w:r>
      <w:r w:rsidRPr="001F4C75">
        <w:rPr>
          <w:rStyle w:val="InitialStyle"/>
          <w:rFonts w:ascii="Arial" w:hAnsi="Arial" w:cs="Arial"/>
          <w:sz w:val="20"/>
          <w:lang w:val="nl-NL"/>
        </w:rPr>
        <w:tab/>
        <w:t xml:space="preserve">maandsalaris.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080"/>
        <w:rPr>
          <w:rStyle w:val="InitialStyle"/>
          <w:rFonts w:ascii="Arial" w:hAnsi="Arial" w:cs="Arial"/>
          <w:sz w:val="20"/>
          <w:lang w:val="nl-NL"/>
        </w:rPr>
      </w:pPr>
      <w:r w:rsidRPr="001F4C75">
        <w:rPr>
          <w:rStyle w:val="InitialStyle"/>
          <w:rFonts w:ascii="Arial" w:hAnsi="Arial" w:cs="Arial"/>
          <w:sz w:val="20"/>
          <w:lang w:val="nl-NL"/>
        </w:rPr>
        <w:tab/>
        <w:t>zijn verricht.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 xml:space="preserv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5040" w:hanging="5040"/>
        <w:rPr>
          <w:rStyle w:val="InitialStyle"/>
          <w:rFonts w:ascii="Arial" w:hAnsi="Arial" w:cs="Arial"/>
          <w:sz w:val="20"/>
          <w:lang w:val="nl-NL"/>
        </w:rPr>
      </w:pPr>
      <w:r w:rsidRPr="001F4C75">
        <w:rPr>
          <w:rStyle w:val="InitialStyle"/>
          <w:rFonts w:ascii="Arial" w:hAnsi="Arial" w:cs="Arial"/>
          <w:sz w:val="20"/>
          <w:lang w:val="nl-NL"/>
        </w:rPr>
        <w:tab/>
        <w:t xml:space="preserve">d. </w:t>
      </w:r>
      <w:r w:rsidRPr="001F4C75">
        <w:rPr>
          <w:rStyle w:val="InitialStyle"/>
          <w:rFonts w:ascii="Arial" w:hAnsi="Arial" w:cs="Arial"/>
          <w:sz w:val="20"/>
          <w:lang w:val="nl-NL"/>
        </w:rPr>
        <w:tab/>
        <w:t>opkomen en eerder</w:t>
      </w:r>
      <w:r w:rsidRPr="001F4C75">
        <w:rPr>
          <w:rStyle w:val="InitialStyle"/>
          <w:rFonts w:ascii="Arial" w:hAnsi="Arial" w:cs="Arial"/>
          <w:sz w:val="20"/>
          <w:lang w:val="nl-NL"/>
        </w:rPr>
        <w:tab/>
      </w:r>
      <w:r w:rsidRPr="001F4C75">
        <w:rPr>
          <w:rStyle w:val="InitialStyle"/>
          <w:rFonts w:ascii="Arial" w:hAnsi="Arial" w:cs="Arial"/>
          <w:sz w:val="20"/>
          <w:lang w:val="nl-NL"/>
        </w:rPr>
        <w:tab/>
        <w:t>volle bestelde tijd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5040" w:hanging="5040"/>
        <w:rPr>
          <w:rStyle w:val="InitialStyle"/>
          <w:rFonts w:ascii="Arial" w:hAnsi="Arial" w:cs="Arial"/>
          <w:sz w:val="20"/>
          <w:lang w:val="nl-NL"/>
        </w:rPr>
      </w:pPr>
      <w:r w:rsidRPr="001F4C75">
        <w:rPr>
          <w:rStyle w:val="InitialStyle"/>
          <w:rFonts w:ascii="Arial" w:hAnsi="Arial" w:cs="Arial"/>
          <w:sz w:val="20"/>
          <w:lang w:val="nl-NL"/>
        </w:rPr>
        <w:tab/>
        <w:t xml:space="preserve">   </w:t>
      </w:r>
      <w:r w:rsidRPr="001F4C75">
        <w:rPr>
          <w:rStyle w:val="InitialStyle"/>
          <w:rFonts w:ascii="Arial" w:hAnsi="Arial" w:cs="Arial"/>
          <w:sz w:val="20"/>
          <w:lang w:val="nl-NL"/>
        </w:rPr>
        <w:tab/>
        <w:t xml:space="preserve">naar huis met gedeelte </w:t>
      </w:r>
      <w:r w:rsidRPr="001F4C75">
        <w:rPr>
          <w:rStyle w:val="InitialStyle"/>
          <w:rFonts w:ascii="Arial" w:hAnsi="Arial" w:cs="Arial"/>
          <w:sz w:val="20"/>
          <w:lang w:val="nl-NL"/>
        </w:rPr>
        <w:tab/>
      </w:r>
      <w:r w:rsidRPr="001F4C75">
        <w:rPr>
          <w:rStyle w:val="InitialStyle"/>
          <w:rFonts w:ascii="Arial" w:hAnsi="Arial" w:cs="Arial"/>
          <w:sz w:val="20"/>
          <w:lang w:val="nl-NL"/>
        </w:rPr>
        <w:tab/>
        <w:t>Geldende overwerkvergoeding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5040" w:hanging="50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werken</w:t>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van het basismaandsalaris per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r>
    </w:p>
    <w:p w:rsidR="005C414A" w:rsidRDefault="005C414A" w:rsidP="00FA3C21">
      <w:pPr>
        <w:pStyle w:val="DefaultText"/>
        <w:numPr>
          <w:ilvl w:val="0"/>
          <w:numId w:val="1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De </w:t>
      </w:r>
      <w:proofErr w:type="spellStart"/>
      <w:r w:rsidRPr="001F4C75">
        <w:rPr>
          <w:rStyle w:val="InitialStyle"/>
          <w:rFonts w:ascii="Arial" w:hAnsi="Arial" w:cs="Arial"/>
          <w:sz w:val="20"/>
          <w:lang w:val="nl-NL"/>
        </w:rPr>
        <w:t>bestellings</w:t>
      </w:r>
      <w:proofErr w:type="spellEnd"/>
      <w:r w:rsidRPr="001F4C75">
        <w:rPr>
          <w:rStyle w:val="InitialStyle"/>
          <w:rFonts w:ascii="Arial" w:hAnsi="Arial" w:cs="Arial"/>
          <w:sz w:val="20"/>
          <w:lang w:val="nl-NL"/>
        </w:rPr>
        <w:t xml:space="preserve">- en </w:t>
      </w:r>
      <w:proofErr w:type="spellStart"/>
      <w:r w:rsidRPr="001F4C75">
        <w:rPr>
          <w:rStyle w:val="InitialStyle"/>
          <w:rFonts w:ascii="Arial" w:hAnsi="Arial" w:cs="Arial"/>
          <w:sz w:val="20"/>
          <w:lang w:val="nl-NL"/>
        </w:rPr>
        <w:t>afbestellingsregeling</w:t>
      </w:r>
      <w:proofErr w:type="spellEnd"/>
      <w:r w:rsidRPr="001F4C75">
        <w:rPr>
          <w:rStyle w:val="InitialStyle"/>
          <w:rFonts w:ascii="Arial" w:hAnsi="Arial" w:cs="Arial"/>
          <w:sz w:val="20"/>
          <w:lang w:val="nl-NL"/>
        </w:rPr>
        <w:t xml:space="preserve"> geldt afzonderlijk voor zaterdag en zondag.</w:t>
      </w:r>
    </w:p>
    <w:p w:rsidR="00741031" w:rsidRPr="001F4C75" w:rsidRDefault="00741031" w:rsidP="00741031">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b/>
          <w:sz w:val="20"/>
          <w:lang w:val="nl-NL"/>
        </w:rPr>
        <w:t>e.  Ploegwisseling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Aan de werknemers, die in verband met een ploegwisseling naar huis worden gestuurd, zal als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compensatie voor een wisseling 2 uurlonen à 0,469 % van het basismaandsalaris worden uitbetaald.</w:t>
      </w: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Deze regeling geldt slechts dan, indien hierdoor een normale arbeidsdag wordt onderbroken.</w:t>
      </w:r>
    </w:p>
    <w:p w:rsidR="00741031" w:rsidRPr="001F4C75" w:rsidRDefault="00741031"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b/>
          <w:sz w:val="20"/>
          <w:lang w:val="nl-NL"/>
        </w:rPr>
        <w:t>f.  Verlengen en verkorten van de arbeidstijd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620971"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1.</w:t>
      </w:r>
      <w:r w:rsidRPr="001F4C75">
        <w:rPr>
          <w:rStyle w:val="InitialStyle"/>
          <w:rFonts w:ascii="Arial" w:hAnsi="Arial" w:cs="Arial"/>
          <w:sz w:val="20"/>
          <w:lang w:val="nl-NL"/>
        </w:rPr>
        <w:tab/>
      </w:r>
      <w:r w:rsidR="00441B6D" w:rsidRPr="00B03014">
        <w:rPr>
          <w:rStyle w:val="InitialStyle"/>
          <w:rFonts w:ascii="Arial" w:hAnsi="Arial" w:cs="Arial"/>
          <w:sz w:val="20"/>
          <w:lang w:val="nl-NL"/>
        </w:rPr>
        <w:t xml:space="preserve">Aanvulling op artikel </w:t>
      </w:r>
      <w:r w:rsidR="00620971" w:rsidRPr="00B03014">
        <w:rPr>
          <w:rStyle w:val="InitialStyle"/>
          <w:rFonts w:ascii="Arial" w:hAnsi="Arial" w:cs="Arial"/>
          <w:sz w:val="20"/>
          <w:lang w:val="nl-NL"/>
        </w:rPr>
        <w:t>1.2.12</w:t>
      </w:r>
      <w:r w:rsidR="00441B6D" w:rsidRPr="00B03014">
        <w:rPr>
          <w:rStyle w:val="InitialStyle"/>
          <w:rFonts w:ascii="Arial" w:hAnsi="Arial" w:cs="Arial"/>
          <w:sz w:val="20"/>
          <w:lang w:val="nl-NL"/>
        </w:rPr>
        <w:t xml:space="preserve"> blz</w:t>
      </w:r>
      <w:r w:rsidR="00620971" w:rsidRPr="00B03014">
        <w:rPr>
          <w:rStyle w:val="InitialStyle"/>
          <w:rFonts w:ascii="Arial" w:hAnsi="Arial" w:cs="Arial"/>
          <w:sz w:val="20"/>
          <w:lang w:val="nl-NL"/>
        </w:rPr>
        <w:t>.</w:t>
      </w:r>
      <w:r w:rsidR="00441B6D" w:rsidRPr="00B03014">
        <w:rPr>
          <w:rStyle w:val="InitialStyle"/>
          <w:rFonts w:ascii="Arial" w:hAnsi="Arial" w:cs="Arial"/>
          <w:sz w:val="20"/>
          <w:lang w:val="nl-NL"/>
        </w:rPr>
        <w:t xml:space="preserve"> </w:t>
      </w:r>
      <w:r w:rsidR="00620971" w:rsidRPr="00B03014">
        <w:rPr>
          <w:rStyle w:val="InitialStyle"/>
          <w:rFonts w:ascii="Arial" w:hAnsi="Arial" w:cs="Arial"/>
          <w:sz w:val="20"/>
          <w:lang w:val="nl-NL"/>
        </w:rPr>
        <w:t xml:space="preserve">15 </w:t>
      </w:r>
      <w:r w:rsidR="00441B6D" w:rsidRPr="00B03014">
        <w:rPr>
          <w:rStyle w:val="InitialStyle"/>
          <w:rFonts w:ascii="Arial" w:hAnsi="Arial" w:cs="Arial"/>
          <w:sz w:val="20"/>
          <w:lang w:val="nl-NL"/>
        </w:rPr>
        <w:t>betreffende het</w:t>
      </w:r>
      <w:r w:rsidR="00441B6D" w:rsidRPr="00620971">
        <w:rPr>
          <w:rStyle w:val="InitialStyle"/>
          <w:rFonts w:ascii="Arial" w:hAnsi="Arial" w:cs="Arial"/>
          <w:sz w:val="20"/>
          <w:lang w:val="nl-NL"/>
        </w:rPr>
        <w:t xml:space="preserve"> verlengen van de dagtaak </w:t>
      </w:r>
      <w:r w:rsidR="00327B59" w:rsidRPr="00620971">
        <w:rPr>
          <w:rStyle w:val="InitialStyle"/>
          <w:rFonts w:ascii="Arial" w:hAnsi="Arial" w:cs="Arial"/>
          <w:sz w:val="20"/>
          <w:lang w:val="nl-NL"/>
        </w:rPr>
        <w:t xml:space="preserve">met 1 uur of </w:t>
      </w:r>
      <w:r w:rsidRPr="00620971">
        <w:rPr>
          <w:rStyle w:val="InitialStyle"/>
          <w:rFonts w:ascii="Arial" w:hAnsi="Arial" w:cs="Arial"/>
          <w:sz w:val="20"/>
          <w:lang w:val="nl-NL"/>
        </w:rPr>
        <w:t>1,5 uur te verlengen</w:t>
      </w:r>
      <w:r w:rsidR="00B03014">
        <w:rPr>
          <w:rStyle w:val="InitialStyle"/>
          <w:rFonts w:ascii="Arial" w:hAnsi="Arial" w:cs="Arial"/>
          <w:sz w:val="20"/>
          <w:lang w:val="nl-NL"/>
        </w:rPr>
        <w:t xml:space="preserve">, </w:t>
      </w:r>
      <w:r w:rsidRPr="00620971">
        <w:rPr>
          <w:rStyle w:val="InitialStyle"/>
          <w:rFonts w:ascii="Arial" w:hAnsi="Arial" w:cs="Arial"/>
          <w:sz w:val="20"/>
          <w:lang w:val="nl-NL"/>
        </w:rPr>
        <w:t>indien binnen die tijd afwerken mogelijk is:</w:t>
      </w:r>
    </w:p>
    <w:p w:rsidR="005C414A" w:rsidRPr="00620971" w:rsidRDefault="005C414A" w:rsidP="00FF5565">
      <w:pPr>
        <w:pStyle w:val="DefaultText"/>
        <w:numPr>
          <w:ilvl w:val="0"/>
          <w:numId w:val="5"/>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620971">
        <w:rPr>
          <w:rStyle w:val="InitialStyle"/>
          <w:rFonts w:ascii="Arial" w:hAnsi="Arial" w:cs="Arial"/>
          <w:sz w:val="20"/>
          <w:lang w:val="nl-NL"/>
        </w:rPr>
        <w:t xml:space="preserve">een zeeschip of binnenschip, zowel met beëindiging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rPr>
          <w:rStyle w:val="InitialStyle"/>
          <w:rFonts w:ascii="Arial" w:hAnsi="Arial" w:cs="Arial"/>
          <w:sz w:val="20"/>
          <w:lang w:val="nl-NL"/>
        </w:rPr>
      </w:pPr>
      <w:r w:rsidRPr="007F561D">
        <w:rPr>
          <w:rStyle w:val="InitialStyle"/>
          <w:rFonts w:ascii="Arial" w:hAnsi="Arial" w:cs="Arial"/>
          <w:sz w:val="20"/>
          <w:lang w:val="nl-NL"/>
        </w:rPr>
        <w:tab/>
        <w:t>van de lossing afzonderlijk, als voor belading.</w:t>
      </w:r>
      <w:r w:rsidRPr="001F4C75">
        <w:rPr>
          <w:rStyle w:val="InitialStyle"/>
          <w:rFonts w:ascii="Arial" w:hAnsi="Arial" w:cs="Arial"/>
          <w:sz w:val="20"/>
          <w:lang w:val="nl-NL"/>
        </w:rPr>
        <w:tab/>
        <w:t xml:space="preserv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b.</w:t>
      </w:r>
      <w:r w:rsidRPr="001F4C75">
        <w:rPr>
          <w:rStyle w:val="InitialStyle"/>
          <w:rFonts w:ascii="Arial" w:hAnsi="Arial" w:cs="Arial"/>
          <w:sz w:val="20"/>
          <w:lang w:val="nl-NL"/>
        </w:rPr>
        <w:tab/>
        <w:t>een partij, bestemd voor doorvoer met een op vertrek liggend schip.</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c.</w:t>
      </w:r>
      <w:r w:rsidRPr="001F4C75">
        <w:rPr>
          <w:rStyle w:val="InitialStyle"/>
          <w:rFonts w:ascii="Arial" w:hAnsi="Arial" w:cs="Arial"/>
          <w:sz w:val="20"/>
          <w:lang w:val="nl-NL"/>
        </w:rPr>
        <w:tab/>
        <w:t>of - machinale lossing van bulk - van een ruim.</w:t>
      </w:r>
    </w:p>
    <w:p w:rsidR="005C414A" w:rsidRPr="00242748" w:rsidRDefault="005C414A" w:rsidP="00242748">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0" w:hanging="7200"/>
        <w:rPr>
          <w:rStyle w:val="InitialStyle"/>
          <w:rFonts w:ascii="Arial" w:hAnsi="Arial" w:cs="Arial"/>
          <w:sz w:val="20"/>
          <w:lang w:val="nl-NL"/>
        </w:rPr>
      </w:pPr>
      <w:r w:rsidRPr="001F4C75">
        <w:rPr>
          <w:rStyle w:val="InitialStyle"/>
          <w:rFonts w:ascii="Arial" w:hAnsi="Arial" w:cs="Arial"/>
          <w:sz w:val="20"/>
          <w:lang w:val="nl-NL"/>
        </w:rPr>
        <w:tab/>
        <w:t>d.</w:t>
      </w:r>
      <w:r w:rsidRPr="001F4C75">
        <w:rPr>
          <w:rStyle w:val="InitialStyle"/>
          <w:rFonts w:ascii="Arial" w:hAnsi="Arial" w:cs="Arial"/>
          <w:sz w:val="20"/>
          <w:lang w:val="nl-NL"/>
        </w:rPr>
        <w:tab/>
        <w:t>een te beladen auto.</w:t>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2.</w:t>
      </w:r>
      <w:r w:rsidRPr="001F4C75">
        <w:rPr>
          <w:rStyle w:val="InitialStyle"/>
          <w:rFonts w:ascii="Arial" w:hAnsi="Arial" w:cs="Arial"/>
          <w:sz w:val="20"/>
          <w:lang w:val="nl-NL"/>
        </w:rPr>
        <w:tab/>
        <w:t>De leiding van de onderneming is bevoegd de arbeidsduur per etmaal, resp. per taak, c.q. de tweede avondtaak met ten hoogste 1 uur te verlengen voor werknemers belast met.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a.</w:t>
      </w:r>
      <w:r w:rsidRPr="001F4C75">
        <w:rPr>
          <w:rStyle w:val="InitialStyle"/>
          <w:rFonts w:ascii="Arial" w:hAnsi="Arial" w:cs="Arial"/>
          <w:sz w:val="20"/>
          <w:lang w:val="nl-NL"/>
        </w:rPr>
        <w:tab/>
        <w:t>het openen en dichtleggen van luiken.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b.</w:t>
      </w:r>
      <w:r w:rsidRPr="001F4C75">
        <w:rPr>
          <w:rStyle w:val="InitialStyle"/>
          <w:rFonts w:ascii="Arial" w:hAnsi="Arial" w:cs="Arial"/>
          <w:sz w:val="20"/>
          <w:lang w:val="nl-NL"/>
        </w:rPr>
        <w:tab/>
        <w:t xml:space="preserve">het gereedmaken en /of vervoeren van de voor werkzaamheden benodigde materialen.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c.</w:t>
      </w:r>
      <w:r w:rsidRPr="001F4C75">
        <w:rPr>
          <w:rStyle w:val="InitialStyle"/>
          <w:rFonts w:ascii="Arial" w:hAnsi="Arial" w:cs="Arial"/>
          <w:sz w:val="20"/>
          <w:lang w:val="nl-NL"/>
        </w:rPr>
        <w:tab/>
        <w:t>het afdekken van wagons ter bescherming van de lading.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3.</w:t>
      </w:r>
      <w:r w:rsidRPr="001F4C75">
        <w:rPr>
          <w:rStyle w:val="InitialStyle"/>
          <w:rFonts w:ascii="Arial" w:hAnsi="Arial" w:cs="Arial"/>
          <w:sz w:val="20"/>
          <w:lang w:val="nl-NL"/>
        </w:rPr>
        <w:tab/>
        <w:t>In geval door dezelfde werknemer twee aaneensluitende taken wordt gewerkt, is de leiding der onderneming gerechtigd de eerste taak met ten hoogste 1 uur te verlengen en daarmede de volgende taak te verkorten, of omgekeerd, de eerste taak met ten hoogste een ½ uur te verkorten en daarmede de volgende taak te verlengen. De ochtendtaak met ten hoogste ¾ uur verlengd worden, met overeenkomstige verkorting van de middagtaak.</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Verlenging/verkorting moet minimaal een kwartier van tevoren in overleg worden geregeld.</w:t>
      </w: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Verlenging van de arbeidstijd geldt alleen voor het object, waarvoor men vóór de verlenging is besteld.</w:t>
      </w:r>
    </w:p>
    <w:p w:rsidR="006113E9" w:rsidRDefault="006113E9"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Pr>
          <w:rStyle w:val="InitialStyle"/>
          <w:rFonts w:ascii="Arial" w:hAnsi="Arial" w:cs="Arial"/>
          <w:sz w:val="20"/>
          <w:lang w:val="nl-NL"/>
        </w:rPr>
        <w:tab/>
      </w:r>
    </w:p>
    <w:p w:rsidR="006113E9" w:rsidRPr="00441B6D" w:rsidRDefault="006113E9" w:rsidP="006113E9">
      <w:pPr>
        <w:rPr>
          <w:rFonts w:cs="Arial"/>
          <w:strike/>
          <w:szCs w:val="20"/>
          <w:lang w:val="nl-NL"/>
        </w:rPr>
      </w:pPr>
      <w:r w:rsidRPr="00065324">
        <w:rPr>
          <w:rFonts w:cs="Arial"/>
          <w:szCs w:val="20"/>
          <w:lang w:val="nl-NL"/>
        </w:rPr>
        <w:t xml:space="preserve">De werkgever zal er op toezien dat niet onnodig verlenging wordt aangezegd.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741031">
        <w:rPr>
          <w:rStyle w:val="InitialStyle"/>
          <w:rFonts w:ascii="Arial" w:hAnsi="Arial" w:cs="Arial"/>
          <w:b/>
          <w:sz w:val="20"/>
          <w:lang w:val="nl-NL"/>
        </w:rPr>
        <w:lastRenderedPageBreak/>
        <w:t>g.  Waarneming</w:t>
      </w:r>
      <w:r w:rsidRPr="001F4C75">
        <w:rPr>
          <w:rStyle w:val="InitialStyle"/>
          <w:rFonts w:ascii="Arial" w:hAnsi="Arial" w:cs="Arial"/>
          <w:b/>
          <w:sz w:val="20"/>
          <w:lang w:val="nl-NL"/>
        </w:rPr>
        <w:t xml:space="preserve"> hogere functie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08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Bij he</w:t>
      </w:r>
      <w:r w:rsidR="00242748">
        <w:rPr>
          <w:rStyle w:val="InitialStyle"/>
          <w:rFonts w:ascii="Arial" w:hAnsi="Arial" w:cs="Arial"/>
          <w:sz w:val="20"/>
          <w:lang w:val="nl-NL"/>
        </w:rPr>
        <w:t xml:space="preserve">t verrichten van werkzaamheden, </w:t>
      </w:r>
      <w:r w:rsidRPr="001F4C75">
        <w:rPr>
          <w:rStyle w:val="InitialStyle"/>
          <w:rFonts w:ascii="Arial" w:hAnsi="Arial" w:cs="Arial"/>
          <w:sz w:val="20"/>
          <w:lang w:val="nl-NL"/>
        </w:rPr>
        <w:t>die volgens de overeengekomen basismaandsalarissen hoger gehonoreerd worden dan de eigen functie, zal het verschil in salaris eventueel vermeerderd met nacht-/weekend toeslagen worden uitbetaald.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sz w:val="20"/>
          <w:lang w:val="nl-NL"/>
        </w:rPr>
        <w:t>Aan het verrichten van zulke werkzaamheden kan nimmer het recht op die functie worden ontleend.</w:t>
      </w:r>
    </w:p>
    <w:p w:rsidR="005C414A" w:rsidRPr="001F4C75" w:rsidRDefault="005C414A" w:rsidP="00741031">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
        <w:rPr>
          <w:rStyle w:val="InitialStyle"/>
          <w:rFonts w:ascii="Arial" w:hAnsi="Arial" w:cs="Arial"/>
          <w:sz w:val="20"/>
          <w:lang w:val="nl-NL"/>
        </w:rPr>
      </w:pPr>
    </w:p>
    <w:p w:rsidR="005C414A" w:rsidRPr="00741031" w:rsidRDefault="00741031" w:rsidP="00741031">
      <w:pPr>
        <w:pStyle w:val="Kop3"/>
        <w:rPr>
          <w:rStyle w:val="InitialStyle"/>
          <w:rFonts w:ascii="Arial" w:hAnsi="Arial"/>
          <w:b/>
          <w:sz w:val="22"/>
        </w:rPr>
      </w:pPr>
      <w:bookmarkStart w:id="130" w:name="_Toc418158574"/>
      <w:r w:rsidRPr="00741031">
        <w:rPr>
          <w:rStyle w:val="InitialStyle"/>
          <w:rFonts w:ascii="Arial" w:hAnsi="Arial"/>
          <w:b/>
          <w:sz w:val="22"/>
        </w:rPr>
        <w:t>2.2.</w:t>
      </w:r>
      <w:r w:rsidR="005C414A" w:rsidRPr="00741031">
        <w:rPr>
          <w:rStyle w:val="InitialStyle"/>
          <w:rFonts w:ascii="Arial" w:hAnsi="Arial"/>
          <w:b/>
          <w:sz w:val="22"/>
        </w:rPr>
        <w:t>2  O</w:t>
      </w:r>
      <w:r w:rsidRPr="00741031">
        <w:rPr>
          <w:rStyle w:val="InitialStyle"/>
          <w:rFonts w:ascii="Arial" w:hAnsi="Arial"/>
          <w:b/>
          <w:sz w:val="22"/>
        </w:rPr>
        <w:t>verwerk en toeslagen</w:t>
      </w:r>
      <w:bookmarkEnd w:id="130"/>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b/>
          <w:sz w:val="20"/>
          <w:lang w:val="nl-NL"/>
        </w:rPr>
        <w:t>a.  Overwerkpercentages en vergoedingen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Vergoeding voor overwerk, avond- en weekenduren.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De in de aanhef van dit artikel vermelde werkwijzen worden als volgt vergoed: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Werkdagen:</w:t>
      </w:r>
      <w:r w:rsidR="00242748">
        <w:rPr>
          <w:rStyle w:val="InitialStyle"/>
          <w:rFonts w:ascii="Arial" w:hAnsi="Arial" w:cs="Arial"/>
          <w:sz w:val="20"/>
          <w:lang w:val="nl-NL"/>
        </w:rPr>
        <w:t xml:space="preserve"> </w:t>
      </w:r>
      <w:r w:rsidRPr="001F4C75">
        <w:rPr>
          <w:rStyle w:val="InitialStyle"/>
          <w:rFonts w:ascii="Arial" w:hAnsi="Arial" w:cs="Arial"/>
          <w:sz w:val="20"/>
          <w:lang w:val="nl-NL"/>
        </w:rPr>
        <w:t>(maandag 06.00 uur tot zaterdag 06.00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b/>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Avondtoeslag:  van 16.00 uur tot 7.45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Voor de niet van het </w:t>
      </w:r>
      <w:proofErr w:type="spellStart"/>
      <w:r w:rsidRPr="001F4C75">
        <w:rPr>
          <w:rStyle w:val="InitialStyle"/>
          <w:rFonts w:ascii="Arial" w:hAnsi="Arial" w:cs="Arial"/>
          <w:sz w:val="20"/>
          <w:lang w:val="nl-NL"/>
        </w:rPr>
        <w:t>cyclusloondeel</w:t>
      </w:r>
      <w:proofErr w:type="spellEnd"/>
      <w:r w:rsidRPr="001F4C75">
        <w:rPr>
          <w:rStyle w:val="InitialStyle"/>
          <w:rFonts w:ascii="Arial" w:hAnsi="Arial" w:cs="Arial"/>
          <w:sz w:val="20"/>
          <w:lang w:val="nl-NL"/>
        </w:rPr>
        <w:t xml:space="preserve"> uitmakende toeslaguren wordt 0,197 % van het basismaandsalaris per uur vergoed.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 xml:space="preserve">Overwerk: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Na de normale dag-/avonddienst en extra uur voor werken in de nacht wordt 0,772 % van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het basismaandsalaris per uur vergoed.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Zaterdag</w:t>
      </w:r>
      <w:r w:rsidR="00242748">
        <w:rPr>
          <w:rStyle w:val="InitialStyle"/>
          <w:rFonts w:ascii="Arial" w:hAnsi="Arial" w:cs="Arial"/>
          <w:sz w:val="20"/>
          <w:lang w:val="nl-NL"/>
        </w:rPr>
        <w: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Van 06.00 uur tot 18.00 uur wordt 0,855 % van het basismaandsalaris per uur vergoed.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Zondag</w:t>
      </w:r>
      <w:r w:rsidR="00242748">
        <w:rPr>
          <w:rStyle w:val="InitialStyle"/>
          <w:rFonts w:ascii="Arial" w:hAnsi="Arial" w:cs="Arial"/>
          <w:sz w:val="20"/>
          <w:lang w:val="nl-NL"/>
        </w:rPr>
        <w: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Van zaterdag 18.00 uur tot maandag 06.00 uur wordt 1.032 % van het basismaandsalaris per uur</w:t>
      </w: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vergoed.</w:t>
      </w:r>
    </w:p>
    <w:p w:rsidR="00741031" w:rsidRPr="001F4C75" w:rsidRDefault="00741031"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FB336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b/>
          <w:sz w:val="20"/>
          <w:lang w:val="nl-NL"/>
        </w:rPr>
      </w:pPr>
      <w:r w:rsidRPr="00FB336A">
        <w:rPr>
          <w:rStyle w:val="InitialStyle"/>
          <w:rFonts w:ascii="Arial" w:hAnsi="Arial" w:cs="Arial"/>
          <w:b/>
          <w:sz w:val="20"/>
          <w:lang w:val="nl-NL"/>
        </w:rPr>
        <w:t>b.  Maaltijdvergoeding</w:t>
      </w:r>
    </w:p>
    <w:p w:rsidR="005C414A" w:rsidRPr="00FB336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Indien op, vrijwillige basis, meer dan 1,5 uur overwerk, aansluitend aan de normale arbeidsduur van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maandag t/m vrijdag, wordt verricht en deze uren vallen tussen 18.00 uur en 20.00 uur zal er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xml:space="preserve">aansluitend aan de werktijd door </w:t>
      </w:r>
      <w:proofErr w:type="spellStart"/>
      <w:r w:rsidRPr="001F4C75">
        <w:rPr>
          <w:rStyle w:val="InitialStyle"/>
          <w:rFonts w:ascii="Arial" w:hAnsi="Arial" w:cs="Arial"/>
          <w:sz w:val="20"/>
          <w:lang w:val="nl-NL"/>
        </w:rPr>
        <w:t>Verbrugge</w:t>
      </w:r>
      <w:proofErr w:type="spellEnd"/>
      <w:r w:rsidRPr="001F4C75">
        <w:rPr>
          <w:rStyle w:val="InitialStyle"/>
          <w:rFonts w:ascii="Arial" w:hAnsi="Arial" w:cs="Arial"/>
          <w:sz w:val="20"/>
          <w:lang w:val="nl-NL"/>
        </w:rPr>
        <w:t xml:space="preserve"> Terneuzen Terminals B.V. een maaltijd verzorgd worden.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Indien men geen gebruik maakt van deze faciliteit geldt op declaratiebasis een maaltijdvergoeding van</w:t>
      </w: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6601C1">
        <w:rPr>
          <w:rStyle w:val="InitialStyle"/>
          <w:rFonts w:ascii="Arial" w:hAnsi="Arial" w:cs="Arial"/>
          <w:sz w:val="20"/>
          <w:lang w:val="nl-NL"/>
        </w:rPr>
        <w:t>€ 5,70.</w:t>
      </w:r>
      <w:r w:rsidRPr="001F4C75">
        <w:rPr>
          <w:rStyle w:val="InitialStyle"/>
          <w:rFonts w:ascii="Arial" w:hAnsi="Arial" w:cs="Arial"/>
          <w:sz w:val="20"/>
          <w:lang w:val="nl-NL"/>
        </w:rPr>
        <w:t xml:space="preserve"> Voor zover fiscaal toegestaan zal deze vergoeding netto worden uitbetaald.</w:t>
      </w:r>
    </w:p>
    <w:p w:rsidR="00741031" w:rsidRPr="001F4C75" w:rsidRDefault="00741031"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FB336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b/>
          <w:sz w:val="20"/>
          <w:lang w:val="nl-NL"/>
        </w:rPr>
      </w:pPr>
      <w:r w:rsidRPr="00FB336A">
        <w:rPr>
          <w:rStyle w:val="InitialStyle"/>
          <w:rFonts w:ascii="Arial" w:hAnsi="Arial" w:cs="Arial"/>
          <w:b/>
          <w:sz w:val="20"/>
          <w:lang w:val="nl-NL"/>
        </w:rPr>
        <w:t>c. Garantie -loonbetaling voor avondwerk van maan- t/m vrijdag.</w:t>
      </w:r>
    </w:p>
    <w:p w:rsidR="005C414A" w:rsidRPr="00FB336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D47FBF" w:rsidRDefault="005C414A" w:rsidP="00E17F0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xml:space="preserve">Bij </w:t>
      </w:r>
      <w:r w:rsidR="00E17F0F">
        <w:rPr>
          <w:rStyle w:val="InitialStyle"/>
          <w:rFonts w:ascii="Arial" w:hAnsi="Arial" w:cs="Arial"/>
          <w:sz w:val="20"/>
          <w:lang w:val="nl-NL"/>
        </w:rPr>
        <w:t>het</w:t>
      </w:r>
      <w:r w:rsidRPr="001F4C75">
        <w:rPr>
          <w:rStyle w:val="InitialStyle"/>
          <w:rFonts w:ascii="Arial" w:hAnsi="Arial" w:cs="Arial"/>
          <w:sz w:val="20"/>
          <w:lang w:val="nl-NL"/>
        </w:rPr>
        <w:t xml:space="preserve"> werkschema </w:t>
      </w:r>
      <w:r w:rsidR="00E17F0F" w:rsidRPr="00D47FBF">
        <w:rPr>
          <w:rStyle w:val="InitialStyle"/>
          <w:rFonts w:ascii="Arial" w:hAnsi="Arial" w:cs="Arial"/>
          <w:sz w:val="20"/>
          <w:lang w:val="nl-NL"/>
        </w:rPr>
        <w:t xml:space="preserve">voor de werknemers in dienst voor </w:t>
      </w:r>
      <w:r w:rsidR="00AD7CE8" w:rsidRPr="00D47FBF">
        <w:rPr>
          <w:rStyle w:val="InitialStyle"/>
          <w:rFonts w:ascii="Arial" w:hAnsi="Arial" w:cs="Arial"/>
          <w:sz w:val="20"/>
          <w:lang w:val="nl-NL"/>
        </w:rPr>
        <w:t xml:space="preserve"> 01.04.2010</w:t>
      </w:r>
      <w:r w:rsidR="00E17F0F" w:rsidRPr="00D47FBF">
        <w:rPr>
          <w:rStyle w:val="InitialStyle"/>
          <w:rFonts w:ascii="Arial" w:hAnsi="Arial" w:cs="Arial"/>
          <w:sz w:val="20"/>
          <w:lang w:val="nl-NL"/>
        </w:rPr>
        <w:t xml:space="preserve"> </w:t>
      </w:r>
      <w:r w:rsidRPr="00D47FBF">
        <w:rPr>
          <w:rStyle w:val="InitialStyle"/>
          <w:rFonts w:ascii="Arial" w:hAnsi="Arial" w:cs="Arial"/>
          <w:sz w:val="20"/>
          <w:lang w:val="nl-NL"/>
        </w:rPr>
        <w:t xml:space="preserve">van twee weken </w:t>
      </w:r>
      <w:r w:rsidR="00E17F0F" w:rsidRPr="00D47FBF">
        <w:rPr>
          <w:rStyle w:val="InitialStyle"/>
          <w:rFonts w:ascii="Arial" w:hAnsi="Arial" w:cs="Arial"/>
          <w:sz w:val="20"/>
          <w:lang w:val="nl-NL"/>
        </w:rPr>
        <w:t xml:space="preserve">dag- en een week </w:t>
      </w:r>
      <w:r w:rsidRPr="00D47FBF">
        <w:rPr>
          <w:rStyle w:val="InitialStyle"/>
          <w:rFonts w:ascii="Arial" w:hAnsi="Arial" w:cs="Arial"/>
          <w:sz w:val="20"/>
          <w:lang w:val="nl-NL"/>
        </w:rPr>
        <w:t>avonddienst garandeert de werkgever een</w:t>
      </w:r>
      <w:r w:rsidR="00E17F0F" w:rsidRPr="00D47FBF">
        <w:rPr>
          <w:rStyle w:val="InitialStyle"/>
          <w:rFonts w:ascii="Arial" w:hAnsi="Arial" w:cs="Arial"/>
          <w:sz w:val="20"/>
          <w:lang w:val="nl-NL"/>
        </w:rPr>
        <w:t xml:space="preserve"> </w:t>
      </w:r>
      <w:r w:rsidRPr="00D47FBF">
        <w:rPr>
          <w:rStyle w:val="InitialStyle"/>
          <w:rFonts w:ascii="Arial" w:hAnsi="Arial" w:cs="Arial"/>
          <w:sz w:val="20"/>
          <w:lang w:val="nl-NL"/>
        </w:rPr>
        <w:t>cyclustoeslag van 10,70 % over het basismaandsalaris.</w:t>
      </w:r>
    </w:p>
    <w:p w:rsidR="00E17F0F" w:rsidRPr="00D47FBF" w:rsidRDefault="00E17F0F" w:rsidP="00E17F0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E17F0F" w:rsidRDefault="00E17F0F" w:rsidP="00E17F0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D47FBF">
        <w:rPr>
          <w:rStyle w:val="InitialStyle"/>
          <w:rFonts w:ascii="Arial" w:hAnsi="Arial" w:cs="Arial"/>
          <w:sz w:val="20"/>
          <w:lang w:val="nl-NL"/>
        </w:rPr>
        <w:t xml:space="preserve">Bij het werkschema voor de werknemers in dienst na </w:t>
      </w:r>
      <w:r w:rsidR="00AD7CE8" w:rsidRPr="00D47FBF">
        <w:rPr>
          <w:rStyle w:val="InitialStyle"/>
          <w:rFonts w:ascii="Arial" w:hAnsi="Arial" w:cs="Arial"/>
          <w:sz w:val="20"/>
          <w:lang w:val="nl-NL"/>
        </w:rPr>
        <w:t>01.04.2010</w:t>
      </w:r>
      <w:r w:rsidRPr="00D47FBF">
        <w:rPr>
          <w:rStyle w:val="InitialStyle"/>
          <w:rFonts w:ascii="Arial" w:hAnsi="Arial" w:cs="Arial"/>
          <w:sz w:val="20"/>
          <w:lang w:val="nl-NL"/>
        </w:rPr>
        <w:t xml:space="preserve"> van een week dag- en een week avonddienst garandeert de werkgever een cyclustoeslag van</w:t>
      </w:r>
      <w:r w:rsidRPr="001F4C75">
        <w:rPr>
          <w:rStyle w:val="InitialStyle"/>
          <w:rFonts w:ascii="Arial" w:hAnsi="Arial" w:cs="Arial"/>
          <w:sz w:val="20"/>
          <w:lang w:val="nl-NL"/>
        </w:rPr>
        <w:t xml:space="preserve"> 10,</w:t>
      </w:r>
      <w:r w:rsidR="00CF6400">
        <w:rPr>
          <w:rStyle w:val="InitialStyle"/>
          <w:rFonts w:ascii="Arial" w:hAnsi="Arial" w:cs="Arial"/>
          <w:sz w:val="20"/>
          <w:lang w:val="nl-NL"/>
        </w:rPr>
        <w:t>9958</w:t>
      </w:r>
      <w:r w:rsidRPr="001F4C75">
        <w:rPr>
          <w:rStyle w:val="InitialStyle"/>
          <w:rFonts w:ascii="Arial" w:hAnsi="Arial" w:cs="Arial"/>
          <w:sz w:val="20"/>
          <w:lang w:val="nl-NL"/>
        </w:rPr>
        <w:t xml:space="preserve"> % over het basismaandsalaris.</w:t>
      </w:r>
    </w:p>
    <w:p w:rsidR="00E17F0F" w:rsidRPr="001F4C75" w:rsidRDefault="00E17F0F" w:rsidP="00E17F0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FB336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FB336A">
        <w:rPr>
          <w:rStyle w:val="InitialStyle"/>
          <w:rFonts w:ascii="Arial" w:hAnsi="Arial" w:cs="Arial"/>
          <w:b/>
          <w:sz w:val="20"/>
          <w:lang w:val="nl-NL"/>
        </w:rPr>
        <w:t>d.  Afbouwregeling cyclustoeslag</w:t>
      </w:r>
    </w:p>
    <w:p w:rsidR="005C414A" w:rsidRPr="00FB336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Indien in individuele gevallen een noodzakelijke afbouw van de cyclustoeslag moet plaatsvinden zal</w:t>
      </w: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xml:space="preserve">dit geschieden op basis van twee maanden per dienstjaar met een maximum van drie jaar. </w:t>
      </w:r>
    </w:p>
    <w:p w:rsidR="00741031" w:rsidRPr="001F4C75" w:rsidRDefault="00741031"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FB336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FB336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FB336A">
        <w:rPr>
          <w:rStyle w:val="InitialStyle"/>
          <w:rFonts w:ascii="Arial" w:hAnsi="Arial" w:cs="Arial"/>
          <w:b/>
          <w:sz w:val="20"/>
          <w:lang w:val="nl-NL"/>
        </w:rPr>
        <w:lastRenderedPageBreak/>
        <w:t>e.  Basisuurloon</w:t>
      </w:r>
    </w:p>
    <w:p w:rsidR="005C414A" w:rsidRPr="00FB336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Het basisuurloon bedraagt 0,575 % van het basismaandsalaris.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FB336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FB336A">
        <w:rPr>
          <w:rStyle w:val="InitialStyle"/>
          <w:rFonts w:ascii="Arial" w:hAnsi="Arial" w:cs="Arial"/>
          <w:b/>
          <w:sz w:val="20"/>
          <w:lang w:val="nl-NL"/>
        </w:rPr>
        <w:t>f.  Vergoeding voor arbeid verricht op feestdagen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xml:space="preserve">Voor het verrichten van arbeid op feestdagen genoemd onder 2c wordt 1.032% van het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basismaandsalaris per uur betaald.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xml:space="preserve">Het recht op betaling als zodanig vangt aan om 16.00 uur van de dag voorafgaande aan de feestdag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tot 06.00 uur van de erop volgende dag.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xml:space="preserve">De vergoeding voor het verrichten van arbeid in de avonddienst voorafgaande aan een in dit artikel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genoemde feestdag bedraagt: 16.00 - 24.00 uur 0.421% van het basismaandsalaris per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Het verrichten van arbeid op feestdagen geschiedt overigens op basis van vrijwilligheid.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xml:space="preserve">De vrijwilligheid om arbeid te verrichten vangt aan om 18.00 uur op de dag voorafgaande aan de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1</w:t>
      </w:r>
      <w:r w:rsidRPr="001F4C75">
        <w:rPr>
          <w:rStyle w:val="InitialStyle"/>
          <w:rFonts w:ascii="Arial" w:hAnsi="Arial" w:cs="Arial"/>
          <w:sz w:val="20"/>
          <w:vertAlign w:val="superscript"/>
          <w:lang w:val="nl-NL"/>
        </w:rPr>
        <w:t>e</w:t>
      </w:r>
      <w:r w:rsidRPr="001F4C75">
        <w:rPr>
          <w:rStyle w:val="InitialStyle"/>
          <w:rFonts w:ascii="Arial" w:hAnsi="Arial" w:cs="Arial"/>
          <w:sz w:val="20"/>
          <w:lang w:val="nl-NL"/>
        </w:rPr>
        <w:t xml:space="preserve"> Kerstdag en Nieuwjaarsdag, en om 24.00 uur op de dag voorafgaande aan de overige </w:t>
      </w:r>
      <w:proofErr w:type="spellStart"/>
      <w:r w:rsidRPr="001F4C75">
        <w:rPr>
          <w:rStyle w:val="InitialStyle"/>
          <w:rFonts w:ascii="Arial" w:hAnsi="Arial" w:cs="Arial"/>
          <w:sz w:val="20"/>
          <w:lang w:val="nl-NL"/>
        </w:rPr>
        <w:t>hiervóór</w:t>
      </w:r>
      <w:proofErr w:type="spellEnd"/>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genoemde feestdagen. De vergoeding voor overwerk na het tijdstip van vrijwilligheid zal 1.032% van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het basismaandsalaris per uur bedragen.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b/>
          <w:sz w:val="20"/>
          <w:lang w:val="nl-NL"/>
        </w:rPr>
      </w:pPr>
      <w:r w:rsidRPr="001F4C75">
        <w:rPr>
          <w:rStyle w:val="InitialStyle"/>
          <w:rFonts w:ascii="Arial" w:hAnsi="Arial" w:cs="Arial"/>
          <w:b/>
          <w:sz w:val="20"/>
          <w:lang w:val="nl-NL"/>
        </w:rPr>
        <w:t>g.  Premies vuil werk</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Voor werkzaamheden in de bij onderstaande categorieën vermelde goederen wordt een premie betaald per effectief gewerkt uur met een minimum van twee uur per dag.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premiebetaling is ook van toepassing op kraanmachinisten, ploegleiders en chauffeurs, die functioneel aan de los-/laadwerkzaamheden deelnemen.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Categorie 1:</w:t>
      </w:r>
      <w:r w:rsidRPr="001F4C75">
        <w:rPr>
          <w:rStyle w:val="InitialStyle"/>
          <w:rFonts w:ascii="Arial" w:hAnsi="Arial" w:cs="Arial"/>
          <w:sz w:val="20"/>
          <w:lang w:val="nl-NL"/>
        </w:rPr>
        <w:tab/>
      </w:r>
      <w:r w:rsidRPr="001F4C75">
        <w:rPr>
          <w:rStyle w:val="InitialStyle"/>
          <w:rFonts w:ascii="Arial" w:hAnsi="Arial" w:cs="Arial"/>
          <w:sz w:val="20"/>
          <w:lang w:val="nl-NL"/>
        </w:rPr>
        <w:tab/>
      </w:r>
      <w:proofErr w:type="spellStart"/>
      <w:r w:rsidRPr="001F4C75">
        <w:rPr>
          <w:rStyle w:val="InitialStyle"/>
          <w:rFonts w:ascii="Arial" w:hAnsi="Arial" w:cs="Arial"/>
          <w:sz w:val="20"/>
          <w:lang w:val="nl-NL"/>
        </w:rPr>
        <w:t>Kalkammonsalpeter</w:t>
      </w:r>
      <w:proofErr w:type="spellEnd"/>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Klei (</w:t>
      </w:r>
      <w:proofErr w:type="spellStart"/>
      <w:r w:rsidRPr="001F4C75">
        <w:rPr>
          <w:rStyle w:val="InitialStyle"/>
          <w:rFonts w:ascii="Arial" w:hAnsi="Arial" w:cs="Arial"/>
          <w:sz w:val="20"/>
          <w:lang w:val="nl-NL"/>
        </w:rPr>
        <w:t>china</w:t>
      </w:r>
      <w:proofErr w:type="spellEnd"/>
      <w:r w:rsidRPr="001F4C75">
        <w:rPr>
          <w:rStyle w:val="InitialStyle"/>
          <w:rFonts w:ascii="Arial" w:hAnsi="Arial" w:cs="Arial"/>
          <w:sz w:val="20"/>
          <w:lang w:val="nl-NL"/>
        </w:rPr>
        <w:t xml:space="preserve"> en </w:t>
      </w:r>
      <w:proofErr w:type="spellStart"/>
      <w:r w:rsidRPr="001F4C75">
        <w:rPr>
          <w:rStyle w:val="InitialStyle"/>
          <w:rFonts w:ascii="Arial" w:hAnsi="Arial" w:cs="Arial"/>
          <w:sz w:val="20"/>
          <w:lang w:val="nl-NL"/>
        </w:rPr>
        <w:t>ball</w:t>
      </w:r>
      <w:proofErr w:type="spellEnd"/>
      <w:r w:rsidRPr="001F4C75">
        <w:rPr>
          <w:rStyle w:val="InitialStyle"/>
          <w:rFonts w:ascii="Arial" w:hAnsi="Arial" w:cs="Arial"/>
          <w:sz w:val="20"/>
          <w:lang w:val="nl-NL"/>
        </w:rPr>
        <w: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proofErr w:type="spellStart"/>
      <w:r w:rsidRPr="001F4C75">
        <w:rPr>
          <w:rStyle w:val="InitialStyle"/>
          <w:rFonts w:ascii="Arial" w:hAnsi="Arial" w:cs="Arial"/>
          <w:sz w:val="20"/>
          <w:lang w:val="nl-NL"/>
        </w:rPr>
        <w:t>Magnesamon</w:t>
      </w:r>
      <w:proofErr w:type="spellEnd"/>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Meststoffen (gekorreld)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b/>
          <w:bCs/>
          <w:sz w:val="20"/>
          <w:lang w:val="nl-NL"/>
        </w:rPr>
      </w:pPr>
      <w:r w:rsidRPr="001F4C75">
        <w:rPr>
          <w:rStyle w:val="InitialStyle"/>
          <w:rFonts w:ascii="Arial" w:hAnsi="Arial" w:cs="Arial"/>
          <w:sz w:val="20"/>
          <w:lang w:val="nl-NL"/>
        </w:rPr>
        <w:t>Categorie 2:</w:t>
      </w:r>
      <w:r w:rsidRPr="001F4C75">
        <w:rPr>
          <w:rStyle w:val="InitialStyle"/>
          <w:rFonts w:ascii="Arial" w:hAnsi="Arial" w:cs="Arial"/>
          <w:sz w:val="20"/>
          <w:lang w:val="nl-NL"/>
        </w:rPr>
        <w:tab/>
      </w:r>
      <w:r w:rsidRPr="001F4C75">
        <w:rPr>
          <w:rStyle w:val="InitialStyle"/>
          <w:rFonts w:ascii="Arial" w:hAnsi="Arial" w:cs="Arial"/>
          <w:sz w:val="20"/>
          <w:lang w:val="nl-NL"/>
        </w:rPr>
        <w:tab/>
        <w:t xml:space="preserve">Aardappel zetmeel in gescheurde big </w:t>
      </w:r>
      <w:proofErr w:type="spellStart"/>
      <w:r w:rsidRPr="001F4C75">
        <w:rPr>
          <w:rStyle w:val="InitialStyle"/>
          <w:rFonts w:ascii="Arial" w:hAnsi="Arial" w:cs="Arial"/>
          <w:sz w:val="20"/>
          <w:lang w:val="nl-NL"/>
        </w:rPr>
        <w:t>bags</w:t>
      </w:r>
      <w:proofErr w:type="spellEnd"/>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proofErr w:type="spellStart"/>
      <w:r w:rsidRPr="001F4C75">
        <w:rPr>
          <w:rStyle w:val="InitialStyle"/>
          <w:rFonts w:ascii="Arial" w:hAnsi="Arial" w:cs="Arial"/>
          <w:sz w:val="20"/>
        </w:rPr>
        <w:t>Ammoniumsulfaat</w:t>
      </w:r>
      <w:proofErr w:type="spellEnd"/>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rPr>
      </w:pPr>
      <w:r w:rsidRPr="001F4C75">
        <w:rPr>
          <w:rStyle w:val="InitialStyle"/>
          <w:rFonts w:ascii="Arial" w:hAnsi="Arial" w:cs="Arial"/>
          <w:sz w:val="20"/>
        </w:rPr>
        <w:tab/>
      </w:r>
      <w:r w:rsidRPr="001F4C75">
        <w:rPr>
          <w:rStyle w:val="InitialStyle"/>
          <w:rFonts w:ascii="Arial" w:hAnsi="Arial" w:cs="Arial"/>
          <w:sz w:val="20"/>
        </w:rPr>
        <w:tab/>
      </w:r>
      <w:r w:rsidRPr="001F4C75">
        <w:rPr>
          <w:rStyle w:val="InitialStyle"/>
          <w:rFonts w:ascii="Arial" w:hAnsi="Arial" w:cs="Arial"/>
          <w:sz w:val="20"/>
        </w:rPr>
        <w:tab/>
        <w:t>Anhydrite (</w:t>
      </w:r>
      <w:proofErr w:type="spellStart"/>
      <w:r w:rsidRPr="001F4C75">
        <w:rPr>
          <w:rStyle w:val="InitialStyle"/>
          <w:rFonts w:ascii="Arial" w:hAnsi="Arial" w:cs="Arial"/>
          <w:sz w:val="20"/>
        </w:rPr>
        <w:t>gips</w:t>
      </w:r>
      <w:proofErr w:type="spellEnd"/>
      <w:r w:rsidRPr="001F4C75">
        <w:rPr>
          <w:rStyle w:val="InitialStyle"/>
          <w:rFonts w:ascii="Arial" w:hAnsi="Arial" w:cs="Arial"/>
          <w:sz w:val="20"/>
        </w:rPr>
        <w: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fr-FR"/>
        </w:rPr>
      </w:pPr>
      <w:r w:rsidRPr="001F4C75">
        <w:rPr>
          <w:rStyle w:val="InitialStyle"/>
          <w:rFonts w:ascii="Arial" w:hAnsi="Arial" w:cs="Arial"/>
          <w:sz w:val="20"/>
        </w:rPr>
        <w:tab/>
      </w:r>
      <w:r w:rsidRPr="001F4C75">
        <w:rPr>
          <w:rStyle w:val="InitialStyle"/>
          <w:rFonts w:ascii="Arial" w:hAnsi="Arial" w:cs="Arial"/>
          <w:sz w:val="20"/>
        </w:rPr>
        <w:tab/>
      </w:r>
      <w:r w:rsidRPr="001F4C75">
        <w:rPr>
          <w:rStyle w:val="InitialStyle"/>
          <w:rFonts w:ascii="Arial" w:hAnsi="Arial" w:cs="Arial"/>
          <w:sz w:val="20"/>
        </w:rPr>
        <w:tab/>
      </w:r>
      <w:proofErr w:type="spellStart"/>
      <w:r w:rsidRPr="001F4C75">
        <w:rPr>
          <w:rStyle w:val="InitialStyle"/>
          <w:rFonts w:ascii="Arial" w:hAnsi="Arial" w:cs="Arial"/>
          <w:sz w:val="20"/>
          <w:lang w:val="fr-FR"/>
        </w:rPr>
        <w:t>Fosfaten</w:t>
      </w:r>
      <w:proofErr w:type="spellEnd"/>
      <w:r w:rsidRPr="001F4C75">
        <w:rPr>
          <w:rStyle w:val="InitialStyle"/>
          <w:rFonts w:ascii="Arial" w:hAnsi="Arial" w:cs="Arial"/>
          <w:sz w:val="20"/>
          <w:lang w:val="fr-FR"/>
        </w:rPr>
        <w:t xml:space="preserve"> (triple, </w:t>
      </w:r>
      <w:proofErr w:type="spellStart"/>
      <w:r w:rsidRPr="001F4C75">
        <w:rPr>
          <w:rStyle w:val="InitialStyle"/>
          <w:rFonts w:ascii="Arial" w:hAnsi="Arial" w:cs="Arial"/>
          <w:sz w:val="20"/>
          <w:lang w:val="fr-FR"/>
        </w:rPr>
        <w:t>diamon</w:t>
      </w:r>
      <w:proofErr w:type="spellEnd"/>
      <w:r w:rsidRPr="001F4C75">
        <w:rPr>
          <w:rStyle w:val="InitialStyle"/>
          <w:rFonts w:ascii="Arial" w:hAnsi="Arial" w:cs="Arial"/>
          <w:sz w:val="20"/>
          <w:lang w:val="fr-FR"/>
        </w:rPr>
        <w:t xml:space="preserve"> en </w:t>
      </w:r>
      <w:proofErr w:type="spellStart"/>
      <w:r w:rsidRPr="001F4C75">
        <w:rPr>
          <w:rStyle w:val="InitialStyle"/>
          <w:rFonts w:ascii="Arial" w:hAnsi="Arial" w:cs="Arial"/>
          <w:sz w:val="20"/>
          <w:lang w:val="fr-FR"/>
        </w:rPr>
        <w:t>ruwe</w:t>
      </w:r>
      <w:proofErr w:type="spellEnd"/>
      <w:r w:rsidRPr="001F4C75">
        <w:rPr>
          <w:rStyle w:val="InitialStyle"/>
          <w:rFonts w:ascii="Arial" w:hAnsi="Arial" w:cs="Arial"/>
          <w:sz w:val="20"/>
          <w:lang w:val="fr-FR"/>
        </w:rPr>
        <w: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fr-FR"/>
        </w:rPr>
        <w:tab/>
      </w:r>
      <w:r w:rsidRPr="001F4C75">
        <w:rPr>
          <w:rStyle w:val="InitialStyle"/>
          <w:rFonts w:ascii="Arial" w:hAnsi="Arial" w:cs="Arial"/>
          <w:sz w:val="20"/>
          <w:lang w:val="fr-FR"/>
        </w:rPr>
        <w:tab/>
      </w:r>
      <w:r w:rsidRPr="001F4C75">
        <w:rPr>
          <w:rStyle w:val="InitialStyle"/>
          <w:rFonts w:ascii="Arial" w:hAnsi="Arial" w:cs="Arial"/>
          <w:sz w:val="20"/>
          <w:lang w:val="fr-FR"/>
        </w:rPr>
        <w:tab/>
      </w:r>
      <w:r w:rsidRPr="001F4C75">
        <w:rPr>
          <w:rStyle w:val="InitialStyle"/>
          <w:rFonts w:ascii="Arial" w:hAnsi="Arial" w:cs="Arial"/>
          <w:sz w:val="20"/>
          <w:lang w:val="nl-NL"/>
        </w:rPr>
        <w:t>Kali 60%</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Kaliumnitraat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Kaliumsulfaat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proofErr w:type="spellStart"/>
      <w:r w:rsidRPr="001F4C75">
        <w:rPr>
          <w:rStyle w:val="InitialStyle"/>
          <w:rFonts w:ascii="Arial" w:hAnsi="Arial" w:cs="Arial"/>
          <w:sz w:val="20"/>
          <w:lang w:val="nl-NL"/>
        </w:rPr>
        <w:t>Kieseriet</w:t>
      </w:r>
      <w:proofErr w:type="spellEnd"/>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Magnesiumcarbonaat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proofErr w:type="spellStart"/>
      <w:r w:rsidRPr="001F4C75">
        <w:rPr>
          <w:rStyle w:val="InitialStyle"/>
          <w:rFonts w:ascii="Arial" w:hAnsi="Arial" w:cs="Arial"/>
          <w:sz w:val="20"/>
          <w:lang w:val="nl-NL"/>
        </w:rPr>
        <w:t>Magnesiumoxyde</w:t>
      </w:r>
      <w:proofErr w:type="spellEnd"/>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Marmerblokjes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proofErr w:type="spellStart"/>
      <w:r w:rsidRPr="001F4C75">
        <w:rPr>
          <w:rStyle w:val="InitialStyle"/>
          <w:rFonts w:ascii="Arial" w:hAnsi="Arial" w:cs="Arial"/>
          <w:sz w:val="20"/>
          <w:lang w:val="nl-NL"/>
        </w:rPr>
        <w:t>Nefeline-losgestort</w:t>
      </w:r>
      <w:proofErr w:type="spellEnd"/>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proofErr w:type="spellStart"/>
      <w:r w:rsidRPr="001F4C75">
        <w:rPr>
          <w:rStyle w:val="InitialStyle"/>
          <w:rFonts w:ascii="Arial" w:hAnsi="Arial" w:cs="Arial"/>
          <w:sz w:val="20"/>
          <w:lang w:val="nl-NL"/>
        </w:rPr>
        <w:t>Nefeline</w:t>
      </w:r>
      <w:proofErr w:type="spellEnd"/>
      <w:r w:rsidRPr="001F4C75">
        <w:rPr>
          <w:rStyle w:val="InitialStyle"/>
          <w:rFonts w:ascii="Arial" w:hAnsi="Arial" w:cs="Arial"/>
          <w:sz w:val="20"/>
          <w:lang w:val="nl-NL"/>
        </w:rPr>
        <w:t xml:space="preserve"> -op pallets, in combinatie met </w:t>
      </w:r>
      <w:proofErr w:type="spellStart"/>
      <w:r w:rsidRPr="001F4C75">
        <w:rPr>
          <w:rStyle w:val="InitialStyle"/>
          <w:rFonts w:ascii="Arial" w:hAnsi="Arial" w:cs="Arial"/>
          <w:sz w:val="20"/>
          <w:lang w:val="nl-NL"/>
        </w:rPr>
        <w:t>losgestort</w:t>
      </w:r>
      <w:proofErr w:type="spellEnd"/>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Piekijzer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Soda</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Ureum</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Veldspaat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proofErr w:type="spellStart"/>
      <w:r w:rsidRPr="001F4C75">
        <w:rPr>
          <w:rStyle w:val="InitialStyle"/>
          <w:rFonts w:ascii="Arial" w:hAnsi="Arial" w:cs="Arial"/>
          <w:sz w:val="20"/>
          <w:lang w:val="nl-NL"/>
        </w:rPr>
        <w:t>Quick</w:t>
      </w:r>
      <w:proofErr w:type="spellEnd"/>
      <w:r w:rsidRPr="001F4C75">
        <w:rPr>
          <w:rStyle w:val="InitialStyle"/>
          <w:rFonts w:ascii="Arial" w:hAnsi="Arial" w:cs="Arial"/>
          <w:sz w:val="20"/>
          <w:lang w:val="nl-NL"/>
        </w:rPr>
        <w:t xml:space="preserve"> Mag.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Zout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Mono ammoniumfosfaten ter beoordeling bedrijfsleiding.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Voor hier niet met name genoemde goederen, waarvoor in gezamenlijk overleg een premie op zijn plaats worden geacht, kan een afwijkende vergoedingsregeling worden getroffen.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lastRenderedPageBreak/>
        <w:t xml:space="preserve">Bedragen: vuilwerk toeslag   </w:t>
      </w:r>
    </w:p>
    <w:p w:rsidR="005C414A" w:rsidRPr="00D47FBF" w:rsidRDefault="007F1274"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rPr>
          <w:rStyle w:val="InitialStyle"/>
          <w:rFonts w:ascii="Arial" w:hAnsi="Arial" w:cs="Arial"/>
          <w:sz w:val="20"/>
          <w:lang w:val="nl-NL"/>
        </w:rPr>
      </w:pPr>
      <w:r>
        <w:rPr>
          <w:rStyle w:val="InitialStyle"/>
          <w:rFonts w:ascii="Arial" w:hAnsi="Arial" w:cs="Arial"/>
          <w:sz w:val="20"/>
          <w:lang w:val="nl-NL"/>
        </w:rPr>
        <w:tab/>
      </w:r>
      <w:r>
        <w:rPr>
          <w:rStyle w:val="InitialStyle"/>
          <w:rFonts w:ascii="Arial" w:hAnsi="Arial" w:cs="Arial"/>
          <w:sz w:val="20"/>
          <w:lang w:val="nl-NL"/>
        </w:rPr>
        <w:tab/>
      </w:r>
      <w:r>
        <w:rPr>
          <w:rStyle w:val="InitialStyle"/>
          <w:rFonts w:ascii="Arial" w:hAnsi="Arial" w:cs="Arial"/>
          <w:sz w:val="20"/>
          <w:lang w:val="nl-NL"/>
        </w:rPr>
        <w:tab/>
      </w:r>
      <w:r>
        <w:rPr>
          <w:rStyle w:val="InitialStyle"/>
          <w:rFonts w:ascii="Arial" w:hAnsi="Arial" w:cs="Arial"/>
          <w:sz w:val="20"/>
          <w:lang w:val="nl-NL"/>
        </w:rPr>
        <w:tab/>
      </w:r>
      <w:r>
        <w:rPr>
          <w:rStyle w:val="InitialStyle"/>
          <w:rFonts w:ascii="Arial" w:hAnsi="Arial" w:cs="Arial"/>
          <w:sz w:val="20"/>
          <w:lang w:val="nl-NL"/>
        </w:rPr>
        <w:tab/>
      </w:r>
      <w:r>
        <w:rPr>
          <w:rStyle w:val="InitialStyle"/>
          <w:rFonts w:ascii="Arial" w:hAnsi="Arial" w:cs="Arial"/>
          <w:sz w:val="20"/>
          <w:lang w:val="nl-NL"/>
        </w:rPr>
        <w:tab/>
      </w:r>
      <w:r w:rsidRPr="00D47FBF">
        <w:rPr>
          <w:rStyle w:val="InitialStyle"/>
          <w:rFonts w:ascii="Arial" w:hAnsi="Arial" w:cs="Arial"/>
          <w:sz w:val="20"/>
          <w:lang w:val="nl-NL"/>
        </w:rPr>
        <w:t>1</w:t>
      </w:r>
      <w:r w:rsidR="00032D6D">
        <w:rPr>
          <w:rStyle w:val="InitialStyle"/>
          <w:rFonts w:ascii="Arial" w:hAnsi="Arial" w:cs="Arial"/>
          <w:sz w:val="20"/>
          <w:lang w:val="nl-NL"/>
        </w:rPr>
        <w:t>.</w:t>
      </w:r>
      <w:r w:rsidR="00D56CCF" w:rsidRPr="00D47FBF">
        <w:rPr>
          <w:rStyle w:val="InitialStyle"/>
          <w:rFonts w:ascii="Arial" w:hAnsi="Arial" w:cs="Arial"/>
          <w:sz w:val="20"/>
          <w:lang w:val="nl-NL"/>
        </w:rPr>
        <w:t>0</w:t>
      </w:r>
      <w:r w:rsidR="00032D6D">
        <w:rPr>
          <w:rStyle w:val="InitialStyle"/>
          <w:rFonts w:ascii="Arial" w:hAnsi="Arial" w:cs="Arial"/>
          <w:sz w:val="20"/>
          <w:lang w:val="nl-NL"/>
        </w:rPr>
        <w:t>4</w:t>
      </w:r>
      <w:r w:rsidR="00D56CCF" w:rsidRPr="00D47FBF">
        <w:rPr>
          <w:rStyle w:val="InitialStyle"/>
          <w:rFonts w:ascii="Arial" w:hAnsi="Arial" w:cs="Arial"/>
          <w:sz w:val="20"/>
          <w:lang w:val="nl-NL"/>
        </w:rPr>
        <w:t>.</w:t>
      </w:r>
      <w:r w:rsidRPr="00D47FBF">
        <w:rPr>
          <w:rStyle w:val="InitialStyle"/>
          <w:rFonts w:ascii="Arial" w:hAnsi="Arial" w:cs="Arial"/>
          <w:sz w:val="20"/>
          <w:lang w:val="nl-NL"/>
        </w:rPr>
        <w:t>201</w:t>
      </w:r>
      <w:r w:rsidR="00D56CCF" w:rsidRPr="00D47FBF">
        <w:rPr>
          <w:rStyle w:val="InitialStyle"/>
          <w:rFonts w:ascii="Arial" w:hAnsi="Arial" w:cs="Arial"/>
          <w:sz w:val="20"/>
          <w:lang w:val="nl-NL"/>
        </w:rPr>
        <w:t>3</w:t>
      </w:r>
      <w:r w:rsidR="005C414A" w:rsidRPr="00D47FBF">
        <w:rPr>
          <w:rStyle w:val="InitialStyle"/>
          <w:rFonts w:ascii="Arial" w:hAnsi="Arial" w:cs="Arial"/>
          <w:sz w:val="20"/>
          <w:lang w:val="nl-NL"/>
        </w:rPr>
        <w:tab/>
      </w:r>
    </w:p>
    <w:p w:rsidR="00FB2FB8" w:rsidRPr="00D47FBF" w:rsidRDefault="00FB2FB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rPr>
          <w:rStyle w:val="InitialStyle"/>
          <w:rFonts w:ascii="Arial" w:hAnsi="Arial" w:cs="Arial"/>
          <w:b/>
          <w:bCs/>
          <w:sz w:val="20"/>
          <w:lang w:val="nl-NL"/>
        </w:rPr>
      </w:pPr>
    </w:p>
    <w:p w:rsidR="005C414A" w:rsidRPr="00D47FBF"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rPr>
          <w:rStyle w:val="InitialStyle"/>
          <w:rFonts w:ascii="Arial" w:hAnsi="Arial" w:cs="Arial"/>
          <w:sz w:val="20"/>
          <w:lang w:val="nl-NL"/>
        </w:rPr>
      </w:pPr>
      <w:r w:rsidRPr="00D47FBF">
        <w:rPr>
          <w:rStyle w:val="InitialStyle"/>
          <w:rFonts w:ascii="Arial" w:hAnsi="Arial" w:cs="Arial"/>
          <w:sz w:val="20"/>
          <w:lang w:val="nl-NL"/>
        </w:rPr>
        <w:t>Cat</w:t>
      </w:r>
      <w:r w:rsidR="007F1274" w:rsidRPr="00D47FBF">
        <w:rPr>
          <w:rStyle w:val="InitialStyle"/>
          <w:rFonts w:ascii="Arial" w:hAnsi="Arial" w:cs="Arial"/>
          <w:sz w:val="20"/>
          <w:lang w:val="nl-NL"/>
        </w:rPr>
        <w:t>egorie 1</w:t>
      </w:r>
      <w:r w:rsidR="007F1274" w:rsidRPr="00D47FBF">
        <w:rPr>
          <w:rStyle w:val="InitialStyle"/>
          <w:rFonts w:ascii="Arial" w:hAnsi="Arial" w:cs="Arial"/>
          <w:sz w:val="20"/>
          <w:lang w:val="nl-NL"/>
        </w:rPr>
        <w:tab/>
      </w:r>
      <w:r w:rsidR="007F1274" w:rsidRPr="00D47FBF">
        <w:rPr>
          <w:rStyle w:val="InitialStyle"/>
          <w:rFonts w:ascii="Arial" w:hAnsi="Arial" w:cs="Arial"/>
          <w:sz w:val="20"/>
          <w:lang w:val="nl-NL"/>
        </w:rPr>
        <w:tab/>
        <w:t>:</w:t>
      </w:r>
      <w:r w:rsidR="007F1274" w:rsidRPr="00D47FBF">
        <w:rPr>
          <w:rStyle w:val="InitialStyle"/>
          <w:rFonts w:ascii="Arial" w:hAnsi="Arial" w:cs="Arial"/>
          <w:sz w:val="20"/>
          <w:lang w:val="nl-NL"/>
        </w:rPr>
        <w:tab/>
      </w:r>
      <w:r w:rsidR="007F1274" w:rsidRPr="00D47FBF">
        <w:rPr>
          <w:rStyle w:val="InitialStyle"/>
          <w:rFonts w:ascii="Arial" w:hAnsi="Arial" w:cs="Arial"/>
          <w:sz w:val="20"/>
          <w:lang w:val="nl-NL"/>
        </w:rPr>
        <w:tab/>
      </w:r>
      <w:r w:rsidR="007F1274" w:rsidRPr="00D47FBF">
        <w:rPr>
          <w:rStyle w:val="InitialStyle"/>
          <w:rFonts w:ascii="Arial" w:hAnsi="Arial" w:cs="Arial"/>
          <w:sz w:val="20"/>
          <w:lang w:val="nl-NL"/>
        </w:rPr>
        <w:tab/>
      </w:r>
      <w:r w:rsidR="00EB4BE1" w:rsidRPr="00D47FBF">
        <w:rPr>
          <w:rStyle w:val="InitialStyle"/>
          <w:rFonts w:ascii="Arial" w:hAnsi="Arial" w:cs="Arial"/>
          <w:sz w:val="20"/>
          <w:lang w:val="nl-NL"/>
        </w:rPr>
        <w:t xml:space="preserve">€ </w:t>
      </w:r>
      <w:r w:rsidR="007F1274" w:rsidRPr="00D47FBF">
        <w:rPr>
          <w:rStyle w:val="InitialStyle"/>
          <w:rFonts w:ascii="Arial" w:hAnsi="Arial" w:cs="Arial"/>
          <w:sz w:val="20"/>
          <w:lang w:val="nl-NL"/>
        </w:rPr>
        <w:t>1,0</w:t>
      </w:r>
      <w:r w:rsidR="00D56CCF" w:rsidRPr="00D47FBF">
        <w:rPr>
          <w:rStyle w:val="InitialStyle"/>
          <w:rFonts w:ascii="Arial" w:hAnsi="Arial" w:cs="Arial"/>
          <w:sz w:val="20"/>
          <w:lang w:val="nl-NL"/>
        </w:rPr>
        <w:t>9</w:t>
      </w:r>
      <w:r w:rsidRPr="00D47FBF">
        <w:rPr>
          <w:rStyle w:val="InitialStyle"/>
          <w:rFonts w:ascii="Arial" w:hAnsi="Arial" w:cs="Arial"/>
          <w:sz w:val="20"/>
          <w:lang w:val="nl-NL"/>
        </w:rPr>
        <w:t xml:space="preserve"> per uur</w:t>
      </w:r>
      <w:r w:rsidRPr="00D47FBF">
        <w:rPr>
          <w:rStyle w:val="InitialStyle"/>
          <w:rFonts w:ascii="Arial" w:hAnsi="Arial" w:cs="Arial"/>
          <w:sz w:val="20"/>
          <w:lang w:val="nl-NL"/>
        </w:rPr>
        <w:tab/>
      </w:r>
    </w:p>
    <w:p w:rsidR="005C414A" w:rsidRPr="001F4C75" w:rsidRDefault="007F1274"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color w:val="800080"/>
          <w:sz w:val="20"/>
          <w:lang w:val="nl-NL"/>
        </w:rPr>
      </w:pPr>
      <w:r w:rsidRPr="00D47FBF">
        <w:rPr>
          <w:rStyle w:val="InitialStyle"/>
          <w:rFonts w:ascii="Arial" w:hAnsi="Arial" w:cs="Arial"/>
          <w:sz w:val="20"/>
          <w:lang w:val="nl-NL"/>
        </w:rPr>
        <w:t>Categorie 2</w:t>
      </w:r>
      <w:r w:rsidRPr="00D47FBF">
        <w:rPr>
          <w:rStyle w:val="InitialStyle"/>
          <w:rFonts w:ascii="Arial" w:hAnsi="Arial" w:cs="Arial"/>
          <w:sz w:val="20"/>
          <w:lang w:val="nl-NL"/>
        </w:rPr>
        <w:tab/>
      </w:r>
      <w:r w:rsidRPr="00D47FBF">
        <w:rPr>
          <w:rStyle w:val="InitialStyle"/>
          <w:rFonts w:ascii="Arial" w:hAnsi="Arial" w:cs="Arial"/>
          <w:sz w:val="20"/>
          <w:lang w:val="nl-NL"/>
        </w:rPr>
        <w:tab/>
        <w:t>:</w:t>
      </w:r>
      <w:r w:rsidRPr="00D47FBF">
        <w:rPr>
          <w:rStyle w:val="InitialStyle"/>
          <w:rFonts w:ascii="Arial" w:hAnsi="Arial" w:cs="Arial"/>
          <w:sz w:val="20"/>
          <w:lang w:val="nl-NL"/>
        </w:rPr>
        <w:tab/>
      </w:r>
      <w:r w:rsidRPr="00D47FBF">
        <w:rPr>
          <w:rStyle w:val="InitialStyle"/>
          <w:rFonts w:ascii="Arial" w:hAnsi="Arial" w:cs="Arial"/>
          <w:sz w:val="20"/>
          <w:lang w:val="nl-NL"/>
        </w:rPr>
        <w:tab/>
      </w:r>
      <w:r w:rsidRPr="00D47FBF">
        <w:rPr>
          <w:rStyle w:val="InitialStyle"/>
          <w:rFonts w:ascii="Arial" w:hAnsi="Arial" w:cs="Arial"/>
          <w:sz w:val="20"/>
          <w:lang w:val="nl-NL"/>
        </w:rPr>
        <w:tab/>
      </w:r>
      <w:r w:rsidR="00EB4BE1" w:rsidRPr="00D47FBF">
        <w:rPr>
          <w:rStyle w:val="InitialStyle"/>
          <w:rFonts w:ascii="Arial" w:hAnsi="Arial" w:cs="Arial"/>
          <w:sz w:val="20"/>
          <w:lang w:val="nl-NL"/>
        </w:rPr>
        <w:t xml:space="preserve">€ </w:t>
      </w:r>
      <w:r w:rsidRPr="00D47FBF">
        <w:rPr>
          <w:rStyle w:val="InitialStyle"/>
          <w:rFonts w:ascii="Arial" w:hAnsi="Arial" w:cs="Arial"/>
          <w:sz w:val="20"/>
          <w:lang w:val="nl-NL"/>
        </w:rPr>
        <w:t>1,</w:t>
      </w:r>
      <w:r w:rsidR="00D56CCF" w:rsidRPr="00D47FBF">
        <w:rPr>
          <w:rStyle w:val="InitialStyle"/>
          <w:rFonts w:ascii="Arial" w:hAnsi="Arial" w:cs="Arial"/>
          <w:sz w:val="20"/>
          <w:lang w:val="nl-NL"/>
        </w:rPr>
        <w:t>91</w:t>
      </w:r>
      <w:r w:rsidR="005C414A" w:rsidRPr="00D47FBF">
        <w:rPr>
          <w:rStyle w:val="InitialStyle"/>
          <w:rFonts w:ascii="Arial" w:hAnsi="Arial" w:cs="Arial"/>
          <w:sz w:val="20"/>
          <w:lang w:val="nl-NL"/>
        </w:rPr>
        <w:t xml:space="preserve"> per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741031" w:rsidRDefault="00741031" w:rsidP="00741031">
      <w:pPr>
        <w:pStyle w:val="Kop3"/>
        <w:rPr>
          <w:rStyle w:val="InitialStyle"/>
          <w:rFonts w:ascii="Arial" w:hAnsi="Arial"/>
          <w:b/>
          <w:sz w:val="22"/>
        </w:rPr>
      </w:pPr>
      <w:bookmarkStart w:id="131" w:name="_Toc418158575"/>
      <w:r w:rsidRPr="00741031">
        <w:rPr>
          <w:rStyle w:val="InitialStyle"/>
          <w:rFonts w:ascii="Arial" w:hAnsi="Arial"/>
          <w:b/>
          <w:sz w:val="22"/>
        </w:rPr>
        <w:t>2.2.</w:t>
      </w:r>
      <w:r w:rsidR="005C414A" w:rsidRPr="00741031">
        <w:rPr>
          <w:rStyle w:val="InitialStyle"/>
          <w:rFonts w:ascii="Arial" w:hAnsi="Arial"/>
          <w:b/>
          <w:sz w:val="22"/>
        </w:rPr>
        <w:t>3  V</w:t>
      </w:r>
      <w:r w:rsidRPr="00741031">
        <w:rPr>
          <w:rStyle w:val="InitialStyle"/>
          <w:rFonts w:ascii="Arial" w:hAnsi="Arial"/>
          <w:b/>
          <w:sz w:val="22"/>
        </w:rPr>
        <w:t>akantie en verlof</w:t>
      </w:r>
      <w:bookmarkEnd w:id="131"/>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sz w:val="20"/>
          <w:lang w:val="nl-NL"/>
        </w:rPr>
      </w:pPr>
      <w:r w:rsidRPr="001F4C75">
        <w:rPr>
          <w:rStyle w:val="InitialStyle"/>
          <w:rFonts w:ascii="Arial" w:hAnsi="Arial" w:cs="Arial"/>
          <w:b/>
          <w:bCs/>
          <w:sz w:val="20"/>
          <w:lang w:val="nl-NL"/>
        </w:rPr>
        <w:t>a.  Verlofregeling stuwadoors- en technisch personeel</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sz w:val="20"/>
          <w:lang w:val="nl-NL"/>
        </w:rPr>
      </w:pPr>
    </w:p>
    <w:p w:rsidR="005C414A" w:rsidRPr="001F4C75" w:rsidRDefault="005C414A" w:rsidP="00FF5565">
      <w:pPr>
        <w:pStyle w:val="DefaultText"/>
        <w:numPr>
          <w:ilvl w:val="0"/>
          <w:numId w:val="7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Als tijdvak voor de opbouw van de vakantierechten geldt de periode van 1 juni tot en met 31 mei.</w:t>
      </w:r>
    </w:p>
    <w:p w:rsidR="005C414A" w:rsidRPr="00D47FBF"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rPr>
          <w:rStyle w:val="InitialStyle"/>
          <w:rFonts w:ascii="Arial" w:hAnsi="Arial" w:cs="Arial"/>
          <w:sz w:val="20"/>
          <w:lang w:val="nl-NL"/>
        </w:rPr>
      </w:pPr>
      <w:r w:rsidRPr="00D47FBF">
        <w:rPr>
          <w:rStyle w:val="InitialStyle"/>
          <w:rFonts w:ascii="Arial" w:hAnsi="Arial" w:cs="Arial"/>
          <w:sz w:val="20"/>
          <w:lang w:val="nl-NL"/>
        </w:rPr>
        <w:t>In dit tijdvak heeft iedere werknemer recht op 25 vakantie- /snipperdagen of bij een dienstverband korter dan één jaar een verhoudingsgewijs gedeelte. In het laatste geval geldt bij de berekening dat een halve maand dienstverband of meer als een gehele maand telt.</w:t>
      </w:r>
    </w:p>
    <w:p w:rsidR="005C414A" w:rsidRPr="00D47FBF"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rPr>
          <w:rStyle w:val="InitialStyle"/>
          <w:rFonts w:ascii="Arial" w:hAnsi="Arial" w:cs="Arial"/>
          <w:sz w:val="20"/>
          <w:lang w:val="nl-NL"/>
        </w:rPr>
      </w:pPr>
      <w:r w:rsidRPr="00D47FBF">
        <w:rPr>
          <w:rStyle w:val="InitialStyle"/>
          <w:rFonts w:ascii="Arial" w:hAnsi="Arial" w:cs="Arial"/>
          <w:sz w:val="20"/>
          <w:lang w:val="nl-NL"/>
        </w:rPr>
        <w:t>Van het totaal aantal dagen kunnen 15 dagen aaneengesloten worden opgenomen, terwijl de resterende dagen als snipperdagen worden aangemerkt.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FF5565">
      <w:pPr>
        <w:pStyle w:val="DefaultText"/>
        <w:numPr>
          <w:ilvl w:val="0"/>
          <w:numId w:val="7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In principe kan driemaal per jaar tijdens de avonddienst worden gesnipperd.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FF5565">
      <w:pPr>
        <w:pStyle w:val="DefaultText"/>
        <w:numPr>
          <w:ilvl w:val="0"/>
          <w:numId w:val="7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Jaarlijks zal in overleg met de Ondernemingsraad een vakantierooster worden opgesteld.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rPr>
          <w:rStyle w:val="InitialStyle"/>
          <w:rFonts w:ascii="Arial" w:hAnsi="Arial" w:cs="Arial"/>
          <w:sz w:val="20"/>
          <w:lang w:val="nl-NL"/>
        </w:rPr>
      </w:pPr>
      <w:r w:rsidRPr="001F4C75">
        <w:rPr>
          <w:rStyle w:val="InitialStyle"/>
          <w:rFonts w:ascii="Arial" w:hAnsi="Arial" w:cs="Arial"/>
          <w:sz w:val="20"/>
          <w:lang w:val="nl-NL"/>
        </w:rPr>
        <w:t>Zowel voor vakantiedagen als voor snipperdagen geldt dat opname mogelijk is zolang de werkzaamheden en de p</w:t>
      </w:r>
      <w:r w:rsidR="00242748">
        <w:rPr>
          <w:rStyle w:val="InitialStyle"/>
          <w:rFonts w:ascii="Arial" w:hAnsi="Arial" w:cs="Arial"/>
          <w:sz w:val="20"/>
          <w:lang w:val="nl-NL"/>
        </w:rPr>
        <w:t>ersoneelsbezetting het toelaten</w:t>
      </w:r>
      <w:r w:rsidRPr="001F4C75">
        <w:rPr>
          <w:rStyle w:val="InitialStyle"/>
          <w:rFonts w:ascii="Arial" w:hAnsi="Arial" w:cs="Arial"/>
          <w:sz w:val="20"/>
          <w:lang w:val="nl-NL"/>
        </w:rPr>
        <w:t xml:space="preserve"> (zie b)</w:t>
      </w:r>
      <w:r w:rsidR="00242748">
        <w:rPr>
          <w:rStyle w:val="InitialStyle"/>
          <w:rFonts w:ascii="Arial" w:hAnsi="Arial" w:cs="Arial"/>
          <w:sz w:val="20"/>
          <w:lang w:val="nl-NL"/>
        </w:rPr>
        <w: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rPr>
          <w:rStyle w:val="InitialStyle"/>
          <w:rFonts w:ascii="Arial" w:hAnsi="Arial" w:cs="Arial"/>
          <w:sz w:val="20"/>
          <w:lang w:val="nl-NL"/>
        </w:rPr>
      </w:pPr>
    </w:p>
    <w:p w:rsidR="005C414A" w:rsidRPr="001F4C75" w:rsidRDefault="005C414A" w:rsidP="00FF5565">
      <w:pPr>
        <w:pStyle w:val="DefaultText"/>
        <w:numPr>
          <w:ilvl w:val="0"/>
          <w:numId w:val="7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Over alle hierboven vermelde dagen wordt het basisdagloon doorbetaald.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
        <w:rPr>
          <w:rStyle w:val="InitialStyle"/>
          <w:rFonts w:ascii="Arial" w:hAnsi="Arial" w:cs="Arial"/>
          <w:sz w:val="20"/>
          <w:lang w:val="nl-NL"/>
        </w:rPr>
      </w:pPr>
    </w:p>
    <w:p w:rsidR="005C414A" w:rsidRPr="001F4C75" w:rsidRDefault="005C414A" w:rsidP="00FF5565">
      <w:pPr>
        <w:pStyle w:val="DefaultText"/>
        <w:numPr>
          <w:ilvl w:val="0"/>
          <w:numId w:val="7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Tijdens de periode, waarin de militaire dienstplicht wordt vervuld, vervalt het recht op verlofdagen en secundaire uitkeringen.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FF5565">
      <w:pPr>
        <w:pStyle w:val="DefaultText"/>
        <w:numPr>
          <w:ilvl w:val="0"/>
          <w:numId w:val="7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werknemer wiens dienstverband in een vakantiejaar na 1 januari aanvangt, of voor 31 december eindigt, heeft in dat jaar recht op een aantal vakantiedagen, dat wordt bepaald in evenredigheid met het aantal volle maanden, dat hij in dienst was. Voor het vaststellen van het aantal volle kalendermaanden wordt een periode van een halve maand of korter verwaarloosd. Een periode van langer dan een halve maand wordt als een hele maand gerekend.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
        <w:rPr>
          <w:rStyle w:val="InitialStyle"/>
          <w:rFonts w:ascii="Arial" w:hAnsi="Arial" w:cs="Arial"/>
          <w:sz w:val="20"/>
          <w:lang w:val="nl-NL"/>
        </w:rPr>
      </w:pPr>
      <w:r w:rsidRPr="001F4C75">
        <w:rPr>
          <w:rStyle w:val="InitialStyle"/>
          <w:rFonts w:ascii="Arial" w:hAnsi="Arial" w:cs="Arial"/>
          <w:sz w:val="20"/>
          <w:lang w:val="nl-NL"/>
        </w:rPr>
        <w:tab/>
        <w:t xml:space="preserve">In geval van langdurige arbeidsongeschiktheid zullen vakantierechten worden opgebouwd tot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
        <w:rPr>
          <w:rStyle w:val="InitialStyle"/>
          <w:rFonts w:ascii="Arial" w:hAnsi="Arial" w:cs="Arial"/>
          <w:sz w:val="20"/>
          <w:lang w:val="nl-NL"/>
        </w:rPr>
      </w:pPr>
      <w:r w:rsidRPr="001F4C75">
        <w:rPr>
          <w:rStyle w:val="InitialStyle"/>
          <w:rFonts w:ascii="Arial" w:hAnsi="Arial" w:cs="Arial"/>
          <w:sz w:val="20"/>
          <w:lang w:val="nl-NL"/>
        </w:rPr>
        <w:tab/>
        <w:t>en met één jaar na de aanvangsdatum van de arbeidsongeschiktheid.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Titel"/>
        <w:jc w:val="left"/>
        <w:rPr>
          <w:rFonts w:ascii="Arial" w:hAnsi="Arial" w:cs="Arial"/>
          <w:sz w:val="20"/>
          <w:szCs w:val="20"/>
          <w:u w:val="single"/>
        </w:rPr>
      </w:pPr>
      <w:r w:rsidRPr="001F4C75">
        <w:rPr>
          <w:rFonts w:ascii="Arial" w:hAnsi="Arial" w:cs="Arial"/>
          <w:sz w:val="20"/>
          <w:szCs w:val="20"/>
          <w:u w:val="single"/>
        </w:rPr>
        <w:t xml:space="preserve">b.  Uitvoeringsvoorschriften verlofregeling buitendienst Business Unit WP&amp;P VTT   </w:t>
      </w:r>
    </w:p>
    <w:p w:rsidR="005C414A" w:rsidRPr="001F4C75" w:rsidRDefault="005C414A" w:rsidP="005C414A">
      <w:pPr>
        <w:pStyle w:val="Plattetekst"/>
        <w:rPr>
          <w:rFonts w:cs="Arial"/>
          <w:szCs w:val="20"/>
        </w:rPr>
      </w:pPr>
    </w:p>
    <w:p w:rsidR="005C414A" w:rsidRPr="001F4C75" w:rsidRDefault="005C414A" w:rsidP="005C414A">
      <w:pPr>
        <w:pStyle w:val="Plattetekst"/>
        <w:rPr>
          <w:rFonts w:cs="Arial"/>
          <w:szCs w:val="20"/>
        </w:rPr>
      </w:pPr>
      <w:r w:rsidRPr="001F4C75">
        <w:rPr>
          <w:rFonts w:cs="Arial"/>
          <w:szCs w:val="20"/>
        </w:rPr>
        <w:t>Algemeen</w:t>
      </w:r>
      <w:r w:rsidRPr="001F4C75">
        <w:rPr>
          <w:rFonts w:cs="Arial"/>
          <w:szCs w:val="20"/>
        </w:rPr>
        <w:br/>
        <w:t>In deze regeling zijn alle bepalingen opgenomen met betrekking tot het opnemen van verlof. Het gaat daarbij om de verlofdagen en tijd –voor – tijd, waarvan de rechten zijn vastgelegd in de CAO.</w:t>
      </w:r>
    </w:p>
    <w:p w:rsidR="005C414A" w:rsidRPr="001F4C75" w:rsidRDefault="005C414A" w:rsidP="00FF5565">
      <w:pPr>
        <w:pStyle w:val="Plattetekst"/>
        <w:numPr>
          <w:ilvl w:val="0"/>
          <w:numId w:val="48"/>
        </w:numPr>
        <w:rPr>
          <w:rFonts w:cs="Arial"/>
          <w:szCs w:val="20"/>
        </w:rPr>
      </w:pPr>
      <w:r w:rsidRPr="001F4C75">
        <w:rPr>
          <w:rFonts w:cs="Arial"/>
          <w:szCs w:val="20"/>
        </w:rPr>
        <w:t>In deze regeling wordt onderscheid gemaakt tussen kort verlof, lang verlof en vakantie verlof.</w:t>
      </w:r>
    </w:p>
    <w:p w:rsidR="005C414A" w:rsidRPr="001F4C75" w:rsidRDefault="005C414A" w:rsidP="00FF5565">
      <w:pPr>
        <w:pStyle w:val="Plattetekst"/>
        <w:numPr>
          <w:ilvl w:val="0"/>
          <w:numId w:val="48"/>
        </w:numPr>
        <w:rPr>
          <w:rFonts w:cs="Arial"/>
          <w:szCs w:val="20"/>
        </w:rPr>
      </w:pPr>
      <w:r w:rsidRPr="001F4C75">
        <w:rPr>
          <w:rFonts w:cs="Arial"/>
          <w:szCs w:val="20"/>
        </w:rPr>
        <w:t>Er wordt gerekend met het aantal medewerkers dat op het moment v/d beslissing bekend is of als het werk het toelaat.</w:t>
      </w:r>
    </w:p>
    <w:p w:rsidR="005C414A" w:rsidRPr="001F4C75" w:rsidRDefault="005C414A" w:rsidP="005C414A">
      <w:pPr>
        <w:pStyle w:val="Plattetekst"/>
        <w:rPr>
          <w:rFonts w:cs="Arial"/>
          <w:szCs w:val="20"/>
        </w:rPr>
      </w:pPr>
    </w:p>
    <w:p w:rsidR="005C414A" w:rsidRPr="001F4C75" w:rsidRDefault="005C414A" w:rsidP="005C414A">
      <w:pPr>
        <w:pStyle w:val="Plattetekst"/>
        <w:rPr>
          <w:rFonts w:cs="Arial"/>
          <w:szCs w:val="20"/>
        </w:rPr>
      </w:pPr>
      <w:r w:rsidRPr="001F4C75">
        <w:rPr>
          <w:rFonts w:cs="Arial"/>
          <w:szCs w:val="20"/>
        </w:rPr>
        <w:t>Aanvraag en toekennen van kort verlof (van ½ dag t/m 4 dagen)</w:t>
      </w:r>
    </w:p>
    <w:p w:rsidR="005C414A" w:rsidRPr="001F4C75" w:rsidRDefault="005C414A" w:rsidP="005C414A">
      <w:pPr>
        <w:pStyle w:val="Plattetekst"/>
        <w:rPr>
          <w:rFonts w:cs="Arial"/>
          <w:szCs w:val="20"/>
        </w:rPr>
      </w:pPr>
    </w:p>
    <w:p w:rsidR="005C414A" w:rsidRPr="001F4C75" w:rsidRDefault="005C414A" w:rsidP="005C414A">
      <w:pPr>
        <w:pStyle w:val="Plattetekst"/>
        <w:rPr>
          <w:rFonts w:cs="Arial"/>
          <w:szCs w:val="20"/>
        </w:rPr>
      </w:pPr>
      <w:r w:rsidRPr="001F4C75">
        <w:rPr>
          <w:rFonts w:cs="Arial"/>
          <w:szCs w:val="20"/>
        </w:rPr>
        <w:t>Aanvragen:</w:t>
      </w:r>
      <w:r w:rsidRPr="001F4C75">
        <w:rPr>
          <w:rFonts w:cs="Arial"/>
          <w:szCs w:val="20"/>
        </w:rPr>
        <w:tab/>
        <w:t>Minimaal 1 week en maximaal 1 maand van tevoren.</w:t>
      </w:r>
    </w:p>
    <w:p w:rsidR="005C414A" w:rsidRPr="001F4C75" w:rsidRDefault="005C414A" w:rsidP="005C414A">
      <w:pPr>
        <w:pStyle w:val="Plattetekst"/>
        <w:rPr>
          <w:rFonts w:cs="Arial"/>
          <w:szCs w:val="20"/>
        </w:rPr>
      </w:pPr>
      <w:r w:rsidRPr="001F4C75">
        <w:rPr>
          <w:rFonts w:cs="Arial"/>
          <w:szCs w:val="20"/>
        </w:rPr>
        <w:tab/>
      </w:r>
      <w:r w:rsidRPr="001F4C75">
        <w:rPr>
          <w:rFonts w:cs="Arial"/>
          <w:szCs w:val="20"/>
        </w:rPr>
        <w:tab/>
        <w:t>(schriftelijk bij de planning via het snipperbriefje)</w:t>
      </w:r>
    </w:p>
    <w:p w:rsidR="005C414A" w:rsidRPr="001F4C75" w:rsidRDefault="005C414A" w:rsidP="005C414A">
      <w:pPr>
        <w:pStyle w:val="Plattetekst"/>
        <w:ind w:left="1440" w:hanging="1440"/>
        <w:rPr>
          <w:rFonts w:cs="Arial"/>
          <w:szCs w:val="20"/>
        </w:rPr>
      </w:pPr>
      <w:r w:rsidRPr="001F4C75">
        <w:rPr>
          <w:rFonts w:cs="Arial"/>
          <w:szCs w:val="20"/>
        </w:rPr>
        <w:t>Beslissing:</w:t>
      </w:r>
      <w:r w:rsidRPr="001F4C75">
        <w:rPr>
          <w:rFonts w:cs="Arial"/>
          <w:szCs w:val="20"/>
        </w:rPr>
        <w:tab/>
        <w:t>Wanneer binnen de gestelde tijd aangevraagd, direct een beslissing op basis van het toegestane percentage: 15%</w:t>
      </w:r>
    </w:p>
    <w:p w:rsidR="005C414A" w:rsidRDefault="005C414A" w:rsidP="00741031">
      <w:pPr>
        <w:pStyle w:val="Plattetekst"/>
        <w:ind w:left="1440" w:hanging="1440"/>
        <w:rPr>
          <w:rFonts w:cs="Arial"/>
          <w:szCs w:val="20"/>
        </w:rPr>
      </w:pPr>
      <w:r w:rsidRPr="001F4C75">
        <w:rPr>
          <w:rFonts w:cs="Arial"/>
          <w:szCs w:val="20"/>
        </w:rPr>
        <w:tab/>
        <w:t xml:space="preserve">Wanneer blijkt dat in principe ingetrokken verlof alsnog door kan gaan, zal de planning dit minstens één dag van tevoren mededelen. Bij </w:t>
      </w:r>
      <w:proofErr w:type="spellStart"/>
      <w:r w:rsidRPr="001F4C75">
        <w:rPr>
          <w:rFonts w:cs="Arial"/>
          <w:szCs w:val="20"/>
        </w:rPr>
        <w:t>accordering</w:t>
      </w:r>
      <w:proofErr w:type="spellEnd"/>
      <w:r w:rsidRPr="001F4C75">
        <w:rPr>
          <w:rFonts w:cs="Arial"/>
          <w:szCs w:val="20"/>
        </w:rPr>
        <w:t xml:space="preserve"> op de betreffende dag blijft terug bellen evenwel mogelijk op vrijwillige basis.</w:t>
      </w:r>
    </w:p>
    <w:p w:rsidR="00741031" w:rsidRPr="001F4C75" w:rsidRDefault="00741031" w:rsidP="00741031">
      <w:pPr>
        <w:pStyle w:val="Plattetekst"/>
        <w:ind w:left="1440" w:hanging="1440"/>
        <w:rPr>
          <w:rFonts w:cs="Arial"/>
          <w:szCs w:val="20"/>
        </w:rPr>
      </w:pPr>
    </w:p>
    <w:p w:rsidR="005C414A" w:rsidRPr="001F4C75" w:rsidRDefault="005C414A" w:rsidP="005C414A">
      <w:pPr>
        <w:pStyle w:val="Plattetekst"/>
        <w:ind w:left="1440" w:hanging="1440"/>
        <w:rPr>
          <w:rFonts w:cs="Arial"/>
          <w:szCs w:val="20"/>
        </w:rPr>
      </w:pPr>
    </w:p>
    <w:p w:rsidR="005C414A" w:rsidRPr="001F4C75" w:rsidRDefault="005C414A" w:rsidP="005C414A">
      <w:pPr>
        <w:pStyle w:val="Plattetekst"/>
        <w:ind w:left="1440" w:hanging="1440"/>
        <w:rPr>
          <w:rFonts w:cs="Arial"/>
          <w:szCs w:val="20"/>
          <w:u w:val="single"/>
        </w:rPr>
      </w:pPr>
      <w:r w:rsidRPr="001F4C75">
        <w:rPr>
          <w:rFonts w:cs="Arial"/>
          <w:szCs w:val="20"/>
          <w:u w:val="single"/>
        </w:rPr>
        <w:lastRenderedPageBreak/>
        <w:t>Regels bij het toekennen</w:t>
      </w:r>
    </w:p>
    <w:p w:rsidR="005C414A" w:rsidRPr="001F4C75" w:rsidRDefault="005C414A" w:rsidP="005C414A">
      <w:pPr>
        <w:pStyle w:val="Plattetekst"/>
        <w:ind w:left="1440" w:hanging="1440"/>
        <w:rPr>
          <w:rFonts w:cs="Arial"/>
          <w:szCs w:val="20"/>
        </w:rPr>
      </w:pPr>
    </w:p>
    <w:p w:rsidR="005C414A" w:rsidRPr="001F4C75" w:rsidRDefault="005C414A" w:rsidP="005C414A">
      <w:pPr>
        <w:pStyle w:val="Plattetekst"/>
        <w:ind w:left="1440" w:hanging="1440"/>
        <w:rPr>
          <w:rFonts w:cs="Arial"/>
          <w:szCs w:val="20"/>
        </w:rPr>
      </w:pPr>
      <w:r w:rsidRPr="001F4C75">
        <w:rPr>
          <w:rFonts w:cs="Arial"/>
          <w:szCs w:val="20"/>
        </w:rPr>
        <w:t>Zieke werknemers:</w:t>
      </w:r>
    </w:p>
    <w:p w:rsidR="005C414A" w:rsidRPr="001F4C75" w:rsidRDefault="005C414A" w:rsidP="005C414A">
      <w:pPr>
        <w:pStyle w:val="Plattetekst"/>
        <w:ind w:left="1440" w:hanging="1440"/>
        <w:rPr>
          <w:rFonts w:cs="Arial"/>
          <w:szCs w:val="20"/>
        </w:rPr>
      </w:pPr>
      <w:r w:rsidRPr="001F4C75">
        <w:rPr>
          <w:rFonts w:cs="Arial"/>
          <w:szCs w:val="20"/>
        </w:rPr>
        <w:tab/>
        <w:t>Werknemers die langer dan 1 maand ziek zijn zullen niet meegerekend worden.</w:t>
      </w:r>
    </w:p>
    <w:p w:rsidR="005C414A" w:rsidRPr="001F4C75" w:rsidRDefault="005C414A" w:rsidP="005C414A">
      <w:pPr>
        <w:pStyle w:val="Plattetekst"/>
        <w:ind w:left="1440" w:hanging="1440"/>
        <w:rPr>
          <w:rFonts w:cs="Arial"/>
          <w:szCs w:val="20"/>
        </w:rPr>
      </w:pPr>
      <w:r w:rsidRPr="001F4C75">
        <w:rPr>
          <w:rFonts w:cs="Arial"/>
          <w:szCs w:val="20"/>
        </w:rPr>
        <w:t>Volgorde:</w:t>
      </w:r>
      <w:r w:rsidRPr="001F4C75">
        <w:rPr>
          <w:rFonts w:cs="Arial"/>
          <w:szCs w:val="20"/>
        </w:rPr>
        <w:tab/>
        <w:t>Aanvragen lang en kort verlof aangevraagd voor binnen 1 maand worden in principe toegekend in volgorde van binnen komst.</w:t>
      </w:r>
    </w:p>
    <w:p w:rsidR="005C414A" w:rsidRPr="001F4C75" w:rsidRDefault="005C414A" w:rsidP="005C414A">
      <w:pPr>
        <w:pStyle w:val="Plattetekst"/>
        <w:ind w:left="1440" w:hanging="1440"/>
        <w:rPr>
          <w:rFonts w:cs="Arial"/>
          <w:szCs w:val="20"/>
        </w:rPr>
      </w:pPr>
      <w:r w:rsidRPr="001F4C75">
        <w:rPr>
          <w:rFonts w:cs="Arial"/>
          <w:szCs w:val="20"/>
        </w:rPr>
        <w:t>Toekenning:</w:t>
      </w:r>
      <w:r w:rsidRPr="001F4C75">
        <w:rPr>
          <w:rFonts w:cs="Arial"/>
          <w:szCs w:val="20"/>
        </w:rPr>
        <w:tab/>
        <w:t>We moeten een systeem hanteren dat we wisselen met toekenning van snipperdagen in een week waarin een feestdag invalt (alleen dagdienst).</w:t>
      </w:r>
    </w:p>
    <w:p w:rsidR="005C414A" w:rsidRPr="00D47FBF" w:rsidRDefault="005C414A" w:rsidP="005C414A">
      <w:pPr>
        <w:pStyle w:val="Plattetekst"/>
        <w:ind w:left="1440" w:hanging="1440"/>
        <w:rPr>
          <w:rFonts w:cs="Arial"/>
          <w:szCs w:val="20"/>
        </w:rPr>
      </w:pPr>
      <w:r w:rsidRPr="001F4C75">
        <w:rPr>
          <w:rFonts w:cs="Arial"/>
          <w:szCs w:val="20"/>
        </w:rPr>
        <w:tab/>
      </w:r>
      <w:proofErr w:type="spellStart"/>
      <w:r w:rsidRPr="001F4C75">
        <w:rPr>
          <w:rFonts w:cs="Arial"/>
          <w:szCs w:val="20"/>
        </w:rPr>
        <w:t>B.v</w:t>
      </w:r>
      <w:proofErr w:type="spellEnd"/>
      <w:r w:rsidRPr="001F4C75">
        <w:rPr>
          <w:rFonts w:cs="Arial"/>
          <w:szCs w:val="20"/>
        </w:rPr>
        <w:t xml:space="preserve">. </w:t>
      </w:r>
      <w:r w:rsidRPr="001F4C75">
        <w:rPr>
          <w:rFonts w:cs="Arial"/>
          <w:szCs w:val="20"/>
        </w:rPr>
        <w:tab/>
      </w:r>
      <w:r w:rsidR="00FB2FB8">
        <w:rPr>
          <w:rFonts w:cs="Arial"/>
          <w:szCs w:val="20"/>
        </w:rPr>
        <w:t xml:space="preserve"> </w:t>
      </w:r>
      <w:r w:rsidRPr="00D47FBF">
        <w:rPr>
          <w:rFonts w:cs="Arial"/>
          <w:szCs w:val="20"/>
        </w:rPr>
        <w:t>20</w:t>
      </w:r>
      <w:r w:rsidR="000718E4" w:rsidRPr="00D47FBF">
        <w:rPr>
          <w:rFonts w:cs="Arial"/>
          <w:szCs w:val="20"/>
        </w:rPr>
        <w:t>15</w:t>
      </w:r>
      <w:r w:rsidRPr="00D47FBF">
        <w:rPr>
          <w:rFonts w:cs="Arial"/>
          <w:szCs w:val="20"/>
        </w:rPr>
        <w:t xml:space="preserve"> </w:t>
      </w:r>
      <w:r w:rsidRPr="00D47FBF">
        <w:rPr>
          <w:rFonts w:cs="Arial"/>
          <w:szCs w:val="20"/>
        </w:rPr>
        <w:tab/>
        <w:t>Ploeg 1</w:t>
      </w:r>
    </w:p>
    <w:p w:rsidR="005C414A" w:rsidRPr="00D47FBF" w:rsidRDefault="005C414A" w:rsidP="005C414A">
      <w:pPr>
        <w:pStyle w:val="Plattetekst"/>
        <w:ind w:left="2160"/>
        <w:rPr>
          <w:rFonts w:cs="Arial"/>
          <w:szCs w:val="20"/>
        </w:rPr>
      </w:pPr>
      <w:r w:rsidRPr="00D47FBF">
        <w:rPr>
          <w:rFonts w:cs="Arial"/>
          <w:szCs w:val="20"/>
        </w:rPr>
        <w:t>201</w:t>
      </w:r>
      <w:r w:rsidR="000718E4" w:rsidRPr="00D47FBF">
        <w:rPr>
          <w:rFonts w:cs="Arial"/>
          <w:szCs w:val="20"/>
        </w:rPr>
        <w:t>6</w:t>
      </w:r>
      <w:r w:rsidRPr="00D47FBF">
        <w:rPr>
          <w:rFonts w:cs="Arial"/>
          <w:szCs w:val="20"/>
        </w:rPr>
        <w:tab/>
        <w:t>Ploeg 2</w:t>
      </w:r>
    </w:p>
    <w:p w:rsidR="005C414A" w:rsidRPr="001F4C75" w:rsidRDefault="005C414A" w:rsidP="005C414A">
      <w:pPr>
        <w:pStyle w:val="Plattetekst"/>
        <w:ind w:left="2160"/>
        <w:rPr>
          <w:rFonts w:cs="Arial"/>
          <w:szCs w:val="20"/>
        </w:rPr>
      </w:pPr>
      <w:r w:rsidRPr="00D47FBF">
        <w:rPr>
          <w:rFonts w:cs="Arial"/>
          <w:szCs w:val="20"/>
        </w:rPr>
        <w:t>201</w:t>
      </w:r>
      <w:r w:rsidR="000718E4" w:rsidRPr="00D47FBF">
        <w:rPr>
          <w:rFonts w:cs="Arial"/>
          <w:szCs w:val="20"/>
        </w:rPr>
        <w:t>4</w:t>
      </w:r>
      <w:r w:rsidRPr="006A0A77">
        <w:rPr>
          <w:rFonts w:cs="Arial"/>
          <w:szCs w:val="20"/>
        </w:rPr>
        <w:t xml:space="preserve">     Ploeg 3</w:t>
      </w:r>
    </w:p>
    <w:p w:rsidR="005C414A" w:rsidRPr="001F4C75" w:rsidRDefault="005C414A" w:rsidP="005C414A">
      <w:pPr>
        <w:pStyle w:val="Plattetekst"/>
        <w:ind w:left="1440"/>
        <w:rPr>
          <w:rFonts w:cs="Arial"/>
          <w:szCs w:val="20"/>
        </w:rPr>
      </w:pPr>
      <w:r w:rsidRPr="001F4C75">
        <w:rPr>
          <w:rFonts w:cs="Arial"/>
          <w:szCs w:val="20"/>
        </w:rPr>
        <w:t>Uitgaande van 15 % afwezigheid.</w:t>
      </w:r>
    </w:p>
    <w:p w:rsidR="005C414A" w:rsidRPr="001F4C75" w:rsidRDefault="005C414A" w:rsidP="005C414A">
      <w:pPr>
        <w:pStyle w:val="Plattetekst"/>
        <w:ind w:left="1440"/>
        <w:rPr>
          <w:rFonts w:cs="Arial"/>
          <w:szCs w:val="20"/>
        </w:rPr>
      </w:pPr>
      <w:r w:rsidRPr="001F4C75">
        <w:rPr>
          <w:rFonts w:cs="Arial"/>
          <w:szCs w:val="20"/>
        </w:rPr>
        <w:t xml:space="preserve">Bij onvoldoende aanvraag van een ploeg eventueel aanvulling uit een andere ploeg!! </w:t>
      </w:r>
    </w:p>
    <w:p w:rsidR="005C414A" w:rsidRPr="001F4C75" w:rsidRDefault="005C414A" w:rsidP="005C414A">
      <w:pPr>
        <w:pStyle w:val="Plattetekst"/>
        <w:ind w:left="1440" w:hanging="1440"/>
        <w:rPr>
          <w:rFonts w:cs="Arial"/>
          <w:szCs w:val="20"/>
        </w:rPr>
      </w:pPr>
    </w:p>
    <w:p w:rsidR="005C414A" w:rsidRPr="001F4C75" w:rsidRDefault="005C414A" w:rsidP="005C414A">
      <w:pPr>
        <w:pStyle w:val="Plattetekst"/>
        <w:ind w:left="1440" w:hanging="1440"/>
        <w:rPr>
          <w:rFonts w:cs="Arial"/>
          <w:szCs w:val="20"/>
        </w:rPr>
      </w:pPr>
      <w:r w:rsidRPr="001F4C75">
        <w:rPr>
          <w:rFonts w:cs="Arial"/>
          <w:szCs w:val="20"/>
        </w:rPr>
        <w:t>Uitzonderingen:</w:t>
      </w:r>
    </w:p>
    <w:p w:rsidR="005C414A" w:rsidRPr="001F4C75" w:rsidRDefault="005C414A" w:rsidP="005C414A">
      <w:pPr>
        <w:pStyle w:val="Plattetekst"/>
        <w:ind w:left="1440" w:hanging="1440"/>
        <w:rPr>
          <w:rFonts w:cs="Arial"/>
          <w:szCs w:val="20"/>
        </w:rPr>
      </w:pPr>
      <w:r w:rsidRPr="001F4C75">
        <w:rPr>
          <w:rFonts w:cs="Arial"/>
          <w:szCs w:val="20"/>
        </w:rPr>
        <w:t>Persoonlijke omstandigheden:</w:t>
      </w:r>
    </w:p>
    <w:p w:rsidR="005C414A" w:rsidRPr="001F4C75" w:rsidRDefault="005C414A" w:rsidP="00FF5565">
      <w:pPr>
        <w:pStyle w:val="Plattetekst"/>
        <w:numPr>
          <w:ilvl w:val="0"/>
          <w:numId w:val="49"/>
        </w:numPr>
        <w:rPr>
          <w:rFonts w:cs="Arial"/>
          <w:szCs w:val="20"/>
        </w:rPr>
      </w:pPr>
      <w:r w:rsidRPr="001F4C75">
        <w:rPr>
          <w:rFonts w:cs="Arial"/>
          <w:szCs w:val="20"/>
        </w:rPr>
        <w:t>Indien zich bijzondere persoonlijke omstandigheden voor doen, kan worden afgeweken van de genoemde termijnen of volgorde bij toewijzing.</w:t>
      </w:r>
    </w:p>
    <w:p w:rsidR="005C414A" w:rsidRPr="001F4C75" w:rsidRDefault="005C414A" w:rsidP="00FF5565">
      <w:pPr>
        <w:pStyle w:val="Plattetekst"/>
        <w:numPr>
          <w:ilvl w:val="0"/>
          <w:numId w:val="49"/>
        </w:numPr>
        <w:rPr>
          <w:rFonts w:cs="Arial"/>
          <w:szCs w:val="20"/>
        </w:rPr>
      </w:pPr>
      <w:r w:rsidRPr="001F4C75">
        <w:rPr>
          <w:rFonts w:cs="Arial"/>
          <w:szCs w:val="20"/>
        </w:rPr>
        <w:t>Deze omstandigheden moeten dan zo spoedig mogelijk worden meegedeeld.</w:t>
      </w:r>
    </w:p>
    <w:p w:rsidR="005C414A" w:rsidRPr="001F4C75" w:rsidRDefault="005C414A" w:rsidP="005C414A">
      <w:pPr>
        <w:pStyle w:val="Plattetekst"/>
        <w:rPr>
          <w:rFonts w:cs="Arial"/>
          <w:szCs w:val="20"/>
        </w:rPr>
      </w:pPr>
    </w:p>
    <w:p w:rsidR="005C414A" w:rsidRPr="001F4C75" w:rsidRDefault="005C414A" w:rsidP="005C414A">
      <w:pPr>
        <w:pStyle w:val="Plattetekst"/>
        <w:rPr>
          <w:rFonts w:cs="Arial"/>
          <w:szCs w:val="20"/>
        </w:rPr>
      </w:pPr>
      <w:r w:rsidRPr="001F4C75">
        <w:rPr>
          <w:rFonts w:cs="Arial"/>
          <w:szCs w:val="20"/>
        </w:rPr>
        <w:t>Aanvragen binnen 1 week:</w:t>
      </w:r>
    </w:p>
    <w:p w:rsidR="005C414A" w:rsidRPr="001F4C75" w:rsidRDefault="005C414A" w:rsidP="00FF5565">
      <w:pPr>
        <w:pStyle w:val="Plattetekst"/>
        <w:numPr>
          <w:ilvl w:val="0"/>
          <w:numId w:val="50"/>
        </w:numPr>
        <w:rPr>
          <w:rFonts w:cs="Arial"/>
          <w:szCs w:val="20"/>
        </w:rPr>
      </w:pPr>
      <w:r w:rsidRPr="001F4C75">
        <w:rPr>
          <w:rFonts w:cs="Arial"/>
          <w:szCs w:val="20"/>
        </w:rPr>
        <w:t>Deze aanvragen mogen worden ingediend maar er zal pas 48 uur voor 16:00 uur worden beslist.</w:t>
      </w:r>
    </w:p>
    <w:p w:rsidR="005C414A" w:rsidRPr="001F4C75" w:rsidRDefault="005C414A" w:rsidP="00FF5565">
      <w:pPr>
        <w:pStyle w:val="Plattetekst"/>
        <w:numPr>
          <w:ilvl w:val="0"/>
          <w:numId w:val="50"/>
        </w:numPr>
        <w:rPr>
          <w:rFonts w:cs="Arial"/>
          <w:szCs w:val="20"/>
        </w:rPr>
      </w:pPr>
      <w:r w:rsidRPr="001F4C75">
        <w:rPr>
          <w:rFonts w:cs="Arial"/>
          <w:szCs w:val="20"/>
        </w:rPr>
        <w:t>Ze worden alleen toegekend indien de werkzaamheden dit toelaten.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r w:rsidRPr="001F4C75">
        <w:rPr>
          <w:rFonts w:ascii="Arial" w:hAnsi="Arial" w:cs="Arial"/>
          <w:sz w:val="20"/>
          <w:lang w:val="nl-NL"/>
        </w:rPr>
        <w:t xml:space="preserve">Het streven is het </w:t>
      </w:r>
      <w:proofErr w:type="spellStart"/>
      <w:r w:rsidRPr="001F4C75">
        <w:rPr>
          <w:rFonts w:ascii="Arial" w:hAnsi="Arial" w:cs="Arial"/>
          <w:sz w:val="20"/>
          <w:lang w:val="nl-NL"/>
        </w:rPr>
        <w:t>afwezigheidspercentage</w:t>
      </w:r>
      <w:proofErr w:type="spellEnd"/>
      <w:r w:rsidRPr="001F4C75">
        <w:rPr>
          <w:rFonts w:ascii="Arial" w:hAnsi="Arial" w:cs="Arial"/>
          <w:sz w:val="20"/>
          <w:lang w:val="nl-NL"/>
        </w:rPr>
        <w:t xml:space="preserve"> te beperken tot 15%, inclusief ziekte, met uitzondering van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Fonts w:ascii="Arial" w:hAnsi="Arial" w:cs="Arial"/>
          <w:sz w:val="20"/>
          <w:lang w:val="nl-NL"/>
        </w:rPr>
      </w:pPr>
      <w:r w:rsidRPr="001F4C75">
        <w:rPr>
          <w:rFonts w:ascii="Arial" w:hAnsi="Arial" w:cs="Arial"/>
          <w:sz w:val="20"/>
          <w:lang w:val="nl-NL"/>
        </w:rPr>
        <w:t>een beperking in de avonddienst.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741031" w:rsidRDefault="00741031" w:rsidP="00741031">
      <w:pPr>
        <w:pStyle w:val="Kop3"/>
        <w:rPr>
          <w:rStyle w:val="InitialStyle"/>
          <w:rFonts w:ascii="Arial" w:hAnsi="Arial"/>
          <w:b/>
          <w:sz w:val="22"/>
        </w:rPr>
      </w:pPr>
      <w:bookmarkStart w:id="132" w:name="_Toc418158576"/>
      <w:r w:rsidRPr="00741031">
        <w:rPr>
          <w:rStyle w:val="InitialStyle"/>
          <w:rFonts w:ascii="Arial" w:hAnsi="Arial"/>
          <w:b/>
          <w:sz w:val="22"/>
        </w:rPr>
        <w:t>2.2.</w:t>
      </w:r>
      <w:r w:rsidR="005C414A" w:rsidRPr="00741031">
        <w:rPr>
          <w:rStyle w:val="InitialStyle"/>
          <w:rFonts w:ascii="Arial" w:hAnsi="Arial"/>
          <w:b/>
          <w:sz w:val="22"/>
        </w:rPr>
        <w:t>4  R</w:t>
      </w:r>
      <w:r w:rsidRPr="00741031">
        <w:rPr>
          <w:rStyle w:val="InitialStyle"/>
          <w:rFonts w:ascii="Arial" w:hAnsi="Arial"/>
          <w:b/>
          <w:sz w:val="22"/>
        </w:rPr>
        <w:t xml:space="preserve">eiskostenvergoeding woon-werkverkeer </w:t>
      </w:r>
      <w:r w:rsidR="000718E4" w:rsidRPr="00741031">
        <w:rPr>
          <w:rStyle w:val="InitialStyle"/>
          <w:rFonts w:ascii="Arial" w:hAnsi="Arial"/>
          <w:b/>
          <w:sz w:val="22"/>
        </w:rPr>
        <w:t>tot 01.01.2015</w:t>
      </w:r>
      <w:bookmarkEnd w:id="132"/>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24274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6480" w:hanging="6480"/>
        <w:rPr>
          <w:rStyle w:val="InitialStyle"/>
          <w:rFonts w:ascii="Arial" w:hAnsi="Arial" w:cs="Arial"/>
          <w:sz w:val="20"/>
          <w:lang w:val="nl-NL"/>
        </w:rPr>
      </w:pPr>
      <w:r>
        <w:rPr>
          <w:rStyle w:val="InitialStyle"/>
          <w:rFonts w:ascii="Arial" w:hAnsi="Arial" w:cs="Arial"/>
          <w:sz w:val="20"/>
          <w:lang w:val="nl-NL"/>
        </w:rPr>
        <w:t>Groep</w:t>
      </w:r>
      <w:r>
        <w:rPr>
          <w:rStyle w:val="InitialStyle"/>
          <w:rFonts w:ascii="Arial" w:hAnsi="Arial" w:cs="Arial"/>
          <w:sz w:val="20"/>
          <w:lang w:val="nl-NL"/>
        </w:rPr>
        <w:tab/>
      </w:r>
      <w:r>
        <w:rPr>
          <w:rStyle w:val="InitialStyle"/>
          <w:rFonts w:ascii="Arial" w:hAnsi="Arial" w:cs="Arial"/>
          <w:sz w:val="20"/>
          <w:lang w:val="nl-NL"/>
        </w:rPr>
        <w:tab/>
      </w:r>
      <w:r>
        <w:rPr>
          <w:rStyle w:val="InitialStyle"/>
          <w:rFonts w:ascii="Arial" w:hAnsi="Arial" w:cs="Arial"/>
          <w:sz w:val="20"/>
          <w:lang w:val="nl-NL"/>
        </w:rPr>
        <w:tab/>
      </w:r>
      <w:r>
        <w:rPr>
          <w:rStyle w:val="InitialStyle"/>
          <w:rFonts w:ascii="Arial" w:hAnsi="Arial" w:cs="Arial"/>
          <w:sz w:val="20"/>
          <w:lang w:val="nl-NL"/>
        </w:rPr>
        <w:tab/>
        <w:t>Vergoeding</w:t>
      </w:r>
      <w:r>
        <w:rPr>
          <w:rStyle w:val="InitialStyle"/>
          <w:rFonts w:ascii="Arial" w:hAnsi="Arial" w:cs="Arial"/>
          <w:sz w:val="20"/>
          <w:lang w:val="nl-NL"/>
        </w:rPr>
        <w:tab/>
      </w:r>
      <w:r>
        <w:rPr>
          <w:rStyle w:val="InitialStyle"/>
          <w:rFonts w:ascii="Arial" w:hAnsi="Arial" w:cs="Arial"/>
          <w:sz w:val="20"/>
          <w:lang w:val="nl-NL"/>
        </w:rPr>
        <w:tab/>
      </w:r>
      <w:r w:rsidR="005C414A" w:rsidRPr="001F4C75">
        <w:rPr>
          <w:rStyle w:val="InitialStyle"/>
          <w:rFonts w:ascii="Arial" w:hAnsi="Arial" w:cs="Arial"/>
          <w:sz w:val="20"/>
          <w:lang w:val="nl-NL"/>
        </w:rPr>
        <w:t>Aantal</w:t>
      </w:r>
    </w:p>
    <w:p w:rsidR="005C414A" w:rsidRPr="001F4C75" w:rsidRDefault="0024274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6480" w:hanging="6480"/>
        <w:rPr>
          <w:rStyle w:val="InitialStyle"/>
          <w:rFonts w:ascii="Arial" w:hAnsi="Arial" w:cs="Arial"/>
          <w:sz w:val="20"/>
          <w:lang w:val="nl-NL"/>
        </w:rPr>
      </w:pPr>
      <w:r>
        <w:rPr>
          <w:rStyle w:val="InitialStyle"/>
          <w:rFonts w:ascii="Arial" w:hAnsi="Arial" w:cs="Arial"/>
          <w:sz w:val="20"/>
          <w:lang w:val="nl-NL"/>
        </w:rPr>
        <w:tab/>
      </w:r>
      <w:r>
        <w:rPr>
          <w:rStyle w:val="InitialStyle"/>
          <w:rFonts w:ascii="Arial" w:hAnsi="Arial" w:cs="Arial"/>
          <w:sz w:val="20"/>
          <w:lang w:val="nl-NL"/>
        </w:rPr>
        <w:tab/>
      </w:r>
      <w:r>
        <w:rPr>
          <w:rStyle w:val="InitialStyle"/>
          <w:rFonts w:ascii="Arial" w:hAnsi="Arial" w:cs="Arial"/>
          <w:sz w:val="20"/>
          <w:lang w:val="nl-NL"/>
        </w:rPr>
        <w:tab/>
      </w:r>
      <w:r>
        <w:rPr>
          <w:rStyle w:val="InitialStyle"/>
          <w:rFonts w:ascii="Arial" w:hAnsi="Arial" w:cs="Arial"/>
          <w:sz w:val="20"/>
          <w:lang w:val="nl-NL"/>
        </w:rPr>
        <w:tab/>
      </w:r>
      <w:r w:rsidR="005C414A" w:rsidRPr="001F4C75">
        <w:rPr>
          <w:rStyle w:val="InitialStyle"/>
          <w:rFonts w:ascii="Arial" w:hAnsi="Arial" w:cs="Arial"/>
          <w:sz w:val="20"/>
          <w:lang w:val="nl-NL"/>
        </w:rPr>
        <w:t>per werkdag</w:t>
      </w:r>
      <w:r w:rsidR="005C414A" w:rsidRPr="001F4C75">
        <w:rPr>
          <w:rStyle w:val="InitialStyle"/>
          <w:rFonts w:ascii="Arial" w:hAnsi="Arial" w:cs="Arial"/>
          <w:sz w:val="20"/>
          <w:lang w:val="nl-NL"/>
        </w:rPr>
        <w:tab/>
      </w:r>
      <w:r w:rsidR="005C414A" w:rsidRPr="001F4C75">
        <w:rPr>
          <w:rStyle w:val="InitialStyle"/>
          <w:rFonts w:ascii="Arial" w:hAnsi="Arial" w:cs="Arial"/>
          <w:sz w:val="20"/>
          <w:lang w:val="nl-NL"/>
        </w:rPr>
        <w:tab/>
        <w:t>kilometers</w:t>
      </w:r>
    </w:p>
    <w:p w:rsidR="005C414A" w:rsidRPr="001F4C75" w:rsidRDefault="0024274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6480" w:hanging="6480"/>
        <w:rPr>
          <w:rStyle w:val="InitialStyle"/>
          <w:rFonts w:ascii="Arial" w:hAnsi="Arial" w:cs="Arial"/>
          <w:sz w:val="20"/>
          <w:lang w:val="fr-FR"/>
        </w:rPr>
      </w:pPr>
      <w:r>
        <w:rPr>
          <w:rStyle w:val="InitialStyle"/>
          <w:rFonts w:ascii="Arial" w:hAnsi="Arial" w:cs="Arial"/>
          <w:sz w:val="20"/>
          <w:lang w:val="fr-FR"/>
        </w:rPr>
        <w:t>I   (Terneuzen)</w:t>
      </w:r>
      <w:r>
        <w:rPr>
          <w:rStyle w:val="InitialStyle"/>
          <w:rFonts w:ascii="Arial" w:hAnsi="Arial" w:cs="Arial"/>
          <w:sz w:val="20"/>
          <w:lang w:val="fr-FR"/>
        </w:rPr>
        <w:tab/>
      </w:r>
      <w:r>
        <w:rPr>
          <w:rStyle w:val="InitialStyle"/>
          <w:rFonts w:ascii="Arial" w:hAnsi="Arial" w:cs="Arial"/>
          <w:sz w:val="20"/>
          <w:lang w:val="fr-FR"/>
        </w:rPr>
        <w:tab/>
      </w:r>
      <w:r>
        <w:rPr>
          <w:rStyle w:val="InitialStyle"/>
          <w:rFonts w:ascii="Arial" w:hAnsi="Arial" w:cs="Arial"/>
          <w:sz w:val="20"/>
          <w:lang w:val="fr-FR"/>
        </w:rPr>
        <w:tab/>
      </w:r>
      <w:r w:rsidR="00EB4BE1">
        <w:rPr>
          <w:rStyle w:val="InitialStyle"/>
          <w:rFonts w:ascii="Arial" w:hAnsi="Arial" w:cs="Arial"/>
          <w:sz w:val="20"/>
          <w:lang w:val="fr-FR"/>
        </w:rPr>
        <w:t xml:space="preserve">€ </w:t>
      </w:r>
      <w:r>
        <w:rPr>
          <w:rStyle w:val="InitialStyle"/>
          <w:rFonts w:ascii="Arial" w:hAnsi="Arial" w:cs="Arial"/>
          <w:sz w:val="20"/>
          <w:lang w:val="fr-FR"/>
        </w:rPr>
        <w:t xml:space="preserve">0,66    </w:t>
      </w:r>
      <w:r>
        <w:rPr>
          <w:rStyle w:val="InitialStyle"/>
          <w:rFonts w:ascii="Arial" w:hAnsi="Arial" w:cs="Arial"/>
          <w:sz w:val="20"/>
          <w:lang w:val="fr-FR"/>
        </w:rPr>
        <w:tab/>
      </w:r>
      <w:r>
        <w:rPr>
          <w:rStyle w:val="InitialStyle"/>
          <w:rFonts w:ascii="Arial" w:hAnsi="Arial" w:cs="Arial"/>
          <w:sz w:val="20"/>
          <w:lang w:val="fr-FR"/>
        </w:rPr>
        <w:tab/>
      </w:r>
      <w:r w:rsidR="005C414A" w:rsidRPr="001F4C75">
        <w:rPr>
          <w:rStyle w:val="InitialStyle"/>
          <w:rFonts w:ascii="Arial" w:hAnsi="Arial" w:cs="Arial"/>
          <w:sz w:val="20"/>
          <w:lang w:val="fr-FR"/>
        </w:rPr>
        <w:t>0 t/m  5 km</w:t>
      </w:r>
    </w:p>
    <w:p w:rsidR="005C414A" w:rsidRPr="001F4C75" w:rsidRDefault="0024274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6480" w:hanging="6480"/>
        <w:rPr>
          <w:rStyle w:val="InitialStyle"/>
          <w:rFonts w:ascii="Arial" w:hAnsi="Arial" w:cs="Arial"/>
          <w:sz w:val="20"/>
          <w:lang w:val="fr-FR"/>
        </w:rPr>
      </w:pPr>
      <w:r>
        <w:rPr>
          <w:rStyle w:val="InitialStyle"/>
          <w:rFonts w:ascii="Arial" w:hAnsi="Arial" w:cs="Arial"/>
          <w:sz w:val="20"/>
          <w:lang w:val="fr-FR"/>
        </w:rPr>
        <w:t>II</w:t>
      </w:r>
      <w:r>
        <w:rPr>
          <w:rStyle w:val="InitialStyle"/>
          <w:rFonts w:ascii="Arial" w:hAnsi="Arial" w:cs="Arial"/>
          <w:sz w:val="20"/>
          <w:lang w:val="fr-FR"/>
        </w:rPr>
        <w:tab/>
      </w:r>
      <w:r>
        <w:rPr>
          <w:rStyle w:val="InitialStyle"/>
          <w:rFonts w:ascii="Arial" w:hAnsi="Arial" w:cs="Arial"/>
          <w:sz w:val="20"/>
          <w:lang w:val="fr-FR"/>
        </w:rPr>
        <w:tab/>
      </w:r>
      <w:r>
        <w:rPr>
          <w:rStyle w:val="InitialStyle"/>
          <w:rFonts w:ascii="Arial" w:hAnsi="Arial" w:cs="Arial"/>
          <w:sz w:val="20"/>
          <w:lang w:val="fr-FR"/>
        </w:rPr>
        <w:tab/>
      </w:r>
      <w:r>
        <w:rPr>
          <w:rStyle w:val="InitialStyle"/>
          <w:rFonts w:ascii="Arial" w:hAnsi="Arial" w:cs="Arial"/>
          <w:sz w:val="20"/>
          <w:lang w:val="fr-FR"/>
        </w:rPr>
        <w:tab/>
      </w:r>
      <w:r w:rsidR="005C414A" w:rsidRPr="001F4C75">
        <w:rPr>
          <w:rStyle w:val="InitialStyle"/>
          <w:rFonts w:ascii="Arial" w:hAnsi="Arial" w:cs="Arial"/>
          <w:sz w:val="20"/>
          <w:lang w:val="fr-FR"/>
        </w:rPr>
        <w:t>€ 1,37</w:t>
      </w:r>
      <w:r w:rsidR="005C414A" w:rsidRPr="001F4C75">
        <w:rPr>
          <w:rStyle w:val="InitialStyle"/>
          <w:rFonts w:ascii="Arial" w:hAnsi="Arial" w:cs="Arial"/>
          <w:sz w:val="20"/>
          <w:lang w:val="fr-FR"/>
        </w:rPr>
        <w:tab/>
      </w:r>
      <w:r w:rsidR="005C414A" w:rsidRPr="001F4C75">
        <w:rPr>
          <w:rStyle w:val="InitialStyle"/>
          <w:rFonts w:ascii="Arial" w:hAnsi="Arial" w:cs="Arial"/>
          <w:sz w:val="20"/>
          <w:lang w:val="fr-FR"/>
        </w:rPr>
        <w:tab/>
      </w:r>
      <w:r w:rsidR="00EB4BE1">
        <w:rPr>
          <w:rStyle w:val="InitialStyle"/>
          <w:rFonts w:ascii="Arial" w:hAnsi="Arial" w:cs="Arial"/>
          <w:sz w:val="20"/>
          <w:lang w:val="fr-FR"/>
        </w:rPr>
        <w:tab/>
      </w:r>
      <w:r w:rsidR="005C414A" w:rsidRPr="001F4C75">
        <w:rPr>
          <w:rStyle w:val="InitialStyle"/>
          <w:rFonts w:ascii="Arial" w:hAnsi="Arial" w:cs="Arial"/>
          <w:sz w:val="20"/>
          <w:lang w:val="fr-FR"/>
        </w:rPr>
        <w:t>6 t/m 14 km</w:t>
      </w:r>
    </w:p>
    <w:p w:rsidR="005C414A" w:rsidRPr="001F4C75" w:rsidRDefault="0024274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6480" w:hanging="6480"/>
        <w:rPr>
          <w:rStyle w:val="InitialStyle"/>
          <w:rFonts w:ascii="Arial" w:hAnsi="Arial" w:cs="Arial"/>
          <w:sz w:val="20"/>
          <w:lang w:val="fr-FR"/>
        </w:rPr>
      </w:pPr>
      <w:r>
        <w:rPr>
          <w:rStyle w:val="InitialStyle"/>
          <w:rFonts w:ascii="Arial" w:hAnsi="Arial" w:cs="Arial"/>
          <w:sz w:val="20"/>
          <w:lang w:val="fr-FR"/>
        </w:rPr>
        <w:t>III</w:t>
      </w:r>
      <w:r>
        <w:rPr>
          <w:rStyle w:val="InitialStyle"/>
          <w:rFonts w:ascii="Arial" w:hAnsi="Arial" w:cs="Arial"/>
          <w:sz w:val="20"/>
          <w:lang w:val="fr-FR"/>
        </w:rPr>
        <w:tab/>
      </w:r>
      <w:r>
        <w:rPr>
          <w:rStyle w:val="InitialStyle"/>
          <w:rFonts w:ascii="Arial" w:hAnsi="Arial" w:cs="Arial"/>
          <w:sz w:val="20"/>
          <w:lang w:val="fr-FR"/>
        </w:rPr>
        <w:tab/>
      </w:r>
      <w:r>
        <w:rPr>
          <w:rStyle w:val="InitialStyle"/>
          <w:rFonts w:ascii="Arial" w:hAnsi="Arial" w:cs="Arial"/>
          <w:sz w:val="20"/>
          <w:lang w:val="fr-FR"/>
        </w:rPr>
        <w:tab/>
      </w:r>
      <w:r>
        <w:rPr>
          <w:rStyle w:val="InitialStyle"/>
          <w:rFonts w:ascii="Arial" w:hAnsi="Arial" w:cs="Arial"/>
          <w:sz w:val="20"/>
          <w:lang w:val="fr-FR"/>
        </w:rPr>
        <w:tab/>
      </w:r>
      <w:r w:rsidR="00EB4BE1">
        <w:rPr>
          <w:rStyle w:val="InitialStyle"/>
          <w:rFonts w:ascii="Arial" w:hAnsi="Arial" w:cs="Arial"/>
          <w:sz w:val="20"/>
          <w:lang w:val="fr-FR"/>
        </w:rPr>
        <w:t xml:space="preserve">€ </w:t>
      </w:r>
      <w:r w:rsidR="005C414A" w:rsidRPr="001F4C75">
        <w:rPr>
          <w:rStyle w:val="InitialStyle"/>
          <w:rFonts w:ascii="Arial" w:hAnsi="Arial" w:cs="Arial"/>
          <w:sz w:val="20"/>
          <w:lang w:val="fr-FR"/>
        </w:rPr>
        <w:t>2,60</w:t>
      </w:r>
      <w:r w:rsidR="005C414A" w:rsidRPr="001F4C75">
        <w:rPr>
          <w:rStyle w:val="InitialStyle"/>
          <w:rFonts w:ascii="Arial" w:hAnsi="Arial" w:cs="Arial"/>
          <w:sz w:val="20"/>
          <w:lang w:val="fr-FR"/>
        </w:rPr>
        <w:tab/>
      </w:r>
      <w:r w:rsidR="005C414A" w:rsidRPr="001F4C75">
        <w:rPr>
          <w:rStyle w:val="InitialStyle"/>
          <w:rFonts w:ascii="Arial" w:hAnsi="Arial" w:cs="Arial"/>
          <w:sz w:val="20"/>
          <w:lang w:val="fr-FR"/>
        </w:rPr>
        <w:tab/>
      </w:r>
      <w:r w:rsidR="00EB4BE1">
        <w:rPr>
          <w:rStyle w:val="InitialStyle"/>
          <w:rFonts w:ascii="Arial" w:hAnsi="Arial" w:cs="Arial"/>
          <w:sz w:val="20"/>
          <w:lang w:val="fr-FR"/>
        </w:rPr>
        <w:tab/>
      </w:r>
      <w:r>
        <w:rPr>
          <w:rStyle w:val="InitialStyle"/>
          <w:rFonts w:ascii="Arial" w:hAnsi="Arial" w:cs="Arial"/>
          <w:sz w:val="20"/>
          <w:lang w:val="fr-FR"/>
        </w:rPr>
        <w:t>1</w:t>
      </w:r>
      <w:r w:rsidR="005C414A" w:rsidRPr="001F4C75">
        <w:rPr>
          <w:rStyle w:val="InitialStyle"/>
          <w:rFonts w:ascii="Arial" w:hAnsi="Arial" w:cs="Arial"/>
          <w:sz w:val="20"/>
          <w:lang w:val="fr-FR"/>
        </w:rPr>
        <w:t>5 t/m 23 km</w:t>
      </w:r>
    </w:p>
    <w:p w:rsidR="005C414A" w:rsidRPr="001F4C75" w:rsidRDefault="0024274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6480" w:hanging="6480"/>
        <w:rPr>
          <w:rStyle w:val="InitialStyle"/>
          <w:rFonts w:ascii="Arial" w:hAnsi="Arial" w:cs="Arial"/>
          <w:sz w:val="20"/>
          <w:lang w:val="nl-NL"/>
        </w:rPr>
      </w:pPr>
      <w:r>
        <w:rPr>
          <w:rStyle w:val="InitialStyle"/>
          <w:rFonts w:ascii="Arial" w:hAnsi="Arial" w:cs="Arial"/>
          <w:sz w:val="20"/>
          <w:lang w:val="nl-NL"/>
        </w:rPr>
        <w:t>IV</w:t>
      </w:r>
      <w:r>
        <w:rPr>
          <w:rStyle w:val="InitialStyle"/>
          <w:rFonts w:ascii="Arial" w:hAnsi="Arial" w:cs="Arial"/>
          <w:sz w:val="20"/>
          <w:lang w:val="nl-NL"/>
        </w:rPr>
        <w:tab/>
      </w:r>
      <w:r>
        <w:rPr>
          <w:rStyle w:val="InitialStyle"/>
          <w:rFonts w:ascii="Arial" w:hAnsi="Arial" w:cs="Arial"/>
          <w:sz w:val="20"/>
          <w:lang w:val="nl-NL"/>
        </w:rPr>
        <w:tab/>
      </w:r>
      <w:r>
        <w:rPr>
          <w:rStyle w:val="InitialStyle"/>
          <w:rFonts w:ascii="Arial" w:hAnsi="Arial" w:cs="Arial"/>
          <w:sz w:val="20"/>
          <w:lang w:val="nl-NL"/>
        </w:rPr>
        <w:tab/>
      </w:r>
      <w:r>
        <w:rPr>
          <w:rStyle w:val="InitialStyle"/>
          <w:rFonts w:ascii="Arial" w:hAnsi="Arial" w:cs="Arial"/>
          <w:sz w:val="20"/>
          <w:lang w:val="nl-NL"/>
        </w:rPr>
        <w:tab/>
      </w:r>
      <w:r w:rsidR="005C414A" w:rsidRPr="001F4C75">
        <w:rPr>
          <w:rStyle w:val="InitialStyle"/>
          <w:rFonts w:ascii="Arial" w:hAnsi="Arial" w:cs="Arial"/>
          <w:sz w:val="20"/>
          <w:lang w:val="nl-NL"/>
        </w:rPr>
        <w:t>€ 3,83</w:t>
      </w:r>
      <w:r w:rsidR="005C414A" w:rsidRPr="001F4C75">
        <w:rPr>
          <w:rStyle w:val="InitialStyle"/>
          <w:rFonts w:ascii="Arial" w:hAnsi="Arial" w:cs="Arial"/>
          <w:sz w:val="20"/>
          <w:lang w:val="nl-NL"/>
        </w:rPr>
        <w:tab/>
      </w:r>
      <w:r w:rsidR="005C414A" w:rsidRPr="001F4C75">
        <w:rPr>
          <w:rStyle w:val="InitialStyle"/>
          <w:rFonts w:ascii="Arial" w:hAnsi="Arial" w:cs="Arial"/>
          <w:sz w:val="20"/>
          <w:lang w:val="nl-NL"/>
        </w:rPr>
        <w:tab/>
      </w:r>
      <w:r w:rsidR="00EB4BE1">
        <w:rPr>
          <w:rStyle w:val="InitialStyle"/>
          <w:rFonts w:ascii="Arial" w:hAnsi="Arial" w:cs="Arial"/>
          <w:sz w:val="20"/>
          <w:lang w:val="nl-NL"/>
        </w:rPr>
        <w:tab/>
      </w:r>
      <w:r w:rsidR="005C414A" w:rsidRPr="001F4C75">
        <w:rPr>
          <w:rStyle w:val="InitialStyle"/>
          <w:rFonts w:ascii="Arial" w:hAnsi="Arial" w:cs="Arial"/>
          <w:sz w:val="20"/>
          <w:lang w:val="nl-NL"/>
        </w:rPr>
        <w:t>24 km en meer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vergoeding zal, behoudens het voor de eerste keer verlaten van de ouderlijke woning voor het betrekken van zelfstandige woonruimte, niet worden verhoogd als de werknemer zich op eigen initiatief vestigt op verdere afstand van het bedrijf.</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0718E4"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trike/>
          <w:sz w:val="20"/>
          <w:lang w:val="nl-NL"/>
        </w:rPr>
      </w:pPr>
    </w:p>
    <w:p w:rsidR="005C414A" w:rsidRPr="00741031" w:rsidRDefault="00741031" w:rsidP="00741031">
      <w:pPr>
        <w:pStyle w:val="Kop3"/>
        <w:rPr>
          <w:rStyle w:val="InitialStyle"/>
          <w:rFonts w:ascii="Arial" w:hAnsi="Arial"/>
          <w:b/>
          <w:sz w:val="22"/>
        </w:rPr>
      </w:pPr>
      <w:bookmarkStart w:id="133" w:name="_Toc418158577"/>
      <w:r w:rsidRPr="00741031">
        <w:rPr>
          <w:rStyle w:val="InitialStyle"/>
          <w:rFonts w:ascii="Arial" w:hAnsi="Arial"/>
          <w:b/>
          <w:sz w:val="22"/>
        </w:rPr>
        <w:t>2.2.</w:t>
      </w:r>
      <w:r w:rsidR="005C414A" w:rsidRPr="00741031">
        <w:rPr>
          <w:rStyle w:val="InitialStyle"/>
          <w:rFonts w:ascii="Arial" w:hAnsi="Arial"/>
          <w:b/>
          <w:sz w:val="22"/>
        </w:rPr>
        <w:t>5</w:t>
      </w:r>
      <w:r w:rsidRPr="00741031">
        <w:rPr>
          <w:rStyle w:val="InitialStyle"/>
          <w:rFonts w:ascii="Arial" w:hAnsi="Arial"/>
          <w:b/>
          <w:sz w:val="22"/>
        </w:rPr>
        <w:t xml:space="preserve">  </w:t>
      </w:r>
      <w:r w:rsidR="005C414A" w:rsidRPr="00741031">
        <w:rPr>
          <w:rStyle w:val="InitialStyle"/>
          <w:rFonts w:ascii="Arial" w:hAnsi="Arial"/>
          <w:b/>
          <w:sz w:val="22"/>
        </w:rPr>
        <w:t>O</w:t>
      </w:r>
      <w:r w:rsidRPr="00741031">
        <w:rPr>
          <w:rStyle w:val="InitialStyle"/>
          <w:rFonts w:ascii="Arial" w:hAnsi="Arial"/>
          <w:b/>
          <w:sz w:val="22"/>
        </w:rPr>
        <w:t>verige bepalingen</w:t>
      </w:r>
      <w:bookmarkEnd w:id="133"/>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b/>
          <w:sz w:val="20"/>
          <w:lang w:val="nl-NL"/>
        </w:rPr>
        <w:t>Aanstelling, werving en promotie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1.</w:t>
      </w:r>
      <w:r w:rsidRPr="001F4C75">
        <w:rPr>
          <w:rStyle w:val="InitialStyle"/>
          <w:rFonts w:ascii="Arial" w:hAnsi="Arial" w:cs="Arial"/>
          <w:sz w:val="20"/>
          <w:lang w:val="nl-NL"/>
        </w:rPr>
        <w:tab/>
        <w:t>De directie stelt op basis van de geldende behoefte het aantal functionarissen in de verschillende functies vast.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2.</w:t>
      </w:r>
      <w:r w:rsidRPr="001F4C75">
        <w:rPr>
          <w:rStyle w:val="InitialStyle"/>
          <w:rFonts w:ascii="Arial" w:hAnsi="Arial" w:cs="Arial"/>
          <w:sz w:val="20"/>
          <w:lang w:val="nl-NL"/>
        </w:rPr>
        <w:tab/>
        <w:t>Slechts bij gelijke kwaliteiten van meerdere kandidaten voor een functie zal promotie c.q. plaatsing in een andere groep plaatsvinden in volgorde van dienstjaren.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3.</w:t>
      </w:r>
      <w:r w:rsidRPr="001F4C75">
        <w:rPr>
          <w:rStyle w:val="InitialStyle"/>
          <w:rFonts w:ascii="Arial" w:hAnsi="Arial" w:cs="Arial"/>
          <w:sz w:val="20"/>
          <w:lang w:val="nl-NL"/>
        </w:rPr>
        <w:tab/>
        <w:t>Wanneer tijdens de opleidingsperiode van de betrokkene binnen 6 maanden blijkt, dat deze niet geschikt is voor zijn nieuwe functie, kan hij worden teruggeplaatst in zijn oorspronkelijke functie met de daarbij behorende honorering.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Alvorens tot terugplaatsing wordt besloten, zal eerst aan de betrokkene en op zijn/haar verzoek, in het bijzijn van een lid van de Ondernemingsraad, worden uiteengezet wat de redenen hiervan zijn.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b/>
          <w:sz w:val="20"/>
          <w:lang w:val="nl-NL"/>
        </w:rPr>
      </w:pPr>
      <w:r w:rsidRPr="001F4C75">
        <w:rPr>
          <w:rStyle w:val="InitialStyle"/>
          <w:rFonts w:ascii="Arial" w:hAnsi="Arial" w:cs="Arial"/>
          <w:sz w:val="20"/>
          <w:lang w:val="nl-NL"/>
        </w:rPr>
        <w:lastRenderedPageBreak/>
        <w:t>4.</w:t>
      </w:r>
      <w:r w:rsidRPr="001F4C75">
        <w:rPr>
          <w:rStyle w:val="InitialStyle"/>
          <w:rFonts w:ascii="Arial" w:hAnsi="Arial" w:cs="Arial"/>
          <w:sz w:val="20"/>
          <w:lang w:val="nl-NL"/>
        </w:rPr>
        <w:tab/>
        <w:t>Een functionaris, die op eigen verzoek in een lagere functie wordt geplaatst kan - tenzij de Directie anders beslist- geen aanspraak meer maken op het loon van zijn oorspronkelijke functiegroep.</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0718E4"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sz w:val="20"/>
          <w:lang w:val="nl-NL"/>
        </w:rPr>
      </w:pPr>
      <w:r w:rsidRPr="000718E4">
        <w:rPr>
          <w:rStyle w:val="InitialStyle"/>
          <w:rFonts w:ascii="Arial" w:hAnsi="Arial" w:cs="Arial"/>
          <w:b/>
          <w:bCs/>
          <w:sz w:val="20"/>
          <w:lang w:val="nl-NL"/>
        </w:rPr>
        <w:t>Prepensioenregeling</w:t>
      </w:r>
      <w:r w:rsidR="002F5AFA">
        <w:rPr>
          <w:rStyle w:val="InitialStyle"/>
          <w:rFonts w:ascii="Arial" w:hAnsi="Arial" w:cs="Arial"/>
          <w:b/>
          <w:bCs/>
          <w:sz w:val="20"/>
          <w:lang w:val="nl-NL"/>
        </w:rPr>
        <w:t xml:space="preserve"> </w:t>
      </w:r>
      <w:r w:rsidR="002F5AFA" w:rsidRPr="007B6259">
        <w:rPr>
          <w:rStyle w:val="InitialStyle"/>
          <w:rFonts w:ascii="Arial" w:hAnsi="Arial" w:cs="Arial"/>
          <w:b/>
          <w:bCs/>
          <w:sz w:val="20"/>
          <w:lang w:val="nl-NL"/>
        </w:rPr>
        <w:t>vervalt per 01-01-2015</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0718E4"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0718E4">
        <w:rPr>
          <w:rStyle w:val="InitialStyle"/>
          <w:rFonts w:ascii="Arial" w:hAnsi="Arial" w:cs="Arial"/>
          <w:sz w:val="20"/>
          <w:lang w:val="nl-NL"/>
        </w:rPr>
        <w:t xml:space="preserve">Voor werknemers geboren in de jaren 1942 t/m 1949 zal </w:t>
      </w:r>
      <w:proofErr w:type="spellStart"/>
      <w:r w:rsidRPr="000718E4">
        <w:rPr>
          <w:rStyle w:val="InitialStyle"/>
          <w:rFonts w:ascii="Arial" w:hAnsi="Arial" w:cs="Arial"/>
          <w:sz w:val="20"/>
          <w:lang w:val="nl-NL"/>
        </w:rPr>
        <w:t>Verbrugge</w:t>
      </w:r>
      <w:proofErr w:type="spellEnd"/>
      <w:r w:rsidRPr="000718E4">
        <w:rPr>
          <w:rStyle w:val="InitialStyle"/>
          <w:rFonts w:ascii="Arial" w:hAnsi="Arial" w:cs="Arial"/>
          <w:sz w:val="20"/>
          <w:lang w:val="nl-NL"/>
        </w:rPr>
        <w:t xml:space="preserve"> Terneuzen Terminals B.V. als toegelaten bedrijf het geldende reglement voor de uittredingsregeling van deelnemers aan de Stichting Vervroegde Uittreding zeehaven 42-49 volgen.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financiering van deze regeling zal voor alle medewerkers als volgt geschieden.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aandeel werkgever:</w:t>
      </w:r>
      <w:r w:rsidRPr="001F4C75">
        <w:rPr>
          <w:rStyle w:val="InitialStyle"/>
          <w:rFonts w:ascii="Arial" w:hAnsi="Arial" w:cs="Arial"/>
          <w:sz w:val="20"/>
          <w:lang w:val="nl-NL"/>
        </w:rPr>
        <w:tab/>
        <w:t>3% van het gegarandeerd jaarinkomen van de werknemers.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aandeel werknemers:</w:t>
      </w:r>
      <w:r w:rsidRPr="001F4C75">
        <w:rPr>
          <w:rStyle w:val="InitialStyle"/>
          <w:rFonts w:ascii="Arial" w:hAnsi="Arial" w:cs="Arial"/>
          <w:sz w:val="20"/>
          <w:lang w:val="nl-NL"/>
        </w:rPr>
        <w:tab/>
        <w:t>1% van het gegarandeerde jaarinkomen.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 xml:space="preserve">Het gegarandeerd jaarinkomen bestaat uit het bruto maandsalaris, onregelmatigheidstoeslagen en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r w:rsidRPr="001F4C75">
        <w:rPr>
          <w:rStyle w:val="InitialStyle"/>
          <w:rFonts w:ascii="Arial" w:hAnsi="Arial" w:cs="Arial"/>
          <w:sz w:val="20"/>
          <w:lang w:val="nl-NL"/>
        </w:rPr>
        <w:t>vakantiegeld.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880" w:hanging="288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sz w:val="20"/>
          <w:lang w:val="nl-NL"/>
        </w:rPr>
        <w:t xml:space="preserve">Daar </w:t>
      </w:r>
      <w:proofErr w:type="spellStart"/>
      <w:r w:rsidRPr="001F4C75">
        <w:rPr>
          <w:rStyle w:val="InitialStyle"/>
          <w:rFonts w:ascii="Arial" w:hAnsi="Arial" w:cs="Arial"/>
          <w:sz w:val="20"/>
          <w:lang w:val="nl-NL"/>
        </w:rPr>
        <w:t>Verbrugge</w:t>
      </w:r>
      <w:proofErr w:type="spellEnd"/>
      <w:r w:rsidRPr="001F4C75">
        <w:rPr>
          <w:rStyle w:val="InitialStyle"/>
          <w:rFonts w:ascii="Arial" w:hAnsi="Arial" w:cs="Arial"/>
          <w:sz w:val="20"/>
          <w:lang w:val="nl-NL"/>
        </w:rPr>
        <w:t xml:space="preserve"> Terneuzen Terminals B.V. een bedrijfseigen voorziening zal hebben zal de werknemers- en werkgeversbijdrage stoppen in het jaar 2014 of zoveel eerder wanneer de benodigde middelen voor de beoogde uitkeringen zijn gevormd.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430BAA" w:rsidRDefault="005C414A" w:rsidP="002C4229">
      <w:pPr>
        <w:pStyle w:val="DefaultText"/>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b/>
          <w:sz w:val="20"/>
          <w:lang w:val="nl-NL"/>
        </w:rPr>
        <w:br w:type="page"/>
      </w:r>
    </w:p>
    <w:p w:rsidR="00430BAA" w:rsidRPr="00741031" w:rsidRDefault="00430BAA" w:rsidP="00430BAA">
      <w:pPr>
        <w:pStyle w:val="Style4"/>
        <w:rPr>
          <w:rStyle w:val="InitialStyle"/>
          <w:rFonts w:asciiTheme="majorHAnsi" w:hAnsiTheme="majorHAnsi"/>
          <w:color w:val="007200" w:themeColor="accent2" w:themeShade="BF"/>
        </w:rPr>
      </w:pPr>
      <w:bookmarkStart w:id="134" w:name="_Toc418158578"/>
      <w:r>
        <w:rPr>
          <w:rStyle w:val="InitialStyle"/>
          <w:rFonts w:asciiTheme="majorHAnsi" w:hAnsiTheme="majorHAnsi"/>
          <w:color w:val="007200" w:themeColor="accent2" w:themeShade="BF"/>
        </w:rPr>
        <w:lastRenderedPageBreak/>
        <w:t>2.3 SPECIFIEKE ARTIKELEN TECHNISCH PERSONEEL VTT</w:t>
      </w:r>
      <w:bookmarkEnd w:id="134"/>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430BAA" w:rsidRDefault="00430BAA" w:rsidP="00430BAA">
      <w:pPr>
        <w:pStyle w:val="Kop3"/>
        <w:rPr>
          <w:rStyle w:val="InitialStyle"/>
          <w:rFonts w:ascii="Arial" w:hAnsi="Arial"/>
          <w:b/>
          <w:sz w:val="22"/>
        </w:rPr>
      </w:pPr>
      <w:bookmarkStart w:id="135" w:name="_Toc418158579"/>
      <w:r w:rsidRPr="00430BAA">
        <w:rPr>
          <w:rStyle w:val="InitialStyle"/>
          <w:rFonts w:ascii="Arial" w:hAnsi="Arial"/>
          <w:b/>
          <w:sz w:val="22"/>
        </w:rPr>
        <w:t>2.3.</w:t>
      </w:r>
      <w:r w:rsidR="005C414A" w:rsidRPr="00430BAA">
        <w:rPr>
          <w:rStyle w:val="InitialStyle"/>
          <w:rFonts w:ascii="Arial" w:hAnsi="Arial"/>
          <w:b/>
          <w:sz w:val="22"/>
        </w:rPr>
        <w:t>1  F</w:t>
      </w:r>
      <w:r w:rsidRPr="00430BAA">
        <w:rPr>
          <w:rStyle w:val="InitialStyle"/>
          <w:rFonts w:ascii="Arial" w:hAnsi="Arial"/>
          <w:b/>
          <w:sz w:val="22"/>
        </w:rPr>
        <w:t>uncties en lonen</w:t>
      </w:r>
      <w:bookmarkEnd w:id="135"/>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sz w:val="20"/>
          <w:lang w:val="nl-NL"/>
        </w:rPr>
      </w:pPr>
      <w:r w:rsidRPr="001F4C75">
        <w:rPr>
          <w:rStyle w:val="InitialStyle"/>
          <w:rFonts w:ascii="Arial" w:hAnsi="Arial" w:cs="Arial"/>
          <w:b/>
          <w:bCs/>
          <w:sz w:val="20"/>
          <w:lang w:val="nl-NL"/>
        </w:rPr>
        <w:t>a.  Functielijst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Na zes maanden dienstverband vindt een functioneringsbeoordeling plaats. Bij gunstige bevindingen vindt er een inschaling in de tweede trede plaats.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De overige vier treden zullen op gelijke wijze na de vermelde perioden worden toegekend. Gedurende deze perioden is promotie naar groep 2, 3 en 4 mogelijk.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Na 18 maanden zal, afhankelijk van het beoordelingsresultaat promotie plaatsvinden naar de tweede trede van groep 2.</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Na 30 maanden zal op dezelfde wijze promotie naar de derde trede van groep 3 plaatsvinden.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Na 42 maanden zal op gelijke wijze promotie naar de vierde trede van groep 4 plaatsvinden.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Bij aanname op 28-jarige leeftijd of ouder, vindt inschaling plaats in groep I trede 6. Na 18 maanden zal, afhankelijk van het beoordelingsresultaat promotie plaatsvinden naar de vijfde trede van groep 2. Na 30 maanden zal op gelijke wijze promotie plaatsvinden naar de vijfde trede van groep 3. Na 42 maanden zal op gelijke wijze promotie plaatsvinden naar de vijfde trede van groep 4.</w:t>
      </w:r>
    </w:p>
    <w:p w:rsidR="00242748"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5760" w:hanging="5760"/>
        <w:rPr>
          <w:rStyle w:val="InitialStyle"/>
          <w:rFonts w:ascii="Arial" w:hAnsi="Arial" w:cs="Arial"/>
          <w:sz w:val="20"/>
          <w:lang w:val="nl-NL"/>
        </w:rPr>
      </w:pPr>
      <w:r w:rsidRPr="001F4C75">
        <w:rPr>
          <w:rStyle w:val="InitialStyle"/>
          <w:rFonts w:ascii="Arial" w:hAnsi="Arial" w:cs="Arial"/>
          <w:sz w:val="20"/>
          <w:lang w:val="nl-NL"/>
        </w:rPr>
        <w:t xml:space="preserve">Eén of </w:t>
      </w:r>
      <w:proofErr w:type="spellStart"/>
      <w:r w:rsidRPr="001F4C75">
        <w:rPr>
          <w:rStyle w:val="InitialStyle"/>
          <w:rFonts w:ascii="Arial" w:hAnsi="Arial" w:cs="Arial"/>
          <w:sz w:val="20"/>
          <w:lang w:val="nl-NL"/>
        </w:rPr>
        <w:t>zonodig</w:t>
      </w:r>
      <w:proofErr w:type="spellEnd"/>
      <w:r w:rsidRPr="001F4C75">
        <w:rPr>
          <w:rStyle w:val="InitialStyle"/>
          <w:rFonts w:ascii="Arial" w:hAnsi="Arial" w:cs="Arial"/>
          <w:sz w:val="20"/>
          <w:lang w:val="nl-NL"/>
        </w:rPr>
        <w:t xml:space="preserve"> meerdere malen per jaar zal er een</w:t>
      </w:r>
      <w:r w:rsidR="00242748">
        <w:rPr>
          <w:rStyle w:val="InitialStyle"/>
          <w:rFonts w:ascii="Arial" w:hAnsi="Arial" w:cs="Arial"/>
          <w:sz w:val="20"/>
          <w:lang w:val="nl-NL"/>
        </w:rPr>
        <w:t xml:space="preserve"> </w:t>
      </w:r>
      <w:r w:rsidRPr="001F4C75">
        <w:rPr>
          <w:rStyle w:val="InitialStyle"/>
          <w:rFonts w:ascii="Arial" w:hAnsi="Arial" w:cs="Arial"/>
          <w:sz w:val="20"/>
          <w:lang w:val="nl-NL"/>
        </w:rPr>
        <w:t>beoordelingsge</w:t>
      </w:r>
      <w:r w:rsidR="00242748">
        <w:rPr>
          <w:rStyle w:val="InitialStyle"/>
          <w:rFonts w:ascii="Arial" w:hAnsi="Arial" w:cs="Arial"/>
          <w:sz w:val="20"/>
          <w:lang w:val="nl-NL"/>
        </w:rPr>
        <w:t>sprek plaatsvinden. Hiervan zal</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5760" w:hanging="5760"/>
        <w:rPr>
          <w:rStyle w:val="InitialStyle"/>
          <w:rFonts w:ascii="Arial" w:hAnsi="Arial" w:cs="Arial"/>
          <w:sz w:val="20"/>
          <w:lang w:val="nl-NL"/>
        </w:rPr>
      </w:pPr>
      <w:r w:rsidRPr="001F4C75">
        <w:rPr>
          <w:rStyle w:val="InitialStyle"/>
          <w:rFonts w:ascii="Arial" w:hAnsi="Arial" w:cs="Arial"/>
          <w:sz w:val="20"/>
          <w:lang w:val="nl-NL"/>
        </w:rPr>
        <w:t>aan de afdeling</w:t>
      </w:r>
      <w:r w:rsidR="00242748">
        <w:rPr>
          <w:rStyle w:val="InitialStyle"/>
          <w:rFonts w:ascii="Arial" w:hAnsi="Arial" w:cs="Arial"/>
          <w:sz w:val="20"/>
          <w:lang w:val="nl-NL"/>
        </w:rPr>
        <w:t xml:space="preserve"> </w:t>
      </w:r>
      <w:r w:rsidRPr="001F4C75">
        <w:rPr>
          <w:rStyle w:val="InitialStyle"/>
          <w:rFonts w:ascii="Arial" w:hAnsi="Arial" w:cs="Arial"/>
          <w:sz w:val="20"/>
          <w:lang w:val="nl-NL"/>
        </w:rPr>
        <w:t>personeelszaken worden gerapporteerd.</w:t>
      </w:r>
    </w:p>
    <w:p w:rsidR="005C414A" w:rsidRPr="001F4C75" w:rsidRDefault="005C414A" w:rsidP="00430BA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7B6259"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5760" w:hanging="5760"/>
        <w:rPr>
          <w:rStyle w:val="InitialStyle"/>
          <w:rFonts w:ascii="Arial" w:hAnsi="Arial" w:cs="Arial"/>
          <w:b/>
          <w:bCs/>
          <w:sz w:val="20"/>
          <w:lang w:val="nl-NL"/>
        </w:rPr>
      </w:pPr>
      <w:r w:rsidRPr="007B6259">
        <w:rPr>
          <w:rStyle w:val="InitialStyle"/>
          <w:rFonts w:ascii="Arial" w:hAnsi="Arial" w:cs="Arial"/>
          <w:b/>
          <w:bCs/>
          <w:sz w:val="20"/>
          <w:lang w:val="nl-NL"/>
        </w:rPr>
        <w:t xml:space="preserve">Per </w:t>
      </w:r>
      <w:r w:rsidR="0025399A" w:rsidRPr="007B6259">
        <w:rPr>
          <w:rStyle w:val="InitialStyle"/>
          <w:rFonts w:ascii="Arial" w:hAnsi="Arial" w:cs="Arial"/>
          <w:b/>
          <w:bCs/>
          <w:sz w:val="20"/>
          <w:lang w:val="nl-NL"/>
        </w:rPr>
        <w:t>0</w:t>
      </w:r>
      <w:r w:rsidRPr="007B6259">
        <w:rPr>
          <w:rStyle w:val="InitialStyle"/>
          <w:rFonts w:ascii="Arial" w:hAnsi="Arial" w:cs="Arial"/>
          <w:b/>
          <w:bCs/>
          <w:sz w:val="20"/>
          <w:lang w:val="nl-NL"/>
        </w:rPr>
        <w:t>1</w:t>
      </w:r>
      <w:r w:rsidR="0025399A" w:rsidRPr="007B6259">
        <w:rPr>
          <w:rStyle w:val="InitialStyle"/>
          <w:rFonts w:ascii="Arial" w:hAnsi="Arial" w:cs="Arial"/>
          <w:b/>
          <w:bCs/>
          <w:sz w:val="20"/>
          <w:lang w:val="nl-NL"/>
        </w:rPr>
        <w:t>-</w:t>
      </w:r>
      <w:r w:rsidR="00032D6D">
        <w:rPr>
          <w:rStyle w:val="InitialStyle"/>
          <w:rFonts w:ascii="Arial" w:hAnsi="Arial" w:cs="Arial"/>
          <w:b/>
          <w:bCs/>
          <w:sz w:val="20"/>
          <w:lang w:val="nl-NL"/>
        </w:rPr>
        <w:t>07</w:t>
      </w:r>
      <w:r w:rsidR="0025399A" w:rsidRPr="007B6259">
        <w:rPr>
          <w:rStyle w:val="InitialStyle"/>
          <w:rFonts w:ascii="Arial" w:hAnsi="Arial" w:cs="Arial"/>
          <w:b/>
          <w:bCs/>
          <w:sz w:val="20"/>
          <w:lang w:val="nl-NL"/>
        </w:rPr>
        <w:t>-2013</w:t>
      </w:r>
      <w:r w:rsidRPr="007B6259">
        <w:rPr>
          <w:rStyle w:val="InitialStyle"/>
          <w:rFonts w:ascii="Arial" w:hAnsi="Arial" w:cs="Arial"/>
          <w:b/>
          <w:bCs/>
          <w:sz w:val="20"/>
          <w:lang w:val="nl-NL"/>
        </w:rPr>
        <w:tab/>
      </w:r>
      <w:r w:rsidRPr="007B6259">
        <w:rPr>
          <w:rStyle w:val="InitialStyle"/>
          <w:rFonts w:ascii="Arial" w:hAnsi="Arial" w:cs="Arial"/>
          <w:b/>
          <w:bCs/>
          <w:sz w:val="20"/>
          <w:lang w:val="nl-NL"/>
        </w:rPr>
        <w:tab/>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2592"/>
        <w:gridCol w:w="1586"/>
        <w:gridCol w:w="1476"/>
        <w:gridCol w:w="1752"/>
        <w:gridCol w:w="1620"/>
      </w:tblGrid>
      <w:tr w:rsidR="005C414A" w:rsidRPr="007B6259" w:rsidTr="00430BAA">
        <w:tc>
          <w:tcPr>
            <w:tcW w:w="2592" w:type="dxa"/>
            <w:shd w:val="clear" w:color="auto" w:fill="007200" w:themeFill="accent2" w:themeFillShade="BF"/>
          </w:tcPr>
          <w:p w:rsidR="005C414A" w:rsidRPr="00430BAA" w:rsidRDefault="005C414A" w:rsidP="007117BF">
            <w:pPr>
              <w:pStyle w:val="DefaultText"/>
              <w:rPr>
                <w:rStyle w:val="InitialStyle"/>
                <w:rFonts w:ascii="Arial" w:hAnsi="Arial" w:cs="Arial"/>
                <w:b/>
                <w:color w:val="FFFFFF" w:themeColor="background1"/>
                <w:sz w:val="20"/>
                <w:lang w:val="nl-NL"/>
              </w:rPr>
            </w:pPr>
          </w:p>
        </w:tc>
        <w:tc>
          <w:tcPr>
            <w:tcW w:w="1586" w:type="dxa"/>
            <w:shd w:val="clear" w:color="auto" w:fill="007200" w:themeFill="accent2" w:themeFillShade="BF"/>
          </w:tcPr>
          <w:p w:rsidR="005C414A" w:rsidRPr="00430BAA"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430BAA">
              <w:rPr>
                <w:rStyle w:val="InitialStyle"/>
                <w:rFonts w:ascii="Arial" w:hAnsi="Arial" w:cs="Arial"/>
                <w:b/>
                <w:color w:val="FFFFFF" w:themeColor="background1"/>
                <w:sz w:val="20"/>
                <w:lang w:val="nl-NL"/>
              </w:rPr>
              <w:tab/>
              <w:t>1</w:t>
            </w:r>
          </w:p>
        </w:tc>
        <w:tc>
          <w:tcPr>
            <w:tcW w:w="1476" w:type="dxa"/>
            <w:shd w:val="clear" w:color="auto" w:fill="007200" w:themeFill="accent2" w:themeFillShade="BF"/>
          </w:tcPr>
          <w:p w:rsidR="005C414A" w:rsidRPr="00430BAA"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430BAA">
              <w:rPr>
                <w:rStyle w:val="InitialStyle"/>
                <w:rFonts w:ascii="Arial" w:hAnsi="Arial" w:cs="Arial"/>
                <w:b/>
                <w:color w:val="FFFFFF" w:themeColor="background1"/>
                <w:sz w:val="20"/>
                <w:lang w:val="nl-NL"/>
              </w:rPr>
              <w:tab/>
              <w:t>2</w:t>
            </w:r>
          </w:p>
        </w:tc>
        <w:tc>
          <w:tcPr>
            <w:tcW w:w="1752" w:type="dxa"/>
            <w:shd w:val="clear" w:color="auto" w:fill="007200" w:themeFill="accent2" w:themeFillShade="BF"/>
          </w:tcPr>
          <w:p w:rsidR="005C414A" w:rsidRPr="00430BAA"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430BAA">
              <w:rPr>
                <w:rStyle w:val="InitialStyle"/>
                <w:rFonts w:ascii="Arial" w:hAnsi="Arial" w:cs="Arial"/>
                <w:b/>
                <w:color w:val="FFFFFF" w:themeColor="background1"/>
                <w:sz w:val="20"/>
                <w:lang w:val="nl-NL"/>
              </w:rPr>
              <w:tab/>
              <w:t>3</w:t>
            </w:r>
          </w:p>
        </w:tc>
        <w:tc>
          <w:tcPr>
            <w:tcW w:w="1620" w:type="dxa"/>
            <w:shd w:val="clear" w:color="auto" w:fill="007200" w:themeFill="accent2" w:themeFillShade="BF"/>
          </w:tcPr>
          <w:p w:rsidR="005C414A" w:rsidRPr="00430BAA"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430BAA">
              <w:rPr>
                <w:rStyle w:val="InitialStyle"/>
                <w:rFonts w:ascii="Arial" w:hAnsi="Arial" w:cs="Arial"/>
                <w:b/>
                <w:color w:val="FFFFFF" w:themeColor="background1"/>
                <w:sz w:val="20"/>
                <w:lang w:val="nl-NL"/>
              </w:rPr>
              <w:tab/>
              <w:t>4</w:t>
            </w:r>
          </w:p>
        </w:tc>
      </w:tr>
      <w:tr w:rsidR="005C414A" w:rsidRPr="007B6259" w:rsidTr="00430BAA">
        <w:tc>
          <w:tcPr>
            <w:tcW w:w="2592" w:type="dxa"/>
          </w:tcPr>
          <w:p w:rsidR="005C414A" w:rsidRPr="007B6259"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7B6259">
              <w:rPr>
                <w:rStyle w:val="InitialStyle"/>
                <w:rFonts w:ascii="Arial" w:hAnsi="Arial" w:cs="Arial"/>
                <w:sz w:val="20"/>
                <w:lang w:val="nl-NL"/>
              </w:rPr>
              <w:t xml:space="preserve">Met </w:t>
            </w:r>
            <w:proofErr w:type="spellStart"/>
            <w:r w:rsidRPr="007B6259">
              <w:rPr>
                <w:rStyle w:val="InitialStyle"/>
                <w:rFonts w:ascii="Arial" w:hAnsi="Arial" w:cs="Arial"/>
                <w:sz w:val="20"/>
                <w:lang w:val="nl-NL"/>
              </w:rPr>
              <w:t>vaktech.opl</w:t>
            </w:r>
            <w:proofErr w:type="spellEnd"/>
          </w:p>
          <w:p w:rsidR="005C414A" w:rsidRPr="007B6259"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7B6259">
              <w:rPr>
                <w:rStyle w:val="InitialStyle"/>
                <w:rFonts w:ascii="Arial" w:hAnsi="Arial" w:cs="Arial"/>
                <w:sz w:val="20"/>
                <w:lang w:val="nl-NL"/>
              </w:rPr>
              <w:t>Bij aanstelling  (21 jaar)</w:t>
            </w:r>
          </w:p>
        </w:tc>
        <w:tc>
          <w:tcPr>
            <w:tcW w:w="1586" w:type="dxa"/>
          </w:tcPr>
          <w:p w:rsidR="005C414A" w:rsidRPr="007B6259"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7B6259"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7B6259">
              <w:rPr>
                <w:rStyle w:val="InitialStyle"/>
                <w:rFonts w:ascii="Arial" w:hAnsi="Arial" w:cs="Arial"/>
                <w:sz w:val="20"/>
                <w:lang w:val="nl-NL"/>
              </w:rPr>
              <w:t xml:space="preserve"> </w:t>
            </w:r>
          </w:p>
          <w:p w:rsidR="005C414A" w:rsidRPr="007B6259" w:rsidRDefault="00EB4BE1" w:rsidP="0072365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7B6259">
              <w:rPr>
                <w:rStyle w:val="InitialStyle"/>
                <w:rFonts w:ascii="Arial" w:hAnsi="Arial" w:cs="Arial"/>
                <w:sz w:val="20"/>
                <w:lang w:val="nl-NL"/>
              </w:rPr>
              <w:t xml:space="preserve"> € </w:t>
            </w:r>
            <w:r w:rsidR="0025399A" w:rsidRPr="007B6259">
              <w:rPr>
                <w:rStyle w:val="InitialStyle"/>
                <w:rFonts w:ascii="Arial" w:hAnsi="Arial" w:cs="Arial"/>
                <w:sz w:val="20"/>
                <w:lang w:val="nl-NL"/>
              </w:rPr>
              <w:t>2</w:t>
            </w:r>
            <w:r w:rsidR="005C414A" w:rsidRPr="007B6259">
              <w:rPr>
                <w:rStyle w:val="InitialStyle"/>
                <w:rFonts w:ascii="Arial" w:hAnsi="Arial" w:cs="Arial"/>
                <w:sz w:val="20"/>
                <w:lang w:val="nl-NL"/>
              </w:rPr>
              <w:t>.</w:t>
            </w:r>
            <w:r w:rsidR="0025399A" w:rsidRPr="007B6259">
              <w:rPr>
                <w:rStyle w:val="InitialStyle"/>
                <w:rFonts w:ascii="Arial" w:hAnsi="Arial" w:cs="Arial"/>
                <w:sz w:val="20"/>
                <w:lang w:val="nl-NL"/>
              </w:rPr>
              <w:t>1</w:t>
            </w:r>
            <w:r w:rsidR="0072365A" w:rsidRPr="007B6259">
              <w:rPr>
                <w:rStyle w:val="InitialStyle"/>
                <w:rFonts w:ascii="Arial" w:hAnsi="Arial" w:cs="Arial"/>
                <w:sz w:val="20"/>
                <w:lang w:val="nl-NL"/>
              </w:rPr>
              <w:t>79</w:t>
            </w:r>
            <w:r w:rsidR="005C414A" w:rsidRPr="007B6259">
              <w:rPr>
                <w:rStyle w:val="InitialStyle"/>
                <w:rFonts w:ascii="Arial" w:hAnsi="Arial" w:cs="Arial"/>
                <w:sz w:val="20"/>
                <w:lang w:val="nl-NL"/>
              </w:rPr>
              <w:t>,</w:t>
            </w:r>
            <w:r w:rsidR="0072365A" w:rsidRPr="007B6259">
              <w:rPr>
                <w:rStyle w:val="InitialStyle"/>
                <w:rFonts w:ascii="Arial" w:hAnsi="Arial" w:cs="Arial"/>
                <w:sz w:val="20"/>
                <w:lang w:val="nl-NL"/>
              </w:rPr>
              <w:t>06</w:t>
            </w:r>
          </w:p>
        </w:tc>
        <w:tc>
          <w:tcPr>
            <w:tcW w:w="1476" w:type="dxa"/>
          </w:tcPr>
          <w:p w:rsidR="005C414A" w:rsidRPr="007B6259"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7B6259">
              <w:rPr>
                <w:rStyle w:val="InitialStyle"/>
                <w:rFonts w:ascii="Arial" w:hAnsi="Arial" w:cs="Arial"/>
                <w:sz w:val="20"/>
                <w:lang w:val="nl-NL"/>
              </w:rPr>
              <w:t xml:space="preserve"> </w:t>
            </w:r>
          </w:p>
        </w:tc>
        <w:tc>
          <w:tcPr>
            <w:tcW w:w="1752" w:type="dxa"/>
          </w:tcPr>
          <w:p w:rsidR="005C414A" w:rsidRPr="007B6259" w:rsidRDefault="005C414A" w:rsidP="007117BF">
            <w:pPr>
              <w:pStyle w:val="DefaultText"/>
              <w:rPr>
                <w:rStyle w:val="InitialStyle"/>
                <w:rFonts w:ascii="Arial" w:hAnsi="Arial" w:cs="Arial"/>
                <w:sz w:val="20"/>
                <w:lang w:val="nl-NL"/>
              </w:rPr>
            </w:pPr>
          </w:p>
        </w:tc>
        <w:tc>
          <w:tcPr>
            <w:tcW w:w="1620" w:type="dxa"/>
          </w:tcPr>
          <w:p w:rsidR="005C414A" w:rsidRPr="007B6259" w:rsidRDefault="005C414A" w:rsidP="007117BF">
            <w:pPr>
              <w:pStyle w:val="DefaultText"/>
              <w:rPr>
                <w:rStyle w:val="InitialStyle"/>
                <w:rFonts w:ascii="Arial" w:hAnsi="Arial" w:cs="Arial"/>
                <w:sz w:val="20"/>
                <w:lang w:val="nl-NL"/>
              </w:rPr>
            </w:pPr>
          </w:p>
        </w:tc>
      </w:tr>
      <w:tr w:rsidR="00EB4BE1" w:rsidRPr="007B6259" w:rsidTr="00430BAA">
        <w:tc>
          <w:tcPr>
            <w:tcW w:w="2592" w:type="dxa"/>
          </w:tcPr>
          <w:p w:rsidR="00EB4BE1" w:rsidRPr="007B6259"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7B6259">
              <w:rPr>
                <w:rStyle w:val="InitialStyle"/>
                <w:rFonts w:ascii="Arial" w:hAnsi="Arial" w:cs="Arial"/>
                <w:sz w:val="20"/>
                <w:lang w:val="nl-NL"/>
              </w:rPr>
              <w:t xml:space="preserve"> Na 6 maanden</w:t>
            </w:r>
          </w:p>
        </w:tc>
        <w:tc>
          <w:tcPr>
            <w:tcW w:w="1586" w:type="dxa"/>
          </w:tcPr>
          <w:p w:rsidR="00EB4BE1" w:rsidRPr="007B6259" w:rsidRDefault="00EB4BE1" w:rsidP="0072365A">
            <w:pPr>
              <w:rPr>
                <w:rFonts w:cs="Arial"/>
                <w:szCs w:val="20"/>
              </w:rPr>
            </w:pPr>
            <w:r w:rsidRPr="007B6259">
              <w:rPr>
                <w:rFonts w:cs="Arial"/>
                <w:szCs w:val="20"/>
              </w:rPr>
              <w:t xml:space="preserve"> € 2.2</w:t>
            </w:r>
            <w:r w:rsidR="0072365A" w:rsidRPr="007B6259">
              <w:rPr>
                <w:rFonts w:cs="Arial"/>
                <w:szCs w:val="20"/>
              </w:rPr>
              <w:t>83</w:t>
            </w:r>
            <w:r w:rsidRPr="007B6259">
              <w:rPr>
                <w:rFonts w:cs="Arial"/>
                <w:szCs w:val="20"/>
              </w:rPr>
              <w:t>,</w:t>
            </w:r>
            <w:r w:rsidR="0072365A" w:rsidRPr="007B6259">
              <w:rPr>
                <w:rFonts w:cs="Arial"/>
                <w:szCs w:val="20"/>
              </w:rPr>
              <w:t>05</w:t>
            </w:r>
            <w:r w:rsidRPr="007B6259">
              <w:rPr>
                <w:rFonts w:cs="Arial"/>
                <w:szCs w:val="20"/>
              </w:rPr>
              <w:t xml:space="preserve"> </w:t>
            </w:r>
          </w:p>
        </w:tc>
        <w:tc>
          <w:tcPr>
            <w:tcW w:w="1476" w:type="dxa"/>
          </w:tcPr>
          <w:p w:rsidR="00EB4BE1" w:rsidRPr="007B6259" w:rsidRDefault="00EB4BE1" w:rsidP="0072365A">
            <w:pPr>
              <w:rPr>
                <w:rFonts w:cs="Arial"/>
                <w:szCs w:val="20"/>
              </w:rPr>
            </w:pPr>
            <w:r w:rsidRPr="007B6259">
              <w:rPr>
                <w:rFonts w:cs="Arial"/>
                <w:szCs w:val="20"/>
              </w:rPr>
              <w:t xml:space="preserve"> €  2.</w:t>
            </w:r>
            <w:r w:rsidR="0072365A" w:rsidRPr="007B6259">
              <w:rPr>
                <w:rFonts w:cs="Arial"/>
                <w:szCs w:val="20"/>
              </w:rPr>
              <w:t>302</w:t>
            </w:r>
            <w:r w:rsidRPr="007B6259">
              <w:rPr>
                <w:rFonts w:cs="Arial"/>
                <w:szCs w:val="20"/>
              </w:rPr>
              <w:t>,</w:t>
            </w:r>
            <w:r w:rsidR="0072365A" w:rsidRPr="007B6259">
              <w:rPr>
                <w:rFonts w:cs="Arial"/>
                <w:szCs w:val="20"/>
              </w:rPr>
              <w:t>81</w:t>
            </w:r>
            <w:r w:rsidRPr="007B6259">
              <w:rPr>
                <w:rFonts w:cs="Arial"/>
                <w:szCs w:val="20"/>
              </w:rPr>
              <w:t xml:space="preserve"> </w:t>
            </w:r>
          </w:p>
        </w:tc>
        <w:tc>
          <w:tcPr>
            <w:tcW w:w="1752" w:type="dxa"/>
          </w:tcPr>
          <w:p w:rsidR="00EB4BE1" w:rsidRPr="007B6259" w:rsidRDefault="00EB4BE1" w:rsidP="0072365A">
            <w:pPr>
              <w:rPr>
                <w:rFonts w:cs="Arial"/>
                <w:szCs w:val="20"/>
              </w:rPr>
            </w:pPr>
            <w:r w:rsidRPr="007B6259">
              <w:rPr>
                <w:rFonts w:cs="Arial"/>
                <w:szCs w:val="20"/>
              </w:rPr>
              <w:t xml:space="preserve"> € 2.3</w:t>
            </w:r>
            <w:r w:rsidR="0072365A" w:rsidRPr="007B6259">
              <w:rPr>
                <w:rFonts w:cs="Arial"/>
                <w:szCs w:val="20"/>
              </w:rPr>
              <w:t>70</w:t>
            </w:r>
            <w:r w:rsidRPr="007B6259">
              <w:rPr>
                <w:rFonts w:cs="Arial"/>
                <w:szCs w:val="20"/>
              </w:rPr>
              <w:t>,</w:t>
            </w:r>
            <w:r w:rsidR="0072365A" w:rsidRPr="007B6259">
              <w:rPr>
                <w:rFonts w:cs="Arial"/>
                <w:szCs w:val="20"/>
              </w:rPr>
              <w:t>17</w:t>
            </w:r>
            <w:r w:rsidRPr="007B6259">
              <w:rPr>
                <w:rFonts w:cs="Arial"/>
                <w:szCs w:val="20"/>
              </w:rPr>
              <w:t xml:space="preserve"> </w:t>
            </w:r>
          </w:p>
        </w:tc>
        <w:tc>
          <w:tcPr>
            <w:tcW w:w="1620" w:type="dxa"/>
          </w:tcPr>
          <w:p w:rsidR="00EB4BE1" w:rsidRPr="007B6259" w:rsidRDefault="00EB4BE1" w:rsidP="0072365A">
            <w:pPr>
              <w:rPr>
                <w:rFonts w:cs="Arial"/>
                <w:szCs w:val="20"/>
              </w:rPr>
            </w:pPr>
            <w:r w:rsidRPr="007B6259">
              <w:rPr>
                <w:rFonts w:cs="Arial"/>
                <w:szCs w:val="20"/>
              </w:rPr>
              <w:t xml:space="preserve"> € 2.</w:t>
            </w:r>
            <w:r w:rsidR="0072365A" w:rsidRPr="007B6259">
              <w:rPr>
                <w:rFonts w:cs="Arial"/>
                <w:szCs w:val="20"/>
              </w:rPr>
              <w:t>445</w:t>
            </w:r>
            <w:r w:rsidRPr="007B6259">
              <w:rPr>
                <w:rFonts w:cs="Arial"/>
                <w:szCs w:val="20"/>
              </w:rPr>
              <w:t>,</w:t>
            </w:r>
            <w:r w:rsidR="0072365A" w:rsidRPr="007B6259">
              <w:rPr>
                <w:rFonts w:cs="Arial"/>
                <w:szCs w:val="20"/>
              </w:rPr>
              <w:t>57</w:t>
            </w:r>
            <w:r w:rsidRPr="007B6259">
              <w:rPr>
                <w:rFonts w:cs="Arial"/>
                <w:szCs w:val="20"/>
              </w:rPr>
              <w:t xml:space="preserve"> </w:t>
            </w:r>
          </w:p>
        </w:tc>
      </w:tr>
      <w:tr w:rsidR="00EB4BE1" w:rsidRPr="007B6259" w:rsidTr="00430BAA">
        <w:tc>
          <w:tcPr>
            <w:tcW w:w="2592" w:type="dxa"/>
          </w:tcPr>
          <w:p w:rsidR="00EB4BE1" w:rsidRPr="007B6259"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7B6259">
              <w:rPr>
                <w:rStyle w:val="InitialStyle"/>
                <w:rFonts w:ascii="Arial" w:hAnsi="Arial" w:cs="Arial"/>
                <w:sz w:val="20"/>
                <w:lang w:val="nl-NL"/>
              </w:rPr>
              <w:t xml:space="preserve"> Na 18 maanden</w:t>
            </w:r>
          </w:p>
        </w:tc>
        <w:tc>
          <w:tcPr>
            <w:tcW w:w="1586" w:type="dxa"/>
          </w:tcPr>
          <w:p w:rsidR="00EB4BE1" w:rsidRPr="007B6259" w:rsidRDefault="00EB4BE1" w:rsidP="0072365A">
            <w:pPr>
              <w:rPr>
                <w:rFonts w:cs="Arial"/>
                <w:szCs w:val="20"/>
              </w:rPr>
            </w:pPr>
            <w:r w:rsidRPr="007B6259">
              <w:rPr>
                <w:rFonts w:cs="Arial"/>
                <w:szCs w:val="20"/>
              </w:rPr>
              <w:t xml:space="preserve"> € 2.</w:t>
            </w:r>
            <w:r w:rsidR="0072365A" w:rsidRPr="007B6259">
              <w:rPr>
                <w:rFonts w:cs="Arial"/>
                <w:szCs w:val="20"/>
              </w:rPr>
              <w:t>425</w:t>
            </w:r>
            <w:r w:rsidRPr="007B6259">
              <w:rPr>
                <w:rFonts w:cs="Arial"/>
                <w:szCs w:val="20"/>
              </w:rPr>
              <w:t>,</w:t>
            </w:r>
            <w:r w:rsidR="0072365A" w:rsidRPr="007B6259">
              <w:rPr>
                <w:rFonts w:cs="Arial"/>
                <w:szCs w:val="20"/>
              </w:rPr>
              <w:t>84</w:t>
            </w:r>
            <w:r w:rsidRPr="007B6259">
              <w:rPr>
                <w:rFonts w:cs="Arial"/>
                <w:szCs w:val="20"/>
              </w:rPr>
              <w:t xml:space="preserve"> </w:t>
            </w:r>
          </w:p>
        </w:tc>
        <w:tc>
          <w:tcPr>
            <w:tcW w:w="1476" w:type="dxa"/>
          </w:tcPr>
          <w:p w:rsidR="00EB4BE1" w:rsidRPr="007B6259" w:rsidRDefault="00EB4BE1" w:rsidP="0072365A">
            <w:pPr>
              <w:rPr>
                <w:rFonts w:cs="Arial"/>
                <w:szCs w:val="20"/>
              </w:rPr>
            </w:pPr>
            <w:r w:rsidRPr="007B6259">
              <w:rPr>
                <w:rFonts w:cs="Arial"/>
                <w:szCs w:val="20"/>
              </w:rPr>
              <w:t xml:space="preserve"> €  2.4</w:t>
            </w:r>
            <w:r w:rsidR="0072365A" w:rsidRPr="007B6259">
              <w:rPr>
                <w:rFonts w:cs="Arial"/>
                <w:szCs w:val="20"/>
              </w:rPr>
              <w:t>59</w:t>
            </w:r>
            <w:r w:rsidRPr="007B6259">
              <w:rPr>
                <w:rFonts w:cs="Arial"/>
                <w:szCs w:val="20"/>
              </w:rPr>
              <w:t>,</w:t>
            </w:r>
            <w:r w:rsidR="0072365A" w:rsidRPr="007B6259">
              <w:rPr>
                <w:rFonts w:cs="Arial"/>
                <w:szCs w:val="20"/>
              </w:rPr>
              <w:t>50</w:t>
            </w:r>
            <w:r w:rsidRPr="007B6259">
              <w:rPr>
                <w:rFonts w:cs="Arial"/>
                <w:szCs w:val="20"/>
              </w:rPr>
              <w:t xml:space="preserve"> </w:t>
            </w:r>
          </w:p>
        </w:tc>
        <w:tc>
          <w:tcPr>
            <w:tcW w:w="1752" w:type="dxa"/>
          </w:tcPr>
          <w:p w:rsidR="00EB4BE1" w:rsidRPr="007B6259" w:rsidRDefault="00EB4BE1" w:rsidP="0072365A">
            <w:pPr>
              <w:rPr>
                <w:rFonts w:cs="Arial"/>
                <w:szCs w:val="20"/>
              </w:rPr>
            </w:pPr>
            <w:r w:rsidRPr="007B6259">
              <w:rPr>
                <w:rFonts w:cs="Arial"/>
                <w:szCs w:val="20"/>
              </w:rPr>
              <w:t xml:space="preserve"> € 2.</w:t>
            </w:r>
            <w:r w:rsidR="0072365A" w:rsidRPr="007B6259">
              <w:rPr>
                <w:rFonts w:cs="Arial"/>
                <w:szCs w:val="20"/>
              </w:rPr>
              <w:t>531</w:t>
            </w:r>
            <w:r w:rsidRPr="007B6259">
              <w:rPr>
                <w:rFonts w:cs="Arial"/>
                <w:szCs w:val="20"/>
              </w:rPr>
              <w:t>,</w:t>
            </w:r>
            <w:r w:rsidR="0072365A" w:rsidRPr="007B6259">
              <w:rPr>
                <w:rFonts w:cs="Arial"/>
                <w:szCs w:val="20"/>
              </w:rPr>
              <w:t>98</w:t>
            </w:r>
            <w:r w:rsidRPr="007B6259">
              <w:rPr>
                <w:rFonts w:cs="Arial"/>
                <w:szCs w:val="20"/>
              </w:rPr>
              <w:t xml:space="preserve"> </w:t>
            </w:r>
          </w:p>
        </w:tc>
        <w:tc>
          <w:tcPr>
            <w:tcW w:w="1620" w:type="dxa"/>
          </w:tcPr>
          <w:p w:rsidR="00EB4BE1" w:rsidRPr="007B6259" w:rsidRDefault="00EB4BE1" w:rsidP="0072365A">
            <w:pPr>
              <w:rPr>
                <w:rFonts w:cs="Arial"/>
                <w:szCs w:val="20"/>
              </w:rPr>
            </w:pPr>
            <w:r w:rsidRPr="007B6259">
              <w:rPr>
                <w:rFonts w:cs="Arial"/>
                <w:szCs w:val="20"/>
              </w:rPr>
              <w:t xml:space="preserve"> € 2.</w:t>
            </w:r>
            <w:r w:rsidR="0072365A" w:rsidRPr="007B6259">
              <w:rPr>
                <w:rFonts w:cs="Arial"/>
                <w:szCs w:val="20"/>
              </w:rPr>
              <w:t>612</w:t>
            </w:r>
            <w:r w:rsidRPr="007B6259">
              <w:rPr>
                <w:rFonts w:cs="Arial"/>
                <w:szCs w:val="20"/>
              </w:rPr>
              <w:t>,</w:t>
            </w:r>
            <w:r w:rsidR="0072365A" w:rsidRPr="007B6259">
              <w:rPr>
                <w:rFonts w:cs="Arial"/>
                <w:szCs w:val="20"/>
              </w:rPr>
              <w:t>52</w:t>
            </w:r>
            <w:r w:rsidRPr="007B6259">
              <w:rPr>
                <w:rFonts w:cs="Arial"/>
                <w:szCs w:val="20"/>
              </w:rPr>
              <w:t xml:space="preserve"> </w:t>
            </w:r>
          </w:p>
        </w:tc>
      </w:tr>
      <w:tr w:rsidR="00EB4BE1" w:rsidRPr="007B6259" w:rsidTr="00430BAA">
        <w:tc>
          <w:tcPr>
            <w:tcW w:w="2592" w:type="dxa"/>
          </w:tcPr>
          <w:p w:rsidR="00EB4BE1" w:rsidRPr="007B6259"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7B6259">
              <w:rPr>
                <w:rStyle w:val="InitialStyle"/>
                <w:rFonts w:ascii="Arial" w:hAnsi="Arial" w:cs="Arial"/>
                <w:sz w:val="20"/>
                <w:lang w:val="nl-NL"/>
              </w:rPr>
              <w:t xml:space="preserve"> Na 30 maanden</w:t>
            </w:r>
          </w:p>
        </w:tc>
        <w:tc>
          <w:tcPr>
            <w:tcW w:w="1586" w:type="dxa"/>
          </w:tcPr>
          <w:p w:rsidR="00EB4BE1" w:rsidRPr="007B6259" w:rsidRDefault="00EB4BE1" w:rsidP="0072365A">
            <w:pPr>
              <w:rPr>
                <w:rFonts w:cs="Arial"/>
                <w:szCs w:val="20"/>
              </w:rPr>
            </w:pPr>
            <w:r w:rsidRPr="007B6259">
              <w:rPr>
                <w:rFonts w:cs="Arial"/>
                <w:szCs w:val="20"/>
              </w:rPr>
              <w:t xml:space="preserve"> € 2.</w:t>
            </w:r>
            <w:r w:rsidR="0072365A" w:rsidRPr="007B6259">
              <w:rPr>
                <w:rFonts w:cs="Arial"/>
                <w:szCs w:val="20"/>
              </w:rPr>
              <w:t>608</w:t>
            </w:r>
            <w:r w:rsidRPr="007B6259">
              <w:rPr>
                <w:rFonts w:cs="Arial"/>
                <w:szCs w:val="20"/>
              </w:rPr>
              <w:t>,</w:t>
            </w:r>
            <w:r w:rsidR="0072365A" w:rsidRPr="007B6259">
              <w:rPr>
                <w:rFonts w:cs="Arial"/>
                <w:szCs w:val="20"/>
              </w:rPr>
              <w:t>86</w:t>
            </w:r>
            <w:r w:rsidRPr="007B6259">
              <w:rPr>
                <w:rFonts w:cs="Arial"/>
                <w:szCs w:val="20"/>
              </w:rPr>
              <w:t xml:space="preserve"> </w:t>
            </w:r>
          </w:p>
        </w:tc>
        <w:tc>
          <w:tcPr>
            <w:tcW w:w="1476" w:type="dxa"/>
          </w:tcPr>
          <w:p w:rsidR="00EB4BE1" w:rsidRPr="007B6259" w:rsidRDefault="00EB4BE1" w:rsidP="0072365A">
            <w:pPr>
              <w:rPr>
                <w:rFonts w:cs="Arial"/>
                <w:szCs w:val="20"/>
              </w:rPr>
            </w:pPr>
            <w:r w:rsidRPr="007B6259">
              <w:rPr>
                <w:rFonts w:cs="Arial"/>
                <w:szCs w:val="20"/>
              </w:rPr>
              <w:t xml:space="preserve"> €  2.</w:t>
            </w:r>
            <w:r w:rsidR="0072365A" w:rsidRPr="007B6259">
              <w:rPr>
                <w:rFonts w:cs="Arial"/>
                <w:szCs w:val="20"/>
              </w:rPr>
              <w:t>633</w:t>
            </w:r>
            <w:r w:rsidRPr="007B6259">
              <w:rPr>
                <w:rFonts w:cs="Arial"/>
                <w:szCs w:val="20"/>
              </w:rPr>
              <w:t>,</w:t>
            </w:r>
            <w:r w:rsidR="0072365A" w:rsidRPr="007B6259">
              <w:rPr>
                <w:rFonts w:cs="Arial"/>
                <w:szCs w:val="20"/>
              </w:rPr>
              <w:t>79</w:t>
            </w:r>
            <w:r w:rsidRPr="007B6259">
              <w:rPr>
                <w:rFonts w:cs="Arial"/>
                <w:szCs w:val="20"/>
              </w:rPr>
              <w:t xml:space="preserve"> </w:t>
            </w:r>
          </w:p>
        </w:tc>
        <w:tc>
          <w:tcPr>
            <w:tcW w:w="1752" w:type="dxa"/>
          </w:tcPr>
          <w:p w:rsidR="00EB4BE1" w:rsidRPr="007B6259" w:rsidRDefault="00EB4BE1" w:rsidP="0072365A">
            <w:pPr>
              <w:rPr>
                <w:rFonts w:cs="Arial"/>
                <w:szCs w:val="20"/>
              </w:rPr>
            </w:pPr>
            <w:r w:rsidRPr="007B6259">
              <w:rPr>
                <w:rFonts w:cs="Arial"/>
                <w:szCs w:val="20"/>
              </w:rPr>
              <w:t xml:space="preserve"> € 2.</w:t>
            </w:r>
            <w:r w:rsidR="0072365A" w:rsidRPr="007B6259">
              <w:rPr>
                <w:rFonts w:cs="Arial"/>
                <w:szCs w:val="20"/>
              </w:rPr>
              <w:t>711</w:t>
            </w:r>
            <w:r w:rsidRPr="007B6259">
              <w:rPr>
                <w:rFonts w:cs="Arial"/>
                <w:szCs w:val="20"/>
              </w:rPr>
              <w:t>,</w:t>
            </w:r>
            <w:r w:rsidR="0072365A" w:rsidRPr="007B6259">
              <w:rPr>
                <w:rFonts w:cs="Arial"/>
                <w:szCs w:val="20"/>
              </w:rPr>
              <w:t>38</w:t>
            </w:r>
            <w:r w:rsidRPr="007B6259">
              <w:rPr>
                <w:rFonts w:cs="Arial"/>
                <w:szCs w:val="20"/>
              </w:rPr>
              <w:t xml:space="preserve"> </w:t>
            </w:r>
          </w:p>
        </w:tc>
        <w:tc>
          <w:tcPr>
            <w:tcW w:w="1620" w:type="dxa"/>
          </w:tcPr>
          <w:p w:rsidR="00EB4BE1" w:rsidRPr="007B6259" w:rsidRDefault="00EB4BE1" w:rsidP="0072365A">
            <w:pPr>
              <w:rPr>
                <w:rFonts w:cs="Arial"/>
                <w:szCs w:val="20"/>
              </w:rPr>
            </w:pPr>
            <w:r w:rsidRPr="007B6259">
              <w:rPr>
                <w:rFonts w:cs="Arial"/>
                <w:szCs w:val="20"/>
              </w:rPr>
              <w:t xml:space="preserve"> € 2.7</w:t>
            </w:r>
            <w:r w:rsidR="0072365A" w:rsidRPr="007B6259">
              <w:rPr>
                <w:rFonts w:cs="Arial"/>
                <w:szCs w:val="20"/>
              </w:rPr>
              <w:t>97</w:t>
            </w:r>
            <w:r w:rsidRPr="007B6259">
              <w:rPr>
                <w:rFonts w:cs="Arial"/>
                <w:szCs w:val="20"/>
              </w:rPr>
              <w:t>,</w:t>
            </w:r>
            <w:r w:rsidR="0072365A" w:rsidRPr="007B6259">
              <w:rPr>
                <w:rFonts w:cs="Arial"/>
                <w:szCs w:val="20"/>
              </w:rPr>
              <w:t>80</w:t>
            </w:r>
            <w:r w:rsidRPr="007B6259">
              <w:rPr>
                <w:rFonts w:cs="Arial"/>
                <w:szCs w:val="20"/>
              </w:rPr>
              <w:t xml:space="preserve"> </w:t>
            </w:r>
          </w:p>
        </w:tc>
      </w:tr>
      <w:tr w:rsidR="00EB4BE1" w:rsidRPr="007B6259" w:rsidTr="00430BAA">
        <w:tc>
          <w:tcPr>
            <w:tcW w:w="2592" w:type="dxa"/>
          </w:tcPr>
          <w:p w:rsidR="00EB4BE1" w:rsidRPr="007B6259"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7B6259">
              <w:rPr>
                <w:rStyle w:val="InitialStyle"/>
                <w:rFonts w:ascii="Arial" w:hAnsi="Arial" w:cs="Arial"/>
                <w:sz w:val="20"/>
                <w:lang w:val="nl-NL"/>
              </w:rPr>
              <w:t xml:space="preserve"> Na 42 maanden</w:t>
            </w:r>
          </w:p>
        </w:tc>
        <w:tc>
          <w:tcPr>
            <w:tcW w:w="1586" w:type="dxa"/>
          </w:tcPr>
          <w:p w:rsidR="00EB4BE1" w:rsidRPr="007B6259" w:rsidRDefault="00EB4BE1" w:rsidP="0072365A">
            <w:pPr>
              <w:rPr>
                <w:rFonts w:cs="Arial"/>
                <w:szCs w:val="20"/>
              </w:rPr>
            </w:pPr>
            <w:r w:rsidRPr="007B6259">
              <w:rPr>
                <w:rFonts w:cs="Arial"/>
                <w:szCs w:val="20"/>
              </w:rPr>
              <w:t xml:space="preserve"> € 2.7</w:t>
            </w:r>
            <w:r w:rsidR="0072365A" w:rsidRPr="007B6259">
              <w:rPr>
                <w:rFonts w:cs="Arial"/>
                <w:szCs w:val="20"/>
              </w:rPr>
              <w:t>99</w:t>
            </w:r>
            <w:r w:rsidRPr="007B6259">
              <w:rPr>
                <w:rFonts w:cs="Arial"/>
                <w:szCs w:val="20"/>
              </w:rPr>
              <w:t>,</w:t>
            </w:r>
            <w:r w:rsidR="0072365A" w:rsidRPr="007B6259">
              <w:rPr>
                <w:rFonts w:cs="Arial"/>
                <w:szCs w:val="20"/>
              </w:rPr>
              <w:t>27</w:t>
            </w:r>
            <w:r w:rsidRPr="007B6259">
              <w:rPr>
                <w:rFonts w:cs="Arial"/>
                <w:szCs w:val="20"/>
              </w:rPr>
              <w:t xml:space="preserve"> </w:t>
            </w:r>
          </w:p>
        </w:tc>
        <w:tc>
          <w:tcPr>
            <w:tcW w:w="1476" w:type="dxa"/>
          </w:tcPr>
          <w:p w:rsidR="00EB4BE1" w:rsidRPr="007B6259" w:rsidRDefault="00EB4BE1" w:rsidP="0072365A">
            <w:pPr>
              <w:rPr>
                <w:rFonts w:cs="Arial"/>
                <w:szCs w:val="20"/>
              </w:rPr>
            </w:pPr>
            <w:r w:rsidRPr="007B6259">
              <w:rPr>
                <w:rFonts w:cs="Arial"/>
                <w:szCs w:val="20"/>
              </w:rPr>
              <w:t xml:space="preserve"> €  2.</w:t>
            </w:r>
            <w:r w:rsidR="0072365A" w:rsidRPr="007B6259">
              <w:rPr>
                <w:rFonts w:cs="Arial"/>
                <w:szCs w:val="20"/>
              </w:rPr>
              <w:t>824</w:t>
            </w:r>
            <w:r w:rsidRPr="007B6259">
              <w:rPr>
                <w:rFonts w:cs="Arial"/>
                <w:szCs w:val="20"/>
              </w:rPr>
              <w:t>,</w:t>
            </w:r>
            <w:r w:rsidR="0072365A" w:rsidRPr="007B6259">
              <w:rPr>
                <w:rFonts w:cs="Arial"/>
                <w:szCs w:val="20"/>
              </w:rPr>
              <w:t>86</w:t>
            </w:r>
            <w:r w:rsidRPr="007B6259">
              <w:rPr>
                <w:rFonts w:cs="Arial"/>
                <w:szCs w:val="20"/>
              </w:rPr>
              <w:t xml:space="preserve"> </w:t>
            </w:r>
          </w:p>
        </w:tc>
        <w:tc>
          <w:tcPr>
            <w:tcW w:w="1752" w:type="dxa"/>
          </w:tcPr>
          <w:p w:rsidR="00EB4BE1" w:rsidRPr="007B6259" w:rsidRDefault="00EB4BE1" w:rsidP="0072365A">
            <w:pPr>
              <w:rPr>
                <w:rFonts w:cs="Arial"/>
                <w:szCs w:val="20"/>
              </w:rPr>
            </w:pPr>
            <w:r w:rsidRPr="007B6259">
              <w:rPr>
                <w:rFonts w:cs="Arial"/>
                <w:szCs w:val="20"/>
              </w:rPr>
              <w:t xml:space="preserve"> € 2.</w:t>
            </w:r>
            <w:r w:rsidR="0072365A" w:rsidRPr="007B6259">
              <w:rPr>
                <w:rFonts w:cs="Arial"/>
                <w:szCs w:val="20"/>
              </w:rPr>
              <w:t>908</w:t>
            </w:r>
            <w:r w:rsidRPr="007B6259">
              <w:rPr>
                <w:rFonts w:cs="Arial"/>
                <w:szCs w:val="20"/>
              </w:rPr>
              <w:t>,</w:t>
            </w:r>
            <w:r w:rsidR="0072365A" w:rsidRPr="007B6259">
              <w:rPr>
                <w:rFonts w:cs="Arial"/>
                <w:szCs w:val="20"/>
              </w:rPr>
              <w:t>36</w:t>
            </w:r>
            <w:r w:rsidRPr="007B6259">
              <w:rPr>
                <w:rFonts w:cs="Arial"/>
                <w:szCs w:val="20"/>
              </w:rPr>
              <w:t xml:space="preserve"> </w:t>
            </w:r>
          </w:p>
        </w:tc>
        <w:tc>
          <w:tcPr>
            <w:tcW w:w="1620" w:type="dxa"/>
          </w:tcPr>
          <w:p w:rsidR="00EB4BE1" w:rsidRPr="007B6259" w:rsidRDefault="00EB4BE1" w:rsidP="0072365A">
            <w:pPr>
              <w:rPr>
                <w:rFonts w:cs="Arial"/>
                <w:szCs w:val="20"/>
              </w:rPr>
            </w:pPr>
            <w:r w:rsidRPr="007B6259">
              <w:rPr>
                <w:rFonts w:cs="Arial"/>
                <w:szCs w:val="20"/>
              </w:rPr>
              <w:t xml:space="preserve"> € </w:t>
            </w:r>
            <w:r w:rsidR="0072365A" w:rsidRPr="007B6259">
              <w:rPr>
                <w:rFonts w:cs="Arial"/>
                <w:szCs w:val="20"/>
              </w:rPr>
              <w:t>3</w:t>
            </w:r>
            <w:r w:rsidRPr="007B6259">
              <w:rPr>
                <w:rFonts w:cs="Arial"/>
                <w:szCs w:val="20"/>
              </w:rPr>
              <w:t>.</w:t>
            </w:r>
            <w:r w:rsidR="0072365A" w:rsidRPr="007B6259">
              <w:rPr>
                <w:rFonts w:cs="Arial"/>
                <w:szCs w:val="20"/>
              </w:rPr>
              <w:t>002</w:t>
            </w:r>
            <w:r w:rsidRPr="007B6259">
              <w:rPr>
                <w:rFonts w:cs="Arial"/>
                <w:szCs w:val="20"/>
              </w:rPr>
              <w:t>,</w:t>
            </w:r>
            <w:r w:rsidR="0072365A" w:rsidRPr="007B6259">
              <w:rPr>
                <w:rFonts w:cs="Arial"/>
                <w:szCs w:val="20"/>
              </w:rPr>
              <w:t>10</w:t>
            </w:r>
            <w:r w:rsidRPr="007B6259">
              <w:rPr>
                <w:rFonts w:cs="Arial"/>
                <w:szCs w:val="20"/>
              </w:rPr>
              <w:t xml:space="preserve"> </w:t>
            </w:r>
          </w:p>
        </w:tc>
      </w:tr>
      <w:tr w:rsidR="00EB4BE1" w:rsidRPr="007B6259" w:rsidTr="00430BAA">
        <w:tc>
          <w:tcPr>
            <w:tcW w:w="2592" w:type="dxa"/>
          </w:tcPr>
          <w:p w:rsidR="00EB4BE1" w:rsidRPr="007B6259"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7B6259">
              <w:rPr>
                <w:rStyle w:val="InitialStyle"/>
                <w:rFonts w:ascii="Arial" w:hAnsi="Arial" w:cs="Arial"/>
                <w:sz w:val="20"/>
                <w:lang w:val="nl-NL"/>
              </w:rPr>
              <w:t xml:space="preserve"> Na 54 maanden</w:t>
            </w:r>
          </w:p>
        </w:tc>
        <w:tc>
          <w:tcPr>
            <w:tcW w:w="1586" w:type="dxa"/>
          </w:tcPr>
          <w:p w:rsidR="00EB4BE1" w:rsidRPr="007B6259" w:rsidRDefault="00EB4BE1" w:rsidP="0072365A">
            <w:pPr>
              <w:rPr>
                <w:rFonts w:cs="Arial"/>
                <w:szCs w:val="20"/>
              </w:rPr>
            </w:pPr>
            <w:r w:rsidRPr="007B6259">
              <w:rPr>
                <w:rFonts w:cs="Arial"/>
                <w:szCs w:val="20"/>
              </w:rPr>
              <w:t xml:space="preserve"> € </w:t>
            </w:r>
            <w:r w:rsidR="0072365A" w:rsidRPr="007B6259">
              <w:rPr>
                <w:rFonts w:cs="Arial"/>
                <w:szCs w:val="20"/>
              </w:rPr>
              <w:t>3</w:t>
            </w:r>
            <w:r w:rsidRPr="007B6259">
              <w:rPr>
                <w:rFonts w:cs="Arial"/>
                <w:szCs w:val="20"/>
              </w:rPr>
              <w:t>.</w:t>
            </w:r>
            <w:r w:rsidR="0072365A" w:rsidRPr="007B6259">
              <w:rPr>
                <w:rFonts w:cs="Arial"/>
                <w:szCs w:val="20"/>
              </w:rPr>
              <w:t>000</w:t>
            </w:r>
            <w:r w:rsidRPr="007B6259">
              <w:rPr>
                <w:rFonts w:cs="Arial"/>
                <w:szCs w:val="20"/>
              </w:rPr>
              <w:t>,</w:t>
            </w:r>
            <w:r w:rsidR="0072365A" w:rsidRPr="007B6259">
              <w:rPr>
                <w:rFonts w:cs="Arial"/>
                <w:szCs w:val="20"/>
              </w:rPr>
              <w:t>45</w:t>
            </w:r>
            <w:r w:rsidRPr="007B6259">
              <w:rPr>
                <w:rFonts w:cs="Arial"/>
                <w:szCs w:val="20"/>
              </w:rPr>
              <w:t xml:space="preserve"> </w:t>
            </w:r>
          </w:p>
        </w:tc>
        <w:tc>
          <w:tcPr>
            <w:tcW w:w="1476" w:type="dxa"/>
          </w:tcPr>
          <w:p w:rsidR="00EB4BE1" w:rsidRPr="007B6259" w:rsidRDefault="00EB4BE1" w:rsidP="0072365A">
            <w:pPr>
              <w:rPr>
                <w:rFonts w:cs="Arial"/>
                <w:szCs w:val="20"/>
              </w:rPr>
            </w:pPr>
            <w:r w:rsidRPr="007B6259">
              <w:rPr>
                <w:rFonts w:cs="Arial"/>
                <w:szCs w:val="20"/>
              </w:rPr>
              <w:t xml:space="preserve"> €  </w:t>
            </w:r>
            <w:r w:rsidR="0072365A" w:rsidRPr="007B6259">
              <w:rPr>
                <w:rFonts w:cs="Arial"/>
                <w:szCs w:val="20"/>
              </w:rPr>
              <w:t>3</w:t>
            </w:r>
            <w:r w:rsidRPr="007B6259">
              <w:rPr>
                <w:rFonts w:cs="Arial"/>
                <w:szCs w:val="20"/>
              </w:rPr>
              <w:t>.</w:t>
            </w:r>
            <w:r w:rsidR="0072365A" w:rsidRPr="007B6259">
              <w:rPr>
                <w:rFonts w:cs="Arial"/>
                <w:szCs w:val="20"/>
              </w:rPr>
              <w:t>041</w:t>
            </w:r>
            <w:r w:rsidRPr="007B6259">
              <w:rPr>
                <w:rFonts w:cs="Arial"/>
                <w:szCs w:val="20"/>
              </w:rPr>
              <w:t>,</w:t>
            </w:r>
            <w:r w:rsidR="0072365A" w:rsidRPr="007B6259">
              <w:rPr>
                <w:rFonts w:cs="Arial"/>
                <w:szCs w:val="20"/>
              </w:rPr>
              <w:t>97</w:t>
            </w:r>
            <w:r w:rsidRPr="007B6259">
              <w:rPr>
                <w:rFonts w:cs="Arial"/>
                <w:szCs w:val="20"/>
              </w:rPr>
              <w:t xml:space="preserve"> </w:t>
            </w:r>
          </w:p>
        </w:tc>
        <w:tc>
          <w:tcPr>
            <w:tcW w:w="1752" w:type="dxa"/>
          </w:tcPr>
          <w:p w:rsidR="00EB4BE1" w:rsidRPr="007B6259" w:rsidRDefault="00EB4BE1" w:rsidP="0072365A">
            <w:pPr>
              <w:rPr>
                <w:rFonts w:cs="Arial"/>
                <w:szCs w:val="20"/>
              </w:rPr>
            </w:pPr>
            <w:r w:rsidRPr="007B6259">
              <w:rPr>
                <w:rFonts w:cs="Arial"/>
                <w:szCs w:val="20"/>
              </w:rPr>
              <w:t xml:space="preserve"> € 3.</w:t>
            </w:r>
            <w:r w:rsidR="0072365A" w:rsidRPr="007B6259">
              <w:rPr>
                <w:rFonts w:cs="Arial"/>
                <w:szCs w:val="20"/>
              </w:rPr>
              <w:t>132</w:t>
            </w:r>
            <w:r w:rsidRPr="007B6259">
              <w:rPr>
                <w:rFonts w:cs="Arial"/>
                <w:szCs w:val="20"/>
              </w:rPr>
              <w:t>,</w:t>
            </w:r>
            <w:r w:rsidR="0072365A" w:rsidRPr="007B6259">
              <w:rPr>
                <w:rFonts w:cs="Arial"/>
                <w:szCs w:val="20"/>
              </w:rPr>
              <w:t>91</w:t>
            </w:r>
            <w:r w:rsidRPr="007B6259">
              <w:rPr>
                <w:rFonts w:cs="Arial"/>
                <w:szCs w:val="20"/>
              </w:rPr>
              <w:t xml:space="preserve"> </w:t>
            </w:r>
          </w:p>
        </w:tc>
        <w:tc>
          <w:tcPr>
            <w:tcW w:w="1620" w:type="dxa"/>
          </w:tcPr>
          <w:p w:rsidR="00EB4BE1" w:rsidRPr="007B6259" w:rsidRDefault="00EB4BE1" w:rsidP="0072365A">
            <w:pPr>
              <w:rPr>
                <w:rFonts w:cs="Arial"/>
                <w:szCs w:val="20"/>
              </w:rPr>
            </w:pPr>
            <w:r w:rsidRPr="007B6259">
              <w:rPr>
                <w:rFonts w:cs="Arial"/>
                <w:szCs w:val="20"/>
              </w:rPr>
              <w:t xml:space="preserve"> € 3.</w:t>
            </w:r>
            <w:r w:rsidR="0072365A" w:rsidRPr="007B6259">
              <w:rPr>
                <w:rFonts w:cs="Arial"/>
                <w:szCs w:val="20"/>
              </w:rPr>
              <w:t>233</w:t>
            </w:r>
            <w:r w:rsidRPr="007B6259">
              <w:rPr>
                <w:rFonts w:cs="Arial"/>
                <w:szCs w:val="20"/>
              </w:rPr>
              <w:t>,</w:t>
            </w:r>
            <w:r w:rsidR="0072365A" w:rsidRPr="007B6259">
              <w:rPr>
                <w:rFonts w:cs="Arial"/>
                <w:szCs w:val="20"/>
              </w:rPr>
              <w:t>76</w:t>
            </w:r>
            <w:r w:rsidRPr="007B6259">
              <w:rPr>
                <w:rFonts w:cs="Arial"/>
                <w:szCs w:val="20"/>
              </w:rPr>
              <w:t xml:space="preserve"> </w:t>
            </w:r>
          </w:p>
        </w:tc>
      </w:tr>
    </w:tbl>
    <w:p w:rsidR="004D3C95" w:rsidRPr="007B6259"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7B6259">
        <w:rPr>
          <w:rStyle w:val="InitialStyle"/>
          <w:rFonts w:ascii="Arial" w:hAnsi="Arial" w:cs="Arial"/>
          <w:color w:val="800080"/>
          <w:sz w:val="20"/>
          <w:lang w:val="nl-NL"/>
        </w:rPr>
        <w:tab/>
      </w:r>
      <w:r w:rsidRPr="007B6259">
        <w:rPr>
          <w:rStyle w:val="InitialStyle"/>
          <w:rFonts w:ascii="Arial" w:hAnsi="Arial" w:cs="Arial"/>
          <w:color w:val="800080"/>
          <w:sz w:val="20"/>
          <w:lang w:val="nl-NL"/>
        </w:rPr>
        <w:tab/>
      </w:r>
      <w:r w:rsidRPr="007B6259">
        <w:rPr>
          <w:rStyle w:val="InitialStyle"/>
          <w:rFonts w:ascii="Arial" w:hAnsi="Arial" w:cs="Arial"/>
          <w:color w:val="800080"/>
          <w:sz w:val="20"/>
          <w:lang w:val="nl-NL"/>
        </w:rPr>
        <w:tab/>
      </w:r>
      <w:r w:rsidRPr="007B6259">
        <w:rPr>
          <w:rStyle w:val="InitialStyle"/>
          <w:rFonts w:ascii="Arial" w:hAnsi="Arial" w:cs="Arial"/>
          <w:color w:val="800080"/>
          <w:sz w:val="20"/>
          <w:lang w:val="nl-NL"/>
        </w:rPr>
        <w:tab/>
      </w:r>
      <w:r w:rsidRPr="007B6259">
        <w:rPr>
          <w:rStyle w:val="InitialStyle"/>
          <w:rFonts w:ascii="Arial" w:hAnsi="Arial" w:cs="Arial"/>
          <w:color w:val="800080"/>
          <w:sz w:val="20"/>
          <w:lang w:val="nl-NL"/>
        </w:rPr>
        <w:tab/>
      </w:r>
      <w:r w:rsidRPr="007B6259">
        <w:rPr>
          <w:rStyle w:val="InitialStyle"/>
          <w:rFonts w:ascii="Arial" w:hAnsi="Arial" w:cs="Arial"/>
          <w:color w:val="800080"/>
          <w:sz w:val="20"/>
          <w:lang w:val="nl-NL"/>
        </w:rPr>
        <w:tab/>
      </w:r>
      <w:r w:rsidRPr="007B6259">
        <w:rPr>
          <w:rStyle w:val="InitialStyle"/>
          <w:rFonts w:ascii="Arial" w:hAnsi="Arial" w:cs="Arial"/>
          <w:color w:val="800080"/>
          <w:sz w:val="20"/>
          <w:lang w:val="nl-NL"/>
        </w:rPr>
        <w:tab/>
      </w:r>
      <w:r w:rsidRPr="007B6259">
        <w:rPr>
          <w:rStyle w:val="InitialStyle"/>
          <w:rFonts w:ascii="Arial" w:hAnsi="Arial" w:cs="Arial"/>
          <w:color w:val="800080"/>
          <w:sz w:val="20"/>
          <w:lang w:val="nl-NL"/>
        </w:rPr>
        <w:tab/>
      </w:r>
      <w:r w:rsidRPr="007B6259">
        <w:rPr>
          <w:rStyle w:val="InitialStyle"/>
          <w:rFonts w:ascii="Arial" w:hAnsi="Arial" w:cs="Arial"/>
          <w:color w:val="800080"/>
          <w:sz w:val="20"/>
          <w:lang w:val="nl-NL"/>
        </w:rPr>
        <w:tab/>
      </w:r>
    </w:p>
    <w:p w:rsidR="004D3C95" w:rsidRPr="007B6259" w:rsidRDefault="004D3C95"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7B6259">
        <w:rPr>
          <w:rStyle w:val="InitialStyle"/>
          <w:rFonts w:ascii="Arial" w:hAnsi="Arial" w:cs="Arial"/>
          <w:sz w:val="20"/>
          <w:lang w:val="nl-NL"/>
        </w:rPr>
        <w:tab/>
      </w:r>
      <w:r w:rsidRPr="007B6259">
        <w:rPr>
          <w:rStyle w:val="InitialStyle"/>
          <w:rFonts w:ascii="Arial" w:hAnsi="Arial" w:cs="Arial"/>
          <w:sz w:val="20"/>
          <w:lang w:val="nl-NL"/>
        </w:rPr>
        <w:tab/>
      </w:r>
      <w:r w:rsidRPr="007B6259">
        <w:rPr>
          <w:rStyle w:val="InitialStyle"/>
          <w:rFonts w:ascii="Arial" w:hAnsi="Arial" w:cs="Arial"/>
          <w:sz w:val="20"/>
          <w:lang w:val="nl-NL"/>
        </w:rPr>
        <w:tab/>
      </w:r>
      <w:r w:rsidRPr="007B6259">
        <w:rPr>
          <w:rStyle w:val="InitialStyle"/>
          <w:rFonts w:ascii="Arial" w:hAnsi="Arial" w:cs="Arial"/>
          <w:sz w:val="20"/>
          <w:lang w:val="nl-NL"/>
        </w:rPr>
        <w:tab/>
      </w:r>
      <w:r w:rsidRPr="007B6259">
        <w:rPr>
          <w:rStyle w:val="InitialStyle"/>
          <w:rFonts w:ascii="Arial" w:hAnsi="Arial" w:cs="Arial"/>
          <w:sz w:val="20"/>
          <w:lang w:val="nl-NL"/>
        </w:rPr>
        <w:tab/>
      </w:r>
      <w:r w:rsidRPr="007B6259">
        <w:rPr>
          <w:rStyle w:val="InitialStyle"/>
          <w:rFonts w:ascii="Arial" w:hAnsi="Arial" w:cs="Arial"/>
          <w:sz w:val="20"/>
          <w:lang w:val="nl-NL"/>
        </w:rPr>
        <w:tab/>
      </w:r>
      <w:r w:rsidRPr="007B6259">
        <w:rPr>
          <w:rStyle w:val="InitialStyle"/>
          <w:rFonts w:ascii="Arial" w:hAnsi="Arial" w:cs="Arial"/>
          <w:sz w:val="20"/>
          <w:lang w:val="nl-NL"/>
        </w:rPr>
        <w:tab/>
      </w:r>
      <w:r w:rsidRPr="007B6259">
        <w:rPr>
          <w:rStyle w:val="InitialStyle"/>
          <w:rFonts w:ascii="Arial" w:hAnsi="Arial" w:cs="Arial"/>
          <w:sz w:val="20"/>
          <w:lang w:val="nl-NL"/>
        </w:rPr>
        <w:tab/>
      </w:r>
      <w:r w:rsidRPr="007B6259">
        <w:rPr>
          <w:rStyle w:val="InitialStyle"/>
          <w:rFonts w:ascii="Arial" w:hAnsi="Arial" w:cs="Arial"/>
          <w:sz w:val="20"/>
          <w:lang w:val="nl-NL"/>
        </w:rPr>
        <w:tab/>
      </w:r>
      <w:r w:rsidR="00F93B2E">
        <w:rPr>
          <w:rStyle w:val="InitialStyle"/>
          <w:rFonts w:ascii="Arial" w:hAnsi="Arial" w:cs="Arial"/>
          <w:sz w:val="20"/>
          <w:lang w:val="nl-NL"/>
        </w:rPr>
        <w:tab/>
      </w:r>
      <w:r w:rsidRPr="00F93B2E">
        <w:rPr>
          <w:rStyle w:val="InitialStyle"/>
          <w:rFonts w:ascii="Arial" w:hAnsi="Arial" w:cs="Arial"/>
          <w:sz w:val="20"/>
          <w:lang w:val="nl-NL"/>
        </w:rPr>
        <w:t>01.</w:t>
      </w:r>
      <w:r w:rsidR="00032D6D">
        <w:rPr>
          <w:rStyle w:val="InitialStyle"/>
          <w:rFonts w:ascii="Arial" w:hAnsi="Arial" w:cs="Arial"/>
          <w:sz w:val="20"/>
          <w:lang w:val="nl-NL"/>
        </w:rPr>
        <w:t>07</w:t>
      </w:r>
      <w:r w:rsidRPr="00F93B2E">
        <w:rPr>
          <w:rStyle w:val="InitialStyle"/>
          <w:rFonts w:ascii="Arial" w:hAnsi="Arial" w:cs="Arial"/>
          <w:sz w:val="20"/>
          <w:lang w:val="nl-NL"/>
        </w:rPr>
        <w:t>.</w:t>
      </w:r>
      <w:r w:rsidR="0025399A" w:rsidRPr="00F93B2E">
        <w:rPr>
          <w:rStyle w:val="InitialStyle"/>
          <w:rFonts w:ascii="Arial" w:hAnsi="Arial" w:cs="Arial"/>
          <w:sz w:val="20"/>
          <w:lang w:val="nl-NL"/>
        </w:rPr>
        <w:t>2013</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F93B2E">
        <w:rPr>
          <w:rStyle w:val="InitialStyle"/>
          <w:rFonts w:ascii="Arial" w:hAnsi="Arial" w:cs="Arial"/>
          <w:sz w:val="20"/>
          <w:lang w:val="nl-NL"/>
        </w:rPr>
        <w:t>5.</w:t>
      </w:r>
      <w:r w:rsidR="00F93B2E">
        <w:rPr>
          <w:rStyle w:val="InitialStyle"/>
          <w:rFonts w:ascii="Arial" w:hAnsi="Arial" w:cs="Arial"/>
          <w:sz w:val="20"/>
          <w:lang w:val="nl-NL"/>
        </w:rPr>
        <w:tab/>
      </w:r>
      <w:r w:rsidRPr="00F93B2E">
        <w:rPr>
          <w:rStyle w:val="InitialStyle"/>
          <w:rFonts w:ascii="Arial" w:hAnsi="Arial" w:cs="Arial"/>
          <w:sz w:val="20"/>
          <w:lang w:val="nl-NL"/>
        </w:rPr>
        <w:t>Personeel met voltooide vaktechnische</w:t>
      </w:r>
      <w:r w:rsidRPr="00F93B2E">
        <w:rPr>
          <w:rStyle w:val="InitialStyle"/>
          <w:rFonts w:ascii="Arial" w:hAnsi="Arial" w:cs="Arial"/>
          <w:sz w:val="20"/>
          <w:lang w:val="nl-NL"/>
        </w:rPr>
        <w:tab/>
        <w:t xml:space="preserve">    </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F93B2E">
        <w:rPr>
          <w:rStyle w:val="InitialStyle"/>
          <w:rFonts w:ascii="Arial" w:hAnsi="Arial" w:cs="Arial"/>
          <w:sz w:val="20"/>
          <w:lang w:val="nl-NL"/>
        </w:rPr>
        <w:t>opleiding minimaal L.B.O. in het bezit</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F93B2E">
        <w:rPr>
          <w:rStyle w:val="InitialStyle"/>
          <w:rFonts w:ascii="Arial" w:hAnsi="Arial" w:cs="Arial"/>
          <w:sz w:val="20"/>
          <w:lang w:val="nl-NL"/>
        </w:rPr>
        <w:t>van certificaat Technisch personeel in de</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F93B2E">
        <w:rPr>
          <w:rStyle w:val="InitialStyle"/>
          <w:rFonts w:ascii="Arial" w:hAnsi="Arial" w:cs="Arial"/>
          <w:sz w:val="20"/>
          <w:lang w:val="nl-NL"/>
        </w:rPr>
        <w:t xml:space="preserve">Haven, dat in staat is zelfstandig als </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F93B2E">
        <w:rPr>
          <w:rStyle w:val="InitialStyle"/>
          <w:rFonts w:ascii="Arial" w:hAnsi="Arial" w:cs="Arial"/>
          <w:sz w:val="20"/>
          <w:lang w:val="nl-NL"/>
        </w:rPr>
        <w:t>vakman te werken en in grote mate inzet-</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F93B2E">
        <w:rPr>
          <w:rStyle w:val="InitialStyle"/>
          <w:rFonts w:ascii="Arial" w:hAnsi="Arial" w:cs="Arial"/>
          <w:sz w:val="20"/>
          <w:lang w:val="nl-NL"/>
        </w:rPr>
        <w:t>baar is, c.q. meerdere handvaardigheden</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F93B2E">
        <w:rPr>
          <w:rStyle w:val="InitialStyle"/>
          <w:rFonts w:ascii="Arial" w:hAnsi="Arial" w:cs="Arial"/>
          <w:sz w:val="20"/>
          <w:lang w:val="nl-NL"/>
        </w:rPr>
        <w:t>bezit.</w:t>
      </w:r>
      <w:r w:rsidRPr="00F93B2E">
        <w:rPr>
          <w:rStyle w:val="InitialStyle"/>
          <w:rFonts w:ascii="Arial" w:hAnsi="Arial" w:cs="Arial"/>
          <w:sz w:val="20"/>
          <w:lang w:val="nl-NL"/>
        </w:rPr>
        <w:tab/>
      </w:r>
      <w:r w:rsidRPr="00F93B2E">
        <w:rPr>
          <w:rStyle w:val="InitialStyle"/>
          <w:rFonts w:ascii="Arial" w:hAnsi="Arial" w:cs="Arial"/>
          <w:sz w:val="20"/>
          <w:lang w:val="nl-NL"/>
        </w:rPr>
        <w:tab/>
      </w:r>
      <w:r w:rsidRPr="00F93B2E">
        <w:rPr>
          <w:rStyle w:val="InitialStyle"/>
          <w:rFonts w:ascii="Arial" w:hAnsi="Arial" w:cs="Arial"/>
          <w:sz w:val="20"/>
          <w:lang w:val="nl-NL"/>
        </w:rPr>
        <w:tab/>
      </w:r>
      <w:r w:rsidRPr="00F93B2E">
        <w:rPr>
          <w:rStyle w:val="InitialStyle"/>
          <w:rFonts w:ascii="Arial" w:hAnsi="Arial" w:cs="Arial"/>
          <w:sz w:val="20"/>
          <w:lang w:val="nl-NL"/>
        </w:rPr>
        <w:tab/>
      </w:r>
      <w:r w:rsidRPr="00F93B2E">
        <w:rPr>
          <w:rStyle w:val="InitialStyle"/>
          <w:rFonts w:ascii="Arial" w:hAnsi="Arial" w:cs="Arial"/>
          <w:sz w:val="20"/>
          <w:lang w:val="nl-NL"/>
        </w:rPr>
        <w:tab/>
      </w:r>
      <w:r w:rsidRPr="00F93B2E">
        <w:rPr>
          <w:rStyle w:val="InitialStyle"/>
          <w:rFonts w:ascii="Arial" w:hAnsi="Arial" w:cs="Arial"/>
          <w:sz w:val="20"/>
          <w:lang w:val="nl-NL"/>
        </w:rPr>
        <w:tab/>
      </w:r>
      <w:r w:rsidRPr="00F93B2E">
        <w:rPr>
          <w:rStyle w:val="InitialStyle"/>
          <w:rFonts w:ascii="Arial" w:hAnsi="Arial" w:cs="Arial"/>
          <w:sz w:val="20"/>
          <w:lang w:val="nl-NL"/>
        </w:rPr>
        <w:tab/>
      </w:r>
      <w:r w:rsidR="0025399A" w:rsidRPr="00F93B2E">
        <w:rPr>
          <w:rStyle w:val="InitialStyle"/>
          <w:rFonts w:ascii="Arial" w:hAnsi="Arial" w:cs="Arial"/>
          <w:sz w:val="20"/>
          <w:lang w:val="nl-NL"/>
        </w:rPr>
        <w:tab/>
      </w:r>
      <w:r w:rsidRPr="00F93B2E">
        <w:rPr>
          <w:rStyle w:val="InitialStyle"/>
          <w:rFonts w:ascii="Arial" w:hAnsi="Arial" w:cs="Arial"/>
          <w:sz w:val="20"/>
          <w:lang w:val="nl-NL"/>
        </w:rPr>
        <w:tab/>
      </w:r>
      <w:r w:rsidRPr="00F93B2E">
        <w:rPr>
          <w:rStyle w:val="InitialStyle"/>
          <w:rFonts w:ascii="Arial" w:hAnsi="Arial" w:cs="Arial"/>
          <w:sz w:val="20"/>
          <w:lang w:val="nl-NL"/>
        </w:rPr>
        <w:tab/>
      </w:r>
      <w:r w:rsidR="0025399A" w:rsidRPr="00F93B2E">
        <w:rPr>
          <w:rStyle w:val="InitialStyle"/>
          <w:rFonts w:ascii="Arial" w:hAnsi="Arial" w:cs="Arial"/>
          <w:sz w:val="20"/>
          <w:lang w:val="nl-NL"/>
        </w:rPr>
        <w:t>3</w:t>
      </w:r>
      <w:r w:rsidRPr="00F93B2E">
        <w:rPr>
          <w:rStyle w:val="InitialStyle"/>
          <w:rFonts w:ascii="Arial" w:hAnsi="Arial" w:cs="Arial"/>
          <w:sz w:val="20"/>
          <w:lang w:val="nl-NL"/>
        </w:rPr>
        <w:t>.</w:t>
      </w:r>
      <w:r w:rsidR="00ED5334" w:rsidRPr="00F93B2E">
        <w:rPr>
          <w:rStyle w:val="InitialStyle"/>
          <w:rFonts w:ascii="Arial" w:hAnsi="Arial" w:cs="Arial"/>
          <w:sz w:val="20"/>
          <w:lang w:val="nl-NL"/>
        </w:rPr>
        <w:t>350</w:t>
      </w:r>
      <w:r w:rsidRPr="00F93B2E">
        <w:rPr>
          <w:rStyle w:val="InitialStyle"/>
          <w:rFonts w:ascii="Arial" w:hAnsi="Arial" w:cs="Arial"/>
          <w:sz w:val="20"/>
          <w:lang w:val="nl-NL"/>
        </w:rPr>
        <w:t>,</w:t>
      </w:r>
      <w:r w:rsidR="00ED5334" w:rsidRPr="00F93B2E">
        <w:rPr>
          <w:rStyle w:val="InitialStyle"/>
          <w:rFonts w:ascii="Arial" w:hAnsi="Arial" w:cs="Arial"/>
          <w:sz w:val="20"/>
          <w:lang w:val="nl-NL"/>
        </w:rPr>
        <w:t>50</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F93B2E">
        <w:rPr>
          <w:rStyle w:val="InitialStyle"/>
          <w:rFonts w:ascii="Arial" w:hAnsi="Arial" w:cs="Arial"/>
          <w:sz w:val="20"/>
          <w:lang w:val="nl-NL"/>
        </w:rPr>
        <w:t xml:space="preserve"> 5a</w:t>
      </w:r>
      <w:r w:rsidRPr="00F93B2E">
        <w:rPr>
          <w:rStyle w:val="InitialStyle"/>
          <w:rFonts w:ascii="Arial" w:hAnsi="Arial" w:cs="Arial"/>
          <w:sz w:val="20"/>
          <w:lang w:val="nl-NL"/>
        </w:rPr>
        <w:tab/>
        <w:t>Idem, in het bezit van 1 of meerdere</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F93B2E">
        <w:rPr>
          <w:rStyle w:val="InitialStyle"/>
          <w:rFonts w:ascii="Arial" w:hAnsi="Arial" w:cs="Arial"/>
          <w:sz w:val="20"/>
          <w:lang w:val="nl-NL"/>
        </w:rPr>
        <w:t>van de volgende diploma’s:</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F93B2E">
        <w:rPr>
          <w:rStyle w:val="InitialStyle"/>
          <w:rFonts w:ascii="Arial" w:hAnsi="Arial" w:cs="Arial"/>
          <w:sz w:val="20"/>
          <w:lang w:val="nl-NL"/>
        </w:rPr>
        <w:t>MTS(ongeacht welke keuzepakketten)</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F93B2E">
        <w:rPr>
          <w:rStyle w:val="InitialStyle"/>
          <w:rFonts w:ascii="Arial" w:hAnsi="Arial" w:cs="Arial"/>
          <w:sz w:val="20"/>
          <w:lang w:val="nl-NL"/>
        </w:rPr>
        <w:t>V.A.M./</w:t>
      </w:r>
      <w:proofErr w:type="spellStart"/>
      <w:r w:rsidRPr="00F93B2E">
        <w:rPr>
          <w:rStyle w:val="InitialStyle"/>
          <w:rFonts w:ascii="Arial" w:hAnsi="Arial" w:cs="Arial"/>
          <w:sz w:val="20"/>
          <w:lang w:val="nl-NL"/>
        </w:rPr>
        <w:t>Bovag-diploma</w:t>
      </w:r>
      <w:proofErr w:type="spellEnd"/>
      <w:r w:rsidRPr="00F93B2E">
        <w:rPr>
          <w:rStyle w:val="InitialStyle"/>
          <w:rFonts w:ascii="Arial" w:hAnsi="Arial" w:cs="Arial"/>
          <w:sz w:val="20"/>
          <w:lang w:val="nl-NL"/>
        </w:rPr>
        <w:t xml:space="preserve"> tenminste eerste monteur</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F93B2E">
        <w:rPr>
          <w:rStyle w:val="InitialStyle"/>
          <w:rFonts w:ascii="Arial" w:hAnsi="Arial" w:cs="Arial"/>
          <w:sz w:val="20"/>
          <w:lang w:val="nl-NL"/>
        </w:rPr>
        <w:t>(voortgezette opleiding benzine of diesel)</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F93B2E">
        <w:rPr>
          <w:rStyle w:val="InitialStyle"/>
          <w:rFonts w:ascii="Arial" w:hAnsi="Arial" w:cs="Arial"/>
          <w:sz w:val="20"/>
          <w:lang w:val="nl-NL"/>
        </w:rPr>
        <w:t>V.E.V.-diploma monteur sterkstroom;</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fr-FR"/>
        </w:rPr>
      </w:pPr>
      <w:r w:rsidRPr="00F93B2E">
        <w:rPr>
          <w:rStyle w:val="InitialStyle"/>
          <w:rFonts w:ascii="Arial" w:hAnsi="Arial" w:cs="Arial"/>
          <w:sz w:val="20"/>
          <w:lang w:val="fr-FR"/>
        </w:rPr>
        <w:t>V.E.V.-</w:t>
      </w:r>
      <w:proofErr w:type="spellStart"/>
      <w:r w:rsidRPr="00F93B2E">
        <w:rPr>
          <w:rStyle w:val="InitialStyle"/>
          <w:rFonts w:ascii="Arial" w:hAnsi="Arial" w:cs="Arial"/>
          <w:sz w:val="20"/>
          <w:lang w:val="fr-FR"/>
        </w:rPr>
        <w:t>diploma</w:t>
      </w:r>
      <w:proofErr w:type="spellEnd"/>
      <w:r w:rsidRPr="00F93B2E">
        <w:rPr>
          <w:rStyle w:val="InitialStyle"/>
          <w:rFonts w:ascii="Arial" w:hAnsi="Arial" w:cs="Arial"/>
          <w:sz w:val="20"/>
          <w:lang w:val="fr-FR"/>
        </w:rPr>
        <w:t xml:space="preserve"> monteur </w:t>
      </w:r>
      <w:proofErr w:type="spellStart"/>
      <w:r w:rsidRPr="00F93B2E">
        <w:rPr>
          <w:rStyle w:val="InitialStyle"/>
          <w:rFonts w:ascii="Arial" w:hAnsi="Arial" w:cs="Arial"/>
          <w:sz w:val="20"/>
          <w:lang w:val="fr-FR"/>
        </w:rPr>
        <w:t>telecommunicatie</w:t>
      </w:r>
      <w:proofErr w:type="spellEnd"/>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F93B2E">
        <w:rPr>
          <w:rStyle w:val="InitialStyle"/>
          <w:rFonts w:ascii="Arial" w:hAnsi="Arial" w:cs="Arial"/>
          <w:sz w:val="20"/>
          <w:lang w:val="nl-NL"/>
        </w:rPr>
        <w:t>(zwakstroom)</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F93B2E">
        <w:rPr>
          <w:rStyle w:val="InitialStyle"/>
          <w:rFonts w:ascii="Arial" w:hAnsi="Arial" w:cs="Arial"/>
          <w:sz w:val="20"/>
          <w:lang w:val="nl-NL"/>
        </w:rPr>
        <w:t xml:space="preserve">Diploma monteur bedrijfselektronica en </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F93B2E">
        <w:rPr>
          <w:rStyle w:val="InitialStyle"/>
          <w:rFonts w:ascii="Arial" w:hAnsi="Arial" w:cs="Arial"/>
          <w:sz w:val="20"/>
          <w:lang w:val="nl-NL"/>
        </w:rPr>
        <w:t>hydraulica mits erkend.</w:t>
      </w:r>
    </w:p>
    <w:p w:rsidR="00430BAA" w:rsidRPr="00F93B2E" w:rsidRDefault="00430BA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F93B2E">
        <w:rPr>
          <w:rStyle w:val="InitialStyle"/>
          <w:rFonts w:ascii="Arial" w:hAnsi="Arial" w:cs="Arial"/>
          <w:sz w:val="20"/>
          <w:lang w:val="nl-NL"/>
        </w:rPr>
        <w:t>In het bezit van het NIL gronddiploma</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F93B2E">
        <w:rPr>
          <w:rStyle w:val="InitialStyle"/>
          <w:rFonts w:ascii="Arial" w:hAnsi="Arial" w:cs="Arial"/>
          <w:sz w:val="20"/>
          <w:lang w:val="nl-NL"/>
        </w:rPr>
        <w:t xml:space="preserve">boog- of </w:t>
      </w:r>
      <w:proofErr w:type="spellStart"/>
      <w:r w:rsidRPr="00F93B2E">
        <w:rPr>
          <w:rStyle w:val="InitialStyle"/>
          <w:rFonts w:ascii="Arial" w:hAnsi="Arial" w:cs="Arial"/>
          <w:sz w:val="20"/>
          <w:lang w:val="nl-NL"/>
        </w:rPr>
        <w:t>autogeenlassen</w:t>
      </w:r>
      <w:proofErr w:type="spellEnd"/>
      <w:r w:rsidRPr="00F93B2E">
        <w:rPr>
          <w:rStyle w:val="InitialStyle"/>
          <w:rFonts w:ascii="Arial" w:hAnsi="Arial" w:cs="Arial"/>
          <w:sz w:val="20"/>
          <w:lang w:val="nl-NL"/>
        </w:rPr>
        <w:t xml:space="preserve">. </w:t>
      </w:r>
      <w:r w:rsidRPr="00F93B2E">
        <w:rPr>
          <w:rStyle w:val="InitialStyle"/>
          <w:rFonts w:ascii="Arial" w:hAnsi="Arial" w:cs="Arial"/>
          <w:sz w:val="20"/>
          <w:lang w:val="nl-NL"/>
        </w:rPr>
        <w:tab/>
      </w:r>
      <w:r w:rsidRPr="00F93B2E">
        <w:rPr>
          <w:rStyle w:val="InitialStyle"/>
          <w:rFonts w:ascii="Arial" w:hAnsi="Arial" w:cs="Arial"/>
          <w:sz w:val="20"/>
          <w:lang w:val="nl-NL"/>
        </w:rPr>
        <w:tab/>
      </w:r>
      <w:r w:rsidRPr="00F93B2E">
        <w:rPr>
          <w:rStyle w:val="InitialStyle"/>
          <w:rFonts w:ascii="Arial" w:hAnsi="Arial" w:cs="Arial"/>
          <w:sz w:val="20"/>
          <w:lang w:val="nl-NL"/>
        </w:rPr>
        <w:tab/>
      </w:r>
      <w:r w:rsidRPr="00F93B2E">
        <w:rPr>
          <w:rStyle w:val="InitialStyle"/>
          <w:rFonts w:ascii="Arial" w:hAnsi="Arial" w:cs="Arial"/>
          <w:sz w:val="20"/>
          <w:lang w:val="nl-NL"/>
        </w:rPr>
        <w:tab/>
      </w:r>
      <w:r w:rsidRPr="00F93B2E">
        <w:rPr>
          <w:rStyle w:val="InitialStyle"/>
          <w:rFonts w:ascii="Arial" w:hAnsi="Arial" w:cs="Arial"/>
          <w:sz w:val="20"/>
          <w:lang w:val="nl-NL"/>
        </w:rPr>
        <w:tab/>
      </w:r>
      <w:r w:rsidRPr="00F93B2E">
        <w:rPr>
          <w:rStyle w:val="InitialStyle"/>
          <w:rFonts w:ascii="Arial" w:hAnsi="Arial" w:cs="Arial"/>
          <w:sz w:val="20"/>
          <w:lang w:val="nl-NL"/>
        </w:rPr>
        <w:tab/>
      </w:r>
      <w:r w:rsidR="0025399A" w:rsidRPr="00F93B2E">
        <w:rPr>
          <w:rStyle w:val="InitialStyle"/>
          <w:rFonts w:ascii="Arial" w:hAnsi="Arial" w:cs="Arial"/>
          <w:sz w:val="20"/>
          <w:lang w:val="nl-NL"/>
        </w:rPr>
        <w:tab/>
        <w:t>3.3</w:t>
      </w:r>
      <w:r w:rsidR="00ED5334" w:rsidRPr="00F93B2E">
        <w:rPr>
          <w:rStyle w:val="InitialStyle"/>
          <w:rFonts w:ascii="Arial" w:hAnsi="Arial" w:cs="Arial"/>
          <w:sz w:val="20"/>
          <w:lang w:val="nl-NL"/>
        </w:rPr>
        <w:t>91</w:t>
      </w:r>
      <w:r w:rsidR="0025399A" w:rsidRPr="00F93B2E">
        <w:rPr>
          <w:rStyle w:val="InitialStyle"/>
          <w:rFonts w:ascii="Arial" w:hAnsi="Arial" w:cs="Arial"/>
          <w:sz w:val="20"/>
          <w:lang w:val="nl-NL"/>
        </w:rPr>
        <w:t>,</w:t>
      </w:r>
      <w:r w:rsidR="00ED5334" w:rsidRPr="00F93B2E">
        <w:rPr>
          <w:rStyle w:val="InitialStyle"/>
          <w:rFonts w:ascii="Arial" w:hAnsi="Arial" w:cs="Arial"/>
          <w:sz w:val="20"/>
          <w:lang w:val="nl-NL"/>
        </w:rPr>
        <w:t>93</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F93B2E">
        <w:rPr>
          <w:rStyle w:val="InitialStyle"/>
          <w:rFonts w:ascii="Arial" w:hAnsi="Arial" w:cs="Arial"/>
          <w:sz w:val="20"/>
          <w:lang w:val="nl-NL"/>
        </w:rPr>
        <w:t xml:space="preserve">6. </w:t>
      </w:r>
      <w:r w:rsidR="00F93B2E">
        <w:rPr>
          <w:rStyle w:val="InitialStyle"/>
          <w:rFonts w:ascii="Arial" w:hAnsi="Arial" w:cs="Arial"/>
          <w:sz w:val="20"/>
          <w:lang w:val="nl-NL"/>
        </w:rPr>
        <w:tab/>
      </w:r>
      <w:r w:rsidRPr="00F93B2E">
        <w:rPr>
          <w:rStyle w:val="InitialStyle"/>
          <w:rFonts w:ascii="Arial" w:hAnsi="Arial" w:cs="Arial"/>
          <w:sz w:val="20"/>
          <w:lang w:val="nl-NL"/>
        </w:rPr>
        <w:t>Personeel met een voltooide vaktechnische</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F93B2E">
        <w:rPr>
          <w:rStyle w:val="InitialStyle"/>
          <w:rFonts w:ascii="Arial" w:hAnsi="Arial" w:cs="Arial"/>
          <w:sz w:val="20"/>
          <w:lang w:val="nl-NL"/>
        </w:rPr>
        <w:t xml:space="preserve">opleiding overeenkomende met minimaal </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F93B2E">
        <w:rPr>
          <w:rStyle w:val="InitialStyle"/>
          <w:rFonts w:ascii="Arial" w:hAnsi="Arial" w:cs="Arial"/>
          <w:sz w:val="20"/>
          <w:lang w:val="nl-NL"/>
        </w:rPr>
        <w:t>L.B.O.-niveau, respectievelijk. met grote</w:t>
      </w:r>
    </w:p>
    <w:p w:rsidR="005C414A" w:rsidRPr="00F93B2E"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F93B2E">
        <w:rPr>
          <w:rStyle w:val="InitialStyle"/>
          <w:rFonts w:ascii="Arial" w:hAnsi="Arial" w:cs="Arial"/>
          <w:sz w:val="20"/>
          <w:lang w:val="nl-NL"/>
        </w:rPr>
        <w:t xml:space="preserve">praktijkervaring dat als meewerkend chef of </w:t>
      </w:r>
    </w:p>
    <w:p w:rsidR="005C414A" w:rsidRPr="007B6259"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0" w:hanging="7200"/>
        <w:rPr>
          <w:rStyle w:val="InitialStyle"/>
          <w:rFonts w:ascii="Arial" w:hAnsi="Arial" w:cs="Arial"/>
          <w:sz w:val="20"/>
          <w:lang w:val="nl-NL"/>
        </w:rPr>
      </w:pPr>
      <w:r w:rsidRPr="00F93B2E">
        <w:rPr>
          <w:rStyle w:val="InitialStyle"/>
          <w:rFonts w:ascii="Arial" w:hAnsi="Arial" w:cs="Arial"/>
          <w:sz w:val="20"/>
          <w:lang w:val="nl-NL"/>
        </w:rPr>
        <w:t xml:space="preserve">assistent </w:t>
      </w:r>
      <w:proofErr w:type="spellStart"/>
      <w:r w:rsidRPr="00F93B2E">
        <w:rPr>
          <w:rStyle w:val="InitialStyle"/>
          <w:rFonts w:ascii="Arial" w:hAnsi="Arial" w:cs="Arial"/>
          <w:sz w:val="20"/>
          <w:lang w:val="nl-NL"/>
        </w:rPr>
        <w:t>techn.dienst</w:t>
      </w:r>
      <w:proofErr w:type="spellEnd"/>
      <w:r w:rsidRPr="00F93B2E">
        <w:rPr>
          <w:rStyle w:val="InitialStyle"/>
          <w:rFonts w:ascii="Arial" w:hAnsi="Arial" w:cs="Arial"/>
          <w:sz w:val="20"/>
          <w:lang w:val="nl-NL"/>
        </w:rPr>
        <w:t xml:space="preserve"> wordt tewerkgesteld.</w:t>
      </w:r>
      <w:r w:rsidRPr="00F93B2E">
        <w:rPr>
          <w:rStyle w:val="InitialStyle"/>
          <w:rFonts w:ascii="Arial" w:hAnsi="Arial" w:cs="Arial"/>
          <w:sz w:val="20"/>
          <w:lang w:val="nl-NL"/>
        </w:rPr>
        <w:tab/>
      </w:r>
      <w:r w:rsidRPr="00F93B2E">
        <w:rPr>
          <w:rStyle w:val="InitialStyle"/>
          <w:rFonts w:ascii="Arial" w:hAnsi="Arial" w:cs="Arial"/>
          <w:sz w:val="20"/>
          <w:lang w:val="nl-NL"/>
        </w:rPr>
        <w:tab/>
      </w:r>
      <w:r w:rsidR="0025399A" w:rsidRPr="00F93B2E">
        <w:rPr>
          <w:rStyle w:val="InitialStyle"/>
          <w:rFonts w:ascii="Arial" w:hAnsi="Arial" w:cs="Arial"/>
          <w:sz w:val="20"/>
          <w:lang w:val="nl-NL"/>
        </w:rPr>
        <w:tab/>
      </w:r>
      <w:r w:rsidR="0025399A" w:rsidRPr="00F93B2E">
        <w:rPr>
          <w:rStyle w:val="InitialStyle"/>
          <w:rFonts w:ascii="Arial" w:hAnsi="Arial" w:cs="Arial"/>
          <w:sz w:val="20"/>
          <w:lang w:val="nl-NL"/>
        </w:rPr>
        <w:tab/>
      </w:r>
      <w:r w:rsidRPr="00F93B2E">
        <w:rPr>
          <w:rStyle w:val="InitialStyle"/>
          <w:rFonts w:ascii="Arial" w:hAnsi="Arial" w:cs="Arial"/>
          <w:sz w:val="20"/>
          <w:lang w:val="nl-NL"/>
        </w:rPr>
        <w:tab/>
        <w:t>3.</w:t>
      </w:r>
      <w:r w:rsidR="00ED5334" w:rsidRPr="00F93B2E">
        <w:rPr>
          <w:rStyle w:val="InitialStyle"/>
          <w:rFonts w:ascii="Arial" w:hAnsi="Arial" w:cs="Arial"/>
          <w:sz w:val="20"/>
          <w:lang w:val="nl-NL"/>
        </w:rPr>
        <w:t>4</w:t>
      </w:r>
      <w:r w:rsidR="0025399A" w:rsidRPr="00F93B2E">
        <w:rPr>
          <w:rStyle w:val="InitialStyle"/>
          <w:rFonts w:ascii="Arial" w:hAnsi="Arial" w:cs="Arial"/>
          <w:sz w:val="20"/>
          <w:lang w:val="nl-NL"/>
        </w:rPr>
        <w:t>3</w:t>
      </w:r>
      <w:r w:rsidR="00ED5334" w:rsidRPr="00F93B2E">
        <w:rPr>
          <w:rStyle w:val="InitialStyle"/>
          <w:rFonts w:ascii="Arial" w:hAnsi="Arial" w:cs="Arial"/>
          <w:sz w:val="20"/>
          <w:lang w:val="nl-NL"/>
        </w:rPr>
        <w:t>7</w:t>
      </w:r>
      <w:r w:rsidRPr="00F93B2E">
        <w:rPr>
          <w:rStyle w:val="InitialStyle"/>
          <w:rFonts w:ascii="Arial" w:hAnsi="Arial" w:cs="Arial"/>
          <w:sz w:val="20"/>
          <w:lang w:val="nl-NL"/>
        </w:rPr>
        <w:t>,</w:t>
      </w:r>
      <w:r w:rsidR="00ED5334" w:rsidRPr="00F93B2E">
        <w:rPr>
          <w:rStyle w:val="InitialStyle"/>
          <w:rFonts w:ascii="Arial" w:hAnsi="Arial" w:cs="Arial"/>
          <w:sz w:val="20"/>
          <w:lang w:val="nl-NL"/>
        </w:rPr>
        <w:t>43</w:t>
      </w:r>
    </w:p>
    <w:p w:rsidR="005C414A" w:rsidRPr="007B6259"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7B6259"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Default="005C414A" w:rsidP="00430BAA">
      <w:pPr>
        <w:pStyle w:val="DefaultText"/>
        <w:numPr>
          <w:ilvl w:val="0"/>
          <w:numId w:val="5"/>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7B6259">
        <w:rPr>
          <w:rStyle w:val="InitialStyle"/>
          <w:rFonts w:ascii="Arial" w:hAnsi="Arial" w:cs="Arial"/>
          <w:b/>
          <w:sz w:val="20"/>
          <w:lang w:val="nl-NL"/>
        </w:rPr>
        <w:t>Jeugdsalarissen</w:t>
      </w:r>
    </w:p>
    <w:p w:rsidR="00430BAA" w:rsidRPr="007B6259" w:rsidRDefault="00430BAA" w:rsidP="00430BA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rPr>
          <w:rStyle w:val="InitialStyle"/>
          <w:rFonts w:ascii="Arial" w:hAnsi="Arial" w:cs="Arial"/>
          <w:b/>
          <w:sz w:val="20"/>
          <w:lang w:val="nl-NL"/>
        </w:rPr>
      </w:pPr>
    </w:p>
    <w:p w:rsidR="005C414A" w:rsidRPr="00430BAA" w:rsidRDefault="00430BA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430BAA">
        <w:rPr>
          <w:rStyle w:val="InitialStyle"/>
          <w:rFonts w:ascii="Arial" w:hAnsi="Arial" w:cs="Arial"/>
          <w:b/>
          <w:sz w:val="20"/>
          <w:lang w:val="nl-NL"/>
        </w:rPr>
        <w:t>01-</w:t>
      </w:r>
      <w:r w:rsidR="00032D6D">
        <w:rPr>
          <w:rStyle w:val="InitialStyle"/>
          <w:rFonts w:ascii="Arial" w:hAnsi="Arial" w:cs="Arial"/>
          <w:b/>
          <w:sz w:val="20"/>
          <w:lang w:val="nl-NL"/>
        </w:rPr>
        <w:t>07</w:t>
      </w:r>
      <w:r w:rsidRPr="00430BAA">
        <w:rPr>
          <w:rStyle w:val="InitialStyle"/>
          <w:rFonts w:ascii="Arial" w:hAnsi="Arial" w:cs="Arial"/>
          <w:b/>
          <w:sz w:val="20"/>
          <w:lang w:val="nl-NL"/>
        </w:rPr>
        <w:t>-</w:t>
      </w:r>
      <w:r w:rsidR="005C414A" w:rsidRPr="00430BAA">
        <w:rPr>
          <w:rStyle w:val="InitialStyle"/>
          <w:rFonts w:ascii="Arial" w:hAnsi="Arial" w:cs="Arial"/>
          <w:b/>
          <w:sz w:val="20"/>
          <w:lang w:val="nl-NL"/>
        </w:rPr>
        <w:t>20</w:t>
      </w:r>
      <w:r w:rsidR="0025399A" w:rsidRPr="00430BAA">
        <w:rPr>
          <w:rStyle w:val="InitialStyle"/>
          <w:rFonts w:ascii="Arial" w:hAnsi="Arial" w:cs="Arial"/>
          <w:b/>
          <w:sz w:val="20"/>
          <w:lang w:val="nl-NL"/>
        </w:rPr>
        <w:t>1</w:t>
      </w:r>
      <w:r w:rsidR="006442E6">
        <w:rPr>
          <w:rStyle w:val="InitialStyle"/>
          <w:rFonts w:ascii="Arial" w:hAnsi="Arial" w:cs="Arial"/>
          <w:b/>
          <w:sz w:val="20"/>
          <w:lang w:val="nl-NL"/>
        </w:rPr>
        <w:t>3</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3008"/>
        <w:gridCol w:w="3008"/>
        <w:gridCol w:w="3008"/>
      </w:tblGrid>
      <w:tr w:rsidR="005C414A" w:rsidRPr="007B6259" w:rsidTr="00430BAA">
        <w:tc>
          <w:tcPr>
            <w:tcW w:w="3008" w:type="dxa"/>
            <w:shd w:val="clear" w:color="auto" w:fill="007200" w:themeFill="accent2" w:themeFillShade="BF"/>
          </w:tcPr>
          <w:p w:rsidR="005C414A" w:rsidRPr="00430BAA"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color w:val="FFFFFF" w:themeColor="background1"/>
                <w:sz w:val="20"/>
                <w:lang w:val="nl-NL"/>
              </w:rPr>
            </w:pPr>
            <w:r w:rsidRPr="00430BAA">
              <w:rPr>
                <w:rStyle w:val="InitialStyle"/>
                <w:rFonts w:ascii="Arial" w:hAnsi="Arial" w:cs="Arial"/>
                <w:color w:val="FFFFFF" w:themeColor="background1"/>
                <w:sz w:val="20"/>
                <w:lang w:val="nl-NL"/>
              </w:rPr>
              <w:tab/>
            </w:r>
            <w:r w:rsidRPr="00430BAA">
              <w:rPr>
                <w:rStyle w:val="InitialStyle"/>
                <w:rFonts w:ascii="Arial" w:hAnsi="Arial" w:cs="Arial"/>
                <w:b/>
                <w:color w:val="FFFFFF" w:themeColor="background1"/>
                <w:sz w:val="20"/>
                <w:lang w:val="nl-NL"/>
              </w:rPr>
              <w:t>Leeftijd</w:t>
            </w:r>
          </w:p>
        </w:tc>
        <w:tc>
          <w:tcPr>
            <w:tcW w:w="3008" w:type="dxa"/>
            <w:shd w:val="clear" w:color="auto" w:fill="007200" w:themeFill="accent2" w:themeFillShade="BF"/>
          </w:tcPr>
          <w:p w:rsidR="005C414A" w:rsidRPr="00430BAA"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color w:val="FFFFFF" w:themeColor="background1"/>
                <w:sz w:val="20"/>
                <w:lang w:val="nl-NL"/>
              </w:rPr>
            </w:pPr>
            <w:r w:rsidRPr="00430BAA">
              <w:rPr>
                <w:rStyle w:val="InitialStyle"/>
                <w:rFonts w:ascii="Arial" w:hAnsi="Arial" w:cs="Arial"/>
                <w:b/>
                <w:color w:val="FFFFFF" w:themeColor="background1"/>
                <w:sz w:val="20"/>
                <w:lang w:val="nl-NL"/>
              </w:rPr>
              <w:tab/>
              <w:t>Basismaandsalaris</w:t>
            </w:r>
          </w:p>
        </w:tc>
        <w:tc>
          <w:tcPr>
            <w:tcW w:w="3008" w:type="dxa"/>
            <w:shd w:val="clear" w:color="auto" w:fill="007200" w:themeFill="accent2" w:themeFillShade="BF"/>
          </w:tcPr>
          <w:p w:rsidR="005C414A" w:rsidRPr="00430BAA"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430BAA">
              <w:rPr>
                <w:rStyle w:val="InitialStyle"/>
                <w:rFonts w:ascii="Arial" w:hAnsi="Arial" w:cs="Arial"/>
                <w:b/>
                <w:color w:val="FFFFFF" w:themeColor="background1"/>
                <w:sz w:val="20"/>
                <w:lang w:val="nl-NL"/>
              </w:rPr>
              <w:tab/>
              <w:t>MTS/</w:t>
            </w:r>
            <w:proofErr w:type="spellStart"/>
            <w:r w:rsidRPr="00430BAA">
              <w:rPr>
                <w:rStyle w:val="InitialStyle"/>
                <w:rFonts w:ascii="Arial" w:hAnsi="Arial" w:cs="Arial"/>
                <w:b/>
                <w:color w:val="FFFFFF" w:themeColor="background1"/>
                <w:sz w:val="20"/>
                <w:lang w:val="nl-NL"/>
              </w:rPr>
              <w:t>Bemet</w:t>
            </w:r>
            <w:proofErr w:type="spellEnd"/>
          </w:p>
          <w:p w:rsidR="005C414A" w:rsidRPr="00430BAA"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color w:val="FFFFFF" w:themeColor="background1"/>
                <w:sz w:val="20"/>
                <w:lang w:val="nl-NL"/>
              </w:rPr>
            </w:pPr>
            <w:r w:rsidRPr="00430BAA">
              <w:rPr>
                <w:rStyle w:val="InitialStyle"/>
                <w:rFonts w:ascii="Arial" w:hAnsi="Arial" w:cs="Arial"/>
                <w:b/>
                <w:color w:val="FFFFFF" w:themeColor="background1"/>
                <w:sz w:val="20"/>
                <w:lang w:val="nl-NL"/>
              </w:rPr>
              <w:tab/>
              <w:t>Basismaandsalaris</w:t>
            </w:r>
            <w:r w:rsidRPr="00430BAA">
              <w:rPr>
                <w:rStyle w:val="InitialStyle"/>
                <w:rFonts w:ascii="Arial" w:hAnsi="Arial" w:cs="Arial"/>
                <w:color w:val="FFFFFF" w:themeColor="background1"/>
                <w:sz w:val="20"/>
                <w:lang w:val="nl-NL"/>
              </w:rPr>
              <w:t xml:space="preserve"> </w:t>
            </w:r>
          </w:p>
        </w:tc>
      </w:tr>
      <w:tr w:rsidR="00EB4BE1" w:rsidRPr="007B6259" w:rsidTr="00430BAA">
        <w:tc>
          <w:tcPr>
            <w:tcW w:w="3008" w:type="dxa"/>
          </w:tcPr>
          <w:p w:rsidR="00EB4BE1" w:rsidRPr="007B6259"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7B6259">
              <w:rPr>
                <w:rStyle w:val="InitialStyle"/>
                <w:rFonts w:ascii="Arial" w:hAnsi="Arial" w:cs="Arial"/>
                <w:sz w:val="20"/>
                <w:lang w:val="nl-NL"/>
              </w:rPr>
              <w:t>18   jaar</w:t>
            </w:r>
          </w:p>
        </w:tc>
        <w:tc>
          <w:tcPr>
            <w:tcW w:w="3008" w:type="dxa"/>
          </w:tcPr>
          <w:p w:rsidR="00EB4BE1" w:rsidRPr="007B6259" w:rsidRDefault="00EB4BE1" w:rsidP="00ED5334">
            <w:pPr>
              <w:rPr>
                <w:rFonts w:cs="Arial"/>
                <w:szCs w:val="20"/>
              </w:rPr>
            </w:pPr>
            <w:r w:rsidRPr="007B6259">
              <w:rPr>
                <w:rFonts w:cs="Arial"/>
                <w:szCs w:val="20"/>
              </w:rPr>
              <w:t xml:space="preserve"> € 1.4</w:t>
            </w:r>
            <w:r w:rsidR="00ED5334" w:rsidRPr="007B6259">
              <w:rPr>
                <w:rFonts w:cs="Arial"/>
                <w:szCs w:val="20"/>
              </w:rPr>
              <w:t>61</w:t>
            </w:r>
            <w:r w:rsidRPr="007B6259">
              <w:rPr>
                <w:rFonts w:cs="Arial"/>
                <w:szCs w:val="20"/>
              </w:rPr>
              <w:t>,</w:t>
            </w:r>
            <w:r w:rsidR="00ED5334" w:rsidRPr="007B6259">
              <w:rPr>
                <w:rFonts w:cs="Arial"/>
                <w:szCs w:val="20"/>
              </w:rPr>
              <w:t>45</w:t>
            </w:r>
            <w:r w:rsidRPr="007B6259">
              <w:rPr>
                <w:rFonts w:cs="Arial"/>
                <w:szCs w:val="20"/>
              </w:rPr>
              <w:t xml:space="preserve"> </w:t>
            </w:r>
          </w:p>
        </w:tc>
        <w:tc>
          <w:tcPr>
            <w:tcW w:w="3008" w:type="dxa"/>
          </w:tcPr>
          <w:p w:rsidR="00EB4BE1" w:rsidRPr="007B6259" w:rsidRDefault="00EB4BE1">
            <w:pPr>
              <w:rPr>
                <w:rFonts w:cs="Arial"/>
                <w:szCs w:val="20"/>
              </w:rPr>
            </w:pPr>
            <w:r w:rsidRPr="007B6259">
              <w:rPr>
                <w:rFonts w:cs="Arial"/>
                <w:szCs w:val="20"/>
              </w:rPr>
              <w:t xml:space="preserve"> - </w:t>
            </w:r>
          </w:p>
        </w:tc>
      </w:tr>
      <w:tr w:rsidR="00EB4BE1" w:rsidRPr="007B6259" w:rsidTr="00430BAA">
        <w:tc>
          <w:tcPr>
            <w:tcW w:w="3008" w:type="dxa"/>
          </w:tcPr>
          <w:p w:rsidR="00EB4BE1" w:rsidRPr="007B6259"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7B6259">
              <w:rPr>
                <w:rStyle w:val="InitialStyle"/>
                <w:rFonts w:ascii="Arial" w:hAnsi="Arial" w:cs="Arial"/>
                <w:sz w:val="20"/>
                <w:lang w:val="nl-NL"/>
              </w:rPr>
              <w:t>18.5 jaar</w:t>
            </w:r>
          </w:p>
        </w:tc>
        <w:tc>
          <w:tcPr>
            <w:tcW w:w="3008" w:type="dxa"/>
          </w:tcPr>
          <w:p w:rsidR="00EB4BE1" w:rsidRPr="007B6259" w:rsidRDefault="00EB4BE1" w:rsidP="00ED5334">
            <w:pPr>
              <w:rPr>
                <w:rFonts w:cs="Arial"/>
                <w:szCs w:val="20"/>
              </w:rPr>
            </w:pPr>
            <w:r w:rsidRPr="007B6259">
              <w:rPr>
                <w:rFonts w:cs="Arial"/>
                <w:szCs w:val="20"/>
              </w:rPr>
              <w:t xml:space="preserve"> € 1.5</w:t>
            </w:r>
            <w:r w:rsidR="00ED5334" w:rsidRPr="007B6259">
              <w:rPr>
                <w:rFonts w:cs="Arial"/>
                <w:szCs w:val="20"/>
              </w:rPr>
              <w:t>63</w:t>
            </w:r>
            <w:r w:rsidRPr="007B6259">
              <w:rPr>
                <w:rFonts w:cs="Arial"/>
                <w:szCs w:val="20"/>
              </w:rPr>
              <w:t>,</w:t>
            </w:r>
            <w:r w:rsidR="00ED5334" w:rsidRPr="007B6259">
              <w:rPr>
                <w:rFonts w:cs="Arial"/>
                <w:szCs w:val="20"/>
              </w:rPr>
              <w:t>97</w:t>
            </w:r>
            <w:r w:rsidRPr="007B6259">
              <w:rPr>
                <w:rFonts w:cs="Arial"/>
                <w:szCs w:val="20"/>
              </w:rPr>
              <w:t xml:space="preserve"> </w:t>
            </w:r>
          </w:p>
        </w:tc>
        <w:tc>
          <w:tcPr>
            <w:tcW w:w="3008" w:type="dxa"/>
          </w:tcPr>
          <w:p w:rsidR="00EB4BE1" w:rsidRPr="007B6259" w:rsidRDefault="00EB4BE1">
            <w:pPr>
              <w:rPr>
                <w:rFonts w:cs="Arial"/>
                <w:szCs w:val="20"/>
              </w:rPr>
            </w:pPr>
            <w:r w:rsidRPr="007B6259">
              <w:rPr>
                <w:rFonts w:cs="Arial"/>
                <w:szCs w:val="20"/>
              </w:rPr>
              <w:t xml:space="preserve"> - </w:t>
            </w:r>
          </w:p>
        </w:tc>
      </w:tr>
      <w:tr w:rsidR="00EB4BE1" w:rsidRPr="007B6259" w:rsidTr="00430BAA">
        <w:tc>
          <w:tcPr>
            <w:tcW w:w="3008" w:type="dxa"/>
          </w:tcPr>
          <w:p w:rsidR="00EB4BE1" w:rsidRPr="007B6259"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7B6259">
              <w:rPr>
                <w:rStyle w:val="InitialStyle"/>
                <w:rFonts w:ascii="Arial" w:hAnsi="Arial" w:cs="Arial"/>
                <w:sz w:val="20"/>
                <w:lang w:val="nl-NL"/>
              </w:rPr>
              <w:t>19   jaar</w:t>
            </w:r>
          </w:p>
        </w:tc>
        <w:tc>
          <w:tcPr>
            <w:tcW w:w="3008" w:type="dxa"/>
          </w:tcPr>
          <w:p w:rsidR="00EB4BE1" w:rsidRPr="007B6259" w:rsidRDefault="00EB4BE1" w:rsidP="00316F5E">
            <w:pPr>
              <w:rPr>
                <w:rFonts w:cs="Arial"/>
                <w:szCs w:val="20"/>
              </w:rPr>
            </w:pPr>
            <w:r w:rsidRPr="007B6259">
              <w:rPr>
                <w:rFonts w:cs="Arial"/>
                <w:szCs w:val="20"/>
              </w:rPr>
              <w:t xml:space="preserve"> € 1.6</w:t>
            </w:r>
            <w:r w:rsidR="00316F5E" w:rsidRPr="007B6259">
              <w:rPr>
                <w:rFonts w:cs="Arial"/>
                <w:szCs w:val="20"/>
              </w:rPr>
              <w:t>66,</w:t>
            </w:r>
            <w:r w:rsidRPr="007B6259">
              <w:rPr>
                <w:rFonts w:cs="Arial"/>
                <w:szCs w:val="20"/>
              </w:rPr>
              <w:t xml:space="preserve">48 </w:t>
            </w:r>
          </w:p>
        </w:tc>
        <w:tc>
          <w:tcPr>
            <w:tcW w:w="3008" w:type="dxa"/>
          </w:tcPr>
          <w:p w:rsidR="00EB4BE1" w:rsidRPr="007B6259" w:rsidRDefault="00EB4BE1" w:rsidP="00316F5E">
            <w:pPr>
              <w:rPr>
                <w:rFonts w:cs="Arial"/>
                <w:szCs w:val="20"/>
              </w:rPr>
            </w:pPr>
            <w:r w:rsidRPr="007B6259">
              <w:rPr>
                <w:rFonts w:cs="Arial"/>
                <w:szCs w:val="20"/>
              </w:rPr>
              <w:t xml:space="preserve"> € 1.8</w:t>
            </w:r>
            <w:r w:rsidR="00316F5E" w:rsidRPr="007B6259">
              <w:rPr>
                <w:rFonts w:cs="Arial"/>
                <w:szCs w:val="20"/>
              </w:rPr>
              <w:t>44</w:t>
            </w:r>
            <w:r w:rsidRPr="007B6259">
              <w:rPr>
                <w:rFonts w:cs="Arial"/>
                <w:szCs w:val="20"/>
              </w:rPr>
              <w:t>,</w:t>
            </w:r>
            <w:r w:rsidR="00316F5E" w:rsidRPr="007B6259">
              <w:rPr>
                <w:rFonts w:cs="Arial"/>
                <w:szCs w:val="20"/>
              </w:rPr>
              <w:t>19</w:t>
            </w:r>
            <w:r w:rsidRPr="007B6259">
              <w:rPr>
                <w:rFonts w:cs="Arial"/>
                <w:szCs w:val="20"/>
              </w:rPr>
              <w:t xml:space="preserve"> </w:t>
            </w:r>
          </w:p>
        </w:tc>
      </w:tr>
      <w:tr w:rsidR="00EB4BE1" w:rsidRPr="007B6259" w:rsidTr="00430BAA">
        <w:tc>
          <w:tcPr>
            <w:tcW w:w="3008" w:type="dxa"/>
          </w:tcPr>
          <w:p w:rsidR="00EB4BE1" w:rsidRPr="007B6259"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7B6259">
              <w:rPr>
                <w:rStyle w:val="InitialStyle"/>
                <w:rFonts w:ascii="Arial" w:hAnsi="Arial" w:cs="Arial"/>
                <w:sz w:val="20"/>
                <w:lang w:val="nl-NL"/>
              </w:rPr>
              <w:t>19.5 jaar</w:t>
            </w:r>
          </w:p>
        </w:tc>
        <w:tc>
          <w:tcPr>
            <w:tcW w:w="3008" w:type="dxa"/>
          </w:tcPr>
          <w:p w:rsidR="00EB4BE1" w:rsidRPr="007B6259" w:rsidRDefault="00EB4BE1" w:rsidP="00316F5E">
            <w:pPr>
              <w:rPr>
                <w:rFonts w:cs="Arial"/>
                <w:szCs w:val="20"/>
              </w:rPr>
            </w:pPr>
            <w:r w:rsidRPr="007B6259">
              <w:rPr>
                <w:rFonts w:cs="Arial"/>
                <w:szCs w:val="20"/>
              </w:rPr>
              <w:t xml:space="preserve"> € 1.7</w:t>
            </w:r>
            <w:r w:rsidR="00316F5E" w:rsidRPr="007B6259">
              <w:rPr>
                <w:rFonts w:cs="Arial"/>
                <w:szCs w:val="20"/>
              </w:rPr>
              <w:t>69</w:t>
            </w:r>
            <w:r w:rsidRPr="007B6259">
              <w:rPr>
                <w:rFonts w:cs="Arial"/>
                <w:szCs w:val="20"/>
              </w:rPr>
              <w:t>,</w:t>
            </w:r>
            <w:r w:rsidR="00316F5E" w:rsidRPr="007B6259">
              <w:rPr>
                <w:rFonts w:cs="Arial"/>
                <w:szCs w:val="20"/>
              </w:rPr>
              <w:t>00</w:t>
            </w:r>
            <w:r w:rsidRPr="007B6259">
              <w:rPr>
                <w:rFonts w:cs="Arial"/>
                <w:szCs w:val="20"/>
              </w:rPr>
              <w:t xml:space="preserve"> </w:t>
            </w:r>
          </w:p>
        </w:tc>
        <w:tc>
          <w:tcPr>
            <w:tcW w:w="3008" w:type="dxa"/>
          </w:tcPr>
          <w:p w:rsidR="00EB4BE1" w:rsidRPr="007B6259" w:rsidRDefault="00EB4BE1" w:rsidP="00316F5E">
            <w:pPr>
              <w:rPr>
                <w:rFonts w:cs="Arial"/>
                <w:szCs w:val="20"/>
              </w:rPr>
            </w:pPr>
            <w:r w:rsidRPr="007B6259">
              <w:rPr>
                <w:rFonts w:cs="Arial"/>
                <w:szCs w:val="20"/>
              </w:rPr>
              <w:t xml:space="preserve"> € 1.</w:t>
            </w:r>
            <w:r w:rsidR="00316F5E" w:rsidRPr="007B6259">
              <w:rPr>
                <w:rFonts w:cs="Arial"/>
                <w:szCs w:val="20"/>
              </w:rPr>
              <w:t>925</w:t>
            </w:r>
            <w:r w:rsidRPr="007B6259">
              <w:rPr>
                <w:rFonts w:cs="Arial"/>
                <w:szCs w:val="20"/>
              </w:rPr>
              <w:t>,</w:t>
            </w:r>
            <w:r w:rsidR="00316F5E" w:rsidRPr="007B6259">
              <w:rPr>
                <w:rFonts w:cs="Arial"/>
                <w:szCs w:val="20"/>
              </w:rPr>
              <w:t>37</w:t>
            </w:r>
            <w:r w:rsidRPr="007B6259">
              <w:rPr>
                <w:rFonts w:cs="Arial"/>
                <w:szCs w:val="20"/>
              </w:rPr>
              <w:t xml:space="preserve"> </w:t>
            </w:r>
          </w:p>
        </w:tc>
      </w:tr>
      <w:tr w:rsidR="00EB4BE1" w:rsidRPr="007B6259" w:rsidTr="00430BAA">
        <w:tc>
          <w:tcPr>
            <w:tcW w:w="3008" w:type="dxa"/>
          </w:tcPr>
          <w:p w:rsidR="00EB4BE1" w:rsidRPr="007B6259"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7B6259">
              <w:rPr>
                <w:rStyle w:val="InitialStyle"/>
                <w:rFonts w:ascii="Arial" w:hAnsi="Arial" w:cs="Arial"/>
                <w:sz w:val="20"/>
                <w:lang w:val="nl-NL"/>
              </w:rPr>
              <w:t>20   jaar</w:t>
            </w:r>
          </w:p>
        </w:tc>
        <w:tc>
          <w:tcPr>
            <w:tcW w:w="3008" w:type="dxa"/>
          </w:tcPr>
          <w:p w:rsidR="00EB4BE1" w:rsidRPr="007B6259" w:rsidRDefault="00EB4BE1" w:rsidP="00316F5E">
            <w:pPr>
              <w:rPr>
                <w:rFonts w:cs="Arial"/>
                <w:szCs w:val="20"/>
              </w:rPr>
            </w:pPr>
            <w:r w:rsidRPr="007B6259">
              <w:rPr>
                <w:rFonts w:cs="Arial"/>
                <w:szCs w:val="20"/>
              </w:rPr>
              <w:t xml:space="preserve"> € 1.8</w:t>
            </w:r>
            <w:r w:rsidR="00316F5E" w:rsidRPr="007B6259">
              <w:rPr>
                <w:rFonts w:cs="Arial"/>
                <w:szCs w:val="20"/>
              </w:rPr>
              <w:t>71</w:t>
            </w:r>
            <w:r w:rsidRPr="007B6259">
              <w:rPr>
                <w:rFonts w:cs="Arial"/>
                <w:szCs w:val="20"/>
              </w:rPr>
              <w:t>,</w:t>
            </w:r>
            <w:r w:rsidR="00316F5E" w:rsidRPr="007B6259">
              <w:rPr>
                <w:rFonts w:cs="Arial"/>
                <w:szCs w:val="20"/>
              </w:rPr>
              <w:t>50</w:t>
            </w:r>
            <w:r w:rsidRPr="007B6259">
              <w:rPr>
                <w:rFonts w:cs="Arial"/>
                <w:szCs w:val="20"/>
              </w:rPr>
              <w:t xml:space="preserve"> </w:t>
            </w:r>
          </w:p>
        </w:tc>
        <w:tc>
          <w:tcPr>
            <w:tcW w:w="3008" w:type="dxa"/>
          </w:tcPr>
          <w:p w:rsidR="00EB4BE1" w:rsidRPr="007B6259" w:rsidRDefault="00EB4BE1" w:rsidP="00316F5E">
            <w:pPr>
              <w:rPr>
                <w:rFonts w:cs="Arial"/>
                <w:szCs w:val="20"/>
              </w:rPr>
            </w:pPr>
            <w:r w:rsidRPr="007B6259">
              <w:rPr>
                <w:rFonts w:cs="Arial"/>
                <w:szCs w:val="20"/>
              </w:rPr>
              <w:t xml:space="preserve"> € 1.9</w:t>
            </w:r>
            <w:r w:rsidR="00316F5E" w:rsidRPr="007B6259">
              <w:rPr>
                <w:rFonts w:cs="Arial"/>
                <w:szCs w:val="20"/>
              </w:rPr>
              <w:t>92</w:t>
            </w:r>
            <w:r w:rsidRPr="007B6259">
              <w:rPr>
                <w:rFonts w:cs="Arial"/>
                <w:szCs w:val="20"/>
              </w:rPr>
              <w:t>,</w:t>
            </w:r>
            <w:r w:rsidR="00316F5E" w:rsidRPr="007B6259">
              <w:rPr>
                <w:rFonts w:cs="Arial"/>
                <w:szCs w:val="20"/>
              </w:rPr>
              <w:t>90</w:t>
            </w:r>
            <w:r w:rsidRPr="007B6259">
              <w:rPr>
                <w:rFonts w:cs="Arial"/>
                <w:szCs w:val="20"/>
              </w:rPr>
              <w:t xml:space="preserve"> </w:t>
            </w:r>
          </w:p>
        </w:tc>
      </w:tr>
      <w:tr w:rsidR="00EB4BE1" w:rsidRPr="007B6259" w:rsidTr="00430BAA">
        <w:tc>
          <w:tcPr>
            <w:tcW w:w="3008" w:type="dxa"/>
          </w:tcPr>
          <w:p w:rsidR="00EB4BE1" w:rsidRPr="007B6259"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7B6259">
              <w:rPr>
                <w:rStyle w:val="InitialStyle"/>
                <w:rFonts w:ascii="Arial" w:hAnsi="Arial" w:cs="Arial"/>
                <w:sz w:val="20"/>
                <w:lang w:val="nl-NL"/>
              </w:rPr>
              <w:t>20.5 jaar</w:t>
            </w:r>
          </w:p>
        </w:tc>
        <w:tc>
          <w:tcPr>
            <w:tcW w:w="3008" w:type="dxa"/>
          </w:tcPr>
          <w:p w:rsidR="00EB4BE1" w:rsidRPr="007B6259" w:rsidRDefault="00EB4BE1" w:rsidP="00316F5E">
            <w:pPr>
              <w:rPr>
                <w:rFonts w:cs="Arial"/>
                <w:szCs w:val="20"/>
              </w:rPr>
            </w:pPr>
            <w:r w:rsidRPr="007B6259">
              <w:rPr>
                <w:rFonts w:cs="Arial"/>
                <w:szCs w:val="20"/>
              </w:rPr>
              <w:t xml:space="preserve"> € 1.9</w:t>
            </w:r>
            <w:r w:rsidR="00316F5E" w:rsidRPr="007B6259">
              <w:rPr>
                <w:rFonts w:cs="Arial"/>
                <w:szCs w:val="20"/>
              </w:rPr>
              <w:t>74</w:t>
            </w:r>
            <w:r w:rsidRPr="007B6259">
              <w:rPr>
                <w:rFonts w:cs="Arial"/>
                <w:szCs w:val="20"/>
              </w:rPr>
              <w:t>,</w:t>
            </w:r>
            <w:r w:rsidR="00316F5E" w:rsidRPr="007B6259">
              <w:rPr>
                <w:rFonts w:cs="Arial"/>
                <w:szCs w:val="20"/>
              </w:rPr>
              <w:t>03</w:t>
            </w:r>
            <w:r w:rsidRPr="007B6259">
              <w:rPr>
                <w:rFonts w:cs="Arial"/>
                <w:szCs w:val="20"/>
              </w:rPr>
              <w:t xml:space="preserve"> </w:t>
            </w:r>
          </w:p>
        </w:tc>
        <w:tc>
          <w:tcPr>
            <w:tcW w:w="3008" w:type="dxa"/>
          </w:tcPr>
          <w:p w:rsidR="00EB4BE1" w:rsidRPr="007B6259" w:rsidRDefault="00EB4BE1" w:rsidP="00316F5E">
            <w:pPr>
              <w:rPr>
                <w:rFonts w:cs="Arial"/>
                <w:szCs w:val="20"/>
              </w:rPr>
            </w:pPr>
            <w:r w:rsidRPr="007B6259">
              <w:rPr>
                <w:rFonts w:cs="Arial"/>
                <w:szCs w:val="20"/>
              </w:rPr>
              <w:t xml:space="preserve"> € 2.0</w:t>
            </w:r>
            <w:r w:rsidR="00316F5E" w:rsidRPr="007B6259">
              <w:rPr>
                <w:rFonts w:cs="Arial"/>
                <w:szCs w:val="20"/>
              </w:rPr>
              <w:t>76</w:t>
            </w:r>
            <w:r w:rsidRPr="007B6259">
              <w:rPr>
                <w:rFonts w:cs="Arial"/>
                <w:szCs w:val="20"/>
              </w:rPr>
              <w:t>,</w:t>
            </w:r>
            <w:r w:rsidR="00316F5E" w:rsidRPr="007B6259">
              <w:rPr>
                <w:rFonts w:cs="Arial"/>
                <w:szCs w:val="20"/>
              </w:rPr>
              <w:t>5</w:t>
            </w:r>
            <w:r w:rsidRPr="007B6259">
              <w:rPr>
                <w:rFonts w:cs="Arial"/>
                <w:szCs w:val="20"/>
              </w:rPr>
              <w:t xml:space="preserve">4 </w:t>
            </w:r>
          </w:p>
        </w:tc>
      </w:tr>
      <w:tr w:rsidR="00EB4BE1" w:rsidRPr="001F4C75" w:rsidTr="00430BAA">
        <w:tc>
          <w:tcPr>
            <w:tcW w:w="3008" w:type="dxa"/>
          </w:tcPr>
          <w:p w:rsidR="00EB4BE1" w:rsidRPr="007B6259"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7B6259">
              <w:rPr>
                <w:rStyle w:val="InitialStyle"/>
                <w:rFonts w:ascii="Arial" w:hAnsi="Arial" w:cs="Arial"/>
                <w:sz w:val="20"/>
                <w:lang w:val="nl-NL"/>
              </w:rPr>
              <w:t>21   jaar</w:t>
            </w:r>
          </w:p>
        </w:tc>
        <w:tc>
          <w:tcPr>
            <w:tcW w:w="3008" w:type="dxa"/>
          </w:tcPr>
          <w:p w:rsidR="00EB4BE1" w:rsidRPr="007B6259" w:rsidRDefault="00EB4BE1" w:rsidP="00316F5E">
            <w:pPr>
              <w:rPr>
                <w:rFonts w:cs="Arial"/>
                <w:szCs w:val="20"/>
              </w:rPr>
            </w:pPr>
            <w:r w:rsidRPr="007B6259">
              <w:rPr>
                <w:rFonts w:cs="Arial"/>
                <w:szCs w:val="20"/>
              </w:rPr>
              <w:t xml:space="preserve"> € 2.1</w:t>
            </w:r>
            <w:r w:rsidR="00316F5E" w:rsidRPr="007B6259">
              <w:rPr>
                <w:rFonts w:cs="Arial"/>
                <w:szCs w:val="20"/>
              </w:rPr>
              <w:t>79</w:t>
            </w:r>
            <w:r w:rsidRPr="007B6259">
              <w:rPr>
                <w:rFonts w:cs="Arial"/>
                <w:szCs w:val="20"/>
              </w:rPr>
              <w:t>,</w:t>
            </w:r>
            <w:r w:rsidR="00316F5E" w:rsidRPr="007B6259">
              <w:rPr>
                <w:rFonts w:cs="Arial"/>
                <w:szCs w:val="20"/>
              </w:rPr>
              <w:t>0</w:t>
            </w:r>
            <w:r w:rsidRPr="007B6259">
              <w:rPr>
                <w:rFonts w:cs="Arial"/>
                <w:szCs w:val="20"/>
              </w:rPr>
              <w:t xml:space="preserve">6 </w:t>
            </w:r>
          </w:p>
        </w:tc>
        <w:tc>
          <w:tcPr>
            <w:tcW w:w="3008" w:type="dxa"/>
          </w:tcPr>
          <w:p w:rsidR="00EB4BE1" w:rsidRPr="007B6259" w:rsidRDefault="00EB4BE1" w:rsidP="00316F5E">
            <w:pPr>
              <w:rPr>
                <w:rFonts w:cs="Arial"/>
                <w:szCs w:val="20"/>
              </w:rPr>
            </w:pPr>
            <w:r w:rsidRPr="007B6259">
              <w:rPr>
                <w:rFonts w:cs="Arial"/>
                <w:szCs w:val="20"/>
              </w:rPr>
              <w:t xml:space="preserve"> € 2.1</w:t>
            </w:r>
            <w:r w:rsidR="00316F5E" w:rsidRPr="007B6259">
              <w:rPr>
                <w:rFonts w:cs="Arial"/>
                <w:szCs w:val="20"/>
              </w:rPr>
              <w:t>79</w:t>
            </w:r>
            <w:r w:rsidRPr="007B6259">
              <w:rPr>
                <w:rFonts w:cs="Arial"/>
                <w:szCs w:val="20"/>
              </w:rPr>
              <w:t>,</w:t>
            </w:r>
            <w:r w:rsidR="00316F5E" w:rsidRPr="007B6259">
              <w:rPr>
                <w:rFonts w:cs="Arial"/>
                <w:szCs w:val="20"/>
              </w:rPr>
              <w:t>0</w:t>
            </w:r>
            <w:r w:rsidRPr="007B6259">
              <w:rPr>
                <w:rFonts w:cs="Arial"/>
                <w:szCs w:val="20"/>
              </w:rPr>
              <w:t xml:space="preserve">6 </w:t>
            </w:r>
          </w:p>
        </w:tc>
      </w:tr>
    </w:tbl>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430BAA" w:rsidRDefault="00430BAA" w:rsidP="00430BAA">
      <w:pPr>
        <w:pStyle w:val="Kop3"/>
        <w:rPr>
          <w:rStyle w:val="InitialStyle"/>
          <w:rFonts w:ascii="Arial" w:hAnsi="Arial"/>
          <w:b/>
          <w:sz w:val="22"/>
        </w:rPr>
      </w:pPr>
      <w:bookmarkStart w:id="136" w:name="_Toc418158580"/>
      <w:r w:rsidRPr="00430BAA">
        <w:rPr>
          <w:rStyle w:val="InitialStyle"/>
          <w:rFonts w:ascii="Arial" w:hAnsi="Arial"/>
          <w:b/>
          <w:sz w:val="22"/>
        </w:rPr>
        <w:t>2.3.</w:t>
      </w:r>
      <w:r w:rsidR="005C414A" w:rsidRPr="00430BAA">
        <w:rPr>
          <w:rStyle w:val="InitialStyle"/>
          <w:rFonts w:ascii="Arial" w:hAnsi="Arial"/>
          <w:b/>
          <w:sz w:val="22"/>
        </w:rPr>
        <w:t>2  O</w:t>
      </w:r>
      <w:r w:rsidRPr="00430BAA">
        <w:rPr>
          <w:rStyle w:val="InitialStyle"/>
          <w:rFonts w:ascii="Arial" w:hAnsi="Arial"/>
          <w:b/>
          <w:sz w:val="22"/>
        </w:rPr>
        <w:t>verige arbeidsvoorwaarden</w:t>
      </w:r>
      <w:bookmarkEnd w:id="136"/>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b/>
          <w:sz w:val="20"/>
          <w:lang w:val="nl-NL"/>
        </w:rPr>
        <w:t>a.  Rusttijden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430BA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r w:rsidRPr="001F4C75">
        <w:rPr>
          <w:rStyle w:val="InitialStyle"/>
          <w:rFonts w:ascii="Arial" w:hAnsi="Arial" w:cs="Arial"/>
          <w:bCs/>
          <w:sz w:val="20"/>
          <w:lang w:val="nl-NL"/>
        </w:rPr>
        <w:t xml:space="preserve">In geval van reparatie- en onderhoudswerkzaamheden, waarbij de effectieve eindtijd eindigt uiteindelijk om 23.00 uur, kan ten hoogste </w:t>
      </w:r>
      <w:proofErr w:type="spellStart"/>
      <w:r w:rsidRPr="001F4C75">
        <w:rPr>
          <w:rStyle w:val="InitialStyle"/>
          <w:rFonts w:ascii="Arial" w:hAnsi="Arial" w:cs="Arial"/>
          <w:bCs/>
          <w:sz w:val="20"/>
          <w:lang w:val="nl-NL"/>
        </w:rPr>
        <w:t>éénmaal</w:t>
      </w:r>
      <w:proofErr w:type="spellEnd"/>
      <w:r w:rsidRPr="001F4C75">
        <w:rPr>
          <w:rStyle w:val="InitialStyle"/>
          <w:rFonts w:ascii="Arial" w:hAnsi="Arial" w:cs="Arial"/>
          <w:bCs/>
          <w:sz w:val="20"/>
          <w:lang w:val="nl-NL"/>
        </w:rPr>
        <w:t xml:space="preserve"> per week een kortere rusttijd van minimaal 10 uur worden toegepast, mits in twee opeenvolgende etmalen de totale rusttijd van de werknemer tenminste 24 uur is geweest.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r w:rsidRPr="001F4C75">
        <w:rPr>
          <w:rStyle w:val="InitialStyle"/>
          <w:rFonts w:ascii="Arial" w:hAnsi="Arial" w:cs="Arial"/>
          <w:bCs/>
          <w:sz w:val="20"/>
          <w:lang w:val="nl-NL"/>
        </w:rPr>
        <w:br/>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b/>
          <w:sz w:val="20"/>
          <w:lang w:val="nl-NL"/>
        </w:rPr>
        <w:t>b.  Garantieregeling arbeid op zaterdag of zondag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1E775D" w:rsidRPr="000A4539" w:rsidRDefault="005C414A" w:rsidP="000A4539">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bCs/>
          <w:sz w:val="20"/>
          <w:lang w:val="nl-NL"/>
        </w:rPr>
        <w:t xml:space="preserve">De garantieregeling geldt bij het oproepen voor spoedreparatiewerkzaamheden e.d. buiten de normale </w:t>
      </w:r>
      <w:proofErr w:type="spellStart"/>
      <w:r w:rsidRPr="001F4C75">
        <w:rPr>
          <w:rStyle w:val="InitialStyle"/>
          <w:rFonts w:ascii="Arial" w:hAnsi="Arial" w:cs="Arial"/>
          <w:bCs/>
          <w:sz w:val="20"/>
          <w:lang w:val="nl-NL"/>
        </w:rPr>
        <w:t>werkweek.Indien</w:t>
      </w:r>
      <w:proofErr w:type="spellEnd"/>
      <w:r w:rsidRPr="001F4C75">
        <w:rPr>
          <w:rStyle w:val="InitialStyle"/>
          <w:rFonts w:ascii="Arial" w:hAnsi="Arial" w:cs="Arial"/>
          <w:bCs/>
          <w:sz w:val="20"/>
          <w:lang w:val="nl-NL"/>
        </w:rPr>
        <w:t xml:space="preserve"> op zaterdag en /of zondag, of tijdens een erkende feestdag reparatiewerkzaamheden worden</w:t>
      </w:r>
      <w:r w:rsidR="000A4539">
        <w:rPr>
          <w:rStyle w:val="InitialStyle"/>
          <w:rFonts w:ascii="Arial" w:hAnsi="Arial" w:cs="Arial"/>
          <w:bCs/>
          <w:sz w:val="20"/>
          <w:lang w:val="nl-NL"/>
        </w:rPr>
        <w:t xml:space="preserve"> </w:t>
      </w:r>
      <w:r w:rsidRPr="001F4C75">
        <w:rPr>
          <w:rStyle w:val="InitialStyle"/>
          <w:rFonts w:ascii="Arial" w:hAnsi="Arial" w:cs="Arial"/>
          <w:bCs/>
          <w:sz w:val="20"/>
          <w:lang w:val="nl-NL"/>
        </w:rPr>
        <w:t>verricht, zullen hiervoor minimaal 4 ½ uurlonen à 0,469 % van het basismaandsalaris worden</w:t>
      </w:r>
      <w:r w:rsidR="000A4539">
        <w:rPr>
          <w:rStyle w:val="InitialStyle"/>
          <w:rFonts w:ascii="Arial" w:hAnsi="Arial" w:cs="Arial"/>
          <w:bCs/>
          <w:sz w:val="20"/>
          <w:lang w:val="nl-NL"/>
        </w:rPr>
        <w:t xml:space="preserve"> </w:t>
      </w:r>
      <w:r w:rsidRPr="001F4C75">
        <w:rPr>
          <w:rStyle w:val="InitialStyle"/>
          <w:rFonts w:ascii="Arial" w:hAnsi="Arial" w:cs="Arial"/>
          <w:bCs/>
          <w:sz w:val="20"/>
          <w:lang w:val="nl-NL"/>
        </w:rPr>
        <w:t>uitbetaald, ook indien het aantal effectieve werkuren minder zou bedragen. Procentuele verhogingen, die betrekking op het deel effectieve uren, worden volgens het in deze CAO vermelde percentage</w:t>
      </w:r>
      <w:r w:rsidR="000A4539">
        <w:rPr>
          <w:rStyle w:val="InitialStyle"/>
          <w:rFonts w:ascii="Arial" w:hAnsi="Arial" w:cs="Arial"/>
          <w:bCs/>
          <w:sz w:val="20"/>
          <w:lang w:val="nl-NL"/>
        </w:rPr>
        <w:t xml:space="preserve"> </w:t>
      </w:r>
      <w:r w:rsidRPr="000A4539">
        <w:rPr>
          <w:rStyle w:val="InitialStyle"/>
          <w:rFonts w:ascii="Arial" w:hAnsi="Arial" w:cs="Arial"/>
          <w:bCs/>
          <w:sz w:val="20"/>
          <w:lang w:val="nl-NL"/>
        </w:rPr>
        <w:t>vergoed.</w:t>
      </w:r>
    </w:p>
    <w:p w:rsidR="00430BAA" w:rsidRPr="000A4539" w:rsidRDefault="00430BAA">
      <w:pPr>
        <w:rPr>
          <w:rStyle w:val="InitialStyle"/>
          <w:rFonts w:ascii="Arial" w:hAnsi="Arial" w:cs="Arial"/>
          <w:b/>
          <w:sz w:val="20"/>
          <w:szCs w:val="20"/>
          <w:lang w:val="nl-NL" w:eastAsia="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rPr>
      </w:pPr>
      <w:r w:rsidRPr="001F4C75">
        <w:rPr>
          <w:rStyle w:val="InitialStyle"/>
          <w:rFonts w:ascii="Arial" w:hAnsi="Arial" w:cs="Arial"/>
          <w:b/>
          <w:sz w:val="20"/>
        </w:rPr>
        <w:t xml:space="preserve">c.  Stand-by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bCs/>
          <w:sz w:val="20"/>
        </w:rPr>
      </w:pPr>
    </w:p>
    <w:p w:rsidR="005C414A" w:rsidRPr="001F4C75" w:rsidRDefault="005C414A" w:rsidP="00FF5565">
      <w:pPr>
        <w:pStyle w:val="DefaultText"/>
        <w:numPr>
          <w:ilvl w:val="0"/>
          <w:numId w:val="6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r w:rsidRPr="001F4C75">
        <w:rPr>
          <w:rStyle w:val="InitialStyle"/>
          <w:rFonts w:ascii="Arial" w:hAnsi="Arial" w:cs="Arial"/>
          <w:bCs/>
          <w:sz w:val="20"/>
          <w:lang w:val="nl-NL"/>
        </w:rPr>
        <w:t>Voor onregelmatige diensten (één keer per drie weken) buiten de gebruikelijke dagdienst; 10,7% toeslag over het basismaandsalaris. Bij opkomen en werken worden uitsluitend de gewerkte uren vergoed.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bCs/>
          <w:sz w:val="20"/>
          <w:lang w:val="nl-NL"/>
        </w:rPr>
      </w:pPr>
    </w:p>
    <w:p w:rsidR="005C414A" w:rsidRPr="001F4C75" w:rsidRDefault="005C414A" w:rsidP="00FF5565">
      <w:pPr>
        <w:pStyle w:val="DefaultText"/>
        <w:numPr>
          <w:ilvl w:val="0"/>
          <w:numId w:val="6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r w:rsidRPr="001F4C75">
        <w:rPr>
          <w:rStyle w:val="InitialStyle"/>
          <w:rFonts w:ascii="Arial" w:hAnsi="Arial" w:cs="Arial"/>
          <w:bCs/>
          <w:sz w:val="20"/>
          <w:lang w:val="nl-NL"/>
        </w:rPr>
        <w:t>Voor opkomen en werken op werkdagen van maandag tot en met zaterdagochtend van 00:30 uur tot 06:00 uur) worden de gewerkte uren, indien er minder dan 4.50 uur wordt gewerkt, aangevuld tot 4.50 uur à 0.469% van het basismaandsalaris. Op de gewerkte uren is de gebruikelijke toeslag van toepassing.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bCs/>
          <w:sz w:val="20"/>
          <w:lang w:val="nl-NL"/>
        </w:rPr>
      </w:pPr>
    </w:p>
    <w:p w:rsidR="005C414A" w:rsidRPr="001F4C75" w:rsidRDefault="005C414A" w:rsidP="00FF5565">
      <w:pPr>
        <w:pStyle w:val="DefaultText"/>
        <w:numPr>
          <w:ilvl w:val="0"/>
          <w:numId w:val="6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bCs/>
          <w:sz w:val="20"/>
          <w:lang w:val="nl-NL"/>
        </w:rPr>
        <w:t xml:space="preserve">Voor stand-by tijdens het weekend en in de werkweek vallende feestdagen worden drie basis uren per dag vergoed. Bij opkomen en werken op deze dagen zullen per dag de gewerkte uren, indien deze minder dan 4.50 uur bedragen, worden aangevuld tot 4.50 uur à 0.469% </w:t>
      </w:r>
      <w:r w:rsidRPr="001F4C75">
        <w:rPr>
          <w:rStyle w:val="InitialStyle"/>
          <w:rFonts w:ascii="Arial" w:hAnsi="Arial" w:cs="Arial"/>
          <w:sz w:val="20"/>
          <w:lang w:val="nl-NL"/>
        </w:rPr>
        <w:t>van het basismaandsalaris.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b/>
          <w:sz w:val="20"/>
          <w:lang w:val="nl-NL"/>
        </w:rPr>
        <w:t>d.  Toepasselijkheid stuwadoorsartikelen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99641E" w:rsidRDefault="005C414A" w:rsidP="002C4229">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bCs/>
          <w:sz w:val="20"/>
          <w:lang w:val="nl-NL"/>
        </w:rPr>
        <w:t>Voor zover hierboven niet anders vermeld zijn de artikelen van de stuwadoors van toepassing.</w:t>
      </w:r>
      <w:r w:rsidRPr="001F4C75">
        <w:rPr>
          <w:rStyle w:val="InitialStyle"/>
          <w:rFonts w:ascii="Arial" w:hAnsi="Arial" w:cs="Arial"/>
          <w:sz w:val="20"/>
          <w:lang w:val="nl-NL"/>
        </w:rPr>
        <w:br w:type="page"/>
      </w:r>
    </w:p>
    <w:p w:rsidR="005C414A" w:rsidRPr="0099641E" w:rsidRDefault="0099641E" w:rsidP="0099641E">
      <w:pPr>
        <w:pStyle w:val="Style4"/>
        <w:rPr>
          <w:rStyle w:val="InitialStyle"/>
          <w:rFonts w:asciiTheme="majorHAnsi" w:hAnsiTheme="majorHAnsi"/>
          <w:color w:val="007200" w:themeColor="accent2" w:themeShade="BF"/>
        </w:rPr>
      </w:pPr>
      <w:bookmarkStart w:id="137" w:name="_Toc418158581"/>
      <w:r>
        <w:rPr>
          <w:rStyle w:val="InitialStyle"/>
          <w:rFonts w:asciiTheme="majorHAnsi" w:hAnsiTheme="majorHAnsi"/>
          <w:color w:val="007200" w:themeColor="accent2" w:themeShade="BF"/>
        </w:rPr>
        <w:lastRenderedPageBreak/>
        <w:t>2.4 SPECIFIEKE ARTIKELEN KANTOORPERSONEEL VTT</w:t>
      </w:r>
      <w:bookmarkEnd w:id="137"/>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p>
    <w:p w:rsidR="005C414A" w:rsidRPr="0099641E" w:rsidRDefault="0099641E" w:rsidP="0099641E">
      <w:pPr>
        <w:pStyle w:val="Kop3"/>
        <w:rPr>
          <w:rStyle w:val="InitialStyle"/>
          <w:rFonts w:ascii="Arial" w:hAnsi="Arial"/>
          <w:b/>
          <w:sz w:val="22"/>
        </w:rPr>
      </w:pPr>
      <w:bookmarkStart w:id="138" w:name="_Toc418158582"/>
      <w:r w:rsidRPr="0099641E">
        <w:rPr>
          <w:rStyle w:val="InitialStyle"/>
          <w:rFonts w:ascii="Arial" w:hAnsi="Arial"/>
          <w:b/>
          <w:sz w:val="22"/>
        </w:rPr>
        <w:t>2.4.</w:t>
      </w:r>
      <w:r w:rsidR="005C414A" w:rsidRPr="0099641E">
        <w:rPr>
          <w:rStyle w:val="InitialStyle"/>
          <w:rFonts w:ascii="Arial" w:hAnsi="Arial"/>
          <w:b/>
          <w:sz w:val="22"/>
        </w:rPr>
        <w:t>1  A</w:t>
      </w:r>
      <w:r w:rsidRPr="0099641E">
        <w:rPr>
          <w:rStyle w:val="InitialStyle"/>
          <w:rFonts w:ascii="Arial" w:hAnsi="Arial"/>
          <w:b/>
          <w:sz w:val="22"/>
        </w:rPr>
        <w:t>rbeidstijden</w:t>
      </w:r>
      <w:bookmarkEnd w:id="138"/>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FF5565">
      <w:pPr>
        <w:pStyle w:val="DefaultText"/>
        <w:numPr>
          <w:ilvl w:val="0"/>
          <w:numId w:val="6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Van maandag t/m vrijdag bedraagt de normale arbeidsduur 7 ¾ uur per dag, of 38 ¾ uur per week.</w:t>
      </w:r>
    </w:p>
    <w:p w:rsidR="005C414A" w:rsidRPr="001F4C75" w:rsidRDefault="005C414A" w:rsidP="00FF5565">
      <w:pPr>
        <w:pStyle w:val="DefaultText"/>
        <w:numPr>
          <w:ilvl w:val="0"/>
          <w:numId w:val="6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dagelijkse arbeidstijd loopt van maandag t/m vrijdag en ligt dagelijks tussen 08.00 uur en 18.00 uur, met een onderbreking van ½ uur lunchpauze. Met sommige werknemers kan een lunchpauze van drie kwartier of een uur worden overeengekomen, met inachtneming van art. 1-1.</w:t>
      </w:r>
    </w:p>
    <w:p w:rsidR="005C414A" w:rsidRPr="001F4C75" w:rsidRDefault="005C414A" w:rsidP="00FF5565">
      <w:pPr>
        <w:pStyle w:val="DefaultText"/>
        <w:numPr>
          <w:ilvl w:val="0"/>
          <w:numId w:val="6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Indien het noodzakelijk en mogelijk is, dat in verband met de aard van de werkzaamheden een gedeelte van de werknemers van de in lid 2 genoemde arbeidstijd moet afwijken, wordt dit in overleg met de Ondernemingsraad gedaan.</w:t>
      </w:r>
    </w:p>
    <w:p w:rsidR="005C414A" w:rsidRPr="001F4C75" w:rsidRDefault="005C414A" w:rsidP="00FF5565">
      <w:pPr>
        <w:pStyle w:val="DefaultText"/>
        <w:numPr>
          <w:ilvl w:val="0"/>
          <w:numId w:val="6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Indien noodzakelijk, zal op bepaalde afdelingen op zaterdag en of zondag arbeid worden verricht. Het personeel, dat op die afdelingen werkzaam is, zal bij toerbeurt op zaterdag en /of zondag dienst doen.</w:t>
      </w:r>
    </w:p>
    <w:p w:rsidR="005C414A" w:rsidRPr="001F4C75" w:rsidRDefault="005C414A" w:rsidP="00FF5565">
      <w:pPr>
        <w:pStyle w:val="DefaultText"/>
        <w:numPr>
          <w:ilvl w:val="0"/>
          <w:numId w:val="6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De arbeidstijden bij de sleepdienst liggen vast volgens een naar eigen inzicht opgesteld dienstrooster voor de dag- en nachtdienst, dat niet strijdig is met de Arbeidstijdenwet. De pauze tijdens nacht- en weekenddiensten is naar eigen indeling. </w:t>
      </w:r>
    </w:p>
    <w:p w:rsidR="005C414A" w:rsidRPr="00660107" w:rsidRDefault="005C414A" w:rsidP="00FF5565">
      <w:pPr>
        <w:pStyle w:val="DefaultText"/>
        <w:numPr>
          <w:ilvl w:val="0"/>
          <w:numId w:val="6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toeslag bij het rooster voor de sleepdienst bedraagt 32 %, inclusief 5,30 % als vergoeding voor de zogenaamde compensatie-uren, all-in, doorlopend bij ziekte en tijdens vakantie.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99641E" w:rsidRDefault="0099641E" w:rsidP="0099641E">
      <w:pPr>
        <w:pStyle w:val="Kop3"/>
        <w:rPr>
          <w:rStyle w:val="InitialStyle"/>
          <w:rFonts w:ascii="Arial" w:hAnsi="Arial"/>
          <w:b/>
          <w:sz w:val="22"/>
        </w:rPr>
      </w:pPr>
      <w:bookmarkStart w:id="139" w:name="_Toc418158583"/>
      <w:r w:rsidRPr="0099641E">
        <w:rPr>
          <w:rStyle w:val="InitialStyle"/>
          <w:rFonts w:ascii="Arial" w:hAnsi="Arial"/>
          <w:b/>
          <w:sz w:val="22"/>
        </w:rPr>
        <w:t>2.4.</w:t>
      </w:r>
      <w:r w:rsidR="005C414A" w:rsidRPr="0099641E">
        <w:rPr>
          <w:rStyle w:val="InitialStyle"/>
          <w:rFonts w:ascii="Arial" w:hAnsi="Arial"/>
          <w:b/>
          <w:sz w:val="22"/>
        </w:rPr>
        <w:t>2  S</w:t>
      </w:r>
      <w:r w:rsidRPr="0099641E">
        <w:rPr>
          <w:rStyle w:val="InitialStyle"/>
          <w:rFonts w:ascii="Arial" w:hAnsi="Arial"/>
          <w:b/>
          <w:sz w:val="22"/>
        </w:rPr>
        <w:t>alarisregeling</w:t>
      </w:r>
      <w:bookmarkEnd w:id="139"/>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FF5565">
      <w:pPr>
        <w:pStyle w:val="DefaultText"/>
        <w:numPr>
          <w:ilvl w:val="0"/>
          <w:numId w:val="6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De rangorde van de functies vindt plaats d.m.v. een functiewaarderingssysteem. Dit systeem plaats de functies in één van de functiegroepen I t/m VI. Een opgave van de groepen met bijbehorende puntenverdeling is als bijlage aan de CAO toegevoegd </w:t>
      </w:r>
    </w:p>
    <w:p w:rsidR="005C414A" w:rsidRPr="001F4C75" w:rsidRDefault="005C414A" w:rsidP="00FF5565">
      <w:pPr>
        <w:pStyle w:val="DefaultText"/>
        <w:numPr>
          <w:ilvl w:val="0"/>
          <w:numId w:val="6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Het plaatsen van functies in de groepen geschiedt door de werkgever, de werknemer kan hiertegen in beroep gaan.</w:t>
      </w:r>
    </w:p>
    <w:p w:rsidR="005C414A" w:rsidRPr="001F4C75" w:rsidRDefault="005C414A" w:rsidP="00FF5565">
      <w:pPr>
        <w:pStyle w:val="DefaultText"/>
        <w:numPr>
          <w:ilvl w:val="0"/>
          <w:numId w:val="6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Voor de werknemers bij wie het maandsalaris hoger is dan het voor de functie geldende functiesalaris, wordt het maandsalaris gesplitst in het functiesalaris en een persoonlijke toeslag.</w:t>
      </w:r>
    </w:p>
    <w:p w:rsidR="005C414A" w:rsidRPr="001F4C75" w:rsidRDefault="005C414A" w:rsidP="00FF5565">
      <w:pPr>
        <w:pStyle w:val="DefaultText"/>
        <w:numPr>
          <w:ilvl w:val="0"/>
          <w:numId w:val="6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Prijscompensaties worden gegeven over het functiesalaris en de persoonlijke toeslag. Bij verhoging van het functiesalaris anders dan door indexering zal deze verhoging op de persoonlijke toeslag in mindering worden gebracht.</w:t>
      </w:r>
    </w:p>
    <w:p w:rsidR="005C414A" w:rsidRPr="001F4C75" w:rsidRDefault="005C414A" w:rsidP="00FF5565">
      <w:pPr>
        <w:pStyle w:val="DefaultText"/>
        <w:numPr>
          <w:ilvl w:val="0"/>
          <w:numId w:val="6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Bij elke functiegroep behoort een salarisschaal met dezelfde nummering als de functiegroep. Deze schalen zijn als bijlage toegevoegd.</w:t>
      </w:r>
    </w:p>
    <w:p w:rsidR="005C414A" w:rsidRPr="001F4C75" w:rsidRDefault="005C414A" w:rsidP="00FF5565">
      <w:pPr>
        <w:pStyle w:val="DefaultText"/>
        <w:numPr>
          <w:ilvl w:val="0"/>
          <w:numId w:val="6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Voor de jeugdschalen 1 t/m 3 is voor de vaststelling van het salaris de leeftijd van 31/12 resp. 30/6 van het afgelopen resp. lopend jaar bepalend.</w:t>
      </w:r>
    </w:p>
    <w:p w:rsidR="005C414A" w:rsidRPr="001F4C75" w:rsidRDefault="005C414A" w:rsidP="00FF5565">
      <w:pPr>
        <w:pStyle w:val="DefaultText"/>
        <w:numPr>
          <w:ilvl w:val="0"/>
          <w:numId w:val="6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Elke salarisschaal heeft ten behoeve van de waardering van de persoonlijke prestaties van de werknemer een waarderingsspreiding. Ten behoeve van de toepassing is in overleg met de Ondernemingsraad een beoordelingssysteem ingevoerd . Zie bijlage. Door middel van de onder 1 t/m 5 van deze regeling vermelde gegevens wordt het maandsalaris vastgesteld.</w:t>
      </w:r>
    </w:p>
    <w:p w:rsidR="005C414A" w:rsidRPr="001F4C75" w:rsidRDefault="005C414A" w:rsidP="00FF5565">
      <w:pPr>
        <w:pStyle w:val="DefaultText"/>
        <w:numPr>
          <w:ilvl w:val="0"/>
          <w:numId w:val="6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werkgever garandeert bij behoud van de functie minimaal het salaris, dat eerder met de werknemer individueel is overeengekomen.</w:t>
      </w:r>
    </w:p>
    <w:p w:rsidR="005C414A" w:rsidRPr="001F4C75" w:rsidRDefault="005C414A" w:rsidP="00FF5565">
      <w:pPr>
        <w:pStyle w:val="DefaultText"/>
        <w:numPr>
          <w:ilvl w:val="0"/>
          <w:numId w:val="6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Indien werknemers, anders dan op eigen verzoek in een lagere functiegroep zijn of worden geplaatst, door een gewijzigde functie of door een andere functie-inhoud, behouden zij aanspraak op het voor hen geldende salaris, t.w. het nieuwe functiesalaris plus persoonlijke toeslag.</w:t>
      </w: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b/>
          <w:sz w:val="20"/>
          <w:u w:val="single"/>
          <w:lang w:val="nl-NL"/>
        </w:rPr>
      </w:pPr>
    </w:p>
    <w:p w:rsidR="0099641E" w:rsidRDefault="0099641E"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b/>
          <w:sz w:val="20"/>
          <w:u w:val="single"/>
          <w:lang w:val="nl-NL"/>
        </w:rPr>
      </w:pPr>
    </w:p>
    <w:p w:rsidR="0099641E" w:rsidRDefault="0099641E"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b/>
          <w:sz w:val="20"/>
          <w:u w:val="single"/>
          <w:lang w:val="nl-NL"/>
        </w:rPr>
      </w:pPr>
    </w:p>
    <w:p w:rsidR="0099641E" w:rsidRDefault="0099641E"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b/>
          <w:sz w:val="20"/>
          <w:u w:val="single"/>
          <w:lang w:val="nl-NL"/>
        </w:rPr>
      </w:pPr>
    </w:p>
    <w:p w:rsidR="0099641E" w:rsidRDefault="0099641E"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b/>
          <w:sz w:val="20"/>
          <w:u w:val="single"/>
          <w:lang w:val="nl-NL"/>
        </w:rPr>
      </w:pPr>
    </w:p>
    <w:p w:rsidR="0099641E" w:rsidRDefault="0099641E"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b/>
          <w:sz w:val="20"/>
          <w:u w:val="single"/>
          <w:lang w:val="nl-NL"/>
        </w:rPr>
      </w:pPr>
    </w:p>
    <w:p w:rsidR="0099641E" w:rsidRDefault="0099641E"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b/>
          <w:sz w:val="20"/>
          <w:u w:val="single"/>
          <w:lang w:val="nl-NL"/>
        </w:rPr>
      </w:pPr>
    </w:p>
    <w:p w:rsidR="0099641E" w:rsidRDefault="0099641E"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b/>
          <w:sz w:val="20"/>
          <w:u w:val="single"/>
          <w:lang w:val="nl-NL"/>
        </w:rPr>
      </w:pPr>
    </w:p>
    <w:p w:rsidR="0099641E" w:rsidRPr="001F4C75" w:rsidRDefault="0099641E"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b/>
          <w:sz w:val="20"/>
          <w:lang w:val="nl-NL"/>
        </w:rPr>
      </w:pPr>
    </w:p>
    <w:p w:rsidR="005C414A" w:rsidRPr="0099641E" w:rsidRDefault="0099641E" w:rsidP="0099641E">
      <w:pPr>
        <w:pStyle w:val="Kop3"/>
        <w:rPr>
          <w:rStyle w:val="InitialStyle"/>
          <w:rFonts w:ascii="Arial" w:hAnsi="Arial"/>
          <w:b/>
          <w:sz w:val="22"/>
        </w:rPr>
      </w:pPr>
      <w:bookmarkStart w:id="140" w:name="_Toc418158584"/>
      <w:r w:rsidRPr="0099641E">
        <w:rPr>
          <w:rStyle w:val="InitialStyle"/>
          <w:rFonts w:ascii="Arial" w:hAnsi="Arial"/>
          <w:b/>
          <w:sz w:val="22"/>
        </w:rPr>
        <w:lastRenderedPageBreak/>
        <w:t>2.4.</w:t>
      </w:r>
      <w:r w:rsidR="005C414A" w:rsidRPr="0099641E">
        <w:rPr>
          <w:rStyle w:val="InitialStyle"/>
          <w:rFonts w:ascii="Arial" w:hAnsi="Arial"/>
          <w:b/>
          <w:sz w:val="22"/>
        </w:rPr>
        <w:t>3  V</w:t>
      </w:r>
      <w:r w:rsidRPr="0099641E">
        <w:rPr>
          <w:rStyle w:val="InitialStyle"/>
          <w:rFonts w:ascii="Arial" w:hAnsi="Arial"/>
          <w:b/>
          <w:sz w:val="22"/>
        </w:rPr>
        <w:t>akantie en verlof</w:t>
      </w:r>
      <w:bookmarkEnd w:id="140"/>
    </w:p>
    <w:p w:rsidR="005C414A" w:rsidRPr="000F42A8"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u w:val="single"/>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sz w:val="20"/>
          <w:lang w:val="nl-NL"/>
        </w:rPr>
      </w:pPr>
      <w:r w:rsidRPr="001F4C75">
        <w:rPr>
          <w:rStyle w:val="InitialStyle"/>
          <w:rFonts w:ascii="Arial" w:hAnsi="Arial" w:cs="Arial"/>
          <w:b/>
          <w:bCs/>
          <w:sz w:val="20"/>
          <w:lang w:val="nl-NL"/>
        </w:rPr>
        <w:t>a.  Vakantieregeling kantoorpersoneel</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Voor het aantal vakantie- en snipperdagen per kalenderjaar bestaat onderstaande regeling: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450D08">
      <w:pPr>
        <w:pStyle w:val="DefaultText"/>
        <w:numPr>
          <w:ilvl w:val="0"/>
          <w:numId w:val="5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tot en met 39 jaar </w:t>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 25 dagen per jaar;</w:t>
      </w:r>
    </w:p>
    <w:p w:rsidR="005C414A" w:rsidRPr="001F4C75" w:rsidRDefault="005C414A" w:rsidP="00450D08">
      <w:pPr>
        <w:pStyle w:val="DefaultText"/>
        <w:numPr>
          <w:ilvl w:val="0"/>
          <w:numId w:val="5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van 40 tot en met 54 jaar</w:t>
      </w:r>
      <w:r w:rsidRPr="001F4C75">
        <w:rPr>
          <w:rStyle w:val="InitialStyle"/>
          <w:rFonts w:ascii="Arial" w:hAnsi="Arial" w:cs="Arial"/>
          <w:sz w:val="20"/>
          <w:lang w:val="nl-NL"/>
        </w:rPr>
        <w:tab/>
      </w:r>
      <w:r w:rsidRPr="001F4C75">
        <w:rPr>
          <w:rStyle w:val="InitialStyle"/>
          <w:rFonts w:ascii="Arial" w:hAnsi="Arial" w:cs="Arial"/>
          <w:sz w:val="20"/>
          <w:lang w:val="nl-NL"/>
        </w:rPr>
        <w:tab/>
        <w:t>: 26 dagen per jaar;</w:t>
      </w:r>
    </w:p>
    <w:p w:rsidR="005C414A" w:rsidRPr="001F4C75" w:rsidRDefault="00450D08" w:rsidP="00450D08">
      <w:pPr>
        <w:pStyle w:val="DefaultText"/>
        <w:numPr>
          <w:ilvl w:val="0"/>
          <w:numId w:val="5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Pr>
          <w:rStyle w:val="InitialStyle"/>
          <w:rFonts w:ascii="Arial" w:hAnsi="Arial" w:cs="Arial"/>
          <w:sz w:val="20"/>
          <w:lang w:val="nl-NL"/>
        </w:rPr>
        <w:t xml:space="preserve">vanaf 55 jaar </w:t>
      </w:r>
      <w:r>
        <w:rPr>
          <w:rStyle w:val="InitialStyle"/>
          <w:rFonts w:ascii="Arial" w:hAnsi="Arial" w:cs="Arial"/>
          <w:sz w:val="20"/>
          <w:lang w:val="nl-NL"/>
        </w:rPr>
        <w:tab/>
      </w:r>
      <w:r>
        <w:rPr>
          <w:rStyle w:val="InitialStyle"/>
          <w:rFonts w:ascii="Arial" w:hAnsi="Arial" w:cs="Arial"/>
          <w:sz w:val="20"/>
          <w:lang w:val="nl-NL"/>
        </w:rPr>
        <w:tab/>
      </w:r>
      <w:r>
        <w:rPr>
          <w:rStyle w:val="InitialStyle"/>
          <w:rFonts w:ascii="Arial" w:hAnsi="Arial" w:cs="Arial"/>
          <w:sz w:val="20"/>
          <w:lang w:val="nl-NL"/>
        </w:rPr>
        <w:tab/>
      </w:r>
      <w:r w:rsidR="005C414A" w:rsidRPr="001F4C75">
        <w:rPr>
          <w:rStyle w:val="InitialStyle"/>
          <w:rFonts w:ascii="Arial" w:hAnsi="Arial" w:cs="Arial"/>
          <w:sz w:val="20"/>
          <w:lang w:val="nl-NL"/>
        </w:rPr>
        <w:t>: 29 dagen per jaar</w:t>
      </w:r>
      <w:r>
        <w:rPr>
          <w:rStyle w:val="InitialStyle"/>
          <w:rFonts w:ascii="Arial" w:hAnsi="Arial" w:cs="Arial"/>
          <w:sz w:val="20"/>
          <w:lang w:val="nl-NL"/>
        </w:rPr>
        <w: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FF5565">
      <w:pPr>
        <w:pStyle w:val="DefaultText"/>
        <w:numPr>
          <w:ilvl w:val="0"/>
          <w:numId w:val="5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Verschuiving naar een volgende leeftijdsgroep wordt voor het eerst genoten in het kalenderjaar waarin de 40- of 55-jarige leeftijd is bereikt.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FF5565">
      <w:pPr>
        <w:pStyle w:val="DefaultText"/>
        <w:numPr>
          <w:ilvl w:val="0"/>
          <w:numId w:val="5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Van de vakantiedag</w:t>
      </w:r>
      <w:r w:rsidR="00450D08">
        <w:rPr>
          <w:rStyle w:val="InitialStyle"/>
          <w:rFonts w:ascii="Arial" w:hAnsi="Arial" w:cs="Arial"/>
          <w:sz w:val="20"/>
          <w:lang w:val="nl-NL"/>
        </w:rPr>
        <w:t>en dienen tenminste 2 weken - (2 x 5 dagen</w:t>
      </w:r>
      <w:r w:rsidRPr="001F4C75">
        <w:rPr>
          <w:rStyle w:val="InitialStyle"/>
          <w:rFonts w:ascii="Arial" w:hAnsi="Arial" w:cs="Arial"/>
          <w:sz w:val="20"/>
          <w:lang w:val="nl-NL"/>
        </w:rPr>
        <w:t>) - aaneengesloten te worden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       opgenomen.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FF5565">
      <w:pPr>
        <w:pStyle w:val="DefaultText"/>
        <w:numPr>
          <w:ilvl w:val="0"/>
          <w:numId w:val="5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datum van een aaneengesloten vakantie dient in overleg met de werkgever voor 1 maart van ieder jaar te worden geregeld en vastgesteld.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FF5565">
      <w:pPr>
        <w:pStyle w:val="DefaultText"/>
        <w:numPr>
          <w:ilvl w:val="0"/>
          <w:numId w:val="5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Snipperdagen dienen in overleg met de werkgever tevoren te worden aangevraagd.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FF5565">
      <w:pPr>
        <w:pStyle w:val="DefaultText"/>
        <w:numPr>
          <w:ilvl w:val="0"/>
          <w:numId w:val="5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vakantie- en snipperdagen gelden per kalenderjaar en worden geacht te zijn opgenomen voor 31 maart van het volgend jaar. Slechts bij hoge uitzondering en na overleg met de werkgever kunnen vakantiedagen en snipperdagen worden opgenomen tussen 15 december en 20 januari.</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FF5565">
      <w:pPr>
        <w:pStyle w:val="DefaultText"/>
        <w:numPr>
          <w:ilvl w:val="0"/>
          <w:numId w:val="5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werknemer wiens dienstverband in een vakantiejaar na 1 januari aanvangt, of voor 31 december eindigt, heeft in dat jaar recht op een aantal vakantiedagen, dat wordt bepaald in evenredigheid met het aantal volle maanden, dat hij in dienst was. Voor het vaststellen van het aantal volle kalendermaanden wordt een periode van een halve maand of korter verwaarloosd. Een periode van langer dan een halve maand wordt als een hele maand gerekend.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FF5565">
      <w:pPr>
        <w:pStyle w:val="DefaultText"/>
        <w:numPr>
          <w:ilvl w:val="0"/>
          <w:numId w:val="5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Bij beëindiging van het dienstverband zullen teveel genoten vakantiedagen met het salaris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sz w:val="20"/>
          <w:lang w:val="nl-NL"/>
        </w:rPr>
        <w:t xml:space="preserve">       verrekend worden.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sz w:val="20"/>
          <w:lang w:val="nl-NL"/>
        </w:rPr>
      </w:pPr>
      <w:r w:rsidRPr="001F4C75">
        <w:rPr>
          <w:rStyle w:val="InitialStyle"/>
          <w:rFonts w:ascii="Arial" w:hAnsi="Arial" w:cs="Arial"/>
          <w:b/>
          <w:bCs/>
          <w:sz w:val="20"/>
          <w:lang w:val="nl-NL"/>
        </w:rPr>
        <w:t>b.  Extra verlof oudere werknemers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Aan de werknemers van 61 en 62 jaar worden extra verlofdagen verleend, te weten: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w:t>
      </w:r>
      <w:r w:rsidRPr="001F4C75">
        <w:rPr>
          <w:rStyle w:val="InitialStyle"/>
          <w:rFonts w:ascii="Arial" w:hAnsi="Arial" w:cs="Arial"/>
          <w:sz w:val="20"/>
          <w:lang w:val="nl-NL"/>
        </w:rPr>
        <w:tab/>
        <w:t>61-jarigen een halve dag per week</w:t>
      </w:r>
      <w:r w:rsidR="00450D08">
        <w:rPr>
          <w:rStyle w:val="InitialStyle"/>
          <w:rFonts w:ascii="Arial" w:hAnsi="Arial" w:cs="Arial"/>
          <w:sz w:val="20"/>
          <w:lang w:val="nl-NL"/>
        </w:rPr>
        <w:t>;</w:t>
      </w: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w:t>
      </w:r>
      <w:r w:rsidRPr="001F4C75">
        <w:rPr>
          <w:rStyle w:val="InitialStyle"/>
          <w:rFonts w:ascii="Arial" w:hAnsi="Arial" w:cs="Arial"/>
          <w:sz w:val="20"/>
          <w:lang w:val="nl-NL"/>
        </w:rPr>
        <w:tab/>
        <w:t>62-jarigen tot aan de pensioendatum één dag per week.</w:t>
      </w:r>
      <w:r w:rsidR="00450D08">
        <w:rPr>
          <w:rStyle w:val="InitialStyle"/>
          <w:rFonts w:ascii="Arial" w:hAnsi="Arial" w:cs="Arial"/>
          <w:sz w:val="20"/>
          <w:lang w:val="nl-NL"/>
        </w:rPr>
        <w:t>.</w:t>
      </w:r>
    </w:p>
    <w:p w:rsidR="00450D08" w:rsidRPr="001F4C75" w:rsidRDefault="00450D0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450D08" w:rsidP="00450D08">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Pr>
          <w:rStyle w:val="InitialStyle"/>
          <w:rFonts w:ascii="Arial" w:hAnsi="Arial" w:cs="Arial"/>
          <w:sz w:val="20"/>
          <w:lang w:val="nl-NL"/>
        </w:rPr>
        <w:tab/>
      </w:r>
      <w:r w:rsidR="005C414A" w:rsidRPr="001F4C75">
        <w:rPr>
          <w:rStyle w:val="InitialStyle"/>
          <w:rFonts w:ascii="Arial" w:hAnsi="Arial" w:cs="Arial"/>
          <w:sz w:val="20"/>
          <w:lang w:val="nl-NL"/>
        </w:rPr>
        <w:t>Deze dagen moeten bij voorkeur aan het weekend worden gekoppeld. Zij</w:t>
      </w:r>
      <w:r>
        <w:rPr>
          <w:rStyle w:val="InitialStyle"/>
          <w:rFonts w:ascii="Arial" w:hAnsi="Arial" w:cs="Arial"/>
          <w:sz w:val="20"/>
          <w:lang w:val="nl-NL"/>
        </w:rPr>
        <w:t xml:space="preserve"> vervallen in de vakantie en </w:t>
      </w:r>
      <w:r w:rsidR="005C414A" w:rsidRPr="001F4C75">
        <w:rPr>
          <w:rStyle w:val="InitialStyle"/>
          <w:rFonts w:ascii="Arial" w:hAnsi="Arial" w:cs="Arial"/>
          <w:sz w:val="20"/>
          <w:lang w:val="nl-NL"/>
        </w:rPr>
        <w:t>bij ziekte van een volle week.</w:t>
      </w:r>
    </w:p>
    <w:p w:rsidR="005C414A" w:rsidRDefault="005C414A" w:rsidP="0099641E">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99641E" w:rsidRDefault="0099641E" w:rsidP="0099641E">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99641E" w:rsidRDefault="0099641E" w:rsidP="0099641E">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99641E" w:rsidRDefault="0099641E" w:rsidP="0099641E">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99641E" w:rsidRDefault="0099641E" w:rsidP="0099641E">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99641E" w:rsidRDefault="0099641E" w:rsidP="0099641E">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99641E" w:rsidRDefault="0099641E" w:rsidP="0099641E">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99641E" w:rsidRDefault="0099641E" w:rsidP="0099641E">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99641E" w:rsidRDefault="0099641E" w:rsidP="0099641E">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99641E" w:rsidRDefault="0099641E" w:rsidP="0099641E">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99641E" w:rsidRDefault="0099641E" w:rsidP="0099641E">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99641E" w:rsidRDefault="0099641E" w:rsidP="0099641E">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99641E" w:rsidRDefault="0099641E" w:rsidP="0099641E">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99641E" w:rsidRDefault="0099641E" w:rsidP="0099641E">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99641E" w:rsidRPr="0099641E" w:rsidRDefault="0099641E" w:rsidP="0099641E">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b/>
          <w:sz w:val="20"/>
          <w:lang w:val="nl-NL"/>
        </w:rPr>
      </w:pPr>
    </w:p>
    <w:p w:rsidR="005C414A" w:rsidRPr="0099641E" w:rsidRDefault="0099641E" w:rsidP="0099641E">
      <w:pPr>
        <w:pStyle w:val="Kop3"/>
        <w:rPr>
          <w:rStyle w:val="InitialStyle"/>
          <w:rFonts w:ascii="Arial" w:hAnsi="Arial" w:cs="Arial"/>
          <w:sz w:val="20"/>
          <w:szCs w:val="20"/>
          <w:u w:val="none"/>
          <w:lang w:eastAsia="nl-NL"/>
        </w:rPr>
      </w:pPr>
      <w:bookmarkStart w:id="141" w:name="_Toc418158585"/>
      <w:r w:rsidRPr="0099641E">
        <w:rPr>
          <w:rStyle w:val="InitialStyle"/>
          <w:rFonts w:ascii="Arial" w:hAnsi="Arial"/>
          <w:b/>
          <w:sz w:val="22"/>
        </w:rPr>
        <w:lastRenderedPageBreak/>
        <w:t>2.4.4</w:t>
      </w:r>
      <w:r w:rsidR="005C414A" w:rsidRPr="0099641E">
        <w:rPr>
          <w:rStyle w:val="InitialStyle"/>
          <w:rFonts w:ascii="Arial" w:hAnsi="Arial"/>
          <w:b/>
          <w:sz w:val="22"/>
        </w:rPr>
        <w:t xml:space="preserve"> O</w:t>
      </w:r>
      <w:r>
        <w:rPr>
          <w:rStyle w:val="InitialStyle"/>
          <w:rFonts w:ascii="Arial" w:hAnsi="Arial"/>
          <w:b/>
          <w:sz w:val="22"/>
        </w:rPr>
        <w:t>verwerk</w:t>
      </w:r>
      <w:bookmarkEnd w:id="141"/>
    </w:p>
    <w:p w:rsidR="005C414A" w:rsidRPr="001F4C75" w:rsidRDefault="005C414A" w:rsidP="005C414A">
      <w:pPr>
        <w:pStyle w:val="DefaultText"/>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sz w:val="20"/>
          <w:lang w:val="nl-NL"/>
        </w:rPr>
      </w:pPr>
      <w:r w:rsidRPr="001F4C75">
        <w:rPr>
          <w:rStyle w:val="InitialStyle"/>
          <w:rFonts w:ascii="Arial" w:hAnsi="Arial" w:cs="Arial"/>
          <w:b/>
          <w:bCs/>
          <w:sz w:val="20"/>
          <w:lang w:val="nl-NL"/>
        </w:rPr>
        <w:t>a.  Overwerkpercentages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08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1.</w:t>
      </w:r>
      <w:r w:rsidRPr="001F4C75">
        <w:rPr>
          <w:rStyle w:val="InitialStyle"/>
          <w:rFonts w:ascii="Arial" w:hAnsi="Arial" w:cs="Arial"/>
          <w:sz w:val="20"/>
          <w:lang w:val="nl-NL"/>
        </w:rPr>
        <w:tab/>
        <w:t xml:space="preserve">Onder overwerk wordt verstaan alle arbeid verricht boven de in het </w:t>
      </w:r>
      <w:r w:rsidR="00450D08">
        <w:rPr>
          <w:rStyle w:val="InitialStyle"/>
          <w:rFonts w:ascii="Arial" w:hAnsi="Arial" w:cs="Arial"/>
          <w:sz w:val="20"/>
          <w:lang w:val="nl-NL"/>
        </w:rPr>
        <w:t>deel</w:t>
      </w:r>
      <w:r w:rsidRPr="001F4C75">
        <w:rPr>
          <w:rStyle w:val="InitialStyle"/>
          <w:rFonts w:ascii="Arial" w:hAnsi="Arial" w:cs="Arial"/>
          <w:sz w:val="20"/>
          <w:lang w:val="nl-NL"/>
        </w:rPr>
        <w:t xml:space="preserve"> “Arbeidstijden kantoorpersoneel” genoemde arbeidsduur.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Overwerk wordt slechts vergoed, indien dit wordt verricht in opdracht van de werkgever.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Bij overwerk zijn de volgende percentages van toepassing: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0" w:hanging="720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eerste</w:t>
      </w:r>
      <w:r w:rsidRPr="001F4C75">
        <w:rPr>
          <w:rStyle w:val="InitialStyle"/>
          <w:rFonts w:ascii="Arial" w:hAnsi="Arial" w:cs="Arial"/>
          <w:sz w:val="20"/>
          <w:lang w:val="nl-NL"/>
        </w:rPr>
        <w:tab/>
      </w:r>
      <w:r w:rsidR="00450D08">
        <w:rPr>
          <w:rStyle w:val="InitialStyle"/>
          <w:rFonts w:ascii="Arial" w:hAnsi="Arial" w:cs="Arial"/>
          <w:sz w:val="20"/>
          <w:lang w:val="nl-NL"/>
        </w:rPr>
        <w:tab/>
      </w:r>
      <w:r w:rsidRPr="001F4C75">
        <w:rPr>
          <w:rStyle w:val="InitialStyle"/>
          <w:rFonts w:ascii="Arial" w:hAnsi="Arial" w:cs="Arial"/>
          <w:sz w:val="20"/>
          <w:lang w:val="nl-NL"/>
        </w:rPr>
        <w:t>volgende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0" w:hanging="720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2 uur</w:t>
      </w:r>
      <w:r w:rsidRPr="001F4C75">
        <w:rPr>
          <w:rStyle w:val="InitialStyle"/>
          <w:rFonts w:ascii="Arial" w:hAnsi="Arial" w:cs="Arial"/>
          <w:sz w:val="20"/>
          <w:lang w:val="nl-NL"/>
        </w:rPr>
        <w:tab/>
      </w:r>
      <w:r w:rsidRPr="001F4C75">
        <w:rPr>
          <w:rStyle w:val="InitialStyle"/>
          <w:rFonts w:ascii="Arial" w:hAnsi="Arial" w:cs="Arial"/>
          <w:sz w:val="20"/>
          <w:lang w:val="nl-NL"/>
        </w:rPr>
        <w:tab/>
        <w:t>uren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1.</w:t>
      </w:r>
      <w:r w:rsidRPr="001F4C75">
        <w:rPr>
          <w:rStyle w:val="InitialStyle"/>
          <w:rFonts w:ascii="Arial" w:hAnsi="Arial" w:cs="Arial"/>
          <w:sz w:val="20"/>
          <w:lang w:val="nl-NL"/>
        </w:rPr>
        <w:tab/>
        <w:t xml:space="preserve">maandag 00.00 uur t/m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vrijdag 24.00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0" w:hanging="720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uurloon</w:t>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+ 25 %</w:t>
      </w:r>
      <w:r w:rsidRPr="001F4C75">
        <w:rPr>
          <w:rStyle w:val="InitialStyle"/>
          <w:rFonts w:ascii="Arial" w:hAnsi="Arial" w:cs="Arial"/>
          <w:sz w:val="20"/>
          <w:lang w:val="nl-NL"/>
        </w:rPr>
        <w:tab/>
      </w:r>
      <w:r w:rsidRPr="001F4C75">
        <w:rPr>
          <w:rStyle w:val="InitialStyle"/>
          <w:rFonts w:ascii="Arial" w:hAnsi="Arial" w:cs="Arial"/>
          <w:sz w:val="20"/>
          <w:lang w:val="nl-NL"/>
        </w:rPr>
        <w:tab/>
        <w:t>+ 50 %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2.</w:t>
      </w:r>
      <w:r w:rsidRPr="001F4C75">
        <w:rPr>
          <w:rStyle w:val="InitialStyle"/>
          <w:rFonts w:ascii="Arial" w:hAnsi="Arial" w:cs="Arial"/>
          <w:sz w:val="20"/>
          <w:lang w:val="nl-NL"/>
        </w:rPr>
        <w:tab/>
        <w:t>zaterdag 00.00 uur t/m</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18.00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0" w:hanging="720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uurloon</w:t>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+ 50 %</w:t>
      </w:r>
      <w:r w:rsidRPr="001F4C75">
        <w:rPr>
          <w:rStyle w:val="InitialStyle"/>
          <w:rFonts w:ascii="Arial" w:hAnsi="Arial" w:cs="Arial"/>
          <w:sz w:val="20"/>
          <w:lang w:val="nl-NL"/>
        </w:rPr>
        <w:tab/>
      </w:r>
      <w:r w:rsidRPr="001F4C75">
        <w:rPr>
          <w:rStyle w:val="InitialStyle"/>
          <w:rFonts w:ascii="Arial" w:hAnsi="Arial" w:cs="Arial"/>
          <w:sz w:val="20"/>
          <w:lang w:val="nl-NL"/>
        </w:rPr>
        <w:tab/>
        <w:t>+ 50 %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3.</w:t>
      </w:r>
      <w:r w:rsidRPr="001F4C75">
        <w:rPr>
          <w:rStyle w:val="InitialStyle"/>
          <w:rFonts w:ascii="Arial" w:hAnsi="Arial" w:cs="Arial"/>
          <w:sz w:val="20"/>
          <w:lang w:val="nl-NL"/>
        </w:rPr>
        <w:tab/>
        <w:t>zaterdag na 18.00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tot 24.00 uur, alsmede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op dagen, voorafgaande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aan een feestdag, als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opgenomen in art.2c</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 xml:space="preserve">na 18.00 uur tot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24.00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0" w:hanging="720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uurloon</w:t>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+ 50 %</w:t>
      </w:r>
      <w:r w:rsidRPr="001F4C75">
        <w:rPr>
          <w:rStyle w:val="InitialStyle"/>
          <w:rFonts w:ascii="Arial" w:hAnsi="Arial" w:cs="Arial"/>
          <w:sz w:val="20"/>
          <w:lang w:val="nl-NL"/>
        </w:rPr>
        <w:tab/>
      </w:r>
      <w:r w:rsidRPr="001F4C75">
        <w:rPr>
          <w:rStyle w:val="InitialStyle"/>
          <w:rFonts w:ascii="Arial" w:hAnsi="Arial" w:cs="Arial"/>
          <w:sz w:val="20"/>
          <w:lang w:val="nl-NL"/>
        </w:rPr>
        <w:tab/>
        <w:t>+ 100 %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4.</w:t>
      </w:r>
      <w:r w:rsidRPr="001F4C75">
        <w:rPr>
          <w:rStyle w:val="InitialStyle"/>
          <w:rFonts w:ascii="Arial" w:hAnsi="Arial" w:cs="Arial"/>
          <w:sz w:val="20"/>
          <w:lang w:val="nl-NL"/>
        </w:rPr>
        <w:tab/>
        <w:t>zondag en in de week</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vallende feestdagen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als in art. 2c van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00.00 uur tot 24.00 uur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0" w:hanging="720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uurloon</w:t>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+ 100 %</w:t>
      </w:r>
      <w:r w:rsidRPr="001F4C75">
        <w:rPr>
          <w:rStyle w:val="InitialStyle"/>
          <w:rFonts w:ascii="Arial" w:hAnsi="Arial" w:cs="Arial"/>
          <w:sz w:val="20"/>
          <w:lang w:val="nl-NL"/>
        </w:rPr>
        <w:tab/>
        <w:t>+ 100 %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Voor de berekening van het uurloon geldt 0,534 % van het maandsalaris.</w:t>
      </w:r>
    </w:p>
    <w:p w:rsidR="005C414A" w:rsidRPr="001F4C75" w:rsidRDefault="005C414A" w:rsidP="005C414A">
      <w:pPr>
        <w:pStyle w:val="DefaultText"/>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In overleg met de werkgever kan overwerk gecompenseerd worden door vrije tijd, waarbij één vrije dag voor 7¾ overuren zal worden gegeven. De toeslag kan zowel in geld als in tijd worden toegekend. Tijd voor toeslag kan uitsluitend in bloktijden van minimaal een halve dag worden opgenomen. Tijd voor tijd en tijd voor toeslag dienen binnen de periode van drie maanden te worden genoten. Bij gebruikmaking van deze regeling verplicht men zich voor een jaar daartoe.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b/>
          <w:sz w:val="20"/>
          <w:lang w:val="nl-NL"/>
        </w:rPr>
        <w:t>b. Maaltijdvergoeding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FF5565">
      <w:pPr>
        <w:pStyle w:val="DefaultText"/>
        <w:numPr>
          <w:ilvl w:val="0"/>
          <w:numId w:val="6"/>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Indien aansluitend aan de normale werktijd overwerk moet worden verricht, zullen de werknemers, bij meer dan twee uren aaneengesloten overwerk, in de gelegenheid worden gesteld een maaltijd te nuttigen, waarvoor hen een maaltijdvergoeding wordt uitbetaald.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De hoogte en de daarvoor uit te trekken tijd worden vastgesteld in overleg met de Ondernemingsraad.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FF5565">
      <w:pPr>
        <w:pStyle w:val="DefaultText"/>
        <w:numPr>
          <w:ilvl w:val="0"/>
          <w:numId w:val="6"/>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uitbetaling van het overwerk en eventuele maaltijdvergoeding vindt plaats in de maand volgend op die waarin het overwerk plaats vond.</w:t>
      </w:r>
    </w:p>
    <w:p w:rsidR="0099641E" w:rsidRDefault="0099641E">
      <w:pPr>
        <w:rPr>
          <w:rStyle w:val="InitialStyle"/>
          <w:rFonts w:ascii="Arial" w:hAnsi="Arial" w:cs="Arial"/>
          <w:sz w:val="20"/>
          <w:szCs w:val="20"/>
          <w:lang w:val="nl-NL" w:eastAsia="nl-NL"/>
        </w:rPr>
      </w:pPr>
      <w:r>
        <w:rPr>
          <w:rStyle w:val="InitialStyle"/>
          <w:rFonts w:ascii="Arial" w:hAnsi="Arial" w:cs="Arial"/>
          <w:sz w:val="20"/>
          <w:lang w:val="nl-NL"/>
        </w:rPr>
        <w:br w:type="page"/>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b/>
          <w:sz w:val="20"/>
          <w:lang w:val="nl-NL"/>
        </w:rPr>
        <w:lastRenderedPageBreak/>
        <w:t>c.  Verhuiskostenregeling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In de kosten van verhuizing en inrichting van een werknemer, die van buiten Terneuzen in dienst treedt, en die zich vestigt in </w:t>
      </w:r>
      <w:proofErr w:type="spellStart"/>
      <w:r w:rsidRPr="001F4C75">
        <w:rPr>
          <w:rStyle w:val="InitialStyle"/>
          <w:rFonts w:ascii="Arial" w:hAnsi="Arial" w:cs="Arial"/>
          <w:sz w:val="20"/>
          <w:lang w:val="nl-NL"/>
        </w:rPr>
        <w:t>Terneuzen-stad</w:t>
      </w:r>
      <w:proofErr w:type="spellEnd"/>
      <w:r w:rsidRPr="001F4C75">
        <w:rPr>
          <w:rStyle w:val="InitialStyle"/>
          <w:rFonts w:ascii="Arial" w:hAnsi="Arial" w:cs="Arial"/>
          <w:sz w:val="20"/>
          <w:lang w:val="nl-NL"/>
        </w:rPr>
        <w:t>, zal het bedrijf een vergoeding toekennen van: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rPr>
          <w:rStyle w:val="InitialStyle"/>
          <w:rFonts w:ascii="Arial" w:hAnsi="Arial" w:cs="Arial"/>
          <w:sz w:val="20"/>
          <w:lang w:val="nl-NL"/>
        </w:rPr>
      </w:pPr>
      <w:r w:rsidRPr="001F4C75">
        <w:rPr>
          <w:rStyle w:val="InitialStyle"/>
          <w:rFonts w:ascii="Arial" w:hAnsi="Arial" w:cs="Arial"/>
          <w:sz w:val="20"/>
          <w:lang w:val="nl-NL"/>
        </w:rPr>
        <w:t>•</w:t>
      </w:r>
      <w:r w:rsidRPr="001F4C75">
        <w:rPr>
          <w:rStyle w:val="InitialStyle"/>
          <w:rFonts w:ascii="Arial" w:hAnsi="Arial" w:cs="Arial"/>
          <w:sz w:val="20"/>
          <w:lang w:val="nl-NL"/>
        </w:rPr>
        <w:tab/>
        <w:t>verhuiskosten</w:t>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 werkelijke transportkosten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rPr>
          <w:rStyle w:val="InitialStyle"/>
          <w:rFonts w:ascii="Arial" w:hAnsi="Arial" w:cs="Arial"/>
          <w:sz w:val="20"/>
          <w:lang w:val="nl-NL"/>
        </w:rPr>
      </w:pPr>
      <w:r w:rsidRPr="001F4C75">
        <w:rPr>
          <w:rStyle w:val="InitialStyle"/>
          <w:rFonts w:ascii="Arial" w:hAnsi="Arial" w:cs="Arial"/>
          <w:sz w:val="20"/>
          <w:lang w:val="nl-NL"/>
        </w:rPr>
        <w:t>•</w:t>
      </w:r>
      <w:r w:rsidRPr="001F4C75">
        <w:rPr>
          <w:rStyle w:val="InitialStyle"/>
          <w:rFonts w:ascii="Arial" w:hAnsi="Arial" w:cs="Arial"/>
          <w:sz w:val="20"/>
          <w:lang w:val="nl-NL"/>
        </w:rPr>
        <w:tab/>
        <w:t>inrichtingskosten</w:t>
      </w:r>
      <w:r w:rsidRPr="001F4C75">
        <w:rPr>
          <w:rStyle w:val="InitialStyle"/>
          <w:rFonts w:ascii="Arial" w:hAnsi="Arial" w:cs="Arial"/>
          <w:sz w:val="20"/>
          <w:lang w:val="nl-NL"/>
        </w:rPr>
        <w:tab/>
      </w:r>
      <w:r w:rsidRPr="001F4C75">
        <w:rPr>
          <w:rStyle w:val="InitialStyle"/>
          <w:rFonts w:ascii="Arial" w:hAnsi="Arial" w:cs="Arial"/>
          <w:sz w:val="20"/>
          <w:lang w:val="nl-NL"/>
        </w:rPr>
        <w:tab/>
        <w:t>: 0,89 bruto maandsalaris netto</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rPr>
          <w:rStyle w:val="InitialStyle"/>
          <w:rFonts w:ascii="Arial" w:hAnsi="Arial" w:cs="Arial"/>
          <w:sz w:val="20"/>
          <w:lang w:val="nl-NL"/>
        </w:rPr>
      </w:pPr>
      <w:r w:rsidRPr="001F4C75">
        <w:rPr>
          <w:rStyle w:val="InitialStyle"/>
          <w:rFonts w:ascii="Arial" w:hAnsi="Arial" w:cs="Arial"/>
          <w:sz w:val="20"/>
          <w:lang w:val="nl-NL"/>
        </w:rPr>
        <w:t>•</w:t>
      </w:r>
      <w:r w:rsidRPr="001F4C75">
        <w:rPr>
          <w:rStyle w:val="InitialStyle"/>
          <w:rFonts w:ascii="Arial" w:hAnsi="Arial" w:cs="Arial"/>
          <w:sz w:val="20"/>
          <w:lang w:val="nl-NL"/>
        </w:rPr>
        <w:tab/>
        <w:t>tegemoetkoming in de</w:t>
      </w:r>
      <w:r w:rsidRPr="001F4C75">
        <w:rPr>
          <w:rStyle w:val="InitialStyle"/>
          <w:rFonts w:ascii="Arial" w:hAnsi="Arial" w:cs="Arial"/>
          <w:sz w:val="20"/>
          <w:lang w:val="nl-NL"/>
        </w:rPr>
        <w:tab/>
      </w:r>
      <w:r w:rsidRPr="001F4C75">
        <w:rPr>
          <w:rStyle w:val="InitialStyle"/>
          <w:rFonts w:ascii="Arial" w:hAnsi="Arial" w:cs="Arial"/>
          <w:sz w:val="20"/>
          <w:lang w:val="nl-NL"/>
        </w:rPr>
        <w:tab/>
        <w:t>: ¾ van de kosten tot een</w:t>
      </w:r>
      <w:r w:rsidR="00450D08">
        <w:rPr>
          <w:rStyle w:val="InitialStyle"/>
          <w:rFonts w:ascii="Arial" w:hAnsi="Arial" w:cs="Arial"/>
          <w:sz w:val="20"/>
          <w:lang w:val="nl-NL"/>
        </w:rPr>
        <w:t xml:space="preserve"> </w:t>
      </w:r>
      <w:r w:rsidR="00450D08" w:rsidRPr="001F4C75">
        <w:rPr>
          <w:rStyle w:val="InitialStyle"/>
          <w:rFonts w:ascii="Arial" w:hAnsi="Arial" w:cs="Arial"/>
          <w:sz w:val="20"/>
          <w:lang w:val="nl-NL"/>
        </w:rPr>
        <w:t>maximum</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 xml:space="preserve">pensionkosten incl. </w:t>
      </w:r>
      <w:r w:rsidRPr="001F4C75">
        <w:rPr>
          <w:rStyle w:val="InitialStyle"/>
          <w:rFonts w:ascii="Arial" w:hAnsi="Arial" w:cs="Arial"/>
          <w:sz w:val="20"/>
          <w:lang w:val="nl-NL"/>
        </w:rPr>
        <w:tab/>
      </w:r>
      <w:r w:rsidRPr="001F4C75">
        <w:rPr>
          <w:rStyle w:val="InitialStyle"/>
          <w:rFonts w:ascii="Arial" w:hAnsi="Arial" w:cs="Arial"/>
          <w:sz w:val="20"/>
          <w:lang w:val="nl-NL"/>
        </w:rPr>
        <w:tab/>
      </w:r>
      <w:r w:rsidR="00450D08">
        <w:rPr>
          <w:rStyle w:val="InitialStyle"/>
          <w:rFonts w:ascii="Arial" w:hAnsi="Arial" w:cs="Arial"/>
          <w:sz w:val="20"/>
          <w:lang w:val="nl-NL"/>
        </w:rPr>
        <w:t xml:space="preserve">  </w:t>
      </w:r>
      <w:r w:rsidRPr="001F4C75">
        <w:rPr>
          <w:rStyle w:val="InitialStyle"/>
          <w:rFonts w:ascii="Arial" w:hAnsi="Arial" w:cs="Arial"/>
          <w:sz w:val="20"/>
          <w:lang w:val="nl-NL"/>
        </w:rPr>
        <w:t xml:space="preserve">van </w:t>
      </w:r>
      <w:r w:rsidRPr="00631433">
        <w:rPr>
          <w:rStyle w:val="InitialStyle"/>
          <w:rFonts w:ascii="Arial" w:hAnsi="Arial" w:cs="Arial"/>
          <w:sz w:val="20"/>
          <w:lang w:val="nl-NL"/>
        </w:rPr>
        <w:t>€ 1</w:t>
      </w:r>
      <w:r w:rsidR="002B2F58" w:rsidRPr="00631433">
        <w:rPr>
          <w:rStyle w:val="InitialStyle"/>
          <w:rFonts w:ascii="Arial" w:hAnsi="Arial" w:cs="Arial"/>
          <w:sz w:val="20"/>
          <w:lang w:val="nl-NL"/>
        </w:rPr>
        <w:t>8</w:t>
      </w:r>
      <w:r w:rsidR="001C4AA3" w:rsidRPr="00631433">
        <w:rPr>
          <w:rStyle w:val="InitialStyle"/>
          <w:rFonts w:ascii="Arial" w:hAnsi="Arial" w:cs="Arial"/>
          <w:sz w:val="20"/>
          <w:lang w:val="nl-NL"/>
        </w:rPr>
        <w:t>7</w:t>
      </w:r>
      <w:r w:rsidRPr="00631433">
        <w:rPr>
          <w:rStyle w:val="InitialStyle"/>
          <w:rFonts w:ascii="Arial" w:hAnsi="Arial" w:cs="Arial"/>
          <w:sz w:val="20"/>
          <w:lang w:val="nl-NL"/>
        </w:rPr>
        <w:t>,</w:t>
      </w:r>
      <w:r w:rsidR="001C4AA3" w:rsidRPr="00631433">
        <w:rPr>
          <w:rStyle w:val="InitialStyle"/>
          <w:rFonts w:ascii="Arial" w:hAnsi="Arial" w:cs="Arial"/>
          <w:sz w:val="20"/>
          <w:lang w:val="nl-NL"/>
        </w:rPr>
        <w:t>50</w:t>
      </w:r>
      <w:r w:rsidRPr="00631433">
        <w:rPr>
          <w:rStyle w:val="InitialStyle"/>
          <w:rFonts w:ascii="Arial" w:hAnsi="Arial" w:cs="Arial"/>
          <w:sz w:val="20"/>
          <w:lang w:val="nl-NL"/>
        </w:rPr>
        <w:t xml:space="preserve"> per maand. </w:t>
      </w:r>
      <w:r w:rsidR="001C4AA3" w:rsidRPr="00631433">
        <w:rPr>
          <w:rStyle w:val="InitialStyle"/>
          <w:rFonts w:ascii="Arial" w:hAnsi="Arial" w:cs="Arial"/>
          <w:sz w:val="20"/>
          <w:lang w:val="nl-NL"/>
        </w:rPr>
        <w:t>(01.10.2014)</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reiskosten gedurende</w:t>
      </w:r>
      <w:r w:rsidRPr="001F4C75">
        <w:rPr>
          <w:rStyle w:val="InitialStyle"/>
          <w:rFonts w:ascii="Arial" w:hAnsi="Arial" w:cs="Arial"/>
          <w:sz w:val="20"/>
          <w:lang w:val="nl-NL"/>
        </w:rPr>
        <w:tab/>
      </w:r>
      <w:r w:rsidRPr="001F4C75">
        <w:rPr>
          <w:rStyle w:val="InitialStyle"/>
          <w:rFonts w:ascii="Arial" w:hAnsi="Arial" w:cs="Arial"/>
          <w:sz w:val="20"/>
          <w:lang w:val="nl-NL"/>
        </w:rPr>
        <w:tab/>
        <w:t xml:space="preserve">    </w:t>
      </w: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de proeftijd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In geval van indiensttreding van buiten Terneuzen en bij vestiging in een andere plaats dan </w:t>
      </w:r>
      <w:proofErr w:type="spellStart"/>
      <w:r w:rsidRPr="001F4C75">
        <w:rPr>
          <w:rStyle w:val="InitialStyle"/>
          <w:rFonts w:ascii="Arial" w:hAnsi="Arial" w:cs="Arial"/>
          <w:sz w:val="20"/>
          <w:lang w:val="nl-NL"/>
        </w:rPr>
        <w:t>Terneuzen-stad</w:t>
      </w:r>
      <w:proofErr w:type="spellEnd"/>
      <w:r w:rsidRPr="001F4C75">
        <w:rPr>
          <w:rStyle w:val="InitialStyle"/>
          <w:rFonts w:ascii="Arial" w:hAnsi="Arial" w:cs="Arial"/>
          <w:sz w:val="20"/>
          <w:lang w:val="nl-NL"/>
        </w:rPr>
        <w:t xml:space="preserve">, kan de vergoeding slechts worden toegekend na de uitdrukkelijke toestemming van de werkgever. De vergoeding is eveneens van toepassing op werknemers, die reeds in dienst zijn en die </w:t>
      </w:r>
      <w:r w:rsidR="00450D08">
        <w:rPr>
          <w:rStyle w:val="InitialStyle"/>
          <w:rFonts w:ascii="Arial" w:hAnsi="Arial" w:cs="Arial"/>
          <w:sz w:val="20"/>
          <w:lang w:val="nl-NL"/>
        </w:rPr>
        <w:t xml:space="preserve">zich vestigen in </w:t>
      </w:r>
      <w:proofErr w:type="spellStart"/>
      <w:r w:rsidR="00450D08">
        <w:rPr>
          <w:rStyle w:val="InitialStyle"/>
          <w:rFonts w:ascii="Arial" w:hAnsi="Arial" w:cs="Arial"/>
          <w:sz w:val="20"/>
          <w:lang w:val="nl-NL"/>
        </w:rPr>
        <w:t>Terneuzen-stad</w:t>
      </w:r>
      <w:proofErr w:type="spellEnd"/>
      <w:r w:rsidR="00450D08">
        <w:rPr>
          <w:rStyle w:val="InitialStyle"/>
          <w:rFonts w:ascii="Arial" w:hAnsi="Arial" w:cs="Arial"/>
          <w:sz w:val="20"/>
          <w:lang w:val="nl-NL"/>
        </w:rPr>
        <w:t xml:space="preserve"> </w:t>
      </w:r>
      <w:r w:rsidRPr="001F4C75">
        <w:rPr>
          <w:rStyle w:val="InitialStyle"/>
          <w:rFonts w:ascii="Arial" w:hAnsi="Arial" w:cs="Arial"/>
          <w:sz w:val="20"/>
          <w:lang w:val="nl-NL"/>
        </w:rPr>
        <w:t xml:space="preserve">onder voorbehoud dat zij tijdens het dienstverband niet reeds eerder in Terneuzen woonachtig zijn geweest. Bij verhuizing tengevolge van huwelijk, is deze regeling niet van toepassing.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De vergoeding wordt toegekend op basis van drie jaar, d.w.z. dat bij verbreking van het dienstverband binnen deze periode een verhoudingsgewijs bedrag op basis van 1/36 maal het resterende aantal maanden van de oorspronkelijk uitgekeerde vergoeding op de werknemer wordt verhaald, de teller is het resterende aantal maanden. Als ingangsdatum van de </w:t>
      </w:r>
      <w:r w:rsidR="00450D08" w:rsidRPr="001F4C75">
        <w:rPr>
          <w:rStyle w:val="InitialStyle"/>
          <w:rFonts w:ascii="Arial" w:hAnsi="Arial" w:cs="Arial"/>
          <w:sz w:val="20"/>
          <w:lang w:val="nl-NL"/>
        </w:rPr>
        <w:t>driejarige</w:t>
      </w:r>
      <w:r w:rsidRPr="001F4C75">
        <w:rPr>
          <w:rStyle w:val="InitialStyle"/>
          <w:rFonts w:ascii="Arial" w:hAnsi="Arial" w:cs="Arial"/>
          <w:sz w:val="20"/>
          <w:lang w:val="nl-NL"/>
        </w:rPr>
        <w:t xml:space="preserve"> periode geldt de datum, waarop de vergoeding is verstrekt.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In geval van indiensttreding mag de werknemer echter niet eerder tot verhuizing overgaan, dan na afloop van de proeftijd. De datum van vaste aanstelling is bepalend voor aanvang van de diensttijd.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Tijdens de proeftijd ontvangt men een bij individuele overeenkomst te bepalen tegemoetkoming in de pension- en reiskosten.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sz w:val="20"/>
          <w:lang w:val="nl-NL"/>
        </w:rPr>
      </w:pPr>
      <w:r w:rsidRPr="001F4C75">
        <w:rPr>
          <w:rStyle w:val="InitialStyle"/>
          <w:rFonts w:ascii="Arial" w:hAnsi="Arial" w:cs="Arial"/>
          <w:b/>
          <w:bCs/>
          <w:sz w:val="20"/>
          <w:lang w:val="nl-NL"/>
        </w:rPr>
        <w:t>d.  Reiskostenvergoeding Kantoorpersoneel</w:t>
      </w:r>
      <w:r w:rsidR="002F5AFA">
        <w:rPr>
          <w:rStyle w:val="InitialStyle"/>
          <w:rFonts w:ascii="Arial" w:hAnsi="Arial" w:cs="Arial"/>
          <w:b/>
          <w:bCs/>
          <w:sz w:val="20"/>
          <w:lang w:val="nl-NL"/>
        </w:rPr>
        <w:t xml:space="preserve"> </w:t>
      </w:r>
      <w:r w:rsidR="002F5AFA" w:rsidRPr="00631433">
        <w:rPr>
          <w:rStyle w:val="InitialStyle"/>
          <w:rFonts w:ascii="Arial" w:hAnsi="Arial" w:cs="Arial"/>
          <w:b/>
          <w:bCs/>
          <w:sz w:val="20"/>
          <w:lang w:val="nl-NL"/>
        </w:rPr>
        <w:t>tot 01-01-2015</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Reiskosten van een woonplaats buiten Terneuzen naar het bedrijf v.v. worden vergoed op basis van een vergoeding per afgelegde kilometer van € 0,10</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Op een enkele uitzondering na - kortere, goed berijdbare openbare weg - is de op de ANWB - borden aangegeven afstand bepalend voor de vergoeding.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Bij de aanvang van een kalenderjaar wordt bij de berekening van de maandelijkse vergoeding rekening gehouden met het aantal vakantie- /snipperdagen en de werkweek onderbrekende zon- en feestdagen. Andere verzuimdagen dan ziekte enz. zullen achteraf worden verrekend.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bovenomschreven vergoedingsregeling is eveneens van toepassing op personeel dat werkzaam is bij de vestiging te Vlissingen.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xml:space="preserve">Personeel woonachtig in  Terneuzen, Spui en Sluiskil ontvangt een maandelijkse vergoeding van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€ 11,95. Bij langdurige ziekte vóór de eerste van de maand wordt per die datum de vergoeding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gestaakt, c.q. verrekend.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C4AA3">
        <w:rPr>
          <w:rStyle w:val="InitialStyle"/>
          <w:rFonts w:ascii="Arial" w:hAnsi="Arial" w:cs="Arial"/>
          <w:sz w:val="20"/>
          <w:lang w:val="nl-NL"/>
        </w:rPr>
        <w:t>De vergoeding zal, behoudens het voor de eerste keer verlaten van de ouderlijke woning voor het betrekken van zelfstandige woonruimte, niet worden verhoogd als de werknemer zich op eigen initiatief vestigt op verdere afstand van het bedrijf.</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99641E" w:rsidRDefault="0099641E" w:rsidP="0099641E">
      <w:pPr>
        <w:pStyle w:val="Kop3"/>
        <w:rPr>
          <w:rStyle w:val="InitialStyle"/>
          <w:rFonts w:ascii="Arial" w:hAnsi="Arial"/>
          <w:b/>
          <w:sz w:val="22"/>
        </w:rPr>
      </w:pPr>
      <w:bookmarkStart w:id="142" w:name="_Toc418158586"/>
      <w:r w:rsidRPr="0099641E">
        <w:rPr>
          <w:rStyle w:val="InitialStyle"/>
          <w:rFonts w:ascii="Arial" w:hAnsi="Arial"/>
          <w:b/>
          <w:sz w:val="22"/>
        </w:rPr>
        <w:t xml:space="preserve">2.4.5 </w:t>
      </w:r>
      <w:r w:rsidR="005C414A" w:rsidRPr="0099641E">
        <w:rPr>
          <w:rStyle w:val="InitialStyle"/>
          <w:rFonts w:ascii="Arial" w:hAnsi="Arial"/>
          <w:b/>
          <w:sz w:val="22"/>
        </w:rPr>
        <w:t>O</w:t>
      </w:r>
      <w:r>
        <w:rPr>
          <w:rStyle w:val="InitialStyle"/>
          <w:rFonts w:ascii="Arial" w:hAnsi="Arial"/>
          <w:b/>
          <w:sz w:val="22"/>
        </w:rPr>
        <w:t>nregelmatigheidstoeslag cargoservice</w:t>
      </w:r>
      <w:bookmarkEnd w:id="142"/>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
        <w:rPr>
          <w:rStyle w:val="InitialStyle"/>
          <w:rFonts w:ascii="Arial" w:hAnsi="Arial" w:cs="Arial"/>
          <w:b/>
          <w:sz w:val="20"/>
          <w:lang w:val="nl-NL"/>
        </w:rPr>
      </w:pPr>
    </w:p>
    <w:p w:rsidR="005C414A" w:rsidRPr="00450D08" w:rsidRDefault="009241CC"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both"/>
        <w:rPr>
          <w:rStyle w:val="InitialStyle"/>
          <w:rFonts w:ascii="Arial" w:hAnsi="Arial" w:cs="Arial"/>
          <w:sz w:val="20"/>
          <w:lang w:val="nl-NL"/>
        </w:rPr>
      </w:pPr>
      <w:r w:rsidRPr="009241CC">
        <w:rPr>
          <w:rStyle w:val="InitialStyle"/>
          <w:rFonts w:ascii="Arial" w:hAnsi="Arial" w:cs="Arial"/>
          <w:sz w:val="20"/>
          <w:lang w:val="nl-NL"/>
        </w:rPr>
        <w:t>Arbeidstijden: Zie bladzijde 19, artikel 1.4.6.</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both"/>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jc w:val="both"/>
        <w:rPr>
          <w:rStyle w:val="InitialStyle"/>
          <w:rFonts w:ascii="Arial" w:hAnsi="Arial" w:cs="Arial"/>
          <w:sz w:val="20"/>
          <w:lang w:val="nl-NL"/>
        </w:rPr>
      </w:pPr>
      <w:r w:rsidRPr="001F4C75">
        <w:rPr>
          <w:rStyle w:val="InitialStyle"/>
          <w:rFonts w:ascii="Arial" w:hAnsi="Arial" w:cs="Arial"/>
          <w:sz w:val="20"/>
          <w:lang w:val="nl-NL"/>
        </w:rPr>
        <w:t>Toeslag: Bij directiebesluit vastgesteld op 13,77% van het basismaandsalaris doorlopend bij ziekte 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jc w:val="both"/>
        <w:rPr>
          <w:rStyle w:val="InitialStyle"/>
          <w:rFonts w:ascii="Arial" w:hAnsi="Arial" w:cs="Arial"/>
          <w:sz w:val="20"/>
          <w:lang w:val="nl-NL"/>
        </w:rPr>
      </w:pPr>
      <w:r w:rsidRPr="001F4C75">
        <w:rPr>
          <w:rStyle w:val="InitialStyle"/>
          <w:rFonts w:ascii="Arial" w:hAnsi="Arial" w:cs="Arial"/>
          <w:sz w:val="20"/>
          <w:lang w:val="nl-NL"/>
        </w:rPr>
        <w:t>tijdens vakantie. Dit rooster is uitsluitend van toepassing op personeel dat is betrokken bij</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3600" w:hanging="3600"/>
        <w:rPr>
          <w:rStyle w:val="InitialStyle"/>
          <w:rFonts w:ascii="Arial" w:hAnsi="Arial" w:cs="Arial"/>
          <w:sz w:val="20"/>
          <w:lang w:val="nl-NL"/>
        </w:rPr>
      </w:pPr>
      <w:r w:rsidRPr="001F4C75">
        <w:rPr>
          <w:rStyle w:val="InitialStyle"/>
          <w:rFonts w:ascii="Arial" w:hAnsi="Arial" w:cs="Arial"/>
          <w:sz w:val="20"/>
          <w:lang w:val="nl-NL"/>
        </w:rPr>
        <w:t>de planning en documentatie van de af te leveren goederen.</w:t>
      </w:r>
    </w:p>
    <w:p w:rsidR="00807FC8"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br w:type="page"/>
      </w:r>
    </w:p>
    <w:p w:rsidR="005C414A" w:rsidRPr="00807FC8" w:rsidRDefault="00807FC8" w:rsidP="00807FC8">
      <w:pPr>
        <w:pStyle w:val="Style4"/>
        <w:rPr>
          <w:rStyle w:val="InitialStyle"/>
          <w:rFonts w:asciiTheme="majorHAnsi" w:hAnsiTheme="majorHAnsi"/>
          <w:color w:val="007200" w:themeColor="accent2" w:themeShade="BF"/>
        </w:rPr>
      </w:pPr>
      <w:bookmarkStart w:id="143" w:name="_Toc418158587"/>
      <w:r>
        <w:lastRenderedPageBreak/>
        <w:t>BIJLAGE 1 KANTOORPERSONEEL VTT: FUNCTIEHONORERINGSSYSTEEM</w:t>
      </w:r>
      <w:bookmarkEnd w:id="143"/>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sz w:val="20"/>
          <w:lang w:val="nl-NL"/>
        </w:rPr>
      </w:pPr>
      <w:r w:rsidRPr="001F4C75">
        <w:rPr>
          <w:rStyle w:val="InitialStyle"/>
          <w:rFonts w:ascii="Arial" w:hAnsi="Arial" w:cs="Arial"/>
          <w:b/>
          <w:bCs/>
          <w:sz w:val="20"/>
          <w:lang w:val="nl-NL"/>
        </w:rPr>
        <w:t>a.  Functieonderzoek</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I</w:t>
      </w:r>
      <w:r w:rsidRPr="001F4C75">
        <w:rPr>
          <w:rStyle w:val="InitialStyle"/>
          <w:rFonts w:ascii="Arial" w:hAnsi="Arial" w:cs="Arial"/>
          <w:sz w:val="20"/>
          <w:lang w:val="nl-NL"/>
        </w:rPr>
        <w:tab/>
        <w:t>Waarom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a.</w:t>
      </w:r>
      <w:r w:rsidRPr="001F4C75">
        <w:rPr>
          <w:rStyle w:val="InitialStyle"/>
          <w:rFonts w:ascii="Arial" w:hAnsi="Arial" w:cs="Arial"/>
          <w:sz w:val="20"/>
          <w:lang w:val="nl-NL"/>
        </w:rPr>
        <w:tab/>
        <w:t>Om eenheid in beloning te krijgen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b.</w:t>
      </w:r>
      <w:r w:rsidRPr="001F4C75">
        <w:rPr>
          <w:rStyle w:val="InitialStyle"/>
          <w:rFonts w:ascii="Arial" w:hAnsi="Arial" w:cs="Arial"/>
          <w:sz w:val="20"/>
          <w:lang w:val="nl-NL"/>
        </w:rPr>
        <w:tab/>
        <w:t>Om een systeem in de beloningsvorm te creëren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c.</w:t>
      </w:r>
      <w:r w:rsidRPr="001F4C75">
        <w:rPr>
          <w:rStyle w:val="InitialStyle"/>
          <w:rFonts w:ascii="Arial" w:hAnsi="Arial" w:cs="Arial"/>
          <w:sz w:val="20"/>
          <w:lang w:val="nl-NL"/>
        </w:rPr>
        <w:tab/>
        <w:t>Om hierop een beloningsbeleid mogelijk te maken.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II</w:t>
      </w:r>
      <w:r w:rsidRPr="001F4C75">
        <w:rPr>
          <w:rStyle w:val="InitialStyle"/>
          <w:rFonts w:ascii="Arial" w:hAnsi="Arial" w:cs="Arial"/>
          <w:sz w:val="20"/>
          <w:lang w:val="nl-NL"/>
        </w:rPr>
        <w:tab/>
        <w:t>Het eerste en meest belangrijke onderdeel van het functieonderzoek is de zgn. functiewaardering, waardoor de “zwaarte”, het “gewicht” van de functie wordt vastgesteld. Hiervoor is het nodig, dat vastgesteld wordt wat de inhoud van de functie is en welke eisen o.m. moeten worden gesteld aan opleiding en ervaring om de functie juist te kunnen vervullen.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III</w:t>
      </w:r>
      <w:r w:rsidRPr="001F4C75">
        <w:rPr>
          <w:rStyle w:val="InitialStyle"/>
          <w:rFonts w:ascii="Arial" w:hAnsi="Arial" w:cs="Arial"/>
          <w:sz w:val="20"/>
          <w:lang w:val="nl-NL"/>
        </w:rPr>
        <w:tab/>
        <w:t>Normen voor weging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Om dit te kunnen vaststellen, worden 20 aspecten gehanteerd, van waaruit wordt nagegaan in welke mate ( in punten uitgedrukt ) de functie hieraan beantwoordt. Het totaal van deze punten geeft het gewicht van de functie aan.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Deze aspecten zijn als volgt gegroepeerd: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A.</w:t>
      </w:r>
      <w:r w:rsidRPr="001F4C75">
        <w:rPr>
          <w:rStyle w:val="InitialStyle"/>
          <w:rFonts w:ascii="Arial" w:hAnsi="Arial" w:cs="Arial"/>
          <w:sz w:val="20"/>
          <w:lang w:val="nl-NL"/>
        </w:rPr>
        <w:tab/>
        <w:t>Voor functie vereiste kennis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 xml:space="preserve">1. </w:t>
      </w:r>
      <w:r w:rsidRPr="001F4C75">
        <w:rPr>
          <w:rStyle w:val="InitialStyle"/>
          <w:rFonts w:ascii="Arial" w:hAnsi="Arial" w:cs="Arial"/>
          <w:sz w:val="20"/>
          <w:lang w:val="nl-NL"/>
        </w:rPr>
        <w:tab/>
        <w:t>Opleiding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 xml:space="preserve">2. </w:t>
      </w:r>
      <w:r w:rsidRPr="001F4C75">
        <w:rPr>
          <w:rStyle w:val="InitialStyle"/>
          <w:rFonts w:ascii="Arial" w:hAnsi="Arial" w:cs="Arial"/>
          <w:sz w:val="20"/>
          <w:lang w:val="nl-NL"/>
        </w:rPr>
        <w:tab/>
        <w:t>Talenkennis(boven schoolniveau)</w:t>
      </w: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 xml:space="preserve">3. </w:t>
      </w:r>
      <w:r w:rsidRPr="001F4C75">
        <w:rPr>
          <w:rStyle w:val="InitialStyle"/>
          <w:rFonts w:ascii="Arial" w:hAnsi="Arial" w:cs="Arial"/>
          <w:sz w:val="20"/>
          <w:lang w:val="nl-NL"/>
        </w:rPr>
        <w:tab/>
        <w:t>Inwerktijd.</w:t>
      </w:r>
    </w:p>
    <w:p w:rsidR="00450D08" w:rsidRPr="001F4C75" w:rsidRDefault="00450D0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B.</w:t>
      </w:r>
      <w:r w:rsidRPr="001F4C75">
        <w:rPr>
          <w:rStyle w:val="InitialStyle"/>
          <w:rFonts w:ascii="Arial" w:hAnsi="Arial" w:cs="Arial"/>
          <w:sz w:val="20"/>
          <w:lang w:val="nl-NL"/>
        </w:rPr>
        <w:tab/>
        <w:t>Aspecten van leidinggeven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 xml:space="preserve">4. </w:t>
      </w:r>
      <w:r w:rsidRPr="001F4C75">
        <w:rPr>
          <w:rStyle w:val="InitialStyle"/>
          <w:rFonts w:ascii="Arial" w:hAnsi="Arial" w:cs="Arial"/>
          <w:sz w:val="20"/>
          <w:lang w:val="nl-NL"/>
        </w:rPr>
        <w:tab/>
        <w:t>Plaats van de betrokkene in de organisatie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 xml:space="preserve">5. </w:t>
      </w:r>
      <w:r w:rsidRPr="001F4C75">
        <w:rPr>
          <w:rStyle w:val="InitialStyle"/>
          <w:rFonts w:ascii="Arial" w:hAnsi="Arial" w:cs="Arial"/>
          <w:sz w:val="20"/>
          <w:lang w:val="nl-NL"/>
        </w:rPr>
        <w:tab/>
        <w:t>Aantal ondergeschikten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 xml:space="preserve">6. </w:t>
      </w:r>
      <w:r w:rsidRPr="001F4C75">
        <w:rPr>
          <w:rStyle w:val="InitialStyle"/>
          <w:rFonts w:ascii="Arial" w:hAnsi="Arial" w:cs="Arial"/>
          <w:sz w:val="20"/>
          <w:lang w:val="nl-NL"/>
        </w:rPr>
        <w:tab/>
        <w:t>Aantal directe medewerkers</w:t>
      </w: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 xml:space="preserve">7. </w:t>
      </w:r>
      <w:r w:rsidRPr="001F4C75">
        <w:rPr>
          <w:rStyle w:val="InitialStyle"/>
          <w:rFonts w:ascii="Arial" w:hAnsi="Arial" w:cs="Arial"/>
          <w:sz w:val="20"/>
          <w:lang w:val="nl-NL"/>
        </w:rPr>
        <w:tab/>
        <w:t>Samengesteldheid van de taak van de medewerkers.</w:t>
      </w:r>
    </w:p>
    <w:p w:rsidR="00450D08" w:rsidRPr="001F4C75" w:rsidRDefault="00450D0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C.</w:t>
      </w:r>
      <w:r w:rsidRPr="001F4C75">
        <w:rPr>
          <w:rStyle w:val="InitialStyle"/>
          <w:rFonts w:ascii="Arial" w:hAnsi="Arial" w:cs="Arial"/>
          <w:sz w:val="20"/>
          <w:lang w:val="nl-NL"/>
        </w:rPr>
        <w:tab/>
        <w:t>Verantwoordelijkheid/beleid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 xml:space="preserve">8. </w:t>
      </w:r>
      <w:r w:rsidRPr="001F4C75">
        <w:rPr>
          <w:rStyle w:val="InitialStyle"/>
          <w:rFonts w:ascii="Arial" w:hAnsi="Arial" w:cs="Arial"/>
          <w:sz w:val="20"/>
          <w:lang w:val="nl-NL"/>
        </w:rPr>
        <w:tab/>
        <w:t>Samengesteldheid eigen taak</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 xml:space="preserve">9. </w:t>
      </w:r>
      <w:r w:rsidRPr="001F4C75">
        <w:rPr>
          <w:rStyle w:val="InitialStyle"/>
          <w:rFonts w:ascii="Arial" w:hAnsi="Arial" w:cs="Arial"/>
          <w:sz w:val="20"/>
          <w:lang w:val="nl-NL"/>
        </w:rPr>
        <w:tab/>
        <w:t>Gebruik van beheersmedia</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 xml:space="preserve">     </w:t>
      </w:r>
      <w:r w:rsidRPr="001F4C75">
        <w:rPr>
          <w:rStyle w:val="InitialStyle"/>
          <w:rFonts w:ascii="Arial" w:hAnsi="Arial" w:cs="Arial"/>
          <w:sz w:val="20"/>
          <w:lang w:val="nl-NL"/>
        </w:rPr>
        <w:tab/>
        <w:t xml:space="preserve">10. </w:t>
      </w:r>
      <w:r w:rsidRPr="001F4C75">
        <w:rPr>
          <w:rStyle w:val="InitialStyle"/>
          <w:rFonts w:ascii="Arial" w:hAnsi="Arial" w:cs="Arial"/>
          <w:sz w:val="20"/>
          <w:lang w:val="nl-NL"/>
        </w:rPr>
        <w:tab/>
        <w:t>Financiële-/kwaliteitsverantwoordelijkheid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 xml:space="preserve">   </w:t>
      </w:r>
      <w:r w:rsidRPr="001F4C75">
        <w:rPr>
          <w:rStyle w:val="InitialStyle"/>
          <w:rFonts w:ascii="Arial" w:hAnsi="Arial" w:cs="Arial"/>
          <w:sz w:val="20"/>
          <w:lang w:val="nl-NL"/>
        </w:rPr>
        <w:tab/>
        <w:t>(afbreukrisico)</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8640" w:hanging="8640"/>
        <w:rPr>
          <w:rStyle w:val="InitialStyle"/>
          <w:rFonts w:ascii="Arial" w:hAnsi="Arial" w:cs="Arial"/>
          <w:sz w:val="20"/>
          <w:lang w:val="nl-NL"/>
        </w:rPr>
      </w:pPr>
      <w:r w:rsidRPr="001F4C75">
        <w:rPr>
          <w:rStyle w:val="InitialStyle"/>
          <w:rFonts w:ascii="Arial" w:hAnsi="Arial" w:cs="Arial"/>
          <w:sz w:val="20"/>
          <w:lang w:val="nl-NL"/>
        </w:rPr>
        <w:tab/>
        <w:t xml:space="preserve">     </w:t>
      </w:r>
      <w:r w:rsidRPr="001F4C75">
        <w:rPr>
          <w:rStyle w:val="InitialStyle"/>
          <w:rFonts w:ascii="Arial" w:hAnsi="Arial" w:cs="Arial"/>
          <w:sz w:val="20"/>
          <w:lang w:val="nl-NL"/>
        </w:rPr>
        <w:tab/>
        <w:t xml:space="preserve">11. </w:t>
      </w:r>
      <w:r w:rsidRPr="001F4C75">
        <w:rPr>
          <w:rStyle w:val="InitialStyle"/>
          <w:rFonts w:ascii="Arial" w:hAnsi="Arial" w:cs="Arial"/>
          <w:sz w:val="20"/>
          <w:lang w:val="nl-NL"/>
        </w:rPr>
        <w:tab/>
      </w:r>
      <w:proofErr w:type="spellStart"/>
      <w:r w:rsidRPr="001F4C75">
        <w:rPr>
          <w:rStyle w:val="InitialStyle"/>
          <w:rFonts w:ascii="Arial" w:hAnsi="Arial" w:cs="Arial"/>
          <w:sz w:val="20"/>
          <w:lang w:val="nl-NL"/>
        </w:rPr>
        <w:t>Tijdensduur</w:t>
      </w:r>
      <w:proofErr w:type="spellEnd"/>
      <w:r w:rsidR="003E0386">
        <w:rPr>
          <w:rStyle w:val="InitialStyle"/>
          <w:rFonts w:ascii="Arial" w:hAnsi="Arial" w:cs="Arial"/>
          <w:sz w:val="20"/>
          <w:lang w:val="nl-NL"/>
        </w:rPr>
        <w:t xml:space="preserve"> </w:t>
      </w:r>
      <w:r w:rsidRPr="001F4C75">
        <w:rPr>
          <w:rStyle w:val="InitialStyle"/>
          <w:rFonts w:ascii="Arial" w:hAnsi="Arial" w:cs="Arial"/>
          <w:sz w:val="20"/>
          <w:lang w:val="nl-NL"/>
        </w:rPr>
        <w:t>(</w:t>
      </w:r>
      <w:proofErr w:type="spellStart"/>
      <w:r w:rsidRPr="001F4C75">
        <w:rPr>
          <w:rStyle w:val="InitialStyle"/>
          <w:rFonts w:ascii="Arial" w:hAnsi="Arial" w:cs="Arial"/>
          <w:sz w:val="20"/>
          <w:lang w:val="nl-NL"/>
        </w:rPr>
        <w:t>time-span</w:t>
      </w:r>
      <w:proofErr w:type="spellEnd"/>
      <w:r w:rsidRPr="001F4C75">
        <w:rPr>
          <w:rStyle w:val="InitialStyle"/>
          <w:rFonts w:ascii="Arial" w:hAnsi="Arial" w:cs="Arial"/>
          <w:sz w:val="20"/>
          <w:lang w:val="nl-NL"/>
        </w:rPr>
        <w:t xml:space="preserve">) voor zelfstandig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 xml:space="preserve">    </w:t>
      </w:r>
      <w:r w:rsidRPr="001F4C75">
        <w:rPr>
          <w:rStyle w:val="InitialStyle"/>
          <w:rFonts w:ascii="Arial" w:hAnsi="Arial" w:cs="Arial"/>
          <w:sz w:val="20"/>
          <w:lang w:val="nl-NL"/>
        </w:rPr>
        <w:tab/>
        <w:t xml:space="preserve">handelen.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D.</w:t>
      </w:r>
      <w:r w:rsidRPr="001F4C75">
        <w:rPr>
          <w:rStyle w:val="InitialStyle"/>
          <w:rFonts w:ascii="Arial" w:hAnsi="Arial" w:cs="Arial"/>
          <w:sz w:val="20"/>
          <w:lang w:val="nl-NL"/>
        </w:rPr>
        <w:tab/>
        <w:t>Zelfstandigheid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 xml:space="preserve">     </w:t>
      </w:r>
      <w:r w:rsidRPr="001F4C75">
        <w:rPr>
          <w:rStyle w:val="InitialStyle"/>
          <w:rFonts w:ascii="Arial" w:hAnsi="Arial" w:cs="Arial"/>
          <w:sz w:val="20"/>
          <w:lang w:val="nl-NL"/>
        </w:rPr>
        <w:tab/>
        <w:t xml:space="preserve">12. </w:t>
      </w:r>
      <w:r w:rsidRPr="001F4C75">
        <w:rPr>
          <w:rStyle w:val="InitialStyle"/>
          <w:rFonts w:ascii="Arial" w:hAnsi="Arial" w:cs="Arial"/>
          <w:sz w:val="20"/>
          <w:lang w:val="nl-NL"/>
        </w:rPr>
        <w:tab/>
        <w:t>Creativiteit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 xml:space="preserve">     </w:t>
      </w:r>
      <w:r w:rsidRPr="001F4C75">
        <w:rPr>
          <w:rStyle w:val="InitialStyle"/>
          <w:rFonts w:ascii="Arial" w:hAnsi="Arial" w:cs="Arial"/>
          <w:sz w:val="20"/>
          <w:lang w:val="nl-NL"/>
        </w:rPr>
        <w:tab/>
        <w:t xml:space="preserve">13. </w:t>
      </w:r>
      <w:r w:rsidRPr="001F4C75">
        <w:rPr>
          <w:rStyle w:val="InitialStyle"/>
          <w:rFonts w:ascii="Arial" w:hAnsi="Arial" w:cs="Arial"/>
          <w:sz w:val="20"/>
          <w:lang w:val="nl-NL"/>
        </w:rPr>
        <w:tab/>
        <w:t>Initiatief/improvisatie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E.</w:t>
      </w:r>
      <w:r w:rsidRPr="001F4C75">
        <w:rPr>
          <w:rStyle w:val="InitialStyle"/>
          <w:rFonts w:ascii="Arial" w:hAnsi="Arial" w:cs="Arial"/>
          <w:sz w:val="20"/>
          <w:lang w:val="nl-NL"/>
        </w:rPr>
        <w:tab/>
        <w:t>Communicatie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 xml:space="preserve">14. </w:t>
      </w:r>
      <w:r w:rsidRPr="001F4C75">
        <w:rPr>
          <w:rStyle w:val="InitialStyle"/>
          <w:rFonts w:ascii="Arial" w:hAnsi="Arial" w:cs="Arial"/>
          <w:sz w:val="20"/>
          <w:lang w:val="nl-NL"/>
        </w:rPr>
        <w:tab/>
        <w:t>Interne contacten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 xml:space="preserve">15. </w:t>
      </w:r>
      <w:r w:rsidRPr="001F4C75">
        <w:rPr>
          <w:rStyle w:val="InitialStyle"/>
          <w:rFonts w:ascii="Arial" w:hAnsi="Arial" w:cs="Arial"/>
          <w:sz w:val="20"/>
          <w:lang w:val="nl-NL"/>
        </w:rPr>
        <w:tab/>
        <w:t>Externe contacten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 xml:space="preserve">16. </w:t>
      </w:r>
      <w:r w:rsidRPr="001F4C75">
        <w:rPr>
          <w:rStyle w:val="InitialStyle"/>
          <w:rFonts w:ascii="Arial" w:hAnsi="Arial" w:cs="Arial"/>
          <w:sz w:val="20"/>
          <w:lang w:val="nl-NL"/>
        </w:rPr>
        <w:tab/>
        <w:t>Uitdrukkingsvaardigheid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p>
    <w:p w:rsidR="005C414A" w:rsidRPr="001F4C75" w:rsidRDefault="00D05E7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Pr>
          <w:rStyle w:val="InitialStyle"/>
          <w:rFonts w:ascii="Arial" w:hAnsi="Arial" w:cs="Arial"/>
          <w:sz w:val="20"/>
          <w:lang w:val="nl-NL"/>
        </w:rPr>
        <w:tab/>
        <w:t>F.</w:t>
      </w:r>
      <w:r>
        <w:rPr>
          <w:rStyle w:val="InitialStyle"/>
          <w:rFonts w:ascii="Arial" w:hAnsi="Arial" w:cs="Arial"/>
          <w:sz w:val="20"/>
          <w:lang w:val="nl-NL"/>
        </w:rPr>
        <w:tab/>
        <w:t>Ongerieffac</w:t>
      </w:r>
      <w:r w:rsidR="005C414A" w:rsidRPr="001F4C75">
        <w:rPr>
          <w:rStyle w:val="InitialStyle"/>
          <w:rFonts w:ascii="Arial" w:hAnsi="Arial" w:cs="Arial"/>
          <w:sz w:val="20"/>
          <w:lang w:val="nl-NL"/>
        </w:rPr>
        <w:t>toren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 xml:space="preserve">17. </w:t>
      </w:r>
      <w:r w:rsidRPr="001F4C75">
        <w:rPr>
          <w:rStyle w:val="InitialStyle"/>
          <w:rFonts w:ascii="Arial" w:hAnsi="Arial" w:cs="Arial"/>
          <w:sz w:val="20"/>
          <w:lang w:val="nl-NL"/>
        </w:rPr>
        <w:tab/>
        <w:t>Integriteit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 xml:space="preserve">18. </w:t>
      </w:r>
      <w:r w:rsidRPr="001F4C75">
        <w:rPr>
          <w:rStyle w:val="InitialStyle"/>
          <w:rFonts w:ascii="Arial" w:hAnsi="Arial" w:cs="Arial"/>
          <w:sz w:val="20"/>
          <w:lang w:val="nl-NL"/>
        </w:rPr>
        <w:tab/>
        <w:t>Duur van het werk</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 xml:space="preserve">19. </w:t>
      </w:r>
      <w:r w:rsidRPr="001F4C75">
        <w:rPr>
          <w:rStyle w:val="InitialStyle"/>
          <w:rFonts w:ascii="Arial" w:hAnsi="Arial" w:cs="Arial"/>
          <w:sz w:val="20"/>
          <w:lang w:val="nl-NL"/>
        </w:rPr>
        <w:tab/>
        <w:t>Werkomstandigheden</w:t>
      </w:r>
    </w:p>
    <w:p w:rsidR="002C4229" w:rsidRDefault="005C414A" w:rsidP="00807FC8">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 xml:space="preserve">20. </w:t>
      </w:r>
      <w:r w:rsidRPr="001F4C75">
        <w:rPr>
          <w:rStyle w:val="InitialStyle"/>
          <w:rFonts w:ascii="Arial" w:hAnsi="Arial" w:cs="Arial"/>
          <w:sz w:val="20"/>
          <w:lang w:val="nl-NL"/>
        </w:rPr>
        <w:tab/>
        <w:t>Persoonlijk risico</w:t>
      </w:r>
    </w:p>
    <w:p w:rsidR="002C4229" w:rsidRPr="001F4C75" w:rsidRDefault="002C4229"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2C4229">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IV</w:t>
      </w:r>
      <w:r w:rsidRPr="001F4C75">
        <w:rPr>
          <w:rStyle w:val="InitialStyle"/>
          <w:rFonts w:ascii="Arial" w:hAnsi="Arial" w:cs="Arial"/>
          <w:sz w:val="20"/>
          <w:lang w:val="nl-NL"/>
        </w:rPr>
        <w:tab/>
        <w:t>Wie wegen een functie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 xml:space="preserve">Een </w:t>
      </w:r>
      <w:proofErr w:type="spellStart"/>
      <w:r w:rsidRPr="001F4C75">
        <w:rPr>
          <w:rStyle w:val="InitialStyle"/>
          <w:rFonts w:ascii="Arial" w:hAnsi="Arial" w:cs="Arial"/>
          <w:sz w:val="20"/>
          <w:lang w:val="nl-NL"/>
        </w:rPr>
        <w:t>wegingsteam</w:t>
      </w:r>
      <w:proofErr w:type="spellEnd"/>
      <w:r w:rsidRPr="001F4C75">
        <w:rPr>
          <w:rStyle w:val="InitialStyle"/>
          <w:rFonts w:ascii="Arial" w:hAnsi="Arial" w:cs="Arial"/>
          <w:sz w:val="20"/>
          <w:lang w:val="nl-NL"/>
        </w:rPr>
        <w:t xml:space="preserve"> weegt de functie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lastRenderedPageBreak/>
        <w:tab/>
        <w:t>Dit team bestaat uit een vast gedeelte, n.l.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1.</w:t>
      </w:r>
      <w:r w:rsidRPr="001F4C75">
        <w:rPr>
          <w:rStyle w:val="InitialStyle"/>
          <w:rFonts w:ascii="Arial" w:hAnsi="Arial" w:cs="Arial"/>
          <w:sz w:val="20"/>
          <w:lang w:val="nl-NL"/>
        </w:rPr>
        <w:tab/>
        <w:t>Een functionaris, die geacht wordt het vertrouwen van  de directie en medewerkers te hebben.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2.</w:t>
      </w:r>
      <w:r w:rsidRPr="001F4C75">
        <w:rPr>
          <w:rStyle w:val="InitialStyle"/>
          <w:rFonts w:ascii="Arial" w:hAnsi="Arial" w:cs="Arial"/>
          <w:sz w:val="20"/>
          <w:lang w:val="nl-NL"/>
        </w:rPr>
        <w:tab/>
        <w:t>Een werknemer, lid van de vakorganisatie, die in wederzijds overleg hiervoor gevraagd wordt.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Inzicht in het functioneren van bedrijf en afdelingen wordt geacht aanwezig te zijn bij de betrokken persoon.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3.</w:t>
      </w:r>
      <w:r w:rsidRPr="001F4C75">
        <w:rPr>
          <w:rStyle w:val="InitialStyle"/>
          <w:rFonts w:ascii="Arial" w:hAnsi="Arial" w:cs="Arial"/>
          <w:sz w:val="20"/>
          <w:lang w:val="nl-NL"/>
        </w:rPr>
        <w:tab/>
        <w:t>Manager Personeelszaken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4.</w:t>
      </w:r>
      <w:r w:rsidRPr="001F4C75">
        <w:rPr>
          <w:rStyle w:val="InitialStyle"/>
          <w:rFonts w:ascii="Arial" w:hAnsi="Arial" w:cs="Arial"/>
          <w:sz w:val="20"/>
          <w:lang w:val="nl-NL"/>
        </w:rPr>
        <w:tab/>
        <w:t xml:space="preserve">Een variabel gedeelte </w:t>
      </w:r>
      <w:proofErr w:type="spellStart"/>
      <w:r w:rsidRPr="001F4C75">
        <w:rPr>
          <w:rStyle w:val="InitialStyle"/>
          <w:rFonts w:ascii="Arial" w:hAnsi="Arial" w:cs="Arial"/>
          <w:sz w:val="20"/>
          <w:lang w:val="nl-NL"/>
        </w:rPr>
        <w:t>n.b</w:t>
      </w:r>
      <w:proofErr w:type="spellEnd"/>
      <w:r w:rsidRPr="001F4C75">
        <w:rPr>
          <w:rStyle w:val="InitialStyle"/>
          <w:rFonts w:ascii="Arial" w:hAnsi="Arial" w:cs="Arial"/>
          <w:sz w:val="20"/>
          <w:lang w:val="nl-NL"/>
        </w:rPr>
        <w: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De directe chef van de betrokken functionaris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V.</w:t>
      </w:r>
      <w:r w:rsidRPr="001F4C75">
        <w:rPr>
          <w:rStyle w:val="InitialStyle"/>
          <w:rFonts w:ascii="Arial" w:hAnsi="Arial" w:cs="Arial"/>
          <w:sz w:val="20"/>
          <w:lang w:val="nl-NL"/>
        </w:rPr>
        <w:tab/>
        <w:t>Functieomschrijving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Om de functie te kunnen wegen moet door de betrokkene een juiste omschrijving van zijn functie worden opgemaakt, d.w.z. een aan de werkelijkheid beantwoordende weergave van de plaats in de organisatie, belangrijke taken, bevoegdheden, contacten, vereiste kennis en specifieke werkomstandigheden. Deze omschrijving moet samen met zijn chef besproken worden en door beiden voor akkoord worden getekend.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VI</w:t>
      </w:r>
      <w:r w:rsidRPr="001F4C75">
        <w:rPr>
          <w:rStyle w:val="InitialStyle"/>
          <w:rFonts w:ascii="Arial" w:hAnsi="Arial" w:cs="Arial"/>
          <w:sz w:val="20"/>
          <w:lang w:val="nl-NL"/>
        </w:rPr>
        <w:tab/>
      </w:r>
      <w:proofErr w:type="spellStart"/>
      <w:r w:rsidRPr="001F4C75">
        <w:rPr>
          <w:rStyle w:val="InitialStyle"/>
          <w:rFonts w:ascii="Arial" w:hAnsi="Arial" w:cs="Arial"/>
          <w:sz w:val="20"/>
          <w:lang w:val="nl-NL"/>
        </w:rPr>
        <w:t>Ranking</w:t>
      </w:r>
      <w:proofErr w:type="spellEnd"/>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Na ordening volgens het aantal punten zijn de volgende functiegroepen geformeerd: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0" w:hanging="7200"/>
        <w:rPr>
          <w:rStyle w:val="InitialStyle"/>
          <w:rFonts w:ascii="Arial" w:hAnsi="Arial" w:cs="Arial"/>
          <w:sz w:val="20"/>
          <w:lang w:val="nl-NL"/>
        </w:rPr>
      </w:pPr>
      <w:r w:rsidRPr="001F4C75">
        <w:rPr>
          <w:rStyle w:val="InitialStyle"/>
          <w:rFonts w:ascii="Arial" w:hAnsi="Arial" w:cs="Arial"/>
          <w:sz w:val="20"/>
          <w:lang w:val="nl-NL"/>
        </w:rPr>
        <w:tab/>
        <w:t xml:space="preserve"> 0 t/m  7 punten</w:t>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t>- functiegroep</w:t>
      </w:r>
      <w:r w:rsidRPr="001F4C75">
        <w:rPr>
          <w:rStyle w:val="InitialStyle"/>
          <w:rFonts w:ascii="Arial" w:hAnsi="Arial" w:cs="Arial"/>
          <w:sz w:val="20"/>
          <w:lang w:val="nl-NL"/>
        </w:rPr>
        <w:tab/>
      </w:r>
      <w:r w:rsidRPr="001F4C75">
        <w:rPr>
          <w:rStyle w:val="InitialStyle"/>
          <w:rFonts w:ascii="Arial" w:hAnsi="Arial" w:cs="Arial"/>
          <w:sz w:val="20"/>
          <w:lang w:val="nl-NL"/>
        </w:rPr>
        <w:tab/>
        <w:t>I</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0" w:hanging="7200"/>
        <w:rPr>
          <w:rStyle w:val="InitialStyle"/>
          <w:rFonts w:ascii="Arial" w:hAnsi="Arial" w:cs="Arial"/>
          <w:sz w:val="20"/>
          <w:lang w:val="nl-NL"/>
        </w:rPr>
      </w:pPr>
      <w:r w:rsidRPr="001F4C75">
        <w:rPr>
          <w:rStyle w:val="InitialStyle"/>
          <w:rFonts w:ascii="Arial" w:hAnsi="Arial" w:cs="Arial"/>
          <w:sz w:val="20"/>
          <w:lang w:val="nl-NL"/>
        </w:rPr>
        <w:tab/>
        <w:t xml:space="preserve"> 8 t/m 13 punten</w:t>
      </w:r>
      <w:r w:rsidRPr="001F4C75">
        <w:rPr>
          <w:rStyle w:val="InitialStyle"/>
          <w:rFonts w:ascii="Arial" w:hAnsi="Arial" w:cs="Arial"/>
          <w:sz w:val="20"/>
          <w:lang w:val="nl-NL"/>
        </w:rPr>
        <w:tab/>
      </w:r>
      <w:r w:rsidRPr="001F4C75">
        <w:rPr>
          <w:rStyle w:val="InitialStyle"/>
          <w:rFonts w:ascii="Arial" w:hAnsi="Arial" w:cs="Arial"/>
          <w:sz w:val="20"/>
          <w:lang w:val="nl-NL"/>
        </w:rPr>
        <w:tab/>
        <w:t>- functiegroep</w:t>
      </w:r>
      <w:r w:rsidRPr="001F4C75">
        <w:rPr>
          <w:rStyle w:val="InitialStyle"/>
          <w:rFonts w:ascii="Arial" w:hAnsi="Arial" w:cs="Arial"/>
          <w:sz w:val="20"/>
          <w:lang w:val="nl-NL"/>
        </w:rPr>
        <w:tab/>
      </w:r>
      <w:r w:rsidRPr="001F4C75">
        <w:rPr>
          <w:rStyle w:val="InitialStyle"/>
          <w:rFonts w:ascii="Arial" w:hAnsi="Arial" w:cs="Arial"/>
          <w:sz w:val="20"/>
          <w:lang w:val="nl-NL"/>
        </w:rPr>
        <w:tab/>
        <w:t>II</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6480" w:hanging="6480"/>
        <w:rPr>
          <w:rStyle w:val="InitialStyle"/>
          <w:rFonts w:ascii="Arial" w:hAnsi="Arial" w:cs="Arial"/>
          <w:sz w:val="20"/>
          <w:lang w:val="nl-NL"/>
        </w:rPr>
      </w:pPr>
      <w:r w:rsidRPr="001F4C75">
        <w:rPr>
          <w:rStyle w:val="InitialStyle"/>
          <w:rFonts w:ascii="Arial" w:hAnsi="Arial" w:cs="Arial"/>
          <w:sz w:val="20"/>
          <w:lang w:val="nl-NL"/>
        </w:rPr>
        <w:tab/>
        <w:t>14 t/m 19 punten</w:t>
      </w:r>
      <w:r w:rsidRPr="001F4C75">
        <w:rPr>
          <w:rStyle w:val="InitialStyle"/>
          <w:rFonts w:ascii="Arial" w:hAnsi="Arial" w:cs="Arial"/>
          <w:sz w:val="20"/>
          <w:lang w:val="nl-NL"/>
        </w:rPr>
        <w:tab/>
      </w:r>
      <w:r w:rsidRPr="001F4C75">
        <w:rPr>
          <w:rStyle w:val="InitialStyle"/>
          <w:rFonts w:ascii="Arial" w:hAnsi="Arial" w:cs="Arial"/>
          <w:sz w:val="20"/>
          <w:lang w:val="nl-NL"/>
        </w:rPr>
        <w:tab/>
        <w:t>- functiegroep</w:t>
      </w:r>
      <w:r w:rsidRPr="001F4C75">
        <w:rPr>
          <w:rStyle w:val="InitialStyle"/>
          <w:rFonts w:ascii="Arial" w:hAnsi="Arial" w:cs="Arial"/>
          <w:sz w:val="20"/>
          <w:lang w:val="nl-NL"/>
        </w:rPr>
        <w:tab/>
        <w:t xml:space="preserve">    </w:t>
      </w:r>
      <w:r w:rsidRPr="001F4C75">
        <w:rPr>
          <w:rStyle w:val="InitialStyle"/>
          <w:rFonts w:ascii="Arial" w:hAnsi="Arial" w:cs="Arial"/>
          <w:sz w:val="20"/>
          <w:lang w:val="nl-NL"/>
        </w:rPr>
        <w:tab/>
        <w:t>III</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6480" w:hanging="6480"/>
        <w:rPr>
          <w:rStyle w:val="InitialStyle"/>
          <w:rFonts w:ascii="Arial" w:hAnsi="Arial" w:cs="Arial"/>
          <w:sz w:val="20"/>
          <w:lang w:val="nl-NL"/>
        </w:rPr>
      </w:pPr>
      <w:r w:rsidRPr="001F4C75">
        <w:rPr>
          <w:rStyle w:val="InitialStyle"/>
          <w:rFonts w:ascii="Arial" w:hAnsi="Arial" w:cs="Arial"/>
          <w:sz w:val="20"/>
          <w:lang w:val="nl-NL"/>
        </w:rPr>
        <w:tab/>
        <w:t>20 t/m 25 punten</w:t>
      </w:r>
      <w:r w:rsidRPr="001F4C75">
        <w:rPr>
          <w:rStyle w:val="InitialStyle"/>
          <w:rFonts w:ascii="Arial" w:hAnsi="Arial" w:cs="Arial"/>
          <w:sz w:val="20"/>
          <w:lang w:val="nl-NL"/>
        </w:rPr>
        <w:tab/>
      </w:r>
      <w:r w:rsidRPr="001F4C75">
        <w:rPr>
          <w:rStyle w:val="InitialStyle"/>
          <w:rFonts w:ascii="Arial" w:hAnsi="Arial" w:cs="Arial"/>
          <w:sz w:val="20"/>
          <w:lang w:val="nl-NL"/>
        </w:rPr>
        <w:tab/>
        <w:t>- functiegroep</w:t>
      </w:r>
      <w:r w:rsidRPr="001F4C75">
        <w:rPr>
          <w:rStyle w:val="InitialStyle"/>
          <w:rFonts w:ascii="Arial" w:hAnsi="Arial" w:cs="Arial"/>
          <w:sz w:val="20"/>
          <w:lang w:val="nl-NL"/>
        </w:rPr>
        <w:tab/>
        <w:t xml:space="preserve">      </w:t>
      </w:r>
      <w:r w:rsidRPr="001F4C75">
        <w:rPr>
          <w:rStyle w:val="InitialStyle"/>
          <w:rFonts w:ascii="Arial" w:hAnsi="Arial" w:cs="Arial"/>
          <w:sz w:val="20"/>
          <w:lang w:val="nl-NL"/>
        </w:rPr>
        <w:tab/>
        <w:t>IV</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0" w:hanging="7200"/>
        <w:rPr>
          <w:rStyle w:val="InitialStyle"/>
          <w:rFonts w:ascii="Arial" w:hAnsi="Arial" w:cs="Arial"/>
          <w:sz w:val="20"/>
          <w:lang w:val="nl-NL"/>
        </w:rPr>
      </w:pPr>
      <w:r w:rsidRPr="001F4C75">
        <w:rPr>
          <w:rStyle w:val="InitialStyle"/>
          <w:rFonts w:ascii="Arial" w:hAnsi="Arial" w:cs="Arial"/>
          <w:sz w:val="20"/>
          <w:lang w:val="nl-NL"/>
        </w:rPr>
        <w:tab/>
        <w:t xml:space="preserve">26 </w:t>
      </w:r>
      <w:r w:rsidR="00450D08">
        <w:rPr>
          <w:rStyle w:val="InitialStyle"/>
          <w:rFonts w:ascii="Arial" w:hAnsi="Arial" w:cs="Arial"/>
          <w:sz w:val="20"/>
          <w:lang w:val="nl-NL"/>
        </w:rPr>
        <w:t>t/m 30 punten</w:t>
      </w:r>
      <w:r w:rsidR="00450D08">
        <w:rPr>
          <w:rStyle w:val="InitialStyle"/>
          <w:rFonts w:ascii="Arial" w:hAnsi="Arial" w:cs="Arial"/>
          <w:sz w:val="20"/>
          <w:lang w:val="nl-NL"/>
        </w:rPr>
        <w:tab/>
      </w:r>
      <w:r w:rsidR="00450D08">
        <w:rPr>
          <w:rStyle w:val="InitialStyle"/>
          <w:rFonts w:ascii="Arial" w:hAnsi="Arial" w:cs="Arial"/>
          <w:sz w:val="20"/>
          <w:lang w:val="nl-NL"/>
        </w:rPr>
        <w:tab/>
        <w:t>- functiegroep</w:t>
      </w:r>
      <w:r w:rsidR="00450D08">
        <w:rPr>
          <w:rStyle w:val="InitialStyle"/>
          <w:rFonts w:ascii="Arial" w:hAnsi="Arial" w:cs="Arial"/>
          <w:sz w:val="20"/>
          <w:lang w:val="nl-NL"/>
        </w:rPr>
        <w:tab/>
      </w:r>
      <w:r w:rsidR="00450D08">
        <w:rPr>
          <w:rStyle w:val="InitialStyle"/>
          <w:rFonts w:ascii="Arial" w:hAnsi="Arial" w:cs="Arial"/>
          <w:sz w:val="20"/>
          <w:lang w:val="nl-NL"/>
        </w:rPr>
        <w:tab/>
      </w:r>
      <w:r w:rsidRPr="001F4C75">
        <w:rPr>
          <w:rStyle w:val="InitialStyle"/>
          <w:rFonts w:ascii="Arial" w:hAnsi="Arial" w:cs="Arial"/>
          <w:sz w:val="20"/>
          <w:lang w:val="nl-NL"/>
        </w:rPr>
        <w:t>V</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0" w:hanging="7200"/>
        <w:rPr>
          <w:rStyle w:val="InitialStyle"/>
          <w:rFonts w:ascii="Arial" w:hAnsi="Arial" w:cs="Arial"/>
          <w:sz w:val="20"/>
          <w:lang w:val="nl-NL"/>
        </w:rPr>
      </w:pPr>
      <w:r w:rsidRPr="001F4C75">
        <w:rPr>
          <w:rStyle w:val="InitialStyle"/>
          <w:rFonts w:ascii="Arial" w:hAnsi="Arial" w:cs="Arial"/>
          <w:sz w:val="20"/>
          <w:lang w:val="nl-NL"/>
        </w:rPr>
        <w:tab/>
        <w:t>31 t/m 35 punten</w:t>
      </w:r>
      <w:r w:rsidRPr="001F4C75">
        <w:rPr>
          <w:rStyle w:val="InitialStyle"/>
          <w:rFonts w:ascii="Arial" w:hAnsi="Arial" w:cs="Arial"/>
          <w:sz w:val="20"/>
          <w:lang w:val="nl-NL"/>
        </w:rPr>
        <w:tab/>
      </w:r>
      <w:r w:rsidRPr="001F4C75">
        <w:rPr>
          <w:rStyle w:val="InitialStyle"/>
          <w:rFonts w:ascii="Arial" w:hAnsi="Arial" w:cs="Arial"/>
          <w:sz w:val="20"/>
          <w:lang w:val="nl-NL"/>
        </w:rPr>
        <w:tab/>
        <w:t>- functiegroep</w:t>
      </w:r>
      <w:r w:rsidRPr="001F4C75">
        <w:rPr>
          <w:rStyle w:val="InitialStyle"/>
          <w:rFonts w:ascii="Arial" w:hAnsi="Arial" w:cs="Arial"/>
          <w:sz w:val="20"/>
          <w:lang w:val="nl-NL"/>
        </w:rPr>
        <w:tab/>
      </w:r>
      <w:r w:rsidRPr="001F4C75">
        <w:rPr>
          <w:rStyle w:val="InitialStyle"/>
          <w:rFonts w:ascii="Arial" w:hAnsi="Arial" w:cs="Arial"/>
          <w:sz w:val="20"/>
          <w:lang w:val="nl-NL"/>
        </w:rPr>
        <w:tab/>
        <w:t>VI</w:t>
      </w:r>
    </w:p>
    <w:p w:rsidR="00807FC8" w:rsidRDefault="00807FC8">
      <w:pPr>
        <w:rPr>
          <w:rStyle w:val="InitialStyle"/>
          <w:rFonts w:ascii="Arial" w:hAnsi="Arial" w:cs="Arial"/>
          <w:sz w:val="20"/>
          <w:szCs w:val="20"/>
          <w:lang w:val="nl-NL" w:eastAsia="nl-NL"/>
        </w:rPr>
      </w:pPr>
    </w:p>
    <w:p w:rsidR="00807FC8" w:rsidRDefault="00807FC8">
      <w:pPr>
        <w:rPr>
          <w:rStyle w:val="InitialStyle"/>
          <w:rFonts w:ascii="Arial" w:hAnsi="Arial" w:cs="Arial"/>
          <w:sz w:val="20"/>
          <w:szCs w:val="20"/>
          <w:lang w:val="nl-NL" w:eastAsia="nl-NL"/>
        </w:rPr>
      </w:pPr>
    </w:p>
    <w:p w:rsidR="005C414A" w:rsidRPr="001F4C75" w:rsidRDefault="009966E4"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0" w:hanging="7200"/>
        <w:rPr>
          <w:rStyle w:val="InitialStyle"/>
          <w:rFonts w:ascii="Arial" w:hAnsi="Arial" w:cs="Arial"/>
          <w:sz w:val="20"/>
          <w:lang w:val="nl-NL"/>
        </w:rPr>
      </w:pPr>
      <w:r>
        <w:rPr>
          <w:rStyle w:val="InitialStyle"/>
          <w:rFonts w:ascii="Arial" w:hAnsi="Arial" w:cs="Arial"/>
          <w:sz w:val="20"/>
          <w:lang w:val="nl-NL"/>
        </w:rPr>
        <w:t>FUNC</w:t>
      </w:r>
      <w:r w:rsidR="005C414A" w:rsidRPr="001F4C75">
        <w:rPr>
          <w:rStyle w:val="InitialStyle"/>
          <w:rFonts w:ascii="Arial" w:hAnsi="Arial" w:cs="Arial"/>
          <w:sz w:val="20"/>
          <w:lang w:val="nl-NL"/>
        </w:rPr>
        <w:t>TIEGROEPEN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volgende nieuwe functies zullen binnenkort worden gewogen en voor zover van toepassing worden vermeld in de CAO:</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w:t>
      </w:r>
      <w:r w:rsidRPr="001F4C75">
        <w:rPr>
          <w:rStyle w:val="InitialStyle"/>
          <w:rFonts w:ascii="Arial" w:hAnsi="Arial" w:cs="Arial"/>
          <w:sz w:val="20"/>
          <w:lang w:val="nl-NL"/>
        </w:rPr>
        <w:tab/>
        <w:t xml:space="preserve">groepsleider </w:t>
      </w:r>
      <w:proofErr w:type="spellStart"/>
      <w:r w:rsidRPr="001F4C75">
        <w:rPr>
          <w:rStyle w:val="InitialStyle"/>
          <w:rFonts w:ascii="Arial" w:hAnsi="Arial" w:cs="Arial"/>
          <w:sz w:val="20"/>
          <w:lang w:val="nl-NL"/>
        </w:rPr>
        <w:t>after</w:t>
      </w:r>
      <w:proofErr w:type="spellEnd"/>
      <w:r w:rsidRPr="001F4C75">
        <w:rPr>
          <w:rStyle w:val="InitialStyle"/>
          <w:rFonts w:ascii="Arial" w:hAnsi="Arial" w:cs="Arial"/>
          <w:sz w:val="20"/>
          <w:lang w:val="nl-NL"/>
        </w:rPr>
        <w:t xml:space="preserve"> </w:t>
      </w:r>
      <w:proofErr w:type="spellStart"/>
      <w:r w:rsidRPr="001F4C75">
        <w:rPr>
          <w:rStyle w:val="InitialStyle"/>
          <w:rFonts w:ascii="Arial" w:hAnsi="Arial" w:cs="Arial"/>
          <w:sz w:val="20"/>
          <w:lang w:val="nl-NL"/>
        </w:rPr>
        <w:t>sales</w:t>
      </w:r>
      <w:proofErr w:type="spellEnd"/>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w:t>
      </w:r>
      <w:r w:rsidRPr="001F4C75">
        <w:rPr>
          <w:rStyle w:val="InitialStyle"/>
          <w:rFonts w:ascii="Arial" w:hAnsi="Arial" w:cs="Arial"/>
          <w:sz w:val="20"/>
          <w:lang w:val="nl-NL"/>
        </w:rPr>
        <w:tab/>
        <w:t xml:space="preserve">medewerker(s) </w:t>
      </w:r>
      <w:proofErr w:type="spellStart"/>
      <w:r w:rsidRPr="001F4C75">
        <w:rPr>
          <w:rStyle w:val="InitialStyle"/>
          <w:rFonts w:ascii="Arial" w:hAnsi="Arial" w:cs="Arial"/>
          <w:sz w:val="20"/>
          <w:lang w:val="nl-NL"/>
        </w:rPr>
        <w:t>after</w:t>
      </w:r>
      <w:proofErr w:type="spellEnd"/>
      <w:r w:rsidRPr="001F4C75">
        <w:rPr>
          <w:rStyle w:val="InitialStyle"/>
          <w:rFonts w:ascii="Arial" w:hAnsi="Arial" w:cs="Arial"/>
          <w:sz w:val="20"/>
          <w:lang w:val="nl-NL"/>
        </w:rPr>
        <w:t xml:space="preserve"> </w:t>
      </w:r>
      <w:proofErr w:type="spellStart"/>
      <w:r w:rsidRPr="001F4C75">
        <w:rPr>
          <w:rStyle w:val="InitialStyle"/>
          <w:rFonts w:ascii="Arial" w:hAnsi="Arial" w:cs="Arial"/>
          <w:sz w:val="20"/>
          <w:lang w:val="nl-NL"/>
        </w:rPr>
        <w:t>sales</w:t>
      </w:r>
      <w:proofErr w:type="spellEnd"/>
      <w:r w:rsidRPr="001F4C75">
        <w:rPr>
          <w:rStyle w:val="InitialStyle"/>
          <w:rFonts w:ascii="Arial" w:hAnsi="Arial" w:cs="Arial"/>
          <w:sz w:val="20"/>
          <w:lang w:val="nl-NL"/>
        </w:rPr>
        <w:t xml:space="preserv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w:t>
      </w:r>
      <w:r w:rsidRPr="001F4C75">
        <w:rPr>
          <w:rStyle w:val="InitialStyle"/>
          <w:rFonts w:ascii="Arial" w:hAnsi="Arial" w:cs="Arial"/>
          <w:sz w:val="20"/>
          <w:lang w:val="nl-NL"/>
        </w:rPr>
        <w:tab/>
        <w:t xml:space="preserve">assistent medewerker(s) </w:t>
      </w:r>
      <w:proofErr w:type="spellStart"/>
      <w:r w:rsidRPr="001F4C75">
        <w:rPr>
          <w:rStyle w:val="InitialStyle"/>
          <w:rFonts w:ascii="Arial" w:hAnsi="Arial" w:cs="Arial"/>
          <w:sz w:val="20"/>
          <w:lang w:val="nl-NL"/>
        </w:rPr>
        <w:t>after</w:t>
      </w:r>
      <w:proofErr w:type="spellEnd"/>
      <w:r w:rsidRPr="001F4C75">
        <w:rPr>
          <w:rStyle w:val="InitialStyle"/>
          <w:rFonts w:ascii="Arial" w:hAnsi="Arial" w:cs="Arial"/>
          <w:sz w:val="20"/>
          <w:lang w:val="nl-NL"/>
        </w:rPr>
        <w:t xml:space="preserve"> </w:t>
      </w:r>
      <w:proofErr w:type="spellStart"/>
      <w:r w:rsidRPr="001F4C75">
        <w:rPr>
          <w:rStyle w:val="InitialStyle"/>
          <w:rFonts w:ascii="Arial" w:hAnsi="Arial" w:cs="Arial"/>
          <w:sz w:val="20"/>
          <w:lang w:val="nl-NL"/>
        </w:rPr>
        <w:t>sales</w:t>
      </w:r>
      <w:proofErr w:type="spellEnd"/>
      <w:r w:rsidRPr="001F4C75">
        <w:rPr>
          <w:rStyle w:val="InitialStyle"/>
          <w:rFonts w:ascii="Arial" w:hAnsi="Arial" w:cs="Arial"/>
          <w:sz w:val="20"/>
          <w:lang w:val="nl-NL"/>
        </w:rPr>
        <w:t xml:space="preserv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w:t>
      </w:r>
      <w:r w:rsidRPr="001F4C75">
        <w:rPr>
          <w:rStyle w:val="InitialStyle"/>
          <w:rFonts w:ascii="Arial" w:hAnsi="Arial" w:cs="Arial"/>
          <w:sz w:val="20"/>
          <w:lang w:val="nl-NL"/>
        </w:rPr>
        <w:tab/>
        <w:t>afroeper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w:t>
      </w:r>
      <w:r w:rsidRPr="001F4C75">
        <w:rPr>
          <w:rStyle w:val="InitialStyle"/>
          <w:rFonts w:ascii="Arial" w:hAnsi="Arial" w:cs="Arial"/>
          <w:sz w:val="20"/>
          <w:lang w:val="nl-NL"/>
        </w:rPr>
        <w:tab/>
        <w:t>groepsleider operationele administratie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w:t>
      </w:r>
      <w:r w:rsidRPr="001F4C75">
        <w:rPr>
          <w:rStyle w:val="InitialStyle"/>
          <w:rFonts w:ascii="Arial" w:hAnsi="Arial" w:cs="Arial"/>
          <w:sz w:val="20"/>
          <w:lang w:val="nl-NL"/>
        </w:rPr>
        <w:tab/>
        <w:t>medewerker(s) operationele administratie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w:t>
      </w:r>
      <w:r w:rsidRPr="001F4C75">
        <w:rPr>
          <w:rStyle w:val="InitialStyle"/>
          <w:rFonts w:ascii="Arial" w:hAnsi="Arial" w:cs="Arial"/>
          <w:sz w:val="20"/>
          <w:lang w:val="nl-NL"/>
        </w:rPr>
        <w:tab/>
        <w:t xml:space="preserve">assistent medewerker(s) operationele administratie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w:t>
      </w:r>
      <w:r w:rsidRPr="001F4C75">
        <w:rPr>
          <w:rStyle w:val="InitialStyle"/>
          <w:rFonts w:ascii="Arial" w:hAnsi="Arial" w:cs="Arial"/>
          <w:sz w:val="20"/>
          <w:lang w:val="nl-NL"/>
        </w:rPr>
        <w:tab/>
        <w:t>inkoper</w:t>
      </w: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w:t>
      </w:r>
      <w:r w:rsidRPr="001F4C75">
        <w:rPr>
          <w:rStyle w:val="InitialStyle"/>
          <w:rFonts w:ascii="Arial" w:hAnsi="Arial" w:cs="Arial"/>
          <w:sz w:val="20"/>
          <w:lang w:val="nl-NL"/>
        </w:rPr>
        <w:tab/>
        <w:t>assistent financiële administratie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Functiegroepen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Alle functieaanduidingen gelden voor zowel vrouwelijk als mannelijk personeel.</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II</w:t>
      </w:r>
      <w:r w:rsidRPr="001F4C75">
        <w:rPr>
          <w:rStyle w:val="InitialStyle"/>
          <w:rFonts w:ascii="Arial" w:hAnsi="Arial" w:cs="Arial"/>
          <w:sz w:val="20"/>
          <w:lang w:val="nl-NL"/>
        </w:rPr>
        <w:tab/>
        <w:t>telefoniste/receptioniste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typiste/</w:t>
      </w:r>
      <w:proofErr w:type="spellStart"/>
      <w:r w:rsidRPr="001F4C75">
        <w:rPr>
          <w:rStyle w:val="InitialStyle"/>
          <w:rFonts w:ascii="Arial" w:hAnsi="Arial" w:cs="Arial"/>
          <w:sz w:val="20"/>
          <w:lang w:val="nl-NL"/>
        </w:rPr>
        <w:t>telexiste</w:t>
      </w:r>
      <w:proofErr w:type="spellEnd"/>
      <w:r w:rsidRPr="001F4C75">
        <w:rPr>
          <w:rStyle w:val="InitialStyle"/>
          <w:rFonts w:ascii="Arial" w:hAnsi="Arial" w:cs="Arial"/>
          <w:sz w:val="20"/>
          <w:lang w:val="nl-NL"/>
        </w:rPr>
        <w:t>/hulptelefoniste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r>
      <w:proofErr w:type="spellStart"/>
      <w:r w:rsidRPr="001F4C75">
        <w:rPr>
          <w:rStyle w:val="InitialStyle"/>
          <w:rFonts w:ascii="Arial" w:hAnsi="Arial" w:cs="Arial"/>
          <w:sz w:val="20"/>
          <w:lang w:val="nl-NL"/>
        </w:rPr>
        <w:t>telexiste</w:t>
      </w:r>
      <w:proofErr w:type="spellEnd"/>
      <w:r w:rsidRPr="001F4C75">
        <w:rPr>
          <w:rStyle w:val="InitialStyle"/>
          <w:rFonts w:ascii="Arial" w:hAnsi="Arial" w:cs="Arial"/>
          <w:sz w:val="20"/>
          <w:lang w:val="nl-NL"/>
        </w:rPr>
        <w:t xml:space="preserve"> moderne talen/typiste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administratie medewerkster, typiste,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     </w:t>
      </w:r>
      <w:r w:rsidRPr="001F4C75">
        <w:rPr>
          <w:rStyle w:val="InitialStyle"/>
          <w:rFonts w:ascii="Arial" w:hAnsi="Arial" w:cs="Arial"/>
          <w:sz w:val="20"/>
          <w:lang w:val="nl-NL"/>
        </w:rPr>
        <w:tab/>
        <w:t>assistent controleafdeling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III</w:t>
      </w:r>
      <w:r w:rsidRPr="001F4C75">
        <w:rPr>
          <w:rStyle w:val="InitialStyle"/>
          <w:rFonts w:ascii="Arial" w:hAnsi="Arial" w:cs="Arial"/>
          <w:sz w:val="20"/>
          <w:lang w:val="nl-NL"/>
        </w:rPr>
        <w:tab/>
        <w:t>assistent schadecorrespondent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assistent inkoper/</w:t>
      </w:r>
      <w:proofErr w:type="spellStart"/>
      <w:r w:rsidRPr="001F4C75">
        <w:rPr>
          <w:rStyle w:val="InitialStyle"/>
          <w:rFonts w:ascii="Arial" w:hAnsi="Arial" w:cs="Arial"/>
          <w:sz w:val="20"/>
          <w:lang w:val="nl-NL"/>
        </w:rPr>
        <w:t>beh.archief</w:t>
      </w:r>
      <w:proofErr w:type="spellEnd"/>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assistent boekhouding Vlissingen</w:t>
      </w:r>
    </w:p>
    <w:p w:rsidR="00135F55" w:rsidRPr="001F4C75" w:rsidRDefault="00135F55"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Pr>
          <w:rStyle w:val="InitialStyle"/>
          <w:rFonts w:ascii="Arial" w:hAnsi="Arial" w:cs="Arial"/>
          <w:sz w:val="20"/>
          <w:lang w:val="nl-NL"/>
        </w:rPr>
        <w:tab/>
      </w:r>
      <w:r w:rsidRPr="003A00F9">
        <w:rPr>
          <w:rStyle w:val="InitialStyle"/>
          <w:rFonts w:ascii="Arial" w:hAnsi="Arial" w:cs="Arial"/>
          <w:sz w:val="20"/>
          <w:lang w:val="nl-NL"/>
        </w:rPr>
        <w:t>waterklerk buitendienst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lastRenderedPageBreak/>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pt-BR"/>
        </w:rPr>
      </w:pPr>
      <w:r w:rsidRPr="001F4C75">
        <w:rPr>
          <w:rStyle w:val="InitialStyle"/>
          <w:rFonts w:ascii="Arial" w:hAnsi="Arial" w:cs="Arial"/>
          <w:sz w:val="20"/>
          <w:lang w:val="pt-BR"/>
        </w:rPr>
        <w:t>IV</w:t>
      </w:r>
      <w:r w:rsidRPr="001F4C75">
        <w:rPr>
          <w:rStyle w:val="InitialStyle"/>
          <w:rFonts w:ascii="Arial" w:hAnsi="Arial" w:cs="Arial"/>
          <w:sz w:val="20"/>
          <w:lang w:val="pt-BR"/>
        </w:rPr>
        <w:tab/>
        <w:t>directiesecretaresse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pt-BR"/>
        </w:rPr>
      </w:pPr>
      <w:r w:rsidRPr="001F4C75">
        <w:rPr>
          <w:rStyle w:val="InitialStyle"/>
          <w:rFonts w:ascii="Arial" w:hAnsi="Arial" w:cs="Arial"/>
          <w:sz w:val="20"/>
          <w:lang w:val="pt-BR"/>
        </w:rPr>
        <w:tab/>
        <w:t>salarisadministrateur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pt-BR"/>
        </w:rPr>
      </w:pPr>
      <w:r w:rsidRPr="001F4C75">
        <w:rPr>
          <w:rStyle w:val="InitialStyle"/>
          <w:rFonts w:ascii="Arial" w:hAnsi="Arial" w:cs="Arial"/>
          <w:sz w:val="20"/>
          <w:lang w:val="pt-BR"/>
        </w:rPr>
        <w:tab/>
        <w:t>2</w:t>
      </w:r>
      <w:r w:rsidRPr="001F4C75">
        <w:rPr>
          <w:rStyle w:val="InitialStyle"/>
          <w:rFonts w:ascii="Arial" w:hAnsi="Arial" w:cs="Arial"/>
          <w:sz w:val="20"/>
          <w:vertAlign w:val="superscript"/>
          <w:lang w:val="pt-BR"/>
        </w:rPr>
        <w:t>e</w:t>
      </w:r>
      <w:r w:rsidRPr="001F4C75">
        <w:rPr>
          <w:rStyle w:val="InitialStyle"/>
          <w:rFonts w:ascii="Arial" w:hAnsi="Arial" w:cs="Arial"/>
          <w:sz w:val="20"/>
          <w:lang w:val="pt-BR"/>
        </w:rPr>
        <w:t xml:space="preserve"> boekhouder Terneuzen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pt-BR"/>
        </w:rPr>
        <w:tab/>
      </w:r>
      <w:r w:rsidRPr="001F4C75">
        <w:rPr>
          <w:rStyle w:val="InitialStyle"/>
          <w:rFonts w:ascii="Arial" w:hAnsi="Arial" w:cs="Arial"/>
          <w:sz w:val="20"/>
          <w:lang w:val="nl-NL"/>
        </w:rPr>
        <w:t>waterklerk</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allround declarant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bevrachter binnenvaart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1</w:t>
      </w:r>
      <w:r w:rsidRPr="001F4C75">
        <w:rPr>
          <w:rStyle w:val="InitialStyle"/>
          <w:rFonts w:ascii="Arial" w:hAnsi="Arial" w:cs="Arial"/>
          <w:sz w:val="20"/>
          <w:vertAlign w:val="superscript"/>
          <w:lang w:val="nl-NL"/>
        </w:rPr>
        <w:t>e</w:t>
      </w:r>
      <w:r w:rsidRPr="001F4C75">
        <w:rPr>
          <w:rStyle w:val="InitialStyle"/>
          <w:rFonts w:ascii="Arial" w:hAnsi="Arial" w:cs="Arial"/>
          <w:sz w:val="20"/>
          <w:lang w:val="nl-NL"/>
        </w:rPr>
        <w:t xml:space="preserve"> controleur Terneuzen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salarisadministrateur sleepdienst /coördinator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coördinator sleepdienst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coördinator/afroeper bulkterminal</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0" w:hanging="7200"/>
        <w:rPr>
          <w:rStyle w:val="InitialStyle"/>
          <w:rFonts w:ascii="Arial" w:hAnsi="Arial" w:cs="Arial"/>
          <w:sz w:val="20"/>
          <w:lang w:val="nl-NL"/>
        </w:rPr>
      </w:pPr>
      <w:r w:rsidRPr="001F4C75">
        <w:rPr>
          <w:rStyle w:val="InitialStyle"/>
          <w:rFonts w:ascii="Arial" w:hAnsi="Arial" w:cs="Arial"/>
          <w:sz w:val="20"/>
          <w:lang w:val="nl-NL"/>
        </w:rPr>
        <w:tab/>
        <w:t>allround facturist/kassier/</w:t>
      </w:r>
      <w:proofErr w:type="spellStart"/>
      <w:r w:rsidRPr="001F4C75">
        <w:rPr>
          <w:rStyle w:val="InitialStyle"/>
          <w:rFonts w:ascii="Arial" w:hAnsi="Arial" w:cs="Arial"/>
          <w:sz w:val="20"/>
          <w:lang w:val="nl-NL"/>
        </w:rPr>
        <w:t>verv</w:t>
      </w:r>
      <w:proofErr w:type="spellEnd"/>
      <w:r w:rsidRPr="001F4C75">
        <w:rPr>
          <w:rStyle w:val="InitialStyle"/>
          <w:rFonts w:ascii="Arial" w:hAnsi="Arial" w:cs="Arial"/>
          <w:sz w:val="20"/>
          <w:lang w:val="nl-NL"/>
        </w:rPr>
        <w:t>. kassier</w:t>
      </w: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V</w:t>
      </w:r>
      <w:r w:rsidRPr="001F4C75">
        <w:rPr>
          <w:rStyle w:val="InitialStyle"/>
          <w:rFonts w:ascii="Arial" w:hAnsi="Arial" w:cs="Arial"/>
          <w:sz w:val="20"/>
          <w:lang w:val="nl-NL"/>
        </w:rPr>
        <w:tab/>
        <w:t>salarisadministrateur /assistent personeelszaken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assistent coördinator kapiteinskamer Terneuzen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coördinator sleepdienst /berging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groepsleider planning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medewerker tariefbureau</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VI</w:t>
      </w:r>
      <w:r w:rsidRPr="001F4C75">
        <w:rPr>
          <w:rStyle w:val="InitialStyle"/>
          <w:rFonts w:ascii="Arial" w:hAnsi="Arial" w:cs="Arial"/>
          <w:sz w:val="20"/>
          <w:lang w:val="nl-NL"/>
        </w:rPr>
        <w:tab/>
        <w:t>schadecorrespondent beheer assurantie portefeuille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 xml:space="preserve">coördinator / </w:t>
      </w:r>
      <w:proofErr w:type="spellStart"/>
      <w:r w:rsidRPr="001F4C75">
        <w:rPr>
          <w:rStyle w:val="InitialStyle"/>
          <w:rFonts w:ascii="Arial" w:hAnsi="Arial" w:cs="Arial"/>
          <w:sz w:val="20"/>
          <w:lang w:val="nl-NL"/>
        </w:rPr>
        <w:t>plv</w:t>
      </w:r>
      <w:proofErr w:type="spellEnd"/>
      <w:r w:rsidRPr="001F4C75">
        <w:rPr>
          <w:rStyle w:val="InitialStyle"/>
          <w:rFonts w:ascii="Arial" w:hAnsi="Arial" w:cs="Arial"/>
          <w:sz w:val="20"/>
          <w:lang w:val="nl-NL"/>
        </w:rPr>
        <w:t>. chef kapiteinskamer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groepsleider financiële administratie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sz w:val="20"/>
          <w:lang w:val="nl-NL"/>
        </w:rPr>
      </w:pPr>
      <w:r w:rsidRPr="001F4C75">
        <w:rPr>
          <w:rStyle w:val="InitialStyle"/>
          <w:rFonts w:ascii="Arial" w:hAnsi="Arial" w:cs="Arial"/>
          <w:b/>
          <w:bCs/>
          <w:sz w:val="20"/>
          <w:lang w:val="nl-NL"/>
        </w:rPr>
        <w:t>b.  Commissie van beroep</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Wanneer men na bekendmaking van het </w:t>
      </w:r>
      <w:proofErr w:type="spellStart"/>
      <w:r w:rsidRPr="001F4C75">
        <w:rPr>
          <w:rStyle w:val="InitialStyle"/>
          <w:rFonts w:ascii="Arial" w:hAnsi="Arial" w:cs="Arial"/>
          <w:sz w:val="20"/>
          <w:lang w:val="nl-NL"/>
        </w:rPr>
        <w:t>wegingsresulaat</w:t>
      </w:r>
      <w:proofErr w:type="spellEnd"/>
      <w:r w:rsidRPr="001F4C75">
        <w:rPr>
          <w:rStyle w:val="InitialStyle"/>
          <w:rFonts w:ascii="Arial" w:hAnsi="Arial" w:cs="Arial"/>
          <w:sz w:val="20"/>
          <w:lang w:val="nl-NL"/>
        </w:rPr>
        <w:t xml:space="preserve"> het hiermee niet eens is kan men: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xml:space="preserve">1. </w:t>
      </w:r>
      <w:r w:rsidRPr="001F4C75">
        <w:rPr>
          <w:rStyle w:val="InitialStyle"/>
          <w:rFonts w:ascii="Arial" w:hAnsi="Arial" w:cs="Arial"/>
          <w:sz w:val="20"/>
          <w:lang w:val="nl-NL"/>
        </w:rPr>
        <w:tab/>
        <w:t>dit bespreken met de afdelingschef;</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FF5565">
      <w:pPr>
        <w:pStyle w:val="DefaultText"/>
        <w:numPr>
          <w:ilvl w:val="0"/>
          <w:numId w:val="4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indien geen overeenstemming wordt bereikt, kan vervolgens</w:t>
      </w:r>
    </w:p>
    <w:p w:rsidR="002C4229"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 </w:t>
      </w:r>
      <w:r w:rsidRPr="001F4C75">
        <w:rPr>
          <w:rStyle w:val="InitialStyle"/>
          <w:rFonts w:ascii="Arial" w:hAnsi="Arial" w:cs="Arial"/>
          <w:sz w:val="20"/>
          <w:lang w:val="nl-NL"/>
        </w:rPr>
        <w:tab/>
        <w:t>met de manager personeelszaken worden overlegd;</w:t>
      </w:r>
      <w:r w:rsidRPr="001F4C75">
        <w:rPr>
          <w:rStyle w:val="InitialStyle"/>
          <w:rFonts w:ascii="Arial" w:hAnsi="Arial" w:cs="Arial"/>
          <w:sz w:val="20"/>
          <w:lang w:val="nl-NL"/>
        </w:rPr>
        <w:tab/>
      </w:r>
      <w:r w:rsidRPr="001F4C75">
        <w:rPr>
          <w:rStyle w:val="InitialStyle"/>
          <w:rFonts w:ascii="Arial" w:hAnsi="Arial" w:cs="Arial"/>
          <w:sz w:val="20"/>
          <w:lang w:val="nl-NL"/>
        </w:rPr>
        <w:tab/>
        <w:t xml:space="preserve"> </w:t>
      </w:r>
    </w:p>
    <w:p w:rsidR="002C4229" w:rsidRPr="001F4C75" w:rsidRDefault="002C4229"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 xml:space="preserve">3. </w:t>
      </w:r>
      <w:r w:rsidRPr="001F4C75">
        <w:rPr>
          <w:rStyle w:val="InitialStyle"/>
          <w:rFonts w:ascii="Arial" w:hAnsi="Arial" w:cs="Arial"/>
          <w:sz w:val="20"/>
          <w:lang w:val="nl-NL"/>
        </w:rPr>
        <w:tab/>
        <w:t>indien ook dit overleg geen resultaat heeft, kan de men zich schriftelijk tot de commissie van beroep wenden.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Commissie van beroep bestaat uit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w:t>
      </w:r>
      <w:r w:rsidRPr="001F4C75">
        <w:rPr>
          <w:rStyle w:val="InitialStyle"/>
          <w:rFonts w:ascii="Arial" w:hAnsi="Arial" w:cs="Arial"/>
          <w:sz w:val="20"/>
          <w:lang w:val="nl-NL"/>
        </w:rPr>
        <w:tab/>
        <w:t>een lid van de ondernemingsraad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w:t>
      </w:r>
      <w:r w:rsidRPr="001F4C75">
        <w:rPr>
          <w:rStyle w:val="InitialStyle"/>
          <w:rFonts w:ascii="Arial" w:hAnsi="Arial" w:cs="Arial"/>
          <w:sz w:val="20"/>
          <w:lang w:val="nl-NL"/>
        </w:rPr>
        <w:tab/>
        <w:t>twee personeelsleden met inzicht in het bedrijf, door de  Directie aangewezen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Deze commissie gaat alles nog eens na en brengt aan de Directie een advies uit.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De Directie beslist hierna en deelt haar beslissing aan de belanghebbende mede.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Indien de Directie wil afwijken van het advies van de Commissie van Beroep dan zal de Directie, alvorens haar besluit aan de betrokkene mede te delen, eerst overleg plegen met de Commissie van Beroep.</w:t>
      </w:r>
    </w:p>
    <w:p w:rsidR="002C4229"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br w:type="page"/>
      </w:r>
    </w:p>
    <w:p w:rsidR="005C414A" w:rsidRPr="00807FC8" w:rsidRDefault="00807FC8" w:rsidP="00807FC8">
      <w:pPr>
        <w:pStyle w:val="Style4"/>
        <w:rPr>
          <w:rStyle w:val="InitialStyle"/>
          <w:rFonts w:asciiTheme="majorHAnsi" w:hAnsiTheme="majorHAnsi"/>
          <w:color w:val="007200" w:themeColor="accent2" w:themeShade="BF"/>
        </w:rPr>
      </w:pPr>
      <w:bookmarkStart w:id="144" w:name="_Toc418158588"/>
      <w:r>
        <w:lastRenderedPageBreak/>
        <w:t>BIJLAGE 2 KANTOORPERSONEEL VTT: SALARISSCHALEN KANTOORPERSONEEL VTT</w:t>
      </w:r>
      <w:bookmarkEnd w:id="144"/>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E8042D"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E8042D">
        <w:rPr>
          <w:rStyle w:val="InitialStyle"/>
          <w:rFonts w:ascii="Arial" w:hAnsi="Arial" w:cs="Arial"/>
          <w:sz w:val="20"/>
          <w:lang w:val="nl-NL"/>
        </w:rPr>
        <w:t>Schaalversie 01/</w:t>
      </w:r>
      <w:r w:rsidR="00A91556">
        <w:rPr>
          <w:rStyle w:val="InitialStyle"/>
          <w:rFonts w:ascii="Arial" w:hAnsi="Arial" w:cs="Arial"/>
          <w:sz w:val="20"/>
          <w:lang w:val="nl-NL"/>
        </w:rPr>
        <w:t>07</w:t>
      </w:r>
      <w:r w:rsidRPr="00E8042D">
        <w:rPr>
          <w:rStyle w:val="InitialStyle"/>
          <w:rFonts w:ascii="Arial" w:hAnsi="Arial" w:cs="Arial"/>
          <w:sz w:val="20"/>
          <w:lang w:val="nl-NL"/>
        </w:rPr>
        <w:t>/20</w:t>
      </w:r>
      <w:r w:rsidR="002B2F58" w:rsidRPr="00E8042D">
        <w:rPr>
          <w:rStyle w:val="InitialStyle"/>
          <w:rFonts w:ascii="Arial" w:hAnsi="Arial" w:cs="Arial"/>
          <w:sz w:val="20"/>
          <w:lang w:val="nl-NL"/>
        </w:rPr>
        <w:t>13</w:t>
      </w:r>
    </w:p>
    <w:p w:rsidR="005C414A" w:rsidRPr="00E8042D"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E8042D">
        <w:rPr>
          <w:rStyle w:val="InitialStyle"/>
          <w:rFonts w:ascii="Arial" w:hAnsi="Arial" w:cs="Arial"/>
          <w:sz w:val="20"/>
          <w:lang w:val="nl-NL"/>
        </w:rPr>
        <w:t xml:space="preserve">Jeugdschalen N, 0, 2, 3: aansluitend op </w:t>
      </w:r>
      <w:proofErr w:type="spellStart"/>
      <w:r w:rsidRPr="00E8042D">
        <w:rPr>
          <w:rStyle w:val="InitialStyle"/>
          <w:rFonts w:ascii="Arial" w:hAnsi="Arial" w:cs="Arial"/>
          <w:sz w:val="20"/>
          <w:lang w:val="nl-NL"/>
        </w:rPr>
        <w:t>grp</w:t>
      </w:r>
      <w:proofErr w:type="spellEnd"/>
      <w:r w:rsidRPr="00E8042D">
        <w:rPr>
          <w:rStyle w:val="InitialStyle"/>
          <w:rFonts w:ascii="Arial" w:hAnsi="Arial" w:cs="Arial"/>
          <w:sz w:val="20"/>
          <w:lang w:val="nl-NL"/>
        </w:rPr>
        <w:t xml:space="preserve"> I, II, III</w:t>
      </w:r>
    </w:p>
    <w:p w:rsidR="005C414A" w:rsidRPr="00E8042D"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bl>
      <w:tblPr>
        <w:tblW w:w="0" w:type="auto"/>
        <w:tblInd w:w="1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tblPr>
      <w:tblGrid>
        <w:gridCol w:w="1800"/>
        <w:gridCol w:w="3016"/>
        <w:gridCol w:w="2103"/>
        <w:gridCol w:w="2106"/>
      </w:tblGrid>
      <w:tr w:rsidR="005C414A" w:rsidRPr="00E8042D" w:rsidTr="00E63633">
        <w:tc>
          <w:tcPr>
            <w:tcW w:w="1800" w:type="dxa"/>
            <w:shd w:val="clear" w:color="auto" w:fill="007200" w:themeFill="accent2" w:themeFillShade="BF"/>
          </w:tcPr>
          <w:p w:rsidR="005C414A" w:rsidRPr="00E63633"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color w:val="FFFFFF" w:themeColor="background1"/>
                <w:sz w:val="20"/>
                <w:lang w:val="nl-NL"/>
              </w:rPr>
            </w:pPr>
            <w:r w:rsidRPr="00E63633">
              <w:rPr>
                <w:rStyle w:val="InitialStyle"/>
                <w:rFonts w:ascii="Arial" w:hAnsi="Arial" w:cs="Arial"/>
                <w:color w:val="FFFFFF" w:themeColor="background1"/>
                <w:sz w:val="20"/>
                <w:lang w:val="nl-NL"/>
              </w:rPr>
              <w:t xml:space="preserve"> </w:t>
            </w:r>
            <w:r w:rsidRPr="00E63633">
              <w:rPr>
                <w:rStyle w:val="InitialStyle"/>
                <w:rFonts w:ascii="Arial" w:hAnsi="Arial" w:cs="Arial"/>
                <w:b/>
                <w:color w:val="FFFFFF" w:themeColor="background1"/>
                <w:sz w:val="20"/>
                <w:lang w:val="nl-NL"/>
              </w:rPr>
              <w:t>Leeftijd</w:t>
            </w:r>
          </w:p>
        </w:tc>
        <w:tc>
          <w:tcPr>
            <w:tcW w:w="3016" w:type="dxa"/>
            <w:shd w:val="clear" w:color="auto" w:fill="007200" w:themeFill="accent2" w:themeFillShade="BF"/>
          </w:tcPr>
          <w:p w:rsidR="005C414A" w:rsidRPr="00E63633"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color w:val="FFFFFF" w:themeColor="background1"/>
                <w:sz w:val="20"/>
                <w:lang w:val="nl-NL"/>
              </w:rPr>
            </w:pPr>
            <w:r w:rsidRPr="00E63633">
              <w:rPr>
                <w:rStyle w:val="InitialStyle"/>
                <w:rFonts w:ascii="Arial" w:hAnsi="Arial" w:cs="Arial"/>
                <w:b/>
                <w:color w:val="FFFFFF" w:themeColor="background1"/>
                <w:sz w:val="20"/>
                <w:lang w:val="nl-NL"/>
              </w:rPr>
              <w:tab/>
              <w:t>Jeugd I</w:t>
            </w:r>
          </w:p>
        </w:tc>
        <w:tc>
          <w:tcPr>
            <w:tcW w:w="2103" w:type="dxa"/>
            <w:shd w:val="clear" w:color="auto" w:fill="007200" w:themeFill="accent2" w:themeFillShade="BF"/>
          </w:tcPr>
          <w:p w:rsidR="005C414A" w:rsidRPr="00E63633"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color w:val="FFFFFF" w:themeColor="background1"/>
                <w:sz w:val="20"/>
                <w:lang w:val="nl-NL"/>
              </w:rPr>
            </w:pPr>
            <w:r w:rsidRPr="00E63633">
              <w:rPr>
                <w:rStyle w:val="InitialStyle"/>
                <w:rFonts w:ascii="Arial" w:hAnsi="Arial" w:cs="Arial"/>
                <w:b/>
                <w:color w:val="FFFFFF" w:themeColor="background1"/>
                <w:sz w:val="20"/>
                <w:lang w:val="nl-NL"/>
              </w:rPr>
              <w:tab/>
              <w:t>Jeugd II</w:t>
            </w:r>
          </w:p>
        </w:tc>
        <w:tc>
          <w:tcPr>
            <w:tcW w:w="2106" w:type="dxa"/>
            <w:shd w:val="clear" w:color="auto" w:fill="007200" w:themeFill="accent2" w:themeFillShade="BF"/>
          </w:tcPr>
          <w:p w:rsidR="005C414A" w:rsidRPr="00E63633"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color w:val="FFFFFF" w:themeColor="background1"/>
                <w:sz w:val="20"/>
                <w:lang w:val="nl-NL"/>
              </w:rPr>
            </w:pPr>
            <w:r w:rsidRPr="00E63633">
              <w:rPr>
                <w:rStyle w:val="InitialStyle"/>
                <w:rFonts w:ascii="Arial" w:hAnsi="Arial" w:cs="Arial"/>
                <w:b/>
                <w:color w:val="FFFFFF" w:themeColor="background1"/>
                <w:sz w:val="20"/>
                <w:lang w:val="nl-NL"/>
              </w:rPr>
              <w:tab/>
              <w:t>Jeugd III</w:t>
            </w:r>
          </w:p>
        </w:tc>
      </w:tr>
      <w:tr w:rsidR="00EB4BE1" w:rsidRPr="00E8042D" w:rsidTr="007117BF">
        <w:tc>
          <w:tcPr>
            <w:tcW w:w="1800" w:type="dxa"/>
          </w:tcPr>
          <w:p w:rsidR="00EB4BE1" w:rsidRPr="00E8042D" w:rsidRDefault="00EB4BE1" w:rsidP="00EB4BE1">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jc w:val="center"/>
              <w:rPr>
                <w:rStyle w:val="InitialStyle"/>
                <w:rFonts w:ascii="Arial" w:hAnsi="Arial" w:cs="Arial"/>
                <w:sz w:val="20"/>
                <w:lang w:val="nl-NL"/>
              </w:rPr>
            </w:pPr>
            <w:r w:rsidRPr="00E8042D">
              <w:rPr>
                <w:rStyle w:val="InitialStyle"/>
                <w:rFonts w:ascii="Arial" w:hAnsi="Arial" w:cs="Arial"/>
                <w:sz w:val="20"/>
                <w:lang w:val="nl-NL"/>
              </w:rPr>
              <w:t>16 jaar</w:t>
            </w:r>
          </w:p>
        </w:tc>
        <w:tc>
          <w:tcPr>
            <w:tcW w:w="3016" w:type="dxa"/>
          </w:tcPr>
          <w:p w:rsidR="00EB4BE1" w:rsidRPr="00E8042D"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E8042D">
              <w:rPr>
                <w:rStyle w:val="InitialStyle"/>
                <w:rFonts w:ascii="Arial" w:hAnsi="Arial" w:cs="Arial"/>
                <w:sz w:val="20"/>
                <w:lang w:val="nl-NL"/>
              </w:rPr>
              <w:t xml:space="preserve"> 34,50% Minimumloon 23j        </w:t>
            </w:r>
          </w:p>
        </w:tc>
        <w:tc>
          <w:tcPr>
            <w:tcW w:w="2103" w:type="dxa"/>
          </w:tcPr>
          <w:p w:rsidR="00EB4BE1" w:rsidRPr="00E8042D" w:rsidRDefault="00EB4BE1" w:rsidP="00FC4E0C">
            <w:pPr>
              <w:rPr>
                <w:rFonts w:cs="Arial"/>
                <w:szCs w:val="20"/>
              </w:rPr>
            </w:pPr>
            <w:r w:rsidRPr="00E8042D">
              <w:rPr>
                <w:rFonts w:cs="Arial"/>
                <w:szCs w:val="20"/>
              </w:rPr>
              <w:t xml:space="preserve"> € 1.2</w:t>
            </w:r>
            <w:r w:rsidR="00FC4E0C" w:rsidRPr="00E8042D">
              <w:rPr>
                <w:rFonts w:cs="Arial"/>
                <w:szCs w:val="20"/>
              </w:rPr>
              <w:t>97</w:t>
            </w:r>
            <w:r w:rsidRPr="00E8042D">
              <w:rPr>
                <w:rFonts w:cs="Arial"/>
                <w:szCs w:val="20"/>
              </w:rPr>
              <w:t>,</w:t>
            </w:r>
            <w:r w:rsidR="00FC4E0C" w:rsidRPr="00E8042D">
              <w:rPr>
                <w:rFonts w:cs="Arial"/>
                <w:szCs w:val="20"/>
              </w:rPr>
              <w:t>0</w:t>
            </w:r>
            <w:r w:rsidRPr="00E8042D">
              <w:rPr>
                <w:rFonts w:cs="Arial"/>
                <w:szCs w:val="20"/>
              </w:rPr>
              <w:t xml:space="preserve">6 </w:t>
            </w:r>
          </w:p>
        </w:tc>
        <w:tc>
          <w:tcPr>
            <w:tcW w:w="2106" w:type="dxa"/>
          </w:tcPr>
          <w:p w:rsidR="00EB4BE1" w:rsidRPr="00E8042D" w:rsidRDefault="00EB4BE1">
            <w:pPr>
              <w:rPr>
                <w:rFonts w:cs="Arial"/>
                <w:szCs w:val="20"/>
              </w:rPr>
            </w:pPr>
            <w:r w:rsidRPr="00E8042D">
              <w:rPr>
                <w:rFonts w:cs="Arial"/>
                <w:szCs w:val="20"/>
              </w:rPr>
              <w:t xml:space="preserve"> - </w:t>
            </w:r>
          </w:p>
        </w:tc>
      </w:tr>
      <w:tr w:rsidR="00EB4BE1" w:rsidRPr="00E8042D" w:rsidTr="007117BF">
        <w:tc>
          <w:tcPr>
            <w:tcW w:w="1800" w:type="dxa"/>
          </w:tcPr>
          <w:p w:rsidR="00EB4BE1" w:rsidRPr="00E8042D" w:rsidRDefault="00EB4BE1" w:rsidP="00EB4BE1">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sz w:val="20"/>
                <w:lang w:val="nl-NL"/>
              </w:rPr>
            </w:pPr>
            <w:r w:rsidRPr="00E8042D">
              <w:rPr>
                <w:rStyle w:val="InitialStyle"/>
                <w:rFonts w:ascii="Arial" w:hAnsi="Arial" w:cs="Arial"/>
                <w:sz w:val="20"/>
                <w:lang w:val="nl-NL"/>
              </w:rPr>
              <w:t>16,5 jaar</w:t>
            </w:r>
          </w:p>
        </w:tc>
        <w:tc>
          <w:tcPr>
            <w:tcW w:w="3016" w:type="dxa"/>
          </w:tcPr>
          <w:p w:rsidR="00EB4BE1" w:rsidRPr="00E8042D"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E8042D">
              <w:rPr>
                <w:rStyle w:val="InitialStyle"/>
                <w:rFonts w:ascii="Arial" w:hAnsi="Arial" w:cs="Arial"/>
                <w:sz w:val="20"/>
                <w:lang w:val="nl-NL"/>
              </w:rPr>
              <w:t xml:space="preserve"> 37,00% Minimumloon 23j          </w:t>
            </w:r>
          </w:p>
        </w:tc>
        <w:tc>
          <w:tcPr>
            <w:tcW w:w="2103" w:type="dxa"/>
          </w:tcPr>
          <w:p w:rsidR="00EB4BE1" w:rsidRPr="00E8042D" w:rsidRDefault="00EB4BE1" w:rsidP="00FC4E0C">
            <w:pPr>
              <w:rPr>
                <w:rFonts w:cs="Arial"/>
                <w:szCs w:val="20"/>
              </w:rPr>
            </w:pPr>
            <w:r w:rsidRPr="00E8042D">
              <w:rPr>
                <w:rFonts w:cs="Arial"/>
                <w:szCs w:val="20"/>
              </w:rPr>
              <w:t xml:space="preserve"> € 1.3</w:t>
            </w:r>
            <w:r w:rsidR="00FC4E0C" w:rsidRPr="00E8042D">
              <w:rPr>
                <w:rFonts w:cs="Arial"/>
                <w:szCs w:val="20"/>
              </w:rPr>
              <w:t>68</w:t>
            </w:r>
            <w:r w:rsidRPr="00E8042D">
              <w:rPr>
                <w:rFonts w:cs="Arial"/>
                <w:szCs w:val="20"/>
              </w:rPr>
              <w:t>,</w:t>
            </w:r>
            <w:r w:rsidR="00FC4E0C" w:rsidRPr="00E8042D">
              <w:rPr>
                <w:rFonts w:cs="Arial"/>
                <w:szCs w:val="20"/>
              </w:rPr>
              <w:t>11</w:t>
            </w:r>
            <w:r w:rsidRPr="00E8042D">
              <w:rPr>
                <w:rFonts w:cs="Arial"/>
                <w:szCs w:val="20"/>
              </w:rPr>
              <w:t xml:space="preserve"> </w:t>
            </w:r>
          </w:p>
        </w:tc>
        <w:tc>
          <w:tcPr>
            <w:tcW w:w="2106" w:type="dxa"/>
          </w:tcPr>
          <w:p w:rsidR="00EB4BE1" w:rsidRPr="00E8042D" w:rsidRDefault="00EB4BE1">
            <w:pPr>
              <w:rPr>
                <w:rFonts w:cs="Arial"/>
                <w:szCs w:val="20"/>
              </w:rPr>
            </w:pPr>
            <w:r w:rsidRPr="00E8042D">
              <w:rPr>
                <w:rFonts w:cs="Arial"/>
                <w:szCs w:val="20"/>
              </w:rPr>
              <w:t xml:space="preserve"> - </w:t>
            </w:r>
          </w:p>
        </w:tc>
      </w:tr>
      <w:tr w:rsidR="00EB4BE1" w:rsidRPr="00E8042D" w:rsidTr="007117BF">
        <w:tc>
          <w:tcPr>
            <w:tcW w:w="1800" w:type="dxa"/>
          </w:tcPr>
          <w:p w:rsidR="00EB4BE1" w:rsidRPr="00E8042D" w:rsidRDefault="00EB4BE1" w:rsidP="00EB4BE1">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jc w:val="center"/>
              <w:rPr>
                <w:rStyle w:val="InitialStyle"/>
                <w:rFonts w:ascii="Arial" w:hAnsi="Arial" w:cs="Arial"/>
                <w:sz w:val="20"/>
                <w:lang w:val="nl-NL"/>
              </w:rPr>
            </w:pPr>
            <w:r w:rsidRPr="00E8042D">
              <w:rPr>
                <w:rStyle w:val="InitialStyle"/>
                <w:rFonts w:ascii="Arial" w:hAnsi="Arial" w:cs="Arial"/>
                <w:sz w:val="20"/>
                <w:lang w:val="nl-NL"/>
              </w:rPr>
              <w:t>17 jaar</w:t>
            </w:r>
          </w:p>
        </w:tc>
        <w:tc>
          <w:tcPr>
            <w:tcW w:w="3016" w:type="dxa"/>
          </w:tcPr>
          <w:p w:rsidR="00EB4BE1" w:rsidRPr="00E8042D"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E8042D">
              <w:rPr>
                <w:rStyle w:val="InitialStyle"/>
                <w:rFonts w:ascii="Arial" w:hAnsi="Arial" w:cs="Arial"/>
                <w:sz w:val="20"/>
                <w:lang w:val="nl-NL"/>
              </w:rPr>
              <w:t xml:space="preserve"> 39,50% Minimumloon 23j          </w:t>
            </w:r>
          </w:p>
        </w:tc>
        <w:tc>
          <w:tcPr>
            <w:tcW w:w="2103" w:type="dxa"/>
          </w:tcPr>
          <w:p w:rsidR="00EB4BE1" w:rsidRPr="00E8042D" w:rsidRDefault="00EB4BE1" w:rsidP="00FC4E0C">
            <w:pPr>
              <w:rPr>
                <w:rFonts w:cs="Arial"/>
                <w:szCs w:val="20"/>
              </w:rPr>
            </w:pPr>
            <w:r w:rsidRPr="00E8042D">
              <w:rPr>
                <w:rFonts w:cs="Arial"/>
                <w:szCs w:val="20"/>
              </w:rPr>
              <w:t xml:space="preserve"> € 1.4</w:t>
            </w:r>
            <w:r w:rsidR="00FC4E0C" w:rsidRPr="00E8042D">
              <w:rPr>
                <w:rFonts w:cs="Arial"/>
                <w:szCs w:val="20"/>
              </w:rPr>
              <w:t>44</w:t>
            </w:r>
            <w:r w:rsidRPr="00E8042D">
              <w:rPr>
                <w:rFonts w:cs="Arial"/>
                <w:szCs w:val="20"/>
              </w:rPr>
              <w:t>,</w:t>
            </w:r>
            <w:r w:rsidR="00FC4E0C" w:rsidRPr="00E8042D">
              <w:rPr>
                <w:rFonts w:cs="Arial"/>
                <w:szCs w:val="20"/>
              </w:rPr>
              <w:t>69</w:t>
            </w:r>
            <w:r w:rsidRPr="00E8042D">
              <w:rPr>
                <w:rFonts w:cs="Arial"/>
                <w:szCs w:val="20"/>
              </w:rPr>
              <w:t xml:space="preserve"> </w:t>
            </w:r>
          </w:p>
        </w:tc>
        <w:tc>
          <w:tcPr>
            <w:tcW w:w="2106" w:type="dxa"/>
          </w:tcPr>
          <w:p w:rsidR="00EB4BE1" w:rsidRPr="00E8042D" w:rsidRDefault="00EB4BE1">
            <w:pPr>
              <w:rPr>
                <w:rFonts w:cs="Arial"/>
                <w:szCs w:val="20"/>
              </w:rPr>
            </w:pPr>
            <w:r w:rsidRPr="00E8042D">
              <w:rPr>
                <w:rFonts w:cs="Arial"/>
                <w:szCs w:val="20"/>
              </w:rPr>
              <w:t xml:space="preserve"> - </w:t>
            </w:r>
          </w:p>
        </w:tc>
      </w:tr>
      <w:tr w:rsidR="00EB4BE1" w:rsidRPr="00E8042D" w:rsidTr="007117BF">
        <w:tc>
          <w:tcPr>
            <w:tcW w:w="1800" w:type="dxa"/>
          </w:tcPr>
          <w:p w:rsidR="00EB4BE1" w:rsidRPr="00E8042D" w:rsidRDefault="00EB4BE1" w:rsidP="00EB4BE1">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sz w:val="20"/>
                <w:lang w:val="nl-NL"/>
              </w:rPr>
            </w:pPr>
            <w:r w:rsidRPr="00E8042D">
              <w:rPr>
                <w:rStyle w:val="InitialStyle"/>
                <w:rFonts w:ascii="Arial" w:hAnsi="Arial" w:cs="Arial"/>
                <w:sz w:val="20"/>
                <w:lang w:val="nl-NL"/>
              </w:rPr>
              <w:t>17,5 jaar</w:t>
            </w:r>
          </w:p>
        </w:tc>
        <w:tc>
          <w:tcPr>
            <w:tcW w:w="3016" w:type="dxa"/>
          </w:tcPr>
          <w:p w:rsidR="00EB4BE1" w:rsidRPr="00E8042D"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E8042D">
              <w:rPr>
                <w:rStyle w:val="InitialStyle"/>
                <w:rFonts w:ascii="Arial" w:hAnsi="Arial" w:cs="Arial"/>
                <w:sz w:val="20"/>
                <w:lang w:val="nl-NL"/>
              </w:rPr>
              <w:t xml:space="preserve"> 42,50% Minimumloon 23j</w:t>
            </w:r>
            <w:r w:rsidRPr="00E8042D">
              <w:rPr>
                <w:rStyle w:val="InitialStyle"/>
                <w:rFonts w:ascii="Arial" w:hAnsi="Arial" w:cs="Arial"/>
                <w:sz w:val="20"/>
                <w:lang w:val="nl-NL"/>
              </w:rPr>
              <w:tab/>
            </w:r>
          </w:p>
        </w:tc>
        <w:tc>
          <w:tcPr>
            <w:tcW w:w="2103" w:type="dxa"/>
          </w:tcPr>
          <w:p w:rsidR="00EB4BE1" w:rsidRPr="00E8042D" w:rsidRDefault="00EB4BE1" w:rsidP="00FC4E0C">
            <w:pPr>
              <w:rPr>
                <w:rFonts w:cs="Arial"/>
                <w:szCs w:val="20"/>
              </w:rPr>
            </w:pPr>
            <w:r w:rsidRPr="00E8042D">
              <w:rPr>
                <w:rFonts w:cs="Arial"/>
                <w:szCs w:val="20"/>
              </w:rPr>
              <w:t xml:space="preserve"> € 1.</w:t>
            </w:r>
            <w:r w:rsidR="00FC4E0C" w:rsidRPr="00E8042D">
              <w:rPr>
                <w:rFonts w:cs="Arial"/>
                <w:szCs w:val="20"/>
              </w:rPr>
              <w:t>521</w:t>
            </w:r>
            <w:r w:rsidRPr="00E8042D">
              <w:rPr>
                <w:rFonts w:cs="Arial"/>
                <w:szCs w:val="20"/>
              </w:rPr>
              <w:t>,</w:t>
            </w:r>
            <w:r w:rsidR="00FC4E0C" w:rsidRPr="00E8042D">
              <w:rPr>
                <w:rFonts w:cs="Arial"/>
                <w:szCs w:val="20"/>
              </w:rPr>
              <w:t>35</w:t>
            </w:r>
            <w:r w:rsidRPr="00E8042D">
              <w:rPr>
                <w:rFonts w:cs="Arial"/>
                <w:szCs w:val="20"/>
              </w:rPr>
              <w:t xml:space="preserve"> </w:t>
            </w:r>
          </w:p>
        </w:tc>
        <w:tc>
          <w:tcPr>
            <w:tcW w:w="2106" w:type="dxa"/>
          </w:tcPr>
          <w:p w:rsidR="00EB4BE1" w:rsidRPr="00E8042D" w:rsidRDefault="00EB4BE1">
            <w:pPr>
              <w:rPr>
                <w:rFonts w:cs="Arial"/>
                <w:szCs w:val="20"/>
              </w:rPr>
            </w:pPr>
            <w:r w:rsidRPr="00E8042D">
              <w:rPr>
                <w:rFonts w:cs="Arial"/>
                <w:szCs w:val="20"/>
              </w:rPr>
              <w:t xml:space="preserve"> - </w:t>
            </w:r>
          </w:p>
        </w:tc>
      </w:tr>
      <w:tr w:rsidR="00EB4BE1" w:rsidRPr="00E8042D" w:rsidTr="007117BF">
        <w:tc>
          <w:tcPr>
            <w:tcW w:w="1800" w:type="dxa"/>
          </w:tcPr>
          <w:p w:rsidR="00EB4BE1" w:rsidRPr="00E8042D" w:rsidRDefault="00EB4BE1" w:rsidP="00EB4BE1">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jc w:val="center"/>
              <w:rPr>
                <w:rStyle w:val="InitialStyle"/>
                <w:rFonts w:ascii="Arial" w:hAnsi="Arial" w:cs="Arial"/>
                <w:sz w:val="20"/>
                <w:lang w:val="nl-NL"/>
              </w:rPr>
            </w:pPr>
            <w:r w:rsidRPr="00E8042D">
              <w:rPr>
                <w:rStyle w:val="InitialStyle"/>
                <w:rFonts w:ascii="Arial" w:hAnsi="Arial" w:cs="Arial"/>
                <w:sz w:val="20"/>
                <w:lang w:val="nl-NL"/>
              </w:rPr>
              <w:t>18 jaar</w:t>
            </w:r>
          </w:p>
        </w:tc>
        <w:tc>
          <w:tcPr>
            <w:tcW w:w="3016" w:type="dxa"/>
          </w:tcPr>
          <w:p w:rsidR="00EB4BE1" w:rsidRPr="00E8042D"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E8042D">
              <w:rPr>
                <w:rStyle w:val="InitialStyle"/>
                <w:rFonts w:ascii="Arial" w:hAnsi="Arial" w:cs="Arial"/>
                <w:sz w:val="20"/>
                <w:lang w:val="nl-NL"/>
              </w:rPr>
              <w:t xml:space="preserve"> 45,50% Minimumloon 23j</w:t>
            </w:r>
            <w:r w:rsidRPr="00E8042D">
              <w:rPr>
                <w:rStyle w:val="InitialStyle"/>
                <w:rFonts w:ascii="Arial" w:hAnsi="Arial" w:cs="Arial"/>
                <w:sz w:val="20"/>
                <w:lang w:val="nl-NL"/>
              </w:rPr>
              <w:tab/>
              <w:t xml:space="preserve">“ </w:t>
            </w:r>
          </w:p>
        </w:tc>
        <w:tc>
          <w:tcPr>
            <w:tcW w:w="2103" w:type="dxa"/>
          </w:tcPr>
          <w:p w:rsidR="00EB4BE1" w:rsidRPr="00E8042D" w:rsidRDefault="00EB4BE1" w:rsidP="00FC4E0C">
            <w:pPr>
              <w:rPr>
                <w:rFonts w:cs="Arial"/>
                <w:szCs w:val="20"/>
              </w:rPr>
            </w:pPr>
            <w:r w:rsidRPr="00E8042D">
              <w:rPr>
                <w:rFonts w:cs="Arial"/>
                <w:szCs w:val="20"/>
              </w:rPr>
              <w:t xml:space="preserve"> € 1.</w:t>
            </w:r>
            <w:r w:rsidR="00FC4E0C" w:rsidRPr="00E8042D">
              <w:rPr>
                <w:rFonts w:cs="Arial"/>
                <w:szCs w:val="20"/>
              </w:rPr>
              <w:t>602</w:t>
            </w:r>
            <w:r w:rsidRPr="00E8042D">
              <w:rPr>
                <w:rFonts w:cs="Arial"/>
                <w:szCs w:val="20"/>
              </w:rPr>
              <w:t>,</w:t>
            </w:r>
            <w:r w:rsidR="00FC4E0C" w:rsidRPr="00E8042D">
              <w:rPr>
                <w:rFonts w:cs="Arial"/>
                <w:szCs w:val="20"/>
              </w:rPr>
              <w:t>87</w:t>
            </w:r>
            <w:r w:rsidRPr="00E8042D">
              <w:rPr>
                <w:rFonts w:cs="Arial"/>
                <w:szCs w:val="20"/>
              </w:rPr>
              <w:t xml:space="preserve"> </w:t>
            </w:r>
          </w:p>
        </w:tc>
        <w:tc>
          <w:tcPr>
            <w:tcW w:w="2106" w:type="dxa"/>
          </w:tcPr>
          <w:p w:rsidR="00EB4BE1" w:rsidRPr="00E8042D" w:rsidRDefault="00EB4BE1" w:rsidP="00FC4E0C">
            <w:pPr>
              <w:rPr>
                <w:rFonts w:cs="Arial"/>
                <w:szCs w:val="20"/>
              </w:rPr>
            </w:pPr>
            <w:r w:rsidRPr="00E8042D">
              <w:rPr>
                <w:rFonts w:cs="Arial"/>
                <w:szCs w:val="20"/>
              </w:rPr>
              <w:t xml:space="preserve"> € 1.7</w:t>
            </w:r>
            <w:r w:rsidR="00FC4E0C" w:rsidRPr="00E8042D">
              <w:rPr>
                <w:rFonts w:cs="Arial"/>
                <w:szCs w:val="20"/>
              </w:rPr>
              <w:t>65</w:t>
            </w:r>
            <w:r w:rsidRPr="00E8042D">
              <w:rPr>
                <w:rFonts w:cs="Arial"/>
                <w:szCs w:val="20"/>
              </w:rPr>
              <w:t>,</w:t>
            </w:r>
            <w:r w:rsidR="00FC4E0C" w:rsidRPr="00E8042D">
              <w:rPr>
                <w:rFonts w:cs="Arial"/>
                <w:szCs w:val="20"/>
              </w:rPr>
              <w:t>95</w:t>
            </w:r>
            <w:r w:rsidRPr="00E8042D">
              <w:rPr>
                <w:rFonts w:cs="Arial"/>
                <w:szCs w:val="20"/>
              </w:rPr>
              <w:t xml:space="preserve"> </w:t>
            </w:r>
          </w:p>
        </w:tc>
      </w:tr>
      <w:tr w:rsidR="00EB4BE1" w:rsidRPr="00E8042D" w:rsidTr="007117BF">
        <w:tc>
          <w:tcPr>
            <w:tcW w:w="1800" w:type="dxa"/>
          </w:tcPr>
          <w:p w:rsidR="00EB4BE1" w:rsidRPr="00E8042D" w:rsidRDefault="00EB4BE1" w:rsidP="00EB4BE1">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sz w:val="20"/>
                <w:lang w:val="nl-NL"/>
              </w:rPr>
            </w:pPr>
            <w:r w:rsidRPr="00E8042D">
              <w:rPr>
                <w:rStyle w:val="InitialStyle"/>
                <w:rFonts w:ascii="Arial" w:hAnsi="Arial" w:cs="Arial"/>
                <w:sz w:val="20"/>
                <w:lang w:val="nl-NL"/>
              </w:rPr>
              <w:t>18,5 jaar</w:t>
            </w:r>
          </w:p>
        </w:tc>
        <w:tc>
          <w:tcPr>
            <w:tcW w:w="3016" w:type="dxa"/>
          </w:tcPr>
          <w:p w:rsidR="00EB4BE1" w:rsidRPr="00E8042D"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E8042D">
              <w:rPr>
                <w:rStyle w:val="InitialStyle"/>
                <w:rFonts w:ascii="Arial" w:hAnsi="Arial" w:cs="Arial"/>
                <w:sz w:val="20"/>
                <w:lang w:val="nl-NL"/>
              </w:rPr>
              <w:t xml:space="preserve"> 49,00% Minimumloon 23j          </w:t>
            </w:r>
          </w:p>
        </w:tc>
        <w:tc>
          <w:tcPr>
            <w:tcW w:w="2103" w:type="dxa"/>
          </w:tcPr>
          <w:p w:rsidR="00EB4BE1" w:rsidRPr="00E8042D" w:rsidRDefault="00EB4BE1" w:rsidP="00FC4E0C">
            <w:pPr>
              <w:rPr>
                <w:rFonts w:cs="Arial"/>
                <w:szCs w:val="20"/>
              </w:rPr>
            </w:pPr>
            <w:r w:rsidRPr="00E8042D">
              <w:rPr>
                <w:rFonts w:cs="Arial"/>
                <w:szCs w:val="20"/>
              </w:rPr>
              <w:t xml:space="preserve"> € 1.6</w:t>
            </w:r>
            <w:r w:rsidR="00FC4E0C" w:rsidRPr="00E8042D">
              <w:rPr>
                <w:rFonts w:cs="Arial"/>
                <w:szCs w:val="20"/>
              </w:rPr>
              <w:t>77</w:t>
            </w:r>
            <w:r w:rsidRPr="00E8042D">
              <w:rPr>
                <w:rFonts w:cs="Arial"/>
                <w:szCs w:val="20"/>
              </w:rPr>
              <w:t>,</w:t>
            </w:r>
            <w:r w:rsidR="00FC4E0C" w:rsidRPr="00E8042D">
              <w:rPr>
                <w:rFonts w:cs="Arial"/>
                <w:szCs w:val="20"/>
              </w:rPr>
              <w:t>61</w:t>
            </w:r>
            <w:r w:rsidRPr="00E8042D">
              <w:rPr>
                <w:rFonts w:cs="Arial"/>
                <w:szCs w:val="20"/>
              </w:rPr>
              <w:t xml:space="preserve"> </w:t>
            </w:r>
          </w:p>
        </w:tc>
        <w:tc>
          <w:tcPr>
            <w:tcW w:w="2106" w:type="dxa"/>
          </w:tcPr>
          <w:p w:rsidR="00EB4BE1" w:rsidRPr="00E8042D" w:rsidRDefault="00EB4BE1" w:rsidP="00FC4E0C">
            <w:pPr>
              <w:rPr>
                <w:rFonts w:cs="Arial"/>
                <w:szCs w:val="20"/>
              </w:rPr>
            </w:pPr>
            <w:r w:rsidRPr="00E8042D">
              <w:rPr>
                <w:rFonts w:cs="Arial"/>
                <w:szCs w:val="20"/>
              </w:rPr>
              <w:t xml:space="preserve"> € 1.8</w:t>
            </w:r>
            <w:r w:rsidR="00FC4E0C" w:rsidRPr="00E8042D">
              <w:rPr>
                <w:rFonts w:cs="Arial"/>
                <w:szCs w:val="20"/>
              </w:rPr>
              <w:t>46</w:t>
            </w:r>
            <w:r w:rsidRPr="00E8042D">
              <w:rPr>
                <w:rFonts w:cs="Arial"/>
                <w:szCs w:val="20"/>
              </w:rPr>
              <w:t>,</w:t>
            </w:r>
            <w:r w:rsidR="00FC4E0C" w:rsidRPr="00E8042D">
              <w:rPr>
                <w:rFonts w:cs="Arial"/>
                <w:szCs w:val="20"/>
              </w:rPr>
              <w:t>92</w:t>
            </w:r>
            <w:r w:rsidRPr="00E8042D">
              <w:rPr>
                <w:rFonts w:cs="Arial"/>
                <w:szCs w:val="20"/>
              </w:rPr>
              <w:t xml:space="preserve"> </w:t>
            </w:r>
          </w:p>
        </w:tc>
      </w:tr>
      <w:tr w:rsidR="00EB4BE1" w:rsidRPr="00E8042D" w:rsidTr="007117BF">
        <w:tc>
          <w:tcPr>
            <w:tcW w:w="1800" w:type="dxa"/>
          </w:tcPr>
          <w:p w:rsidR="00EB4BE1" w:rsidRPr="00E8042D" w:rsidRDefault="00EB4BE1" w:rsidP="00EB4BE1">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jc w:val="center"/>
              <w:rPr>
                <w:rStyle w:val="InitialStyle"/>
                <w:rFonts w:ascii="Arial" w:hAnsi="Arial" w:cs="Arial"/>
                <w:sz w:val="20"/>
                <w:lang w:val="nl-NL"/>
              </w:rPr>
            </w:pPr>
            <w:r w:rsidRPr="00E8042D">
              <w:rPr>
                <w:rStyle w:val="InitialStyle"/>
                <w:rFonts w:ascii="Arial" w:hAnsi="Arial" w:cs="Arial"/>
                <w:sz w:val="20"/>
                <w:lang w:val="nl-NL"/>
              </w:rPr>
              <w:t>19 jaar</w:t>
            </w:r>
          </w:p>
        </w:tc>
        <w:tc>
          <w:tcPr>
            <w:tcW w:w="3016" w:type="dxa"/>
          </w:tcPr>
          <w:p w:rsidR="00EB4BE1" w:rsidRPr="00E8042D"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E8042D">
              <w:rPr>
                <w:rStyle w:val="InitialStyle"/>
                <w:rFonts w:ascii="Arial" w:hAnsi="Arial" w:cs="Arial"/>
                <w:sz w:val="20"/>
                <w:lang w:val="nl-NL"/>
              </w:rPr>
              <w:t xml:space="preserve"> 52,50% Minimumloon 23j</w:t>
            </w:r>
            <w:r w:rsidRPr="00E8042D">
              <w:rPr>
                <w:rStyle w:val="InitialStyle"/>
                <w:rFonts w:ascii="Arial" w:hAnsi="Arial" w:cs="Arial"/>
                <w:sz w:val="20"/>
                <w:lang w:val="nl-NL"/>
              </w:rPr>
              <w:tab/>
              <w:t xml:space="preserve">“ </w:t>
            </w:r>
          </w:p>
        </w:tc>
        <w:tc>
          <w:tcPr>
            <w:tcW w:w="2103" w:type="dxa"/>
          </w:tcPr>
          <w:p w:rsidR="00EB4BE1" w:rsidRPr="00E8042D" w:rsidRDefault="00EB4BE1" w:rsidP="00FC4E0C">
            <w:pPr>
              <w:rPr>
                <w:rFonts w:cs="Arial"/>
                <w:szCs w:val="20"/>
              </w:rPr>
            </w:pPr>
            <w:r w:rsidRPr="00E8042D">
              <w:rPr>
                <w:rFonts w:cs="Arial"/>
                <w:szCs w:val="20"/>
              </w:rPr>
              <w:t xml:space="preserve"> € 1.7</w:t>
            </w:r>
            <w:r w:rsidR="00FC4E0C" w:rsidRPr="00E8042D">
              <w:rPr>
                <w:rFonts w:cs="Arial"/>
                <w:szCs w:val="20"/>
              </w:rPr>
              <w:t>57</w:t>
            </w:r>
            <w:r w:rsidRPr="00E8042D">
              <w:rPr>
                <w:rFonts w:cs="Arial"/>
                <w:szCs w:val="20"/>
              </w:rPr>
              <w:t>,</w:t>
            </w:r>
            <w:r w:rsidR="00FC4E0C" w:rsidRPr="00E8042D">
              <w:rPr>
                <w:rFonts w:cs="Arial"/>
                <w:szCs w:val="20"/>
              </w:rPr>
              <w:t>94</w:t>
            </w:r>
            <w:r w:rsidRPr="00E8042D">
              <w:rPr>
                <w:rFonts w:cs="Arial"/>
                <w:szCs w:val="20"/>
              </w:rPr>
              <w:t xml:space="preserve"> </w:t>
            </w:r>
          </w:p>
        </w:tc>
        <w:tc>
          <w:tcPr>
            <w:tcW w:w="2106" w:type="dxa"/>
          </w:tcPr>
          <w:p w:rsidR="00EB4BE1" w:rsidRPr="00E8042D" w:rsidRDefault="00EB4BE1" w:rsidP="00FC4E0C">
            <w:pPr>
              <w:rPr>
                <w:rFonts w:cs="Arial"/>
                <w:szCs w:val="20"/>
              </w:rPr>
            </w:pPr>
            <w:r w:rsidRPr="00E8042D">
              <w:rPr>
                <w:rFonts w:cs="Arial"/>
                <w:szCs w:val="20"/>
              </w:rPr>
              <w:t xml:space="preserve"> € 1.</w:t>
            </w:r>
            <w:r w:rsidR="00FC4E0C" w:rsidRPr="00E8042D">
              <w:rPr>
                <w:rFonts w:cs="Arial"/>
                <w:szCs w:val="20"/>
              </w:rPr>
              <w:t>910</w:t>
            </w:r>
            <w:r w:rsidRPr="00E8042D">
              <w:rPr>
                <w:rFonts w:cs="Arial"/>
                <w:szCs w:val="20"/>
              </w:rPr>
              <w:t>,</w:t>
            </w:r>
            <w:r w:rsidR="00FC4E0C" w:rsidRPr="00E8042D">
              <w:rPr>
                <w:rFonts w:cs="Arial"/>
                <w:szCs w:val="20"/>
              </w:rPr>
              <w:t>52</w:t>
            </w:r>
            <w:r w:rsidRPr="00E8042D">
              <w:rPr>
                <w:rFonts w:cs="Arial"/>
                <w:szCs w:val="20"/>
              </w:rPr>
              <w:t xml:space="preserve"> </w:t>
            </w:r>
          </w:p>
        </w:tc>
      </w:tr>
      <w:tr w:rsidR="00EB4BE1" w:rsidRPr="00E8042D" w:rsidTr="007117BF">
        <w:tc>
          <w:tcPr>
            <w:tcW w:w="1800" w:type="dxa"/>
          </w:tcPr>
          <w:p w:rsidR="00EB4BE1" w:rsidRPr="00E8042D" w:rsidRDefault="00EB4BE1" w:rsidP="00EB4BE1">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sz w:val="20"/>
                <w:lang w:val="nl-NL"/>
              </w:rPr>
            </w:pPr>
            <w:r w:rsidRPr="00E8042D">
              <w:rPr>
                <w:rStyle w:val="InitialStyle"/>
                <w:rFonts w:ascii="Arial" w:hAnsi="Arial" w:cs="Arial"/>
                <w:sz w:val="20"/>
                <w:lang w:val="nl-NL"/>
              </w:rPr>
              <w:t>19,5 jaar</w:t>
            </w:r>
          </w:p>
        </w:tc>
        <w:tc>
          <w:tcPr>
            <w:tcW w:w="3016" w:type="dxa"/>
          </w:tcPr>
          <w:p w:rsidR="00EB4BE1" w:rsidRPr="00E8042D"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E8042D">
              <w:rPr>
                <w:rStyle w:val="InitialStyle"/>
                <w:rFonts w:ascii="Arial" w:hAnsi="Arial" w:cs="Arial"/>
                <w:sz w:val="20"/>
                <w:lang w:val="nl-NL"/>
              </w:rPr>
              <w:t xml:space="preserve"> 57,00% Minimumloon 23j</w:t>
            </w:r>
            <w:r w:rsidRPr="00E8042D">
              <w:rPr>
                <w:rStyle w:val="InitialStyle"/>
                <w:rFonts w:ascii="Arial" w:hAnsi="Arial" w:cs="Arial"/>
                <w:sz w:val="20"/>
                <w:lang w:val="nl-NL"/>
              </w:rPr>
              <w:tab/>
              <w:t xml:space="preserve">  </w:t>
            </w:r>
          </w:p>
        </w:tc>
        <w:tc>
          <w:tcPr>
            <w:tcW w:w="2103" w:type="dxa"/>
          </w:tcPr>
          <w:p w:rsidR="00EB4BE1" w:rsidRPr="00E8042D" w:rsidRDefault="00EB4BE1" w:rsidP="00FC4E0C">
            <w:pPr>
              <w:rPr>
                <w:rFonts w:cs="Arial"/>
                <w:szCs w:val="20"/>
              </w:rPr>
            </w:pPr>
            <w:r w:rsidRPr="00E8042D">
              <w:rPr>
                <w:rFonts w:cs="Arial"/>
                <w:szCs w:val="20"/>
              </w:rPr>
              <w:t xml:space="preserve"> € 1.</w:t>
            </w:r>
            <w:r w:rsidR="00FC4E0C" w:rsidRPr="00E8042D">
              <w:rPr>
                <w:rFonts w:cs="Arial"/>
                <w:szCs w:val="20"/>
              </w:rPr>
              <w:t>835</w:t>
            </w:r>
            <w:r w:rsidRPr="00E8042D">
              <w:rPr>
                <w:rFonts w:cs="Arial"/>
                <w:szCs w:val="20"/>
              </w:rPr>
              <w:t>,</w:t>
            </w:r>
            <w:r w:rsidR="00FC4E0C" w:rsidRPr="00E8042D">
              <w:rPr>
                <w:rFonts w:cs="Arial"/>
                <w:szCs w:val="20"/>
              </w:rPr>
              <w:t>76</w:t>
            </w:r>
            <w:r w:rsidRPr="00E8042D">
              <w:rPr>
                <w:rFonts w:cs="Arial"/>
                <w:szCs w:val="20"/>
              </w:rPr>
              <w:t xml:space="preserve"> </w:t>
            </w:r>
          </w:p>
        </w:tc>
        <w:tc>
          <w:tcPr>
            <w:tcW w:w="2106" w:type="dxa"/>
          </w:tcPr>
          <w:p w:rsidR="00EB4BE1" w:rsidRPr="00E8042D" w:rsidRDefault="00EB4BE1" w:rsidP="00FC4E0C">
            <w:pPr>
              <w:rPr>
                <w:rFonts w:cs="Arial"/>
                <w:szCs w:val="20"/>
              </w:rPr>
            </w:pPr>
            <w:r w:rsidRPr="00E8042D">
              <w:rPr>
                <w:rFonts w:cs="Arial"/>
                <w:szCs w:val="20"/>
              </w:rPr>
              <w:t xml:space="preserve"> € </w:t>
            </w:r>
            <w:r w:rsidR="00FC4E0C" w:rsidRPr="00E8042D">
              <w:rPr>
                <w:rFonts w:cs="Arial"/>
                <w:szCs w:val="20"/>
              </w:rPr>
              <w:t>2</w:t>
            </w:r>
            <w:r w:rsidRPr="00E8042D">
              <w:rPr>
                <w:rFonts w:cs="Arial"/>
                <w:szCs w:val="20"/>
              </w:rPr>
              <w:t>.</w:t>
            </w:r>
            <w:r w:rsidR="00FC4E0C" w:rsidRPr="00E8042D">
              <w:rPr>
                <w:rFonts w:cs="Arial"/>
                <w:szCs w:val="20"/>
              </w:rPr>
              <w:t>002</w:t>
            </w:r>
            <w:r w:rsidRPr="00E8042D">
              <w:rPr>
                <w:rFonts w:cs="Arial"/>
                <w:szCs w:val="20"/>
              </w:rPr>
              <w:t>,</w:t>
            </w:r>
            <w:r w:rsidR="00FC4E0C" w:rsidRPr="00E8042D">
              <w:rPr>
                <w:rFonts w:cs="Arial"/>
                <w:szCs w:val="20"/>
              </w:rPr>
              <w:t>57</w:t>
            </w:r>
            <w:r w:rsidRPr="00E8042D">
              <w:rPr>
                <w:rFonts w:cs="Arial"/>
                <w:szCs w:val="20"/>
              </w:rPr>
              <w:t xml:space="preserve"> </w:t>
            </w:r>
          </w:p>
        </w:tc>
      </w:tr>
      <w:tr w:rsidR="00EB4BE1" w:rsidRPr="00E8042D" w:rsidTr="007117BF">
        <w:tc>
          <w:tcPr>
            <w:tcW w:w="1800" w:type="dxa"/>
          </w:tcPr>
          <w:p w:rsidR="00EB4BE1" w:rsidRPr="00E8042D" w:rsidRDefault="00EB4BE1" w:rsidP="00EB4BE1">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jc w:val="center"/>
              <w:rPr>
                <w:rStyle w:val="InitialStyle"/>
                <w:rFonts w:ascii="Arial" w:hAnsi="Arial" w:cs="Arial"/>
                <w:sz w:val="20"/>
                <w:lang w:val="nl-NL"/>
              </w:rPr>
            </w:pPr>
            <w:r w:rsidRPr="00E8042D">
              <w:rPr>
                <w:rStyle w:val="InitialStyle"/>
                <w:rFonts w:ascii="Arial" w:hAnsi="Arial" w:cs="Arial"/>
                <w:sz w:val="20"/>
                <w:lang w:val="nl-NL"/>
              </w:rPr>
              <w:t>20 jaar</w:t>
            </w:r>
          </w:p>
        </w:tc>
        <w:tc>
          <w:tcPr>
            <w:tcW w:w="3016" w:type="dxa"/>
          </w:tcPr>
          <w:p w:rsidR="00EB4BE1" w:rsidRPr="00E8042D"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E8042D">
              <w:rPr>
                <w:rStyle w:val="InitialStyle"/>
                <w:rFonts w:ascii="Arial" w:hAnsi="Arial" w:cs="Arial"/>
                <w:sz w:val="20"/>
                <w:lang w:val="nl-NL"/>
              </w:rPr>
              <w:t xml:space="preserve"> 61,50% Minimumloon 23j</w:t>
            </w:r>
          </w:p>
        </w:tc>
        <w:tc>
          <w:tcPr>
            <w:tcW w:w="2103" w:type="dxa"/>
          </w:tcPr>
          <w:p w:rsidR="00EB4BE1" w:rsidRPr="00E8042D" w:rsidRDefault="00EB4BE1" w:rsidP="00FC4E0C">
            <w:pPr>
              <w:rPr>
                <w:rFonts w:cs="Arial"/>
                <w:szCs w:val="20"/>
              </w:rPr>
            </w:pPr>
            <w:r w:rsidRPr="00E8042D">
              <w:rPr>
                <w:rFonts w:cs="Arial"/>
                <w:szCs w:val="20"/>
              </w:rPr>
              <w:t xml:space="preserve"> € 1.</w:t>
            </w:r>
            <w:r w:rsidR="00FC4E0C" w:rsidRPr="00E8042D">
              <w:rPr>
                <w:rFonts w:cs="Arial"/>
                <w:szCs w:val="20"/>
              </w:rPr>
              <w:t>912</w:t>
            </w:r>
            <w:r w:rsidRPr="00E8042D">
              <w:rPr>
                <w:rFonts w:cs="Arial"/>
                <w:szCs w:val="20"/>
              </w:rPr>
              <w:t>,</w:t>
            </w:r>
            <w:r w:rsidR="00FC4E0C" w:rsidRPr="00E8042D">
              <w:rPr>
                <w:rFonts w:cs="Arial"/>
                <w:szCs w:val="20"/>
              </w:rPr>
              <w:t>38</w:t>
            </w:r>
            <w:r w:rsidRPr="00E8042D">
              <w:rPr>
                <w:rFonts w:cs="Arial"/>
                <w:szCs w:val="20"/>
              </w:rPr>
              <w:t xml:space="preserve"> </w:t>
            </w:r>
          </w:p>
        </w:tc>
        <w:tc>
          <w:tcPr>
            <w:tcW w:w="2106" w:type="dxa"/>
          </w:tcPr>
          <w:p w:rsidR="00EB4BE1" w:rsidRPr="00E8042D" w:rsidRDefault="00EB4BE1" w:rsidP="00FC4E0C">
            <w:pPr>
              <w:rPr>
                <w:rFonts w:cs="Arial"/>
                <w:szCs w:val="20"/>
              </w:rPr>
            </w:pPr>
            <w:r w:rsidRPr="00E8042D">
              <w:rPr>
                <w:rFonts w:cs="Arial"/>
                <w:szCs w:val="20"/>
              </w:rPr>
              <w:t xml:space="preserve"> € 2.0</w:t>
            </w:r>
            <w:r w:rsidR="00FC4E0C" w:rsidRPr="00E8042D">
              <w:rPr>
                <w:rFonts w:cs="Arial"/>
                <w:szCs w:val="20"/>
              </w:rPr>
              <w:t>81</w:t>
            </w:r>
            <w:r w:rsidRPr="00E8042D">
              <w:rPr>
                <w:rFonts w:cs="Arial"/>
                <w:szCs w:val="20"/>
              </w:rPr>
              <w:t>,</w:t>
            </w:r>
            <w:r w:rsidR="00FC4E0C" w:rsidRPr="00E8042D">
              <w:rPr>
                <w:rFonts w:cs="Arial"/>
                <w:szCs w:val="20"/>
              </w:rPr>
              <w:t>65</w:t>
            </w:r>
            <w:r w:rsidRPr="00E8042D">
              <w:rPr>
                <w:rFonts w:cs="Arial"/>
                <w:szCs w:val="20"/>
              </w:rPr>
              <w:t xml:space="preserve"> </w:t>
            </w:r>
          </w:p>
        </w:tc>
      </w:tr>
      <w:tr w:rsidR="00EB4BE1" w:rsidRPr="00E8042D" w:rsidTr="007117BF">
        <w:tc>
          <w:tcPr>
            <w:tcW w:w="1800" w:type="dxa"/>
          </w:tcPr>
          <w:p w:rsidR="00EB4BE1" w:rsidRPr="00E8042D" w:rsidRDefault="00EB4BE1" w:rsidP="00EB4BE1">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sz w:val="20"/>
                <w:lang w:val="nl-NL"/>
              </w:rPr>
            </w:pPr>
            <w:r w:rsidRPr="00E8042D">
              <w:rPr>
                <w:rStyle w:val="InitialStyle"/>
                <w:rFonts w:ascii="Arial" w:hAnsi="Arial" w:cs="Arial"/>
                <w:sz w:val="20"/>
                <w:lang w:val="nl-NL"/>
              </w:rPr>
              <w:t>20,5 jaar</w:t>
            </w:r>
          </w:p>
        </w:tc>
        <w:tc>
          <w:tcPr>
            <w:tcW w:w="3016" w:type="dxa"/>
          </w:tcPr>
          <w:p w:rsidR="00EB4BE1" w:rsidRPr="00E8042D"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E8042D">
              <w:rPr>
                <w:rStyle w:val="InitialStyle"/>
                <w:rFonts w:ascii="Arial" w:hAnsi="Arial" w:cs="Arial"/>
                <w:sz w:val="20"/>
                <w:lang w:val="nl-NL"/>
              </w:rPr>
              <w:t xml:space="preserve"> 67,00% Minimumloon 23j</w:t>
            </w:r>
            <w:r w:rsidRPr="00E8042D">
              <w:rPr>
                <w:rStyle w:val="InitialStyle"/>
                <w:rFonts w:ascii="Arial" w:hAnsi="Arial" w:cs="Arial"/>
                <w:sz w:val="20"/>
                <w:lang w:val="nl-NL"/>
              </w:rPr>
              <w:tab/>
              <w:t xml:space="preserve"> </w:t>
            </w:r>
          </w:p>
        </w:tc>
        <w:tc>
          <w:tcPr>
            <w:tcW w:w="2103" w:type="dxa"/>
          </w:tcPr>
          <w:p w:rsidR="00EB4BE1" w:rsidRPr="00E8042D" w:rsidRDefault="00EB4BE1" w:rsidP="00FC4E0C">
            <w:pPr>
              <w:rPr>
                <w:rFonts w:cs="Arial"/>
                <w:szCs w:val="20"/>
              </w:rPr>
            </w:pPr>
            <w:r w:rsidRPr="00E8042D">
              <w:rPr>
                <w:rFonts w:cs="Arial"/>
                <w:szCs w:val="20"/>
              </w:rPr>
              <w:t xml:space="preserve"> € 1.9</w:t>
            </w:r>
            <w:r w:rsidR="00FC4E0C" w:rsidRPr="00E8042D">
              <w:rPr>
                <w:rFonts w:cs="Arial"/>
                <w:szCs w:val="20"/>
              </w:rPr>
              <w:t>90</w:t>
            </w:r>
            <w:r w:rsidRPr="00E8042D">
              <w:rPr>
                <w:rFonts w:cs="Arial"/>
                <w:szCs w:val="20"/>
              </w:rPr>
              <w:t>,</w:t>
            </w:r>
            <w:r w:rsidR="00FC4E0C" w:rsidRPr="00E8042D">
              <w:rPr>
                <w:rFonts w:cs="Arial"/>
                <w:szCs w:val="20"/>
              </w:rPr>
              <w:t>84</w:t>
            </w:r>
            <w:r w:rsidRPr="00E8042D">
              <w:rPr>
                <w:rFonts w:cs="Arial"/>
                <w:szCs w:val="20"/>
              </w:rPr>
              <w:t xml:space="preserve"> </w:t>
            </w:r>
          </w:p>
        </w:tc>
        <w:tc>
          <w:tcPr>
            <w:tcW w:w="2106" w:type="dxa"/>
          </w:tcPr>
          <w:p w:rsidR="00EB4BE1" w:rsidRPr="00E8042D" w:rsidRDefault="00EB4BE1" w:rsidP="00FC4E0C">
            <w:pPr>
              <w:rPr>
                <w:rFonts w:cs="Arial"/>
                <w:szCs w:val="20"/>
              </w:rPr>
            </w:pPr>
            <w:r w:rsidRPr="00E8042D">
              <w:rPr>
                <w:rFonts w:cs="Arial"/>
                <w:szCs w:val="20"/>
              </w:rPr>
              <w:t xml:space="preserve"> € 2.1</w:t>
            </w:r>
            <w:r w:rsidR="00FC4E0C" w:rsidRPr="00E8042D">
              <w:rPr>
                <w:rFonts w:cs="Arial"/>
                <w:szCs w:val="20"/>
              </w:rPr>
              <w:t>61</w:t>
            </w:r>
            <w:r w:rsidRPr="00E8042D">
              <w:rPr>
                <w:rFonts w:cs="Arial"/>
                <w:szCs w:val="20"/>
              </w:rPr>
              <w:t>,9</w:t>
            </w:r>
            <w:r w:rsidR="00FC4E0C" w:rsidRPr="00E8042D">
              <w:rPr>
                <w:rFonts w:cs="Arial"/>
                <w:szCs w:val="20"/>
              </w:rPr>
              <w:t>7</w:t>
            </w:r>
            <w:r w:rsidRPr="00E8042D">
              <w:rPr>
                <w:rFonts w:cs="Arial"/>
                <w:szCs w:val="20"/>
              </w:rPr>
              <w:t xml:space="preserve"> </w:t>
            </w:r>
          </w:p>
        </w:tc>
      </w:tr>
      <w:tr w:rsidR="00EB4BE1" w:rsidRPr="00E8042D" w:rsidTr="007117BF">
        <w:tc>
          <w:tcPr>
            <w:tcW w:w="1800" w:type="dxa"/>
          </w:tcPr>
          <w:p w:rsidR="00EB4BE1" w:rsidRPr="00E8042D" w:rsidRDefault="00EB4BE1" w:rsidP="00EB4BE1">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jc w:val="center"/>
              <w:rPr>
                <w:rStyle w:val="InitialStyle"/>
                <w:rFonts w:ascii="Arial" w:hAnsi="Arial" w:cs="Arial"/>
                <w:sz w:val="20"/>
                <w:lang w:val="nl-NL"/>
              </w:rPr>
            </w:pPr>
            <w:r w:rsidRPr="00E8042D">
              <w:rPr>
                <w:rStyle w:val="InitialStyle"/>
                <w:rFonts w:ascii="Arial" w:hAnsi="Arial" w:cs="Arial"/>
                <w:sz w:val="20"/>
                <w:lang w:val="nl-NL"/>
              </w:rPr>
              <w:t>21 jaar</w:t>
            </w:r>
          </w:p>
        </w:tc>
        <w:tc>
          <w:tcPr>
            <w:tcW w:w="3016" w:type="dxa"/>
          </w:tcPr>
          <w:p w:rsidR="00EB4BE1" w:rsidRPr="00E8042D"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E8042D">
              <w:rPr>
                <w:rStyle w:val="InitialStyle"/>
                <w:rFonts w:ascii="Arial" w:hAnsi="Arial" w:cs="Arial"/>
                <w:sz w:val="20"/>
                <w:lang w:val="nl-NL"/>
              </w:rPr>
              <w:t xml:space="preserve"> 72,50% Minimumloon 23j</w:t>
            </w:r>
            <w:r w:rsidRPr="00E8042D">
              <w:rPr>
                <w:rStyle w:val="InitialStyle"/>
                <w:rFonts w:ascii="Arial" w:hAnsi="Arial" w:cs="Arial"/>
                <w:sz w:val="20"/>
                <w:lang w:val="nl-NL"/>
              </w:rPr>
              <w:tab/>
              <w:t xml:space="preserve">“ </w:t>
            </w:r>
          </w:p>
        </w:tc>
        <w:tc>
          <w:tcPr>
            <w:tcW w:w="2103" w:type="dxa"/>
          </w:tcPr>
          <w:p w:rsidR="00EB4BE1" w:rsidRPr="00E8042D" w:rsidRDefault="00EB4BE1" w:rsidP="00FC4E0C">
            <w:pPr>
              <w:rPr>
                <w:rFonts w:cs="Arial"/>
                <w:szCs w:val="20"/>
              </w:rPr>
            </w:pPr>
            <w:r w:rsidRPr="00E8042D">
              <w:rPr>
                <w:rFonts w:cs="Arial"/>
                <w:szCs w:val="20"/>
              </w:rPr>
              <w:t xml:space="preserve"> € 2.0</w:t>
            </w:r>
            <w:r w:rsidR="00FC4E0C" w:rsidRPr="00E8042D">
              <w:rPr>
                <w:rFonts w:cs="Arial"/>
                <w:szCs w:val="20"/>
              </w:rPr>
              <w:t>71</w:t>
            </w:r>
            <w:r w:rsidRPr="00E8042D">
              <w:rPr>
                <w:rFonts w:cs="Arial"/>
                <w:szCs w:val="20"/>
              </w:rPr>
              <w:t>,</w:t>
            </w:r>
            <w:r w:rsidR="00FC4E0C" w:rsidRPr="00E8042D">
              <w:rPr>
                <w:rFonts w:cs="Arial"/>
                <w:szCs w:val="20"/>
              </w:rPr>
              <w:t>78</w:t>
            </w:r>
            <w:r w:rsidRPr="00E8042D">
              <w:rPr>
                <w:rFonts w:cs="Arial"/>
                <w:szCs w:val="20"/>
              </w:rPr>
              <w:t xml:space="preserve"> </w:t>
            </w:r>
          </w:p>
        </w:tc>
        <w:tc>
          <w:tcPr>
            <w:tcW w:w="2106" w:type="dxa"/>
          </w:tcPr>
          <w:p w:rsidR="00EB4BE1" w:rsidRPr="00E8042D" w:rsidRDefault="00EB4BE1" w:rsidP="00FC4E0C">
            <w:pPr>
              <w:rPr>
                <w:rFonts w:cs="Arial"/>
                <w:szCs w:val="20"/>
              </w:rPr>
            </w:pPr>
            <w:r w:rsidRPr="00E8042D">
              <w:rPr>
                <w:rFonts w:cs="Arial"/>
                <w:szCs w:val="20"/>
              </w:rPr>
              <w:t xml:space="preserve"> € 2.</w:t>
            </w:r>
            <w:r w:rsidR="00FC4E0C" w:rsidRPr="00E8042D">
              <w:rPr>
                <w:rFonts w:cs="Arial"/>
                <w:szCs w:val="20"/>
              </w:rPr>
              <w:t>237</w:t>
            </w:r>
            <w:r w:rsidRPr="00E8042D">
              <w:rPr>
                <w:rFonts w:cs="Arial"/>
                <w:szCs w:val="20"/>
              </w:rPr>
              <w:t>,</w:t>
            </w:r>
            <w:r w:rsidR="00FC4E0C" w:rsidRPr="00E8042D">
              <w:rPr>
                <w:rFonts w:cs="Arial"/>
                <w:szCs w:val="20"/>
              </w:rPr>
              <w:t>34</w:t>
            </w:r>
            <w:r w:rsidRPr="00E8042D">
              <w:rPr>
                <w:rFonts w:cs="Arial"/>
                <w:szCs w:val="20"/>
              </w:rPr>
              <w:t xml:space="preserve"> </w:t>
            </w:r>
          </w:p>
        </w:tc>
      </w:tr>
      <w:tr w:rsidR="00EB4BE1" w:rsidRPr="00E8042D" w:rsidTr="007117BF">
        <w:tc>
          <w:tcPr>
            <w:tcW w:w="1800" w:type="dxa"/>
          </w:tcPr>
          <w:p w:rsidR="00EB4BE1" w:rsidRPr="00E8042D" w:rsidRDefault="00EB4BE1" w:rsidP="00EB4BE1">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sz w:val="20"/>
                <w:lang w:val="nl-NL"/>
              </w:rPr>
            </w:pPr>
            <w:r w:rsidRPr="00E8042D">
              <w:rPr>
                <w:rStyle w:val="InitialStyle"/>
                <w:rFonts w:ascii="Arial" w:hAnsi="Arial" w:cs="Arial"/>
                <w:sz w:val="20"/>
                <w:lang w:val="nl-NL"/>
              </w:rPr>
              <w:t>21,5 jaar</w:t>
            </w:r>
          </w:p>
        </w:tc>
        <w:tc>
          <w:tcPr>
            <w:tcW w:w="3016" w:type="dxa"/>
          </w:tcPr>
          <w:p w:rsidR="00EB4BE1" w:rsidRPr="00E8042D"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E8042D">
              <w:rPr>
                <w:rStyle w:val="InitialStyle"/>
                <w:rFonts w:ascii="Arial" w:hAnsi="Arial" w:cs="Arial"/>
                <w:sz w:val="20"/>
                <w:lang w:val="nl-NL"/>
              </w:rPr>
              <w:t xml:space="preserve"> 78,75% Minimumloon 23j</w:t>
            </w:r>
            <w:r w:rsidRPr="00E8042D">
              <w:rPr>
                <w:rStyle w:val="InitialStyle"/>
                <w:rFonts w:ascii="Arial" w:hAnsi="Arial" w:cs="Arial"/>
                <w:sz w:val="20"/>
                <w:lang w:val="nl-NL"/>
              </w:rPr>
              <w:tab/>
              <w:t xml:space="preserve"> </w:t>
            </w:r>
          </w:p>
        </w:tc>
        <w:tc>
          <w:tcPr>
            <w:tcW w:w="2103" w:type="dxa"/>
          </w:tcPr>
          <w:p w:rsidR="00EB4BE1" w:rsidRPr="00E8042D" w:rsidRDefault="00EB4BE1" w:rsidP="00FC4E0C">
            <w:pPr>
              <w:rPr>
                <w:rFonts w:cs="Arial"/>
                <w:szCs w:val="20"/>
              </w:rPr>
            </w:pPr>
            <w:r w:rsidRPr="00E8042D">
              <w:rPr>
                <w:rFonts w:cs="Arial"/>
                <w:szCs w:val="20"/>
              </w:rPr>
              <w:t xml:space="preserve"> € 2.</w:t>
            </w:r>
            <w:r w:rsidR="00FC4E0C" w:rsidRPr="00E8042D">
              <w:rPr>
                <w:rFonts w:cs="Arial"/>
                <w:szCs w:val="20"/>
              </w:rPr>
              <w:t>122</w:t>
            </w:r>
            <w:r w:rsidRPr="00E8042D">
              <w:rPr>
                <w:rFonts w:cs="Arial"/>
                <w:szCs w:val="20"/>
              </w:rPr>
              <w:t>,</w:t>
            </w:r>
            <w:r w:rsidR="00FC4E0C" w:rsidRPr="00E8042D">
              <w:rPr>
                <w:rFonts w:cs="Arial"/>
                <w:szCs w:val="20"/>
              </w:rPr>
              <w:t>44</w:t>
            </w:r>
            <w:r w:rsidRPr="00E8042D">
              <w:rPr>
                <w:rFonts w:cs="Arial"/>
                <w:szCs w:val="20"/>
              </w:rPr>
              <w:t xml:space="preserve"> </w:t>
            </w:r>
          </w:p>
        </w:tc>
        <w:tc>
          <w:tcPr>
            <w:tcW w:w="2106" w:type="dxa"/>
          </w:tcPr>
          <w:p w:rsidR="00EB4BE1" w:rsidRPr="00E8042D" w:rsidRDefault="00EB4BE1" w:rsidP="00FC4E0C">
            <w:pPr>
              <w:rPr>
                <w:rFonts w:cs="Arial"/>
                <w:szCs w:val="20"/>
              </w:rPr>
            </w:pPr>
            <w:r w:rsidRPr="00E8042D">
              <w:rPr>
                <w:rFonts w:cs="Arial"/>
                <w:szCs w:val="20"/>
              </w:rPr>
              <w:t xml:space="preserve"> € 2.2</w:t>
            </w:r>
            <w:r w:rsidR="00FC4E0C" w:rsidRPr="00E8042D">
              <w:rPr>
                <w:rFonts w:cs="Arial"/>
                <w:szCs w:val="20"/>
              </w:rPr>
              <w:t>96</w:t>
            </w:r>
            <w:r w:rsidRPr="00E8042D">
              <w:rPr>
                <w:rFonts w:cs="Arial"/>
                <w:szCs w:val="20"/>
              </w:rPr>
              <w:t xml:space="preserve">,65 </w:t>
            </w:r>
          </w:p>
        </w:tc>
      </w:tr>
      <w:tr w:rsidR="00EB4BE1" w:rsidRPr="00E8042D" w:rsidTr="007117BF">
        <w:tc>
          <w:tcPr>
            <w:tcW w:w="1800" w:type="dxa"/>
          </w:tcPr>
          <w:p w:rsidR="00EB4BE1" w:rsidRPr="00E8042D" w:rsidRDefault="00EB4BE1" w:rsidP="00EB4BE1">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jc w:val="center"/>
              <w:rPr>
                <w:rStyle w:val="InitialStyle"/>
                <w:rFonts w:ascii="Arial" w:hAnsi="Arial" w:cs="Arial"/>
                <w:sz w:val="20"/>
                <w:lang w:val="nl-NL"/>
              </w:rPr>
            </w:pPr>
            <w:r w:rsidRPr="00E8042D">
              <w:rPr>
                <w:rStyle w:val="InitialStyle"/>
                <w:rFonts w:ascii="Arial" w:hAnsi="Arial" w:cs="Arial"/>
                <w:sz w:val="20"/>
                <w:lang w:val="nl-NL"/>
              </w:rPr>
              <w:t>22 jaar</w:t>
            </w:r>
          </w:p>
        </w:tc>
        <w:tc>
          <w:tcPr>
            <w:tcW w:w="3016" w:type="dxa"/>
          </w:tcPr>
          <w:p w:rsidR="00EB4BE1" w:rsidRPr="00E8042D"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E8042D">
              <w:rPr>
                <w:rStyle w:val="InitialStyle"/>
                <w:rFonts w:ascii="Arial" w:hAnsi="Arial" w:cs="Arial"/>
                <w:sz w:val="20"/>
                <w:lang w:val="nl-NL"/>
              </w:rPr>
              <w:t xml:space="preserve"> 85,00% Minimumloon 23j</w:t>
            </w:r>
            <w:r w:rsidRPr="00E8042D">
              <w:rPr>
                <w:rStyle w:val="InitialStyle"/>
                <w:rFonts w:ascii="Arial" w:hAnsi="Arial" w:cs="Arial"/>
                <w:sz w:val="20"/>
                <w:lang w:val="nl-NL"/>
              </w:rPr>
              <w:tab/>
              <w:t xml:space="preserve">“ </w:t>
            </w:r>
          </w:p>
        </w:tc>
        <w:tc>
          <w:tcPr>
            <w:tcW w:w="2103" w:type="dxa"/>
          </w:tcPr>
          <w:p w:rsidR="00EB4BE1" w:rsidRPr="00E8042D" w:rsidRDefault="00EB4BE1" w:rsidP="00FC4E0C">
            <w:pPr>
              <w:rPr>
                <w:rFonts w:cs="Arial"/>
                <w:szCs w:val="20"/>
              </w:rPr>
            </w:pPr>
            <w:r w:rsidRPr="00E8042D">
              <w:rPr>
                <w:rFonts w:cs="Arial"/>
                <w:szCs w:val="20"/>
              </w:rPr>
              <w:t xml:space="preserve"> € 2.1</w:t>
            </w:r>
            <w:r w:rsidR="00FC4E0C" w:rsidRPr="00E8042D">
              <w:rPr>
                <w:rFonts w:cs="Arial"/>
                <w:szCs w:val="20"/>
              </w:rPr>
              <w:t>81</w:t>
            </w:r>
            <w:r w:rsidRPr="00E8042D">
              <w:rPr>
                <w:rFonts w:cs="Arial"/>
                <w:szCs w:val="20"/>
              </w:rPr>
              <w:t>,</w:t>
            </w:r>
            <w:r w:rsidR="00FC4E0C" w:rsidRPr="00E8042D">
              <w:rPr>
                <w:rFonts w:cs="Arial"/>
                <w:szCs w:val="20"/>
              </w:rPr>
              <w:t>76</w:t>
            </w:r>
            <w:r w:rsidRPr="00E8042D">
              <w:rPr>
                <w:rFonts w:cs="Arial"/>
                <w:szCs w:val="20"/>
              </w:rPr>
              <w:t xml:space="preserve"> </w:t>
            </w:r>
          </w:p>
        </w:tc>
        <w:tc>
          <w:tcPr>
            <w:tcW w:w="2106" w:type="dxa"/>
          </w:tcPr>
          <w:p w:rsidR="00EB4BE1" w:rsidRPr="00E8042D" w:rsidRDefault="00EB4BE1" w:rsidP="00FC4E0C">
            <w:pPr>
              <w:rPr>
                <w:rFonts w:cs="Arial"/>
                <w:szCs w:val="20"/>
              </w:rPr>
            </w:pPr>
            <w:r w:rsidRPr="00E8042D">
              <w:rPr>
                <w:rFonts w:cs="Arial"/>
                <w:szCs w:val="20"/>
              </w:rPr>
              <w:t xml:space="preserve"> € 2.3</w:t>
            </w:r>
            <w:r w:rsidR="00FC4E0C" w:rsidRPr="00E8042D">
              <w:rPr>
                <w:rFonts w:cs="Arial"/>
                <w:szCs w:val="20"/>
              </w:rPr>
              <w:t>55</w:t>
            </w:r>
            <w:r w:rsidRPr="00E8042D">
              <w:rPr>
                <w:rFonts w:cs="Arial"/>
                <w:szCs w:val="20"/>
              </w:rPr>
              <w:t>,</w:t>
            </w:r>
            <w:r w:rsidR="00FC4E0C" w:rsidRPr="00E8042D">
              <w:rPr>
                <w:rFonts w:cs="Arial"/>
                <w:szCs w:val="20"/>
              </w:rPr>
              <w:t>98</w:t>
            </w:r>
            <w:r w:rsidRPr="00E8042D">
              <w:rPr>
                <w:rFonts w:cs="Arial"/>
                <w:szCs w:val="20"/>
              </w:rPr>
              <w:t xml:space="preserve"> </w:t>
            </w:r>
          </w:p>
        </w:tc>
      </w:tr>
      <w:tr w:rsidR="00EB4BE1" w:rsidRPr="00E8042D" w:rsidTr="007117BF">
        <w:tc>
          <w:tcPr>
            <w:tcW w:w="1800" w:type="dxa"/>
          </w:tcPr>
          <w:p w:rsidR="00EB4BE1" w:rsidRPr="00E8042D" w:rsidRDefault="00EB4BE1" w:rsidP="00EB4BE1">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jc w:val="center"/>
              <w:rPr>
                <w:rStyle w:val="InitialStyle"/>
                <w:rFonts w:ascii="Arial" w:hAnsi="Arial" w:cs="Arial"/>
                <w:sz w:val="20"/>
                <w:lang w:val="nl-NL"/>
              </w:rPr>
            </w:pPr>
            <w:r w:rsidRPr="00E8042D">
              <w:rPr>
                <w:rStyle w:val="InitialStyle"/>
                <w:rFonts w:ascii="Arial" w:hAnsi="Arial" w:cs="Arial"/>
                <w:sz w:val="20"/>
                <w:lang w:val="nl-NL"/>
              </w:rPr>
              <w:t>22,5 jaar</w:t>
            </w:r>
          </w:p>
        </w:tc>
        <w:tc>
          <w:tcPr>
            <w:tcW w:w="3016" w:type="dxa"/>
          </w:tcPr>
          <w:p w:rsidR="00EB4BE1" w:rsidRPr="00E8042D"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E8042D">
              <w:rPr>
                <w:rStyle w:val="InitialStyle"/>
                <w:rFonts w:ascii="Arial" w:hAnsi="Arial" w:cs="Arial"/>
                <w:sz w:val="20"/>
                <w:lang w:val="nl-NL"/>
              </w:rPr>
              <w:t xml:space="preserve"> 92,50% Minimumloon 23j</w:t>
            </w:r>
            <w:r w:rsidRPr="00E8042D">
              <w:rPr>
                <w:rStyle w:val="InitialStyle"/>
                <w:rFonts w:ascii="Arial" w:hAnsi="Arial" w:cs="Arial"/>
                <w:sz w:val="20"/>
                <w:lang w:val="nl-NL"/>
              </w:rPr>
              <w:tab/>
              <w:t xml:space="preserve"> </w:t>
            </w:r>
          </w:p>
        </w:tc>
        <w:tc>
          <w:tcPr>
            <w:tcW w:w="2103" w:type="dxa"/>
          </w:tcPr>
          <w:p w:rsidR="00EB4BE1" w:rsidRPr="00E8042D" w:rsidRDefault="00EB4BE1" w:rsidP="00FC4E0C">
            <w:pPr>
              <w:rPr>
                <w:rFonts w:cs="Arial"/>
                <w:szCs w:val="20"/>
              </w:rPr>
            </w:pPr>
            <w:r w:rsidRPr="00E8042D">
              <w:rPr>
                <w:rFonts w:cs="Arial"/>
                <w:szCs w:val="20"/>
              </w:rPr>
              <w:t xml:space="preserve"> € 2.</w:t>
            </w:r>
            <w:r w:rsidR="00FC4E0C" w:rsidRPr="00E8042D">
              <w:rPr>
                <w:rFonts w:cs="Arial"/>
                <w:szCs w:val="20"/>
              </w:rPr>
              <w:t>235</w:t>
            </w:r>
            <w:r w:rsidRPr="00E8042D">
              <w:rPr>
                <w:rFonts w:cs="Arial"/>
                <w:szCs w:val="20"/>
              </w:rPr>
              <w:t>,</w:t>
            </w:r>
            <w:r w:rsidR="00FC4E0C" w:rsidRPr="00E8042D">
              <w:rPr>
                <w:rFonts w:cs="Arial"/>
                <w:szCs w:val="20"/>
              </w:rPr>
              <w:t>49</w:t>
            </w:r>
            <w:r w:rsidRPr="00E8042D">
              <w:rPr>
                <w:rFonts w:cs="Arial"/>
                <w:szCs w:val="20"/>
              </w:rPr>
              <w:t xml:space="preserve"> </w:t>
            </w:r>
          </w:p>
        </w:tc>
        <w:tc>
          <w:tcPr>
            <w:tcW w:w="2106" w:type="dxa"/>
          </w:tcPr>
          <w:p w:rsidR="00EB4BE1" w:rsidRPr="00E8042D" w:rsidRDefault="00EB4BE1" w:rsidP="00FC4E0C">
            <w:pPr>
              <w:rPr>
                <w:rFonts w:cs="Arial"/>
                <w:szCs w:val="20"/>
              </w:rPr>
            </w:pPr>
            <w:r w:rsidRPr="00E8042D">
              <w:rPr>
                <w:rFonts w:cs="Arial"/>
                <w:szCs w:val="20"/>
              </w:rPr>
              <w:t xml:space="preserve"> € 2.</w:t>
            </w:r>
            <w:r w:rsidR="00FC4E0C" w:rsidRPr="00E8042D">
              <w:rPr>
                <w:rFonts w:cs="Arial"/>
                <w:szCs w:val="20"/>
              </w:rPr>
              <w:t>412</w:t>
            </w:r>
            <w:r w:rsidRPr="00E8042D">
              <w:rPr>
                <w:rFonts w:cs="Arial"/>
                <w:szCs w:val="20"/>
              </w:rPr>
              <w:t>,</w:t>
            </w:r>
            <w:r w:rsidR="00FC4E0C" w:rsidRPr="00E8042D">
              <w:rPr>
                <w:rFonts w:cs="Arial"/>
                <w:szCs w:val="20"/>
              </w:rPr>
              <w:t>79</w:t>
            </w:r>
            <w:r w:rsidRPr="00E8042D">
              <w:rPr>
                <w:rFonts w:cs="Arial"/>
                <w:szCs w:val="20"/>
              </w:rPr>
              <w:t xml:space="preserve"> </w:t>
            </w:r>
          </w:p>
        </w:tc>
      </w:tr>
      <w:tr w:rsidR="005C414A" w:rsidRPr="001F4C75" w:rsidTr="007117BF">
        <w:tc>
          <w:tcPr>
            <w:tcW w:w="1800" w:type="dxa"/>
          </w:tcPr>
          <w:p w:rsidR="005C414A" w:rsidRPr="00E8042D" w:rsidRDefault="00EB4BE1" w:rsidP="00EB4BE1">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jc w:val="center"/>
              <w:rPr>
                <w:rStyle w:val="InitialStyle"/>
                <w:rFonts w:ascii="Arial" w:hAnsi="Arial" w:cs="Arial"/>
                <w:sz w:val="20"/>
                <w:lang w:val="nl-NL"/>
              </w:rPr>
            </w:pPr>
            <w:r w:rsidRPr="00E8042D">
              <w:rPr>
                <w:rStyle w:val="InitialStyle"/>
                <w:rFonts w:ascii="Arial" w:hAnsi="Arial" w:cs="Arial"/>
                <w:sz w:val="20"/>
                <w:lang w:val="nl-NL"/>
              </w:rPr>
              <w:t>23</w:t>
            </w:r>
            <w:r w:rsidR="005C414A" w:rsidRPr="00E8042D">
              <w:rPr>
                <w:rStyle w:val="InitialStyle"/>
                <w:rFonts w:ascii="Arial" w:hAnsi="Arial" w:cs="Arial"/>
                <w:sz w:val="20"/>
                <w:lang w:val="nl-NL"/>
              </w:rPr>
              <w:t xml:space="preserve"> jaar</w:t>
            </w:r>
          </w:p>
        </w:tc>
        <w:tc>
          <w:tcPr>
            <w:tcW w:w="3016" w:type="dxa"/>
          </w:tcPr>
          <w:p w:rsidR="005C414A" w:rsidRPr="00E8042D"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E8042D">
              <w:rPr>
                <w:rStyle w:val="InitialStyle"/>
                <w:rFonts w:ascii="Arial" w:hAnsi="Arial" w:cs="Arial"/>
                <w:sz w:val="20"/>
                <w:lang w:val="nl-NL"/>
              </w:rPr>
              <w:t>100,00% Minimumloon 23j</w:t>
            </w:r>
            <w:r w:rsidRPr="00E8042D">
              <w:rPr>
                <w:rStyle w:val="InitialStyle"/>
                <w:rFonts w:ascii="Arial" w:hAnsi="Arial" w:cs="Arial"/>
                <w:sz w:val="20"/>
                <w:lang w:val="nl-NL"/>
              </w:rPr>
              <w:tab/>
              <w:t xml:space="preserve">“ </w:t>
            </w:r>
          </w:p>
        </w:tc>
        <w:tc>
          <w:tcPr>
            <w:tcW w:w="2103" w:type="dxa"/>
          </w:tcPr>
          <w:p w:rsidR="005C414A" w:rsidRPr="00E8042D"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E8042D">
              <w:rPr>
                <w:rStyle w:val="InitialStyle"/>
                <w:rFonts w:ascii="Arial" w:hAnsi="Arial" w:cs="Arial"/>
                <w:sz w:val="20"/>
                <w:lang w:val="nl-NL"/>
              </w:rPr>
              <w:t>-</w:t>
            </w:r>
          </w:p>
        </w:tc>
        <w:tc>
          <w:tcPr>
            <w:tcW w:w="2106" w:type="dxa"/>
          </w:tcPr>
          <w:p w:rsidR="005C414A" w:rsidRPr="00E8042D"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E8042D">
              <w:rPr>
                <w:rStyle w:val="InitialStyle"/>
                <w:rFonts w:ascii="Arial" w:hAnsi="Arial" w:cs="Arial"/>
                <w:sz w:val="20"/>
                <w:lang w:val="nl-NL"/>
              </w:rPr>
              <w:t>-</w:t>
            </w:r>
          </w:p>
        </w:tc>
      </w:tr>
    </w:tbl>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Vakantietoeslag 0,96 maandsalaris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Pr="001F4C75"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B2F58" w:rsidRPr="001F4C75" w:rsidRDefault="002B2F5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u w:val="single"/>
          <w:lang w:val="nl-NL"/>
        </w:rPr>
      </w:pPr>
    </w:p>
    <w:p w:rsidR="00807FC8" w:rsidRPr="001F4C75" w:rsidRDefault="00807FC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C4229"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lastRenderedPageBreak/>
        <w:t>Groep I t/m III</w:t>
      </w:r>
      <w:r w:rsidR="006442E6">
        <w:rPr>
          <w:rStyle w:val="InitialStyle"/>
          <w:rFonts w:ascii="Arial" w:hAnsi="Arial" w:cs="Arial"/>
          <w:sz w:val="20"/>
          <w:lang w:val="nl-NL"/>
        </w:rPr>
        <w:t xml:space="preserve">   01.07.2013</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20" w:type="dxa"/>
          <w:right w:w="120" w:type="dxa"/>
        </w:tblCellMar>
        <w:tblLook w:val="0000"/>
      </w:tblPr>
      <w:tblGrid>
        <w:gridCol w:w="1249"/>
        <w:gridCol w:w="1241"/>
        <w:gridCol w:w="1358"/>
        <w:gridCol w:w="1373"/>
        <w:gridCol w:w="1359"/>
        <w:gridCol w:w="1373"/>
        <w:gridCol w:w="1359"/>
      </w:tblGrid>
      <w:tr w:rsidR="005F5BE8" w:rsidRPr="001F4C75" w:rsidTr="00807FC8">
        <w:trPr>
          <w:trHeight w:val="956"/>
          <w:jc w:val="center"/>
        </w:trPr>
        <w:tc>
          <w:tcPr>
            <w:tcW w:w="1249" w:type="dxa"/>
            <w:shd w:val="clear" w:color="auto" w:fill="007200" w:themeFill="accent2" w:themeFillShade="BF"/>
          </w:tcPr>
          <w:p w:rsid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807FC8">
              <w:rPr>
                <w:rStyle w:val="InitialStyle"/>
                <w:rFonts w:ascii="Arial" w:hAnsi="Arial" w:cs="Arial"/>
                <w:b/>
                <w:color w:val="FFFFFF" w:themeColor="background1"/>
                <w:sz w:val="20"/>
                <w:lang w:val="nl-NL"/>
              </w:rPr>
              <w:tab/>
            </w:r>
          </w:p>
          <w:p w:rsidR="00807FC8" w:rsidRDefault="00807FC8"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p>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807FC8">
              <w:rPr>
                <w:rStyle w:val="InitialStyle"/>
                <w:rFonts w:ascii="Arial" w:hAnsi="Arial" w:cs="Arial"/>
                <w:b/>
                <w:color w:val="FFFFFF" w:themeColor="background1"/>
                <w:sz w:val="20"/>
                <w:lang w:val="nl-NL"/>
              </w:rPr>
              <w:t>GP</w:t>
            </w:r>
          </w:p>
        </w:tc>
        <w:tc>
          <w:tcPr>
            <w:tcW w:w="1241" w:type="dxa"/>
            <w:shd w:val="clear" w:color="auto" w:fill="007200" w:themeFill="accent2" w:themeFillShade="BF"/>
            <w:vAlign w:val="center"/>
          </w:tcPr>
          <w:p w:rsidR="00807FC8" w:rsidRDefault="00807FC8"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p>
          <w:p w:rsidR="00807FC8" w:rsidRDefault="00807FC8"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p>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807FC8">
              <w:rPr>
                <w:rStyle w:val="InitialStyle"/>
                <w:rFonts w:ascii="Arial" w:hAnsi="Arial" w:cs="Arial"/>
                <w:b/>
                <w:color w:val="FFFFFF" w:themeColor="background1"/>
                <w:sz w:val="20"/>
                <w:lang w:val="nl-NL"/>
              </w:rPr>
              <w:t>Groep I</w:t>
            </w:r>
          </w:p>
          <w:p w:rsidR="005C414A" w:rsidRPr="00807FC8" w:rsidRDefault="005C414A" w:rsidP="005F5BE8">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807FC8">
              <w:rPr>
                <w:rStyle w:val="InitialStyle"/>
                <w:rFonts w:ascii="Arial" w:hAnsi="Arial" w:cs="Arial"/>
                <w:b/>
                <w:color w:val="FFFFFF" w:themeColor="background1"/>
                <w:sz w:val="20"/>
                <w:lang w:val="nl-NL"/>
              </w:rPr>
              <w:t>01.</w:t>
            </w:r>
            <w:r w:rsidR="005F5BE8" w:rsidRPr="00807FC8">
              <w:rPr>
                <w:rStyle w:val="InitialStyle"/>
                <w:rFonts w:ascii="Arial" w:hAnsi="Arial" w:cs="Arial"/>
                <w:b/>
                <w:color w:val="FFFFFF" w:themeColor="background1"/>
                <w:sz w:val="20"/>
                <w:lang w:val="nl-NL"/>
              </w:rPr>
              <w:t>10</w:t>
            </w:r>
            <w:r w:rsidRPr="00807FC8">
              <w:rPr>
                <w:rStyle w:val="InitialStyle"/>
                <w:rFonts w:ascii="Arial" w:hAnsi="Arial" w:cs="Arial"/>
                <w:b/>
                <w:color w:val="FFFFFF" w:themeColor="background1"/>
                <w:sz w:val="20"/>
                <w:lang w:val="nl-NL"/>
              </w:rPr>
              <w:t>.</w:t>
            </w:r>
            <w:r w:rsidR="002B2F58" w:rsidRPr="00807FC8">
              <w:rPr>
                <w:rStyle w:val="InitialStyle"/>
                <w:rFonts w:ascii="Arial" w:hAnsi="Arial" w:cs="Arial"/>
                <w:b/>
                <w:color w:val="FFFFFF" w:themeColor="background1"/>
                <w:sz w:val="20"/>
                <w:lang w:val="nl-NL"/>
              </w:rPr>
              <w:t>2013</w:t>
            </w:r>
          </w:p>
        </w:tc>
        <w:tc>
          <w:tcPr>
            <w:tcW w:w="1358" w:type="dxa"/>
            <w:shd w:val="clear" w:color="auto" w:fill="007200" w:themeFill="accent2" w:themeFillShade="BF"/>
          </w:tcPr>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p>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p>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color w:val="FFFFFF" w:themeColor="background1"/>
                <w:sz w:val="20"/>
                <w:lang w:val="nl-NL"/>
              </w:rPr>
            </w:pPr>
          </w:p>
        </w:tc>
        <w:tc>
          <w:tcPr>
            <w:tcW w:w="1373" w:type="dxa"/>
            <w:shd w:val="clear" w:color="auto" w:fill="007200" w:themeFill="accent2" w:themeFillShade="BF"/>
          </w:tcPr>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807FC8">
              <w:rPr>
                <w:rStyle w:val="InitialStyle"/>
                <w:rFonts w:ascii="Arial" w:hAnsi="Arial" w:cs="Arial"/>
                <w:b/>
                <w:color w:val="FFFFFF" w:themeColor="background1"/>
                <w:sz w:val="20"/>
                <w:lang w:val="nl-NL"/>
              </w:rPr>
              <w:tab/>
            </w:r>
          </w:p>
          <w:p w:rsidR="00807FC8" w:rsidRDefault="00807FC8"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p>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807FC8">
              <w:rPr>
                <w:rStyle w:val="InitialStyle"/>
                <w:rFonts w:ascii="Arial" w:hAnsi="Arial" w:cs="Arial"/>
                <w:b/>
                <w:color w:val="FFFFFF" w:themeColor="background1"/>
                <w:sz w:val="20"/>
                <w:lang w:val="nl-NL"/>
              </w:rPr>
              <w:t>Groep II</w:t>
            </w:r>
          </w:p>
          <w:p w:rsidR="005C414A" w:rsidRPr="00807FC8" w:rsidRDefault="005C414A" w:rsidP="005F5BE8">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807FC8">
              <w:rPr>
                <w:rStyle w:val="InitialStyle"/>
                <w:rFonts w:ascii="Arial" w:hAnsi="Arial" w:cs="Arial"/>
                <w:b/>
                <w:color w:val="FFFFFF" w:themeColor="background1"/>
                <w:sz w:val="20"/>
                <w:lang w:val="nl-NL"/>
              </w:rPr>
              <w:t>01.</w:t>
            </w:r>
            <w:r w:rsidR="005F5BE8" w:rsidRPr="00807FC8">
              <w:rPr>
                <w:rStyle w:val="InitialStyle"/>
                <w:rFonts w:ascii="Arial" w:hAnsi="Arial" w:cs="Arial"/>
                <w:b/>
                <w:color w:val="FFFFFF" w:themeColor="background1"/>
                <w:sz w:val="20"/>
                <w:lang w:val="nl-NL"/>
              </w:rPr>
              <w:t>10</w:t>
            </w:r>
            <w:r w:rsidRPr="00807FC8">
              <w:rPr>
                <w:rStyle w:val="InitialStyle"/>
                <w:rFonts w:ascii="Arial" w:hAnsi="Arial" w:cs="Arial"/>
                <w:b/>
                <w:color w:val="FFFFFF" w:themeColor="background1"/>
                <w:sz w:val="20"/>
                <w:lang w:val="nl-NL"/>
              </w:rPr>
              <w:t>.</w:t>
            </w:r>
            <w:r w:rsidR="00A258A4" w:rsidRPr="00807FC8">
              <w:rPr>
                <w:rStyle w:val="InitialStyle"/>
                <w:rFonts w:ascii="Arial" w:hAnsi="Arial" w:cs="Arial"/>
                <w:b/>
                <w:color w:val="FFFFFF" w:themeColor="background1"/>
                <w:sz w:val="20"/>
                <w:lang w:val="nl-NL"/>
              </w:rPr>
              <w:t>2013</w:t>
            </w:r>
          </w:p>
        </w:tc>
        <w:tc>
          <w:tcPr>
            <w:tcW w:w="1359" w:type="dxa"/>
            <w:shd w:val="clear" w:color="auto" w:fill="007200" w:themeFill="accent2" w:themeFillShade="BF"/>
          </w:tcPr>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color w:val="FFFFFF" w:themeColor="background1"/>
                <w:sz w:val="20"/>
                <w:lang w:val="nl-NL"/>
              </w:rPr>
            </w:pPr>
          </w:p>
        </w:tc>
        <w:tc>
          <w:tcPr>
            <w:tcW w:w="1373" w:type="dxa"/>
            <w:shd w:val="clear" w:color="auto" w:fill="007200" w:themeFill="accent2" w:themeFillShade="BF"/>
          </w:tcPr>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807FC8">
              <w:rPr>
                <w:rStyle w:val="InitialStyle"/>
                <w:rFonts w:ascii="Arial" w:hAnsi="Arial" w:cs="Arial"/>
                <w:b/>
                <w:color w:val="FFFFFF" w:themeColor="background1"/>
                <w:sz w:val="20"/>
                <w:lang w:val="nl-NL"/>
              </w:rPr>
              <w:tab/>
            </w:r>
          </w:p>
          <w:p w:rsidR="00807FC8" w:rsidRDefault="00807FC8"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p>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807FC8">
              <w:rPr>
                <w:rStyle w:val="InitialStyle"/>
                <w:rFonts w:ascii="Arial" w:hAnsi="Arial" w:cs="Arial"/>
                <w:b/>
                <w:color w:val="FFFFFF" w:themeColor="background1"/>
                <w:sz w:val="20"/>
                <w:lang w:val="nl-NL"/>
              </w:rPr>
              <w:t>Groep III</w:t>
            </w:r>
          </w:p>
          <w:p w:rsidR="005C414A" w:rsidRPr="00807FC8" w:rsidRDefault="005C414A" w:rsidP="005F5BE8">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807FC8">
              <w:rPr>
                <w:rStyle w:val="InitialStyle"/>
                <w:rFonts w:ascii="Arial" w:hAnsi="Arial" w:cs="Arial"/>
                <w:b/>
                <w:color w:val="FFFFFF" w:themeColor="background1"/>
                <w:sz w:val="20"/>
                <w:lang w:val="nl-NL"/>
              </w:rPr>
              <w:t>01.</w:t>
            </w:r>
            <w:r w:rsidR="005F5BE8" w:rsidRPr="00807FC8">
              <w:rPr>
                <w:rStyle w:val="InitialStyle"/>
                <w:rFonts w:ascii="Arial" w:hAnsi="Arial" w:cs="Arial"/>
                <w:b/>
                <w:color w:val="FFFFFF" w:themeColor="background1"/>
                <w:sz w:val="20"/>
                <w:lang w:val="nl-NL"/>
              </w:rPr>
              <w:t>10</w:t>
            </w:r>
            <w:r w:rsidRPr="00807FC8">
              <w:rPr>
                <w:rStyle w:val="InitialStyle"/>
                <w:rFonts w:ascii="Arial" w:hAnsi="Arial" w:cs="Arial"/>
                <w:b/>
                <w:color w:val="FFFFFF" w:themeColor="background1"/>
                <w:sz w:val="20"/>
                <w:lang w:val="nl-NL"/>
              </w:rPr>
              <w:t>.</w:t>
            </w:r>
            <w:r w:rsidR="00A258A4" w:rsidRPr="00807FC8">
              <w:rPr>
                <w:rStyle w:val="InitialStyle"/>
                <w:rFonts w:ascii="Arial" w:hAnsi="Arial" w:cs="Arial"/>
                <w:b/>
                <w:color w:val="FFFFFF" w:themeColor="background1"/>
                <w:sz w:val="20"/>
                <w:lang w:val="nl-NL"/>
              </w:rPr>
              <w:t>2013</w:t>
            </w:r>
          </w:p>
        </w:tc>
        <w:tc>
          <w:tcPr>
            <w:tcW w:w="1359" w:type="dxa"/>
            <w:shd w:val="clear" w:color="auto" w:fill="007200" w:themeFill="accent2" w:themeFillShade="BF"/>
          </w:tcPr>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p>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color w:val="FFFFFF" w:themeColor="background1"/>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00</w:t>
            </w:r>
          </w:p>
        </w:tc>
        <w:tc>
          <w:tcPr>
            <w:tcW w:w="1241" w:type="dxa"/>
            <w:vAlign w:val="bottom"/>
          </w:tcPr>
          <w:p w:rsidR="00EB4BE1" w:rsidRPr="00E8042D" w:rsidRDefault="00EB4BE1" w:rsidP="005F5BE8">
            <w:pPr>
              <w:rPr>
                <w:rFonts w:cs="Arial"/>
                <w:szCs w:val="20"/>
              </w:rPr>
            </w:pPr>
            <w:r w:rsidRPr="00E8042D">
              <w:rPr>
                <w:rFonts w:cs="Arial"/>
                <w:szCs w:val="20"/>
              </w:rPr>
              <w:t xml:space="preserve"> € 2.</w:t>
            </w:r>
            <w:r w:rsidR="005F5BE8" w:rsidRPr="00E8042D">
              <w:rPr>
                <w:rFonts w:cs="Arial"/>
                <w:szCs w:val="20"/>
              </w:rPr>
              <w:t>220</w:t>
            </w:r>
            <w:r w:rsidRPr="00E8042D">
              <w:rPr>
                <w:rFonts w:cs="Arial"/>
                <w:szCs w:val="20"/>
              </w:rPr>
              <w:t>,</w:t>
            </w:r>
            <w:r w:rsidR="005F5BE8" w:rsidRPr="00E8042D">
              <w:rPr>
                <w:rFonts w:cs="Arial"/>
                <w:szCs w:val="20"/>
              </w:rPr>
              <w:t>67</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5F5BE8">
            <w:pPr>
              <w:rPr>
                <w:rFonts w:cs="Arial"/>
                <w:szCs w:val="20"/>
              </w:rPr>
            </w:pPr>
            <w:r w:rsidRPr="00E8042D">
              <w:rPr>
                <w:rFonts w:cs="Arial"/>
                <w:szCs w:val="20"/>
              </w:rPr>
              <w:t xml:space="preserve"> € 2.2</w:t>
            </w:r>
            <w:r w:rsidR="005F5BE8" w:rsidRPr="00E8042D">
              <w:rPr>
                <w:rFonts w:cs="Arial"/>
                <w:szCs w:val="20"/>
              </w:rPr>
              <w:t>88</w:t>
            </w:r>
            <w:r w:rsidRPr="00E8042D">
              <w:rPr>
                <w:rFonts w:cs="Arial"/>
                <w:szCs w:val="20"/>
              </w:rPr>
              <w:t>,</w:t>
            </w:r>
            <w:r w:rsidR="005F5BE8" w:rsidRPr="00E8042D">
              <w:rPr>
                <w:rFonts w:cs="Arial"/>
                <w:szCs w:val="20"/>
              </w:rPr>
              <w:t>59</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449</w:t>
            </w:r>
            <w:r w:rsidRPr="00E8042D">
              <w:rPr>
                <w:rFonts w:cs="Arial"/>
                <w:szCs w:val="20"/>
              </w:rPr>
              <w:t>,</w:t>
            </w:r>
            <w:r w:rsidR="00F2618A" w:rsidRPr="00E8042D">
              <w:rPr>
                <w:rFonts w:cs="Arial"/>
                <w:szCs w:val="20"/>
              </w:rPr>
              <w:t>25</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01</w:t>
            </w:r>
          </w:p>
        </w:tc>
        <w:tc>
          <w:tcPr>
            <w:tcW w:w="1241" w:type="dxa"/>
            <w:vAlign w:val="bottom"/>
          </w:tcPr>
          <w:p w:rsidR="00EB4BE1" w:rsidRPr="00E8042D" w:rsidRDefault="00EB4BE1" w:rsidP="005F5BE8">
            <w:pPr>
              <w:rPr>
                <w:rFonts w:cs="Arial"/>
                <w:szCs w:val="20"/>
              </w:rPr>
            </w:pPr>
            <w:r w:rsidRPr="00E8042D">
              <w:rPr>
                <w:rFonts w:cs="Arial"/>
                <w:szCs w:val="20"/>
              </w:rPr>
              <w:t xml:space="preserve"> € 2.</w:t>
            </w:r>
            <w:r w:rsidR="005F5BE8" w:rsidRPr="00E8042D">
              <w:rPr>
                <w:rFonts w:cs="Arial"/>
                <w:szCs w:val="20"/>
              </w:rPr>
              <w:t>242</w:t>
            </w:r>
            <w:r w:rsidRPr="00E8042D">
              <w:rPr>
                <w:rFonts w:cs="Arial"/>
                <w:szCs w:val="20"/>
              </w:rPr>
              <w:t>,</w:t>
            </w:r>
            <w:r w:rsidR="005F5BE8" w:rsidRPr="00E8042D">
              <w:rPr>
                <w:rFonts w:cs="Arial"/>
                <w:szCs w:val="20"/>
              </w:rPr>
              <w:t>8</w:t>
            </w:r>
            <w:r w:rsidRPr="00E8042D">
              <w:rPr>
                <w:rFonts w:cs="Arial"/>
                <w:szCs w:val="20"/>
              </w:rPr>
              <w:t xml:space="preserve">8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5F5BE8">
            <w:pPr>
              <w:rPr>
                <w:rFonts w:cs="Arial"/>
                <w:szCs w:val="20"/>
              </w:rPr>
            </w:pPr>
            <w:r w:rsidRPr="00E8042D">
              <w:rPr>
                <w:rFonts w:cs="Arial"/>
                <w:szCs w:val="20"/>
              </w:rPr>
              <w:t xml:space="preserve"> € 2.</w:t>
            </w:r>
            <w:r w:rsidR="005F5BE8" w:rsidRPr="00E8042D">
              <w:rPr>
                <w:rFonts w:cs="Arial"/>
                <w:szCs w:val="20"/>
              </w:rPr>
              <w:t>313</w:t>
            </w:r>
            <w:r w:rsidRPr="00E8042D">
              <w:rPr>
                <w:rFonts w:cs="Arial"/>
                <w:szCs w:val="20"/>
              </w:rPr>
              <w:t>,</w:t>
            </w:r>
            <w:r w:rsidR="005F5BE8" w:rsidRPr="00E8042D">
              <w:rPr>
                <w:rFonts w:cs="Arial"/>
                <w:szCs w:val="20"/>
              </w:rPr>
              <w:t>33</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€ 2.4</w:t>
            </w:r>
            <w:r w:rsidR="00F2618A" w:rsidRPr="00E8042D">
              <w:rPr>
                <w:rFonts w:cs="Arial"/>
                <w:szCs w:val="20"/>
              </w:rPr>
              <w:t>75</w:t>
            </w:r>
            <w:r w:rsidRPr="00E8042D">
              <w:rPr>
                <w:rFonts w:cs="Arial"/>
                <w:szCs w:val="20"/>
              </w:rPr>
              <w:t>,</w:t>
            </w:r>
            <w:r w:rsidR="00F2618A" w:rsidRPr="00E8042D">
              <w:rPr>
                <w:rFonts w:cs="Arial"/>
                <w:szCs w:val="20"/>
              </w:rPr>
              <w:t>22</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02</w:t>
            </w:r>
          </w:p>
        </w:tc>
        <w:tc>
          <w:tcPr>
            <w:tcW w:w="1241" w:type="dxa"/>
            <w:vAlign w:val="bottom"/>
          </w:tcPr>
          <w:p w:rsidR="00EB4BE1" w:rsidRPr="00E8042D" w:rsidRDefault="00EB4BE1" w:rsidP="005F5BE8">
            <w:pPr>
              <w:rPr>
                <w:rFonts w:cs="Arial"/>
                <w:szCs w:val="20"/>
              </w:rPr>
            </w:pPr>
            <w:r w:rsidRPr="00E8042D">
              <w:rPr>
                <w:rFonts w:cs="Arial"/>
                <w:szCs w:val="20"/>
              </w:rPr>
              <w:t xml:space="preserve"> € 2.2</w:t>
            </w:r>
            <w:r w:rsidR="005F5BE8" w:rsidRPr="00E8042D">
              <w:rPr>
                <w:rFonts w:cs="Arial"/>
                <w:szCs w:val="20"/>
              </w:rPr>
              <w:t>63</w:t>
            </w:r>
            <w:r w:rsidRPr="00E8042D">
              <w:rPr>
                <w:rFonts w:cs="Arial"/>
                <w:szCs w:val="20"/>
              </w:rPr>
              <w:t>,</w:t>
            </w:r>
            <w:r w:rsidR="005F5BE8" w:rsidRPr="00E8042D">
              <w:rPr>
                <w:rFonts w:cs="Arial"/>
                <w:szCs w:val="20"/>
              </w:rPr>
              <w:t>89</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5F5BE8">
            <w:pPr>
              <w:rPr>
                <w:rFonts w:cs="Arial"/>
                <w:szCs w:val="20"/>
              </w:rPr>
            </w:pPr>
            <w:r w:rsidRPr="00E8042D">
              <w:rPr>
                <w:rFonts w:cs="Arial"/>
                <w:szCs w:val="20"/>
              </w:rPr>
              <w:t xml:space="preserve"> € 2.</w:t>
            </w:r>
            <w:r w:rsidR="005F5BE8" w:rsidRPr="00E8042D">
              <w:rPr>
                <w:rFonts w:cs="Arial"/>
                <w:szCs w:val="20"/>
              </w:rPr>
              <w:t>339</w:t>
            </w:r>
            <w:r w:rsidRPr="00E8042D">
              <w:rPr>
                <w:rFonts w:cs="Arial"/>
                <w:szCs w:val="20"/>
              </w:rPr>
              <w:t>,</w:t>
            </w:r>
            <w:r w:rsidR="005F5BE8" w:rsidRPr="00E8042D">
              <w:rPr>
                <w:rFonts w:cs="Arial"/>
                <w:szCs w:val="20"/>
              </w:rPr>
              <w:t>27</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504</w:t>
            </w:r>
            <w:r w:rsidRPr="00E8042D">
              <w:rPr>
                <w:rFonts w:cs="Arial"/>
                <w:szCs w:val="20"/>
              </w:rPr>
              <w:t>,</w:t>
            </w:r>
            <w:r w:rsidR="00F2618A" w:rsidRPr="00E8042D">
              <w:rPr>
                <w:rFonts w:cs="Arial"/>
                <w:szCs w:val="20"/>
              </w:rPr>
              <w:t>85</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03</w:t>
            </w:r>
          </w:p>
        </w:tc>
        <w:tc>
          <w:tcPr>
            <w:tcW w:w="1241" w:type="dxa"/>
            <w:vAlign w:val="bottom"/>
          </w:tcPr>
          <w:p w:rsidR="00EB4BE1" w:rsidRPr="00E8042D" w:rsidRDefault="00EB4BE1" w:rsidP="005F5BE8">
            <w:pPr>
              <w:rPr>
                <w:rFonts w:cs="Arial"/>
                <w:szCs w:val="20"/>
              </w:rPr>
            </w:pPr>
            <w:r w:rsidRPr="00E8042D">
              <w:rPr>
                <w:rFonts w:cs="Arial"/>
                <w:szCs w:val="20"/>
              </w:rPr>
              <w:t xml:space="preserve"> € 2.2</w:t>
            </w:r>
            <w:r w:rsidR="005F5BE8" w:rsidRPr="00E8042D">
              <w:rPr>
                <w:rFonts w:cs="Arial"/>
                <w:szCs w:val="20"/>
              </w:rPr>
              <w:t>88</w:t>
            </w:r>
            <w:r w:rsidRPr="00E8042D">
              <w:rPr>
                <w:rFonts w:cs="Arial"/>
                <w:szCs w:val="20"/>
              </w:rPr>
              <w:t>,</w:t>
            </w:r>
            <w:r w:rsidR="005F5BE8" w:rsidRPr="00E8042D">
              <w:rPr>
                <w:rFonts w:cs="Arial"/>
                <w:szCs w:val="20"/>
              </w:rPr>
              <w:t>59</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€ 2.3</w:t>
            </w:r>
            <w:r w:rsidR="00F2618A" w:rsidRPr="00E8042D">
              <w:rPr>
                <w:rFonts w:cs="Arial"/>
                <w:szCs w:val="20"/>
              </w:rPr>
              <w:t>68</w:t>
            </w:r>
            <w:r w:rsidRPr="00E8042D">
              <w:rPr>
                <w:rFonts w:cs="Arial"/>
                <w:szCs w:val="20"/>
              </w:rPr>
              <w:t>,</w:t>
            </w:r>
            <w:r w:rsidR="00F2618A" w:rsidRPr="00E8042D">
              <w:rPr>
                <w:rFonts w:cs="Arial"/>
                <w:szCs w:val="20"/>
              </w:rPr>
              <w:t>28</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534</w:t>
            </w:r>
            <w:r w:rsidRPr="00E8042D">
              <w:rPr>
                <w:rFonts w:cs="Arial"/>
                <w:szCs w:val="20"/>
              </w:rPr>
              <w:t>,</w:t>
            </w:r>
            <w:r w:rsidR="00F2618A" w:rsidRPr="00E8042D">
              <w:rPr>
                <w:rFonts w:cs="Arial"/>
                <w:szCs w:val="20"/>
              </w:rPr>
              <w:t>49</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04</w:t>
            </w:r>
          </w:p>
        </w:tc>
        <w:tc>
          <w:tcPr>
            <w:tcW w:w="1241" w:type="dxa"/>
            <w:vAlign w:val="bottom"/>
          </w:tcPr>
          <w:p w:rsidR="00EB4BE1" w:rsidRPr="00E8042D" w:rsidRDefault="00EB4BE1" w:rsidP="005F5BE8">
            <w:pPr>
              <w:rPr>
                <w:rFonts w:cs="Arial"/>
                <w:szCs w:val="20"/>
              </w:rPr>
            </w:pPr>
            <w:r w:rsidRPr="00E8042D">
              <w:rPr>
                <w:rFonts w:cs="Arial"/>
                <w:szCs w:val="20"/>
              </w:rPr>
              <w:t xml:space="preserve"> € 2.</w:t>
            </w:r>
            <w:r w:rsidR="005F5BE8" w:rsidRPr="00E8042D">
              <w:rPr>
                <w:rFonts w:cs="Arial"/>
                <w:szCs w:val="20"/>
              </w:rPr>
              <w:t>310</w:t>
            </w:r>
            <w:r w:rsidRPr="00E8042D">
              <w:rPr>
                <w:rFonts w:cs="Arial"/>
                <w:szCs w:val="20"/>
              </w:rPr>
              <w:t>,</w:t>
            </w:r>
            <w:r w:rsidR="005F5BE8" w:rsidRPr="00E8042D">
              <w:rPr>
                <w:rFonts w:cs="Arial"/>
                <w:szCs w:val="20"/>
              </w:rPr>
              <w:t>87</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€ 2.3</w:t>
            </w:r>
            <w:r w:rsidR="00F2618A" w:rsidRPr="00E8042D">
              <w:rPr>
                <w:rFonts w:cs="Arial"/>
                <w:szCs w:val="20"/>
              </w:rPr>
              <w:t>93</w:t>
            </w:r>
            <w:r w:rsidRPr="00E8042D">
              <w:rPr>
                <w:rFonts w:cs="Arial"/>
                <w:szCs w:val="20"/>
              </w:rPr>
              <w:t>,</w:t>
            </w:r>
            <w:r w:rsidR="00F2618A" w:rsidRPr="00E8042D">
              <w:rPr>
                <w:rFonts w:cs="Arial"/>
                <w:szCs w:val="20"/>
              </w:rPr>
              <w:t>04</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€ 2.5</w:t>
            </w:r>
            <w:r w:rsidR="00F2618A" w:rsidRPr="00E8042D">
              <w:rPr>
                <w:rFonts w:cs="Arial"/>
                <w:szCs w:val="20"/>
              </w:rPr>
              <w:t>62</w:t>
            </w:r>
            <w:r w:rsidRPr="00E8042D">
              <w:rPr>
                <w:rFonts w:cs="Arial"/>
                <w:szCs w:val="20"/>
              </w:rPr>
              <w:t>,</w:t>
            </w:r>
            <w:r w:rsidR="00F2618A" w:rsidRPr="00E8042D">
              <w:rPr>
                <w:rFonts w:cs="Arial"/>
                <w:szCs w:val="20"/>
              </w:rPr>
              <w:t>30</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05</w:t>
            </w:r>
          </w:p>
        </w:tc>
        <w:tc>
          <w:tcPr>
            <w:tcW w:w="1241" w:type="dxa"/>
            <w:vAlign w:val="bottom"/>
          </w:tcPr>
          <w:p w:rsidR="00EB4BE1" w:rsidRPr="00E8042D" w:rsidRDefault="00EB4BE1" w:rsidP="005F5BE8">
            <w:pPr>
              <w:rPr>
                <w:rFonts w:cs="Arial"/>
                <w:szCs w:val="20"/>
              </w:rPr>
            </w:pPr>
            <w:r w:rsidRPr="00E8042D">
              <w:rPr>
                <w:rFonts w:cs="Arial"/>
                <w:szCs w:val="20"/>
              </w:rPr>
              <w:t xml:space="preserve"> € 2.</w:t>
            </w:r>
            <w:r w:rsidR="005F5BE8" w:rsidRPr="00E8042D">
              <w:rPr>
                <w:rFonts w:cs="Arial"/>
                <w:szCs w:val="20"/>
              </w:rPr>
              <w:t>332</w:t>
            </w:r>
            <w:r w:rsidRPr="00E8042D">
              <w:rPr>
                <w:rFonts w:cs="Arial"/>
                <w:szCs w:val="20"/>
              </w:rPr>
              <w:t>,</w:t>
            </w:r>
            <w:r w:rsidR="005F5BE8" w:rsidRPr="00E8042D">
              <w:rPr>
                <w:rFonts w:cs="Arial"/>
                <w:szCs w:val="20"/>
              </w:rPr>
              <w:t>49</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418</w:t>
            </w:r>
            <w:r w:rsidRPr="00E8042D">
              <w:rPr>
                <w:rFonts w:cs="Arial"/>
                <w:szCs w:val="20"/>
              </w:rPr>
              <w:t>,</w:t>
            </w:r>
            <w:r w:rsidR="00F2618A" w:rsidRPr="00E8042D">
              <w:rPr>
                <w:rFonts w:cs="Arial"/>
                <w:szCs w:val="20"/>
              </w:rPr>
              <w:t>95</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€ 2.5</w:t>
            </w:r>
            <w:r w:rsidR="00F2618A" w:rsidRPr="00E8042D">
              <w:rPr>
                <w:rFonts w:cs="Arial"/>
                <w:szCs w:val="20"/>
              </w:rPr>
              <w:t>91</w:t>
            </w:r>
            <w:r w:rsidRPr="00E8042D">
              <w:rPr>
                <w:rFonts w:cs="Arial"/>
                <w:szCs w:val="20"/>
              </w:rPr>
              <w:t>,</w:t>
            </w:r>
            <w:r w:rsidR="00F2618A" w:rsidRPr="00E8042D">
              <w:rPr>
                <w:rFonts w:cs="Arial"/>
                <w:szCs w:val="20"/>
              </w:rPr>
              <w:t>93</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06</w:t>
            </w:r>
          </w:p>
        </w:tc>
        <w:tc>
          <w:tcPr>
            <w:tcW w:w="1241" w:type="dxa"/>
            <w:vAlign w:val="bottom"/>
          </w:tcPr>
          <w:p w:rsidR="00EB4BE1" w:rsidRPr="00E8042D" w:rsidRDefault="00EB4BE1" w:rsidP="005F5BE8">
            <w:pPr>
              <w:rPr>
                <w:rFonts w:cs="Arial"/>
                <w:szCs w:val="20"/>
              </w:rPr>
            </w:pPr>
            <w:r w:rsidRPr="00E8042D">
              <w:rPr>
                <w:rFonts w:cs="Arial"/>
                <w:szCs w:val="20"/>
              </w:rPr>
              <w:t xml:space="preserve"> € 2.3</w:t>
            </w:r>
            <w:r w:rsidR="005F5BE8" w:rsidRPr="00E8042D">
              <w:rPr>
                <w:rFonts w:cs="Arial"/>
                <w:szCs w:val="20"/>
              </w:rPr>
              <w:t>56</w:t>
            </w:r>
            <w:r w:rsidRPr="00E8042D">
              <w:rPr>
                <w:rFonts w:cs="Arial"/>
                <w:szCs w:val="20"/>
              </w:rPr>
              <w:t>,</w:t>
            </w:r>
            <w:r w:rsidR="005F5BE8" w:rsidRPr="00E8042D">
              <w:rPr>
                <w:rFonts w:cs="Arial"/>
                <w:szCs w:val="20"/>
              </w:rPr>
              <w:t>59</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449</w:t>
            </w:r>
            <w:r w:rsidRPr="00E8042D">
              <w:rPr>
                <w:rFonts w:cs="Arial"/>
                <w:szCs w:val="20"/>
              </w:rPr>
              <w:t>,</w:t>
            </w:r>
            <w:r w:rsidR="00F2618A" w:rsidRPr="00E8042D">
              <w:rPr>
                <w:rFonts w:cs="Arial"/>
                <w:szCs w:val="20"/>
              </w:rPr>
              <w:t>8</w:t>
            </w:r>
            <w:r w:rsidRPr="00E8042D">
              <w:rPr>
                <w:rFonts w:cs="Arial"/>
                <w:szCs w:val="20"/>
              </w:rPr>
              <w:t xml:space="preserve">6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624</w:t>
            </w:r>
            <w:r w:rsidRPr="00E8042D">
              <w:rPr>
                <w:rFonts w:cs="Arial"/>
                <w:szCs w:val="20"/>
              </w:rPr>
              <w:t>,</w:t>
            </w:r>
            <w:r w:rsidR="00F2618A" w:rsidRPr="00E8042D">
              <w:rPr>
                <w:rFonts w:cs="Arial"/>
                <w:szCs w:val="20"/>
              </w:rPr>
              <w:t>05</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07</w:t>
            </w:r>
          </w:p>
        </w:tc>
        <w:tc>
          <w:tcPr>
            <w:tcW w:w="1241" w:type="dxa"/>
            <w:vAlign w:val="bottom"/>
          </w:tcPr>
          <w:p w:rsidR="00EB4BE1" w:rsidRPr="00E8042D" w:rsidRDefault="00EB4BE1" w:rsidP="005F5BE8">
            <w:pPr>
              <w:rPr>
                <w:rFonts w:cs="Arial"/>
                <w:szCs w:val="20"/>
              </w:rPr>
            </w:pPr>
            <w:r w:rsidRPr="00E8042D">
              <w:rPr>
                <w:rFonts w:cs="Arial"/>
                <w:szCs w:val="20"/>
              </w:rPr>
              <w:t xml:space="preserve"> € 2.3</w:t>
            </w:r>
            <w:r w:rsidR="005F5BE8" w:rsidRPr="00E8042D">
              <w:rPr>
                <w:rFonts w:cs="Arial"/>
                <w:szCs w:val="20"/>
              </w:rPr>
              <w:t>81</w:t>
            </w:r>
            <w:r w:rsidRPr="00E8042D">
              <w:rPr>
                <w:rFonts w:cs="Arial"/>
                <w:szCs w:val="20"/>
              </w:rPr>
              <w:t>,</w:t>
            </w:r>
            <w:r w:rsidR="005F5BE8" w:rsidRPr="00E8042D">
              <w:rPr>
                <w:rFonts w:cs="Arial"/>
                <w:szCs w:val="20"/>
              </w:rPr>
              <w:t>26</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€ 2.4</w:t>
            </w:r>
            <w:r w:rsidR="00F2618A" w:rsidRPr="00E8042D">
              <w:rPr>
                <w:rFonts w:cs="Arial"/>
                <w:szCs w:val="20"/>
              </w:rPr>
              <w:t>73</w:t>
            </w:r>
            <w:r w:rsidRPr="00E8042D">
              <w:rPr>
                <w:rFonts w:cs="Arial"/>
                <w:szCs w:val="20"/>
              </w:rPr>
              <w:t>,</w:t>
            </w:r>
            <w:r w:rsidR="00F2618A" w:rsidRPr="00E8042D">
              <w:rPr>
                <w:rFonts w:cs="Arial"/>
                <w:szCs w:val="20"/>
              </w:rPr>
              <w:t>29</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648</w:t>
            </w:r>
            <w:r w:rsidRPr="00E8042D">
              <w:rPr>
                <w:rFonts w:cs="Arial"/>
                <w:szCs w:val="20"/>
              </w:rPr>
              <w:t>,</w:t>
            </w:r>
            <w:r w:rsidR="00F2618A" w:rsidRPr="00E8042D">
              <w:rPr>
                <w:rFonts w:cs="Arial"/>
                <w:szCs w:val="20"/>
              </w:rPr>
              <w:t>77</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08</w:t>
            </w:r>
          </w:p>
        </w:tc>
        <w:tc>
          <w:tcPr>
            <w:tcW w:w="1241" w:type="dxa"/>
            <w:vAlign w:val="bottom"/>
          </w:tcPr>
          <w:p w:rsidR="00EB4BE1" w:rsidRPr="00E8042D" w:rsidRDefault="00EB4BE1" w:rsidP="005F5BE8">
            <w:pPr>
              <w:rPr>
                <w:rFonts w:cs="Arial"/>
                <w:szCs w:val="20"/>
              </w:rPr>
            </w:pPr>
            <w:r w:rsidRPr="00E8042D">
              <w:rPr>
                <w:rFonts w:cs="Arial"/>
                <w:szCs w:val="20"/>
              </w:rPr>
              <w:t xml:space="preserve"> € 2.3</w:t>
            </w:r>
            <w:r w:rsidR="005F5BE8" w:rsidRPr="00E8042D">
              <w:rPr>
                <w:rFonts w:cs="Arial"/>
                <w:szCs w:val="20"/>
              </w:rPr>
              <w:t>99</w:t>
            </w:r>
            <w:r w:rsidRPr="00E8042D">
              <w:rPr>
                <w:rFonts w:cs="Arial"/>
                <w:szCs w:val="20"/>
              </w:rPr>
              <w:t>,</w:t>
            </w:r>
            <w:r w:rsidR="005F5BE8" w:rsidRPr="00E8042D">
              <w:rPr>
                <w:rFonts w:cs="Arial"/>
                <w:szCs w:val="20"/>
              </w:rPr>
              <w:t>81</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501</w:t>
            </w:r>
            <w:r w:rsidRPr="00E8042D">
              <w:rPr>
                <w:rFonts w:cs="Arial"/>
                <w:szCs w:val="20"/>
              </w:rPr>
              <w:t>,</w:t>
            </w:r>
            <w:r w:rsidR="00F2618A" w:rsidRPr="00E8042D">
              <w:rPr>
                <w:rFonts w:cs="Arial"/>
                <w:szCs w:val="20"/>
              </w:rPr>
              <w:t>75</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€ 2.6</w:t>
            </w:r>
            <w:r w:rsidR="00F2618A" w:rsidRPr="00E8042D">
              <w:rPr>
                <w:rFonts w:cs="Arial"/>
                <w:szCs w:val="20"/>
              </w:rPr>
              <w:t>79</w:t>
            </w:r>
            <w:r w:rsidRPr="00E8042D">
              <w:rPr>
                <w:rFonts w:cs="Arial"/>
                <w:szCs w:val="20"/>
              </w:rPr>
              <w:t>,</w:t>
            </w:r>
            <w:r w:rsidR="00F2618A" w:rsidRPr="00E8042D">
              <w:rPr>
                <w:rFonts w:cs="Arial"/>
                <w:szCs w:val="20"/>
              </w:rPr>
              <w:t>07</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09</w:t>
            </w:r>
          </w:p>
        </w:tc>
        <w:tc>
          <w:tcPr>
            <w:tcW w:w="1241" w:type="dxa"/>
            <w:vAlign w:val="bottom"/>
          </w:tcPr>
          <w:p w:rsidR="00EB4BE1" w:rsidRPr="00E8042D" w:rsidRDefault="00EB4BE1" w:rsidP="005F5BE8">
            <w:pPr>
              <w:rPr>
                <w:rFonts w:cs="Arial"/>
                <w:szCs w:val="20"/>
              </w:rPr>
            </w:pPr>
            <w:r w:rsidRPr="00E8042D">
              <w:rPr>
                <w:rFonts w:cs="Arial"/>
                <w:szCs w:val="20"/>
              </w:rPr>
              <w:t xml:space="preserve"> € 2.</w:t>
            </w:r>
            <w:r w:rsidR="005F5BE8" w:rsidRPr="00E8042D">
              <w:rPr>
                <w:rFonts w:cs="Arial"/>
                <w:szCs w:val="20"/>
              </w:rPr>
              <w:t>422</w:t>
            </w:r>
            <w:r w:rsidRPr="00E8042D">
              <w:rPr>
                <w:rFonts w:cs="Arial"/>
                <w:szCs w:val="20"/>
              </w:rPr>
              <w:t>,</w:t>
            </w:r>
            <w:r w:rsidR="005F5BE8" w:rsidRPr="00E8042D">
              <w:rPr>
                <w:rFonts w:cs="Arial"/>
                <w:szCs w:val="20"/>
              </w:rPr>
              <w:t>07</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528</w:t>
            </w:r>
            <w:r w:rsidRPr="00E8042D">
              <w:rPr>
                <w:rFonts w:cs="Arial"/>
                <w:szCs w:val="20"/>
              </w:rPr>
              <w:t>,</w:t>
            </w:r>
            <w:r w:rsidR="00F2618A" w:rsidRPr="00E8042D">
              <w:rPr>
                <w:rFonts w:cs="Arial"/>
                <w:szCs w:val="20"/>
              </w:rPr>
              <w:t>92</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707</w:t>
            </w:r>
            <w:r w:rsidRPr="00E8042D">
              <w:rPr>
                <w:rFonts w:cs="Arial"/>
                <w:szCs w:val="20"/>
              </w:rPr>
              <w:t>,</w:t>
            </w:r>
            <w:r w:rsidR="00F2618A" w:rsidRPr="00E8042D">
              <w:rPr>
                <w:rFonts w:cs="Arial"/>
                <w:szCs w:val="20"/>
              </w:rPr>
              <w:t>48</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10</w:t>
            </w:r>
          </w:p>
        </w:tc>
        <w:tc>
          <w:tcPr>
            <w:tcW w:w="1241" w:type="dxa"/>
            <w:vAlign w:val="bottom"/>
          </w:tcPr>
          <w:p w:rsidR="00EB4BE1" w:rsidRPr="00E8042D" w:rsidRDefault="00EB4BE1" w:rsidP="005F5BE8">
            <w:pPr>
              <w:rPr>
                <w:rFonts w:cs="Arial"/>
                <w:szCs w:val="20"/>
              </w:rPr>
            </w:pPr>
            <w:r w:rsidRPr="00E8042D">
              <w:rPr>
                <w:rFonts w:cs="Arial"/>
                <w:szCs w:val="20"/>
              </w:rPr>
              <w:t xml:space="preserve"> € 2.</w:t>
            </w:r>
            <w:r w:rsidR="005F5BE8" w:rsidRPr="00E8042D">
              <w:rPr>
                <w:rFonts w:cs="Arial"/>
                <w:szCs w:val="20"/>
              </w:rPr>
              <w:t>449</w:t>
            </w:r>
            <w:r w:rsidRPr="00E8042D">
              <w:rPr>
                <w:rFonts w:cs="Arial"/>
                <w:szCs w:val="20"/>
              </w:rPr>
              <w:t>,</w:t>
            </w:r>
            <w:r w:rsidR="005F5BE8" w:rsidRPr="00E8042D">
              <w:rPr>
                <w:rFonts w:cs="Arial"/>
                <w:szCs w:val="20"/>
              </w:rPr>
              <w:t>25</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556</w:t>
            </w:r>
            <w:r w:rsidRPr="00E8042D">
              <w:rPr>
                <w:rFonts w:cs="Arial"/>
                <w:szCs w:val="20"/>
              </w:rPr>
              <w:t>,</w:t>
            </w:r>
            <w:r w:rsidR="00F2618A" w:rsidRPr="00E8042D">
              <w:rPr>
                <w:rFonts w:cs="Arial"/>
                <w:szCs w:val="20"/>
              </w:rPr>
              <w:t>12</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740</w:t>
            </w:r>
            <w:r w:rsidRPr="00E8042D">
              <w:rPr>
                <w:rFonts w:cs="Arial"/>
                <w:szCs w:val="20"/>
              </w:rPr>
              <w:t>,</w:t>
            </w:r>
            <w:r w:rsidR="00F2618A" w:rsidRPr="00E8042D">
              <w:rPr>
                <w:rFonts w:cs="Arial"/>
                <w:szCs w:val="20"/>
              </w:rPr>
              <w:t>21</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11</w:t>
            </w:r>
          </w:p>
        </w:tc>
        <w:tc>
          <w:tcPr>
            <w:tcW w:w="1241" w:type="dxa"/>
            <w:vAlign w:val="bottom"/>
          </w:tcPr>
          <w:p w:rsidR="00EB4BE1" w:rsidRPr="00E8042D" w:rsidRDefault="00EB4BE1" w:rsidP="005F5BE8">
            <w:pPr>
              <w:rPr>
                <w:rFonts w:cs="Arial"/>
                <w:szCs w:val="20"/>
              </w:rPr>
            </w:pPr>
            <w:r w:rsidRPr="00E8042D">
              <w:rPr>
                <w:rFonts w:cs="Arial"/>
                <w:szCs w:val="20"/>
              </w:rPr>
              <w:t xml:space="preserve"> € 2.4</w:t>
            </w:r>
            <w:r w:rsidR="005F5BE8" w:rsidRPr="00E8042D">
              <w:rPr>
                <w:rFonts w:cs="Arial"/>
                <w:szCs w:val="20"/>
              </w:rPr>
              <w:t>69</w:t>
            </w:r>
            <w:r w:rsidRPr="00E8042D">
              <w:rPr>
                <w:rFonts w:cs="Arial"/>
                <w:szCs w:val="20"/>
              </w:rPr>
              <w:t>,</w:t>
            </w:r>
            <w:r w:rsidR="005F5BE8" w:rsidRPr="00E8042D">
              <w:rPr>
                <w:rFonts w:cs="Arial"/>
                <w:szCs w:val="20"/>
              </w:rPr>
              <w:t>62</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€ 2.5</w:t>
            </w:r>
            <w:r w:rsidR="00F2618A" w:rsidRPr="00E8042D">
              <w:rPr>
                <w:rFonts w:cs="Arial"/>
                <w:szCs w:val="20"/>
              </w:rPr>
              <w:t>78</w:t>
            </w:r>
            <w:r w:rsidRPr="00E8042D">
              <w:rPr>
                <w:rFonts w:cs="Arial"/>
                <w:szCs w:val="20"/>
              </w:rPr>
              <w:t>,</w:t>
            </w:r>
            <w:r w:rsidR="00F2618A" w:rsidRPr="00E8042D">
              <w:rPr>
                <w:rFonts w:cs="Arial"/>
                <w:szCs w:val="20"/>
              </w:rPr>
              <w:t>95</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€ 2.7</w:t>
            </w:r>
            <w:r w:rsidR="00F2618A" w:rsidRPr="00E8042D">
              <w:rPr>
                <w:rFonts w:cs="Arial"/>
                <w:szCs w:val="20"/>
              </w:rPr>
              <w:t>67</w:t>
            </w:r>
            <w:r w:rsidRPr="00E8042D">
              <w:rPr>
                <w:rFonts w:cs="Arial"/>
                <w:szCs w:val="20"/>
              </w:rPr>
              <w:t>,</w:t>
            </w:r>
            <w:r w:rsidR="00F2618A" w:rsidRPr="00E8042D">
              <w:rPr>
                <w:rFonts w:cs="Arial"/>
                <w:szCs w:val="20"/>
              </w:rPr>
              <w:t>39</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12</w:t>
            </w:r>
          </w:p>
        </w:tc>
        <w:tc>
          <w:tcPr>
            <w:tcW w:w="1241" w:type="dxa"/>
            <w:vAlign w:val="bottom"/>
          </w:tcPr>
          <w:p w:rsidR="00EB4BE1" w:rsidRPr="00E8042D" w:rsidRDefault="00EB4BE1" w:rsidP="005F5BE8">
            <w:pPr>
              <w:rPr>
                <w:rFonts w:cs="Arial"/>
                <w:szCs w:val="20"/>
              </w:rPr>
            </w:pPr>
            <w:r w:rsidRPr="00E8042D">
              <w:rPr>
                <w:rFonts w:cs="Arial"/>
                <w:szCs w:val="20"/>
              </w:rPr>
              <w:t xml:space="preserve"> € 2.4</w:t>
            </w:r>
            <w:r w:rsidR="005F5BE8" w:rsidRPr="00E8042D">
              <w:rPr>
                <w:rFonts w:cs="Arial"/>
                <w:szCs w:val="20"/>
              </w:rPr>
              <w:t>91</w:t>
            </w:r>
            <w:r w:rsidRPr="00E8042D">
              <w:rPr>
                <w:rFonts w:cs="Arial"/>
                <w:szCs w:val="20"/>
              </w:rPr>
              <w:t>,</w:t>
            </w:r>
            <w:r w:rsidR="005F5BE8" w:rsidRPr="00E8042D">
              <w:rPr>
                <w:rFonts w:cs="Arial"/>
                <w:szCs w:val="20"/>
              </w:rPr>
              <w:t>24</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607</w:t>
            </w:r>
            <w:r w:rsidRPr="00E8042D">
              <w:rPr>
                <w:rFonts w:cs="Arial"/>
                <w:szCs w:val="20"/>
              </w:rPr>
              <w:t>,</w:t>
            </w:r>
            <w:r w:rsidR="00F2618A" w:rsidRPr="00E8042D">
              <w:rPr>
                <w:rFonts w:cs="Arial"/>
                <w:szCs w:val="20"/>
              </w:rPr>
              <w:t>37</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€ 2.7</w:t>
            </w:r>
            <w:r w:rsidR="00F2618A" w:rsidRPr="00E8042D">
              <w:rPr>
                <w:rFonts w:cs="Arial"/>
                <w:szCs w:val="20"/>
              </w:rPr>
              <w:t>97</w:t>
            </w:r>
            <w:r w:rsidRPr="00E8042D">
              <w:rPr>
                <w:rFonts w:cs="Arial"/>
                <w:szCs w:val="20"/>
              </w:rPr>
              <w:t>,</w:t>
            </w:r>
            <w:r w:rsidR="00F2618A" w:rsidRPr="00E8042D">
              <w:rPr>
                <w:rFonts w:cs="Arial"/>
                <w:szCs w:val="20"/>
              </w:rPr>
              <w:t>68</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13</w:t>
            </w:r>
          </w:p>
        </w:tc>
        <w:tc>
          <w:tcPr>
            <w:tcW w:w="1241" w:type="dxa"/>
            <w:vAlign w:val="bottom"/>
          </w:tcPr>
          <w:p w:rsidR="00EB4BE1" w:rsidRPr="00E8042D" w:rsidRDefault="00EB4BE1" w:rsidP="005F5BE8">
            <w:pPr>
              <w:rPr>
                <w:rFonts w:cs="Arial"/>
                <w:szCs w:val="20"/>
              </w:rPr>
            </w:pPr>
            <w:r w:rsidRPr="00E8042D">
              <w:rPr>
                <w:rFonts w:cs="Arial"/>
                <w:szCs w:val="20"/>
              </w:rPr>
              <w:t xml:space="preserve"> € 2.</w:t>
            </w:r>
            <w:r w:rsidR="005F5BE8" w:rsidRPr="00E8042D">
              <w:rPr>
                <w:rFonts w:cs="Arial"/>
                <w:szCs w:val="20"/>
              </w:rPr>
              <w:t>515</w:t>
            </w:r>
            <w:r w:rsidRPr="00E8042D">
              <w:rPr>
                <w:rFonts w:cs="Arial"/>
                <w:szCs w:val="20"/>
              </w:rPr>
              <w:t>,</w:t>
            </w:r>
            <w:r w:rsidR="005F5BE8" w:rsidRPr="00E8042D">
              <w:rPr>
                <w:rFonts w:cs="Arial"/>
                <w:szCs w:val="20"/>
              </w:rPr>
              <w:t>35</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633</w:t>
            </w:r>
            <w:r w:rsidRPr="00E8042D">
              <w:rPr>
                <w:rFonts w:cs="Arial"/>
                <w:szCs w:val="20"/>
              </w:rPr>
              <w:t>,</w:t>
            </w:r>
            <w:r w:rsidR="00F2618A" w:rsidRPr="00E8042D">
              <w:rPr>
                <w:rFonts w:cs="Arial"/>
                <w:szCs w:val="20"/>
              </w:rPr>
              <w:t>34</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824</w:t>
            </w:r>
            <w:r w:rsidRPr="00E8042D">
              <w:rPr>
                <w:rFonts w:cs="Arial"/>
                <w:szCs w:val="20"/>
              </w:rPr>
              <w:t>,</w:t>
            </w:r>
            <w:r w:rsidR="00F2618A" w:rsidRPr="00E8042D">
              <w:rPr>
                <w:rFonts w:cs="Arial"/>
                <w:szCs w:val="20"/>
              </w:rPr>
              <w:t>82</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14</w:t>
            </w:r>
          </w:p>
        </w:tc>
        <w:tc>
          <w:tcPr>
            <w:tcW w:w="1241" w:type="dxa"/>
            <w:vAlign w:val="bottom"/>
          </w:tcPr>
          <w:p w:rsidR="00EB4BE1" w:rsidRPr="00E8042D" w:rsidRDefault="00EB4BE1" w:rsidP="005F5BE8">
            <w:pPr>
              <w:rPr>
                <w:rFonts w:cs="Arial"/>
                <w:szCs w:val="20"/>
              </w:rPr>
            </w:pPr>
            <w:r w:rsidRPr="00E8042D">
              <w:rPr>
                <w:rFonts w:cs="Arial"/>
                <w:szCs w:val="20"/>
              </w:rPr>
              <w:t xml:space="preserve"> € 2.</w:t>
            </w:r>
            <w:r w:rsidR="005F5BE8" w:rsidRPr="00E8042D">
              <w:rPr>
                <w:rFonts w:cs="Arial"/>
                <w:szCs w:val="20"/>
              </w:rPr>
              <w:t>537</w:t>
            </w:r>
            <w:r w:rsidRPr="00E8042D">
              <w:rPr>
                <w:rFonts w:cs="Arial"/>
                <w:szCs w:val="20"/>
              </w:rPr>
              <w:t>,</w:t>
            </w:r>
            <w:r w:rsidR="005F5BE8" w:rsidRPr="00E8042D">
              <w:rPr>
                <w:rFonts w:cs="Arial"/>
                <w:szCs w:val="20"/>
              </w:rPr>
              <w:t>58</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7941C3" w:rsidP="00F2618A">
            <w:pPr>
              <w:rPr>
                <w:rFonts w:cs="Arial"/>
                <w:szCs w:val="20"/>
              </w:rPr>
            </w:pPr>
            <w:r w:rsidRPr="00E8042D">
              <w:rPr>
                <w:rFonts w:cs="Arial"/>
                <w:szCs w:val="20"/>
              </w:rPr>
              <w:t xml:space="preserve"> € 2.</w:t>
            </w:r>
            <w:r w:rsidR="00F2618A" w:rsidRPr="00E8042D">
              <w:rPr>
                <w:rFonts w:cs="Arial"/>
                <w:szCs w:val="20"/>
              </w:rPr>
              <w:t>658</w:t>
            </w:r>
            <w:r w:rsidRPr="00E8042D">
              <w:rPr>
                <w:rFonts w:cs="Arial"/>
                <w:szCs w:val="20"/>
              </w:rPr>
              <w:t>,</w:t>
            </w:r>
            <w:r w:rsidR="00F2618A" w:rsidRPr="00E8042D">
              <w:rPr>
                <w:rFonts w:cs="Arial"/>
                <w:szCs w:val="20"/>
              </w:rPr>
              <w:t>67</w:t>
            </w:r>
            <w:r w:rsidR="00EB4BE1"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853</w:t>
            </w:r>
            <w:r w:rsidRPr="00E8042D">
              <w:rPr>
                <w:rFonts w:cs="Arial"/>
                <w:szCs w:val="20"/>
              </w:rPr>
              <w:t>,</w:t>
            </w:r>
            <w:r w:rsidR="00F2618A" w:rsidRPr="00E8042D">
              <w:rPr>
                <w:rFonts w:cs="Arial"/>
                <w:szCs w:val="20"/>
              </w:rPr>
              <w:t>88</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15</w:t>
            </w:r>
          </w:p>
        </w:tc>
        <w:tc>
          <w:tcPr>
            <w:tcW w:w="1241" w:type="dxa"/>
            <w:vAlign w:val="bottom"/>
          </w:tcPr>
          <w:p w:rsidR="00EB4BE1" w:rsidRPr="00E8042D" w:rsidRDefault="00EB4BE1" w:rsidP="005F5BE8">
            <w:pPr>
              <w:rPr>
                <w:rFonts w:cs="Arial"/>
                <w:szCs w:val="20"/>
              </w:rPr>
            </w:pPr>
            <w:r w:rsidRPr="00E8042D">
              <w:rPr>
                <w:rFonts w:cs="Arial"/>
                <w:szCs w:val="20"/>
              </w:rPr>
              <w:t xml:space="preserve"> € 2.5</w:t>
            </w:r>
            <w:r w:rsidR="005F5BE8" w:rsidRPr="00E8042D">
              <w:rPr>
                <w:rFonts w:cs="Arial"/>
                <w:szCs w:val="20"/>
              </w:rPr>
              <w:t>59</w:t>
            </w:r>
            <w:r w:rsidRPr="00E8042D">
              <w:rPr>
                <w:rFonts w:cs="Arial"/>
                <w:szCs w:val="20"/>
              </w:rPr>
              <w:t>,</w:t>
            </w:r>
            <w:r w:rsidR="005F5BE8" w:rsidRPr="00E8042D">
              <w:rPr>
                <w:rFonts w:cs="Arial"/>
                <w:szCs w:val="20"/>
              </w:rPr>
              <w:t>82</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€ 2.6</w:t>
            </w:r>
            <w:r w:rsidR="00F2618A" w:rsidRPr="00E8042D">
              <w:rPr>
                <w:rFonts w:cs="Arial"/>
                <w:szCs w:val="20"/>
              </w:rPr>
              <w:t>83</w:t>
            </w:r>
            <w:r w:rsidRPr="00E8042D">
              <w:rPr>
                <w:rFonts w:cs="Arial"/>
                <w:szCs w:val="20"/>
              </w:rPr>
              <w:t>,</w:t>
            </w:r>
            <w:r w:rsidR="00F2618A" w:rsidRPr="00E8042D">
              <w:rPr>
                <w:rFonts w:cs="Arial"/>
                <w:szCs w:val="20"/>
              </w:rPr>
              <w:t>36</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€ 2.8</w:t>
            </w:r>
            <w:r w:rsidR="00F2618A" w:rsidRPr="00E8042D">
              <w:rPr>
                <w:rFonts w:cs="Arial"/>
                <w:szCs w:val="20"/>
              </w:rPr>
              <w:t>80</w:t>
            </w:r>
            <w:r w:rsidRPr="00E8042D">
              <w:rPr>
                <w:rFonts w:cs="Arial"/>
                <w:szCs w:val="20"/>
              </w:rPr>
              <w:t>,</w:t>
            </w:r>
            <w:r w:rsidR="00F2618A" w:rsidRPr="00E8042D">
              <w:rPr>
                <w:rFonts w:cs="Arial"/>
                <w:szCs w:val="20"/>
              </w:rPr>
              <w:t>45</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16</w:t>
            </w:r>
          </w:p>
        </w:tc>
        <w:tc>
          <w:tcPr>
            <w:tcW w:w="1241" w:type="dxa"/>
            <w:vAlign w:val="bottom"/>
          </w:tcPr>
          <w:p w:rsidR="00EB4BE1" w:rsidRPr="00E8042D" w:rsidRDefault="00EB4BE1" w:rsidP="005F5BE8">
            <w:pPr>
              <w:rPr>
                <w:rFonts w:cs="Arial"/>
                <w:szCs w:val="20"/>
              </w:rPr>
            </w:pPr>
            <w:r w:rsidRPr="00E8042D">
              <w:rPr>
                <w:rFonts w:cs="Arial"/>
                <w:szCs w:val="20"/>
              </w:rPr>
              <w:t xml:space="preserve"> € 2.5</w:t>
            </w:r>
            <w:r w:rsidR="005F5BE8" w:rsidRPr="00E8042D">
              <w:rPr>
                <w:rFonts w:cs="Arial"/>
                <w:szCs w:val="20"/>
              </w:rPr>
              <w:t>80</w:t>
            </w:r>
            <w:r w:rsidRPr="00E8042D">
              <w:rPr>
                <w:rFonts w:cs="Arial"/>
                <w:szCs w:val="20"/>
              </w:rPr>
              <w:t>,</w:t>
            </w:r>
            <w:r w:rsidR="005F5BE8" w:rsidRPr="00E8042D">
              <w:rPr>
                <w:rFonts w:cs="Arial"/>
                <w:szCs w:val="20"/>
              </w:rPr>
              <w:t>21</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709</w:t>
            </w:r>
            <w:r w:rsidRPr="00E8042D">
              <w:rPr>
                <w:rFonts w:cs="Arial"/>
                <w:szCs w:val="20"/>
              </w:rPr>
              <w:t>,</w:t>
            </w:r>
            <w:r w:rsidR="00F2618A" w:rsidRPr="00E8042D">
              <w:rPr>
                <w:rFonts w:cs="Arial"/>
                <w:szCs w:val="20"/>
              </w:rPr>
              <w:t>94</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915</w:t>
            </w:r>
            <w:r w:rsidRPr="00E8042D">
              <w:rPr>
                <w:rFonts w:cs="Arial"/>
                <w:szCs w:val="20"/>
              </w:rPr>
              <w:t>,</w:t>
            </w:r>
            <w:r w:rsidR="00F2618A" w:rsidRPr="00E8042D">
              <w:rPr>
                <w:rFonts w:cs="Arial"/>
                <w:szCs w:val="20"/>
              </w:rPr>
              <w:t>66</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17</w:t>
            </w:r>
          </w:p>
        </w:tc>
        <w:tc>
          <w:tcPr>
            <w:tcW w:w="1241" w:type="dxa"/>
            <w:vAlign w:val="bottom"/>
          </w:tcPr>
          <w:p w:rsidR="00EB4BE1" w:rsidRPr="00E8042D" w:rsidRDefault="00EB4BE1" w:rsidP="005F5BE8">
            <w:pPr>
              <w:rPr>
                <w:rFonts w:cs="Arial"/>
                <w:szCs w:val="20"/>
              </w:rPr>
            </w:pPr>
            <w:r w:rsidRPr="00E8042D">
              <w:rPr>
                <w:rFonts w:cs="Arial"/>
                <w:szCs w:val="20"/>
              </w:rPr>
              <w:t xml:space="preserve"> € 2.</w:t>
            </w:r>
            <w:r w:rsidR="005F5BE8" w:rsidRPr="00E8042D">
              <w:rPr>
                <w:rFonts w:cs="Arial"/>
                <w:szCs w:val="20"/>
              </w:rPr>
              <w:t>603</w:t>
            </w:r>
            <w:r w:rsidRPr="00E8042D">
              <w:rPr>
                <w:rFonts w:cs="Arial"/>
                <w:szCs w:val="20"/>
              </w:rPr>
              <w:t>,</w:t>
            </w:r>
            <w:r w:rsidR="005F5BE8" w:rsidRPr="00E8042D">
              <w:rPr>
                <w:rFonts w:cs="Arial"/>
                <w:szCs w:val="20"/>
              </w:rPr>
              <w:t>70</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740</w:t>
            </w:r>
            <w:r w:rsidRPr="00E8042D">
              <w:rPr>
                <w:rFonts w:cs="Arial"/>
                <w:szCs w:val="20"/>
              </w:rPr>
              <w:t>,</w:t>
            </w:r>
            <w:r w:rsidR="00F2618A" w:rsidRPr="00E8042D">
              <w:rPr>
                <w:rFonts w:cs="Arial"/>
                <w:szCs w:val="20"/>
              </w:rPr>
              <w:t>83</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942</w:t>
            </w:r>
            <w:r w:rsidRPr="00E8042D">
              <w:rPr>
                <w:rFonts w:cs="Arial"/>
                <w:szCs w:val="20"/>
              </w:rPr>
              <w:t>,</w:t>
            </w:r>
            <w:r w:rsidR="00F2618A" w:rsidRPr="00E8042D">
              <w:rPr>
                <w:rFonts w:cs="Arial"/>
                <w:szCs w:val="20"/>
              </w:rPr>
              <w:t>85</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18</w:t>
            </w:r>
          </w:p>
        </w:tc>
        <w:tc>
          <w:tcPr>
            <w:tcW w:w="1241" w:type="dxa"/>
            <w:vAlign w:val="bottom"/>
          </w:tcPr>
          <w:p w:rsidR="00EB4BE1" w:rsidRPr="00E8042D" w:rsidRDefault="00EB4BE1" w:rsidP="005F5BE8">
            <w:pPr>
              <w:rPr>
                <w:rFonts w:cs="Arial"/>
                <w:szCs w:val="20"/>
              </w:rPr>
            </w:pPr>
            <w:r w:rsidRPr="00E8042D">
              <w:rPr>
                <w:rFonts w:cs="Arial"/>
                <w:szCs w:val="20"/>
              </w:rPr>
              <w:t xml:space="preserve"> € 2.</w:t>
            </w:r>
            <w:r w:rsidR="005F5BE8" w:rsidRPr="00E8042D">
              <w:rPr>
                <w:rFonts w:cs="Arial"/>
                <w:szCs w:val="20"/>
              </w:rPr>
              <w:t>635</w:t>
            </w:r>
            <w:r w:rsidRPr="00E8042D">
              <w:rPr>
                <w:rFonts w:cs="Arial"/>
                <w:szCs w:val="20"/>
              </w:rPr>
              <w:t>,</w:t>
            </w:r>
            <w:r w:rsidR="005F5BE8" w:rsidRPr="00E8042D">
              <w:rPr>
                <w:rFonts w:cs="Arial"/>
                <w:szCs w:val="20"/>
              </w:rPr>
              <w:t>17</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€ 2.7</w:t>
            </w:r>
            <w:r w:rsidR="00F2618A" w:rsidRPr="00E8042D">
              <w:rPr>
                <w:rFonts w:cs="Arial"/>
                <w:szCs w:val="20"/>
              </w:rPr>
              <w:t>66</w:t>
            </w:r>
            <w:r w:rsidRPr="00E8042D">
              <w:rPr>
                <w:rFonts w:cs="Arial"/>
                <w:szCs w:val="20"/>
              </w:rPr>
              <w:t>,</w:t>
            </w:r>
            <w:r w:rsidR="00F2618A" w:rsidRPr="00E8042D">
              <w:rPr>
                <w:rFonts w:cs="Arial"/>
                <w:szCs w:val="20"/>
              </w:rPr>
              <w:t>17</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€ 2.9</w:t>
            </w:r>
            <w:r w:rsidR="00F2618A" w:rsidRPr="00E8042D">
              <w:rPr>
                <w:rFonts w:cs="Arial"/>
                <w:szCs w:val="20"/>
              </w:rPr>
              <w:t>74</w:t>
            </w:r>
            <w:r w:rsidRPr="00E8042D">
              <w:rPr>
                <w:rFonts w:cs="Arial"/>
                <w:szCs w:val="20"/>
              </w:rPr>
              <w:t>,</w:t>
            </w:r>
            <w:r w:rsidR="00F2618A" w:rsidRPr="00E8042D">
              <w:rPr>
                <w:rFonts w:cs="Arial"/>
                <w:szCs w:val="20"/>
              </w:rPr>
              <w:t>35</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19</w:t>
            </w:r>
          </w:p>
        </w:tc>
        <w:tc>
          <w:tcPr>
            <w:tcW w:w="1241" w:type="dxa"/>
            <w:vAlign w:val="bottom"/>
          </w:tcPr>
          <w:p w:rsidR="00EB4BE1" w:rsidRPr="00E8042D" w:rsidRDefault="00EB4BE1" w:rsidP="005F5BE8">
            <w:pPr>
              <w:rPr>
                <w:rFonts w:cs="Arial"/>
                <w:szCs w:val="20"/>
              </w:rPr>
            </w:pPr>
            <w:r w:rsidRPr="00E8042D">
              <w:rPr>
                <w:rFonts w:cs="Arial"/>
                <w:szCs w:val="20"/>
              </w:rPr>
              <w:t xml:space="preserve"> € 2.</w:t>
            </w:r>
            <w:r w:rsidR="005F5BE8" w:rsidRPr="00E8042D">
              <w:rPr>
                <w:rFonts w:cs="Arial"/>
                <w:szCs w:val="20"/>
              </w:rPr>
              <w:t>648</w:t>
            </w:r>
            <w:r w:rsidRPr="00E8042D">
              <w:rPr>
                <w:rFonts w:cs="Arial"/>
                <w:szCs w:val="20"/>
              </w:rPr>
              <w:t>,</w:t>
            </w:r>
            <w:r w:rsidR="005F5BE8" w:rsidRPr="00E8042D">
              <w:rPr>
                <w:rFonts w:cs="Arial"/>
                <w:szCs w:val="20"/>
              </w:rPr>
              <w:t>15</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€ 2.7</w:t>
            </w:r>
            <w:r w:rsidR="00F2618A" w:rsidRPr="00E8042D">
              <w:rPr>
                <w:rFonts w:cs="Arial"/>
                <w:szCs w:val="20"/>
              </w:rPr>
              <w:t>92</w:t>
            </w:r>
            <w:r w:rsidRPr="00E8042D">
              <w:rPr>
                <w:rFonts w:cs="Arial"/>
                <w:szCs w:val="20"/>
              </w:rPr>
              <w:t xml:space="preserve">,14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w:t>
            </w:r>
            <w:r w:rsidR="00F2618A" w:rsidRPr="00E8042D">
              <w:rPr>
                <w:rFonts w:cs="Arial"/>
                <w:szCs w:val="20"/>
              </w:rPr>
              <w:t>3</w:t>
            </w:r>
            <w:r w:rsidRPr="00E8042D">
              <w:rPr>
                <w:rFonts w:cs="Arial"/>
                <w:szCs w:val="20"/>
              </w:rPr>
              <w:t>.</w:t>
            </w:r>
            <w:r w:rsidR="00F2618A" w:rsidRPr="00E8042D">
              <w:rPr>
                <w:rFonts w:cs="Arial"/>
                <w:szCs w:val="20"/>
              </w:rPr>
              <w:t>000</w:t>
            </w:r>
            <w:r w:rsidRPr="00E8042D">
              <w:rPr>
                <w:rFonts w:cs="Arial"/>
                <w:szCs w:val="20"/>
              </w:rPr>
              <w:t>,</w:t>
            </w:r>
            <w:r w:rsidR="00F2618A" w:rsidRPr="00E8042D">
              <w:rPr>
                <w:rFonts w:cs="Arial"/>
                <w:szCs w:val="20"/>
              </w:rPr>
              <w:t>32</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20</w:t>
            </w:r>
          </w:p>
        </w:tc>
        <w:tc>
          <w:tcPr>
            <w:tcW w:w="1241" w:type="dxa"/>
            <w:vAlign w:val="bottom"/>
          </w:tcPr>
          <w:p w:rsidR="00EB4BE1" w:rsidRPr="00E8042D" w:rsidRDefault="00EB4BE1" w:rsidP="005F5BE8">
            <w:pPr>
              <w:rPr>
                <w:rFonts w:cs="Arial"/>
                <w:szCs w:val="20"/>
              </w:rPr>
            </w:pPr>
            <w:r w:rsidRPr="00E8042D">
              <w:rPr>
                <w:rFonts w:cs="Arial"/>
                <w:szCs w:val="20"/>
              </w:rPr>
              <w:t xml:space="preserve"> € 2.6</w:t>
            </w:r>
            <w:r w:rsidR="005F5BE8" w:rsidRPr="00E8042D">
              <w:rPr>
                <w:rFonts w:cs="Arial"/>
                <w:szCs w:val="20"/>
              </w:rPr>
              <w:t>73</w:t>
            </w:r>
            <w:r w:rsidRPr="00E8042D">
              <w:rPr>
                <w:rFonts w:cs="Arial"/>
                <w:szCs w:val="20"/>
              </w:rPr>
              <w:t>,</w:t>
            </w:r>
            <w:r w:rsidR="005F5BE8" w:rsidRPr="00E8042D">
              <w:rPr>
                <w:rFonts w:cs="Arial"/>
                <w:szCs w:val="20"/>
              </w:rPr>
              <w:t>51</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818</w:t>
            </w:r>
            <w:r w:rsidRPr="00E8042D">
              <w:rPr>
                <w:rFonts w:cs="Arial"/>
                <w:szCs w:val="20"/>
              </w:rPr>
              <w:t>,</w:t>
            </w:r>
            <w:r w:rsidR="00F2618A" w:rsidRPr="00E8042D">
              <w:rPr>
                <w:rFonts w:cs="Arial"/>
                <w:szCs w:val="20"/>
              </w:rPr>
              <w:t>06</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w:t>
            </w:r>
            <w:r w:rsidR="00F2618A" w:rsidRPr="00E8042D">
              <w:rPr>
                <w:rFonts w:cs="Arial"/>
                <w:szCs w:val="20"/>
              </w:rPr>
              <w:t>3</w:t>
            </w:r>
            <w:r w:rsidRPr="00E8042D">
              <w:rPr>
                <w:rFonts w:cs="Arial"/>
                <w:szCs w:val="20"/>
              </w:rPr>
              <w:t>.</w:t>
            </w:r>
            <w:r w:rsidR="00F2618A" w:rsidRPr="00E8042D">
              <w:rPr>
                <w:rFonts w:cs="Arial"/>
                <w:szCs w:val="20"/>
              </w:rPr>
              <w:t>029</w:t>
            </w:r>
            <w:r w:rsidRPr="00E8042D">
              <w:rPr>
                <w:rFonts w:cs="Arial"/>
                <w:szCs w:val="20"/>
              </w:rPr>
              <w:t>,</w:t>
            </w:r>
            <w:r w:rsidR="00F2618A" w:rsidRPr="00E8042D">
              <w:rPr>
                <w:rFonts w:cs="Arial"/>
                <w:szCs w:val="20"/>
              </w:rPr>
              <w:t>97</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21</w:t>
            </w:r>
          </w:p>
        </w:tc>
        <w:tc>
          <w:tcPr>
            <w:tcW w:w="1241" w:type="dxa"/>
            <w:vAlign w:val="bottom"/>
          </w:tcPr>
          <w:p w:rsidR="00EB4BE1" w:rsidRPr="00E8042D" w:rsidRDefault="00EB4BE1" w:rsidP="005F5BE8">
            <w:pPr>
              <w:rPr>
                <w:rFonts w:cs="Arial"/>
                <w:szCs w:val="20"/>
              </w:rPr>
            </w:pPr>
            <w:r w:rsidRPr="00E8042D">
              <w:rPr>
                <w:rFonts w:cs="Arial"/>
                <w:szCs w:val="20"/>
              </w:rPr>
              <w:t xml:space="preserve"> € 2.6</w:t>
            </w:r>
            <w:r w:rsidR="005F5BE8" w:rsidRPr="00E8042D">
              <w:rPr>
                <w:rFonts w:cs="Arial"/>
                <w:szCs w:val="20"/>
              </w:rPr>
              <w:t>92</w:t>
            </w:r>
            <w:r w:rsidRPr="00E8042D">
              <w:rPr>
                <w:rFonts w:cs="Arial"/>
                <w:szCs w:val="20"/>
              </w:rPr>
              <w:t>,</w:t>
            </w:r>
            <w:r w:rsidR="005F5BE8" w:rsidRPr="00E8042D">
              <w:rPr>
                <w:rFonts w:cs="Arial"/>
                <w:szCs w:val="20"/>
              </w:rPr>
              <w:t>02</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844</w:t>
            </w:r>
            <w:r w:rsidRPr="00E8042D">
              <w:rPr>
                <w:rFonts w:cs="Arial"/>
                <w:szCs w:val="20"/>
              </w:rPr>
              <w:t>,</w:t>
            </w:r>
            <w:r w:rsidR="00F2618A" w:rsidRPr="00E8042D">
              <w:rPr>
                <w:rFonts w:cs="Arial"/>
                <w:szCs w:val="20"/>
              </w:rPr>
              <w:t>03</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w:t>
            </w:r>
            <w:r w:rsidR="00F2618A" w:rsidRPr="00E8042D">
              <w:rPr>
                <w:rFonts w:cs="Arial"/>
                <w:szCs w:val="20"/>
              </w:rPr>
              <w:t>3</w:t>
            </w:r>
            <w:r w:rsidRPr="00E8042D">
              <w:rPr>
                <w:rFonts w:cs="Arial"/>
                <w:szCs w:val="20"/>
              </w:rPr>
              <w:t>.</w:t>
            </w:r>
            <w:r w:rsidR="00F2618A" w:rsidRPr="00E8042D">
              <w:rPr>
                <w:rFonts w:cs="Arial"/>
                <w:szCs w:val="20"/>
              </w:rPr>
              <w:t>057</w:t>
            </w:r>
            <w:r w:rsidRPr="00E8042D">
              <w:rPr>
                <w:rFonts w:cs="Arial"/>
                <w:szCs w:val="20"/>
              </w:rPr>
              <w:t>,</w:t>
            </w:r>
            <w:r w:rsidR="00F2618A" w:rsidRPr="00E8042D">
              <w:rPr>
                <w:rFonts w:cs="Arial"/>
                <w:szCs w:val="20"/>
              </w:rPr>
              <w:t>76</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22</w:t>
            </w:r>
          </w:p>
        </w:tc>
        <w:tc>
          <w:tcPr>
            <w:tcW w:w="1241" w:type="dxa"/>
            <w:vAlign w:val="bottom"/>
          </w:tcPr>
          <w:p w:rsidR="00EB4BE1" w:rsidRPr="00E8042D" w:rsidRDefault="00EB4BE1" w:rsidP="005F5BE8">
            <w:pPr>
              <w:rPr>
                <w:rFonts w:cs="Arial"/>
                <w:szCs w:val="20"/>
              </w:rPr>
            </w:pPr>
            <w:r w:rsidRPr="00E8042D">
              <w:rPr>
                <w:rFonts w:cs="Arial"/>
                <w:szCs w:val="20"/>
              </w:rPr>
              <w:t xml:space="preserve"> € 2.</w:t>
            </w:r>
            <w:r w:rsidR="005F5BE8" w:rsidRPr="00E8042D">
              <w:rPr>
                <w:rFonts w:cs="Arial"/>
                <w:szCs w:val="20"/>
              </w:rPr>
              <w:t>714</w:t>
            </w:r>
            <w:r w:rsidRPr="00E8042D">
              <w:rPr>
                <w:rFonts w:cs="Arial"/>
                <w:szCs w:val="20"/>
              </w:rPr>
              <w:t>,</w:t>
            </w:r>
            <w:r w:rsidR="005F5BE8" w:rsidRPr="00E8042D">
              <w:rPr>
                <w:rFonts w:cs="Arial"/>
                <w:szCs w:val="20"/>
              </w:rPr>
              <w:t>28</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€ 2.8</w:t>
            </w:r>
            <w:r w:rsidR="00F2618A" w:rsidRPr="00E8042D">
              <w:rPr>
                <w:rFonts w:cs="Arial"/>
                <w:szCs w:val="20"/>
              </w:rPr>
              <w:t>69</w:t>
            </w:r>
            <w:r w:rsidRPr="00E8042D">
              <w:rPr>
                <w:rFonts w:cs="Arial"/>
                <w:szCs w:val="20"/>
              </w:rPr>
              <w:t>,</w:t>
            </w:r>
            <w:r w:rsidR="00F2618A" w:rsidRPr="00E8042D">
              <w:rPr>
                <w:rFonts w:cs="Arial"/>
                <w:szCs w:val="20"/>
              </w:rPr>
              <w:t>96</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€ 3.0</w:t>
            </w:r>
            <w:r w:rsidR="00F2618A" w:rsidRPr="00E8042D">
              <w:rPr>
                <w:rFonts w:cs="Arial"/>
                <w:szCs w:val="20"/>
              </w:rPr>
              <w:t>88</w:t>
            </w:r>
            <w:r w:rsidRPr="00E8042D">
              <w:rPr>
                <w:rFonts w:cs="Arial"/>
                <w:szCs w:val="20"/>
              </w:rPr>
              <w:t>,</w:t>
            </w:r>
            <w:r w:rsidR="00F2618A" w:rsidRPr="00E8042D">
              <w:rPr>
                <w:rFonts w:cs="Arial"/>
                <w:szCs w:val="20"/>
              </w:rPr>
              <w:t>64</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23</w:t>
            </w:r>
          </w:p>
        </w:tc>
        <w:tc>
          <w:tcPr>
            <w:tcW w:w="1241" w:type="dxa"/>
            <w:vAlign w:val="bottom"/>
          </w:tcPr>
          <w:p w:rsidR="00EB4BE1" w:rsidRPr="00E8042D" w:rsidRDefault="00EB4BE1" w:rsidP="005F5BE8">
            <w:pPr>
              <w:rPr>
                <w:rFonts w:cs="Arial"/>
                <w:szCs w:val="20"/>
              </w:rPr>
            </w:pPr>
            <w:r w:rsidRPr="00E8042D">
              <w:rPr>
                <w:rFonts w:cs="Arial"/>
                <w:szCs w:val="20"/>
              </w:rPr>
              <w:t xml:space="preserve"> € 2.</w:t>
            </w:r>
            <w:r w:rsidR="005F5BE8" w:rsidRPr="00E8042D">
              <w:rPr>
                <w:rFonts w:cs="Arial"/>
                <w:szCs w:val="20"/>
              </w:rPr>
              <w:t>740</w:t>
            </w:r>
            <w:r w:rsidRPr="00E8042D">
              <w:rPr>
                <w:rFonts w:cs="Arial"/>
                <w:szCs w:val="20"/>
              </w:rPr>
              <w:t>,</w:t>
            </w:r>
            <w:r w:rsidR="005F5BE8" w:rsidRPr="00E8042D">
              <w:rPr>
                <w:rFonts w:cs="Arial"/>
                <w:szCs w:val="20"/>
              </w:rPr>
              <w:t>83</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€ 2.8</w:t>
            </w:r>
            <w:r w:rsidR="00F2618A" w:rsidRPr="00E8042D">
              <w:rPr>
                <w:rFonts w:cs="Arial"/>
                <w:szCs w:val="20"/>
              </w:rPr>
              <w:t>97</w:t>
            </w:r>
            <w:r w:rsidRPr="00E8042D">
              <w:rPr>
                <w:rFonts w:cs="Arial"/>
                <w:szCs w:val="20"/>
              </w:rPr>
              <w:t>,</w:t>
            </w:r>
            <w:r w:rsidR="00F2618A" w:rsidRPr="00E8042D">
              <w:rPr>
                <w:rFonts w:cs="Arial"/>
                <w:szCs w:val="20"/>
              </w:rPr>
              <w:t>12</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€ 3.</w:t>
            </w:r>
            <w:r w:rsidR="00F2618A" w:rsidRPr="00E8042D">
              <w:rPr>
                <w:rFonts w:cs="Arial"/>
                <w:szCs w:val="20"/>
              </w:rPr>
              <w:t>115</w:t>
            </w:r>
            <w:r w:rsidRPr="00E8042D">
              <w:rPr>
                <w:rFonts w:cs="Arial"/>
                <w:szCs w:val="20"/>
              </w:rPr>
              <w:t>,</w:t>
            </w:r>
            <w:r w:rsidR="00F2618A" w:rsidRPr="00E8042D">
              <w:rPr>
                <w:rFonts w:cs="Arial"/>
                <w:szCs w:val="20"/>
              </w:rPr>
              <w:t>22</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24</w:t>
            </w:r>
          </w:p>
        </w:tc>
        <w:tc>
          <w:tcPr>
            <w:tcW w:w="1241" w:type="dxa"/>
            <w:vAlign w:val="bottom"/>
          </w:tcPr>
          <w:p w:rsidR="00EB4BE1" w:rsidRPr="00E8042D" w:rsidRDefault="00EB4BE1" w:rsidP="005F5BE8">
            <w:pPr>
              <w:rPr>
                <w:rFonts w:cs="Arial"/>
                <w:szCs w:val="20"/>
              </w:rPr>
            </w:pPr>
            <w:r w:rsidRPr="00E8042D">
              <w:rPr>
                <w:rFonts w:cs="Arial"/>
                <w:szCs w:val="20"/>
              </w:rPr>
              <w:t xml:space="preserve"> € 2.7</w:t>
            </w:r>
            <w:r w:rsidR="005F5BE8" w:rsidRPr="00E8042D">
              <w:rPr>
                <w:rFonts w:cs="Arial"/>
                <w:szCs w:val="20"/>
              </w:rPr>
              <w:t>63</w:t>
            </w:r>
            <w:r w:rsidRPr="00E8042D">
              <w:rPr>
                <w:rFonts w:cs="Arial"/>
                <w:szCs w:val="20"/>
              </w:rPr>
              <w:t>,</w:t>
            </w:r>
            <w:r w:rsidR="005F5BE8" w:rsidRPr="00E8042D">
              <w:rPr>
                <w:rFonts w:cs="Arial"/>
                <w:szCs w:val="20"/>
              </w:rPr>
              <w:t>06</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928</w:t>
            </w:r>
            <w:r w:rsidRPr="00E8042D">
              <w:rPr>
                <w:rFonts w:cs="Arial"/>
                <w:szCs w:val="20"/>
              </w:rPr>
              <w:t>,</w:t>
            </w:r>
            <w:r w:rsidR="00F2618A" w:rsidRPr="00E8042D">
              <w:rPr>
                <w:rFonts w:cs="Arial"/>
                <w:szCs w:val="20"/>
              </w:rPr>
              <w:t>03</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€ 3.</w:t>
            </w:r>
            <w:r w:rsidR="00F2618A" w:rsidRPr="00E8042D">
              <w:rPr>
                <w:rFonts w:cs="Arial"/>
                <w:szCs w:val="20"/>
              </w:rPr>
              <w:t>147</w:t>
            </w:r>
            <w:r w:rsidRPr="00E8042D">
              <w:rPr>
                <w:rFonts w:cs="Arial"/>
                <w:szCs w:val="20"/>
              </w:rPr>
              <w:t>,</w:t>
            </w:r>
            <w:r w:rsidR="00F2618A" w:rsidRPr="00E8042D">
              <w:rPr>
                <w:rFonts w:cs="Arial"/>
                <w:szCs w:val="20"/>
              </w:rPr>
              <w:t>96</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25</w:t>
            </w:r>
          </w:p>
        </w:tc>
        <w:tc>
          <w:tcPr>
            <w:tcW w:w="1241" w:type="dxa"/>
            <w:vAlign w:val="bottom"/>
          </w:tcPr>
          <w:p w:rsidR="00EB4BE1" w:rsidRPr="00E8042D" w:rsidRDefault="00EB4BE1" w:rsidP="005F5BE8">
            <w:pPr>
              <w:rPr>
                <w:rFonts w:cs="Arial"/>
                <w:szCs w:val="20"/>
              </w:rPr>
            </w:pPr>
            <w:r w:rsidRPr="00E8042D">
              <w:rPr>
                <w:rFonts w:cs="Arial"/>
                <w:szCs w:val="20"/>
              </w:rPr>
              <w:t xml:space="preserve"> € 2.7</w:t>
            </w:r>
            <w:r w:rsidR="005F5BE8" w:rsidRPr="00E8042D">
              <w:rPr>
                <w:rFonts w:cs="Arial"/>
                <w:szCs w:val="20"/>
              </w:rPr>
              <w:t>79</w:t>
            </w:r>
            <w:r w:rsidRPr="00E8042D">
              <w:rPr>
                <w:rFonts w:cs="Arial"/>
                <w:szCs w:val="20"/>
              </w:rPr>
              <w:t>,</w:t>
            </w:r>
            <w:r w:rsidR="005F5BE8" w:rsidRPr="00E8042D">
              <w:rPr>
                <w:rFonts w:cs="Arial"/>
                <w:szCs w:val="20"/>
              </w:rPr>
              <w:t>76</w:t>
            </w:r>
            <w:r w:rsidRPr="00E8042D">
              <w:rPr>
                <w:rFonts w:cs="Arial"/>
                <w:szCs w:val="20"/>
              </w:rPr>
              <w:t xml:space="preserve"> </w:t>
            </w:r>
          </w:p>
        </w:tc>
        <w:tc>
          <w:tcPr>
            <w:tcW w:w="1358" w:type="dxa"/>
            <w:vAlign w:val="bottom"/>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w:t>
            </w:r>
            <w:r w:rsidR="00F2618A" w:rsidRPr="00E8042D">
              <w:rPr>
                <w:rFonts w:cs="Arial"/>
                <w:szCs w:val="20"/>
              </w:rPr>
              <w:t>948</w:t>
            </w:r>
            <w:r w:rsidRPr="00E8042D">
              <w:rPr>
                <w:rFonts w:cs="Arial"/>
                <w:szCs w:val="20"/>
              </w:rPr>
              <w:t>,</w:t>
            </w:r>
            <w:r w:rsidR="00F2618A" w:rsidRPr="00E8042D">
              <w:rPr>
                <w:rFonts w:cs="Arial"/>
                <w:szCs w:val="20"/>
              </w:rPr>
              <w:t>42</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€ 3.1</w:t>
            </w:r>
            <w:r w:rsidR="00F2618A" w:rsidRPr="00E8042D">
              <w:rPr>
                <w:rFonts w:cs="Arial"/>
                <w:szCs w:val="20"/>
              </w:rPr>
              <w:t>73</w:t>
            </w:r>
            <w:r w:rsidRPr="00E8042D">
              <w:rPr>
                <w:rFonts w:cs="Arial"/>
                <w:szCs w:val="20"/>
              </w:rPr>
              <w:t>,</w:t>
            </w:r>
            <w:r w:rsidR="00F2618A" w:rsidRPr="00E8042D">
              <w:rPr>
                <w:rFonts w:cs="Arial"/>
                <w:szCs w:val="20"/>
              </w:rPr>
              <w:t>89</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26</w:t>
            </w:r>
          </w:p>
        </w:tc>
        <w:tc>
          <w:tcPr>
            <w:tcW w:w="1241" w:type="dxa"/>
            <w:vAlign w:val="bottom"/>
          </w:tcPr>
          <w:p w:rsidR="00EB4BE1" w:rsidRPr="00E8042D" w:rsidRDefault="00EB4BE1">
            <w:pPr>
              <w:rPr>
                <w:rFonts w:cs="Arial"/>
                <w:szCs w:val="20"/>
              </w:rPr>
            </w:pPr>
            <w:r w:rsidRPr="00E8042D">
              <w:rPr>
                <w:rFonts w:cs="Arial"/>
                <w:szCs w:val="20"/>
              </w:rPr>
              <w:t> </w:t>
            </w:r>
          </w:p>
        </w:tc>
        <w:tc>
          <w:tcPr>
            <w:tcW w:w="1358"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€ 2.9</w:t>
            </w:r>
            <w:r w:rsidR="00F2618A" w:rsidRPr="00E8042D">
              <w:rPr>
                <w:rFonts w:cs="Arial"/>
                <w:szCs w:val="20"/>
              </w:rPr>
              <w:t>79</w:t>
            </w:r>
            <w:r w:rsidRPr="00E8042D">
              <w:rPr>
                <w:rFonts w:cs="Arial"/>
                <w:szCs w:val="20"/>
              </w:rPr>
              <w:t>,</w:t>
            </w:r>
            <w:r w:rsidR="00F2618A" w:rsidRPr="00E8042D">
              <w:rPr>
                <w:rFonts w:cs="Arial"/>
                <w:szCs w:val="20"/>
              </w:rPr>
              <w:t>31</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€ 3.</w:t>
            </w:r>
            <w:r w:rsidR="00F2618A" w:rsidRPr="00E8042D">
              <w:rPr>
                <w:rFonts w:cs="Arial"/>
                <w:szCs w:val="20"/>
              </w:rPr>
              <w:t>205</w:t>
            </w:r>
            <w:r w:rsidRPr="00E8042D">
              <w:rPr>
                <w:rFonts w:cs="Arial"/>
                <w:szCs w:val="20"/>
              </w:rPr>
              <w:t>,</w:t>
            </w:r>
            <w:r w:rsidR="00F2618A" w:rsidRPr="00E8042D">
              <w:rPr>
                <w:rFonts w:cs="Arial"/>
                <w:szCs w:val="20"/>
              </w:rPr>
              <w:t>40</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27</w:t>
            </w:r>
          </w:p>
        </w:tc>
        <w:tc>
          <w:tcPr>
            <w:tcW w:w="1241" w:type="dxa"/>
            <w:vAlign w:val="bottom"/>
          </w:tcPr>
          <w:p w:rsidR="00EB4BE1" w:rsidRPr="00E8042D" w:rsidRDefault="00EB4BE1">
            <w:pPr>
              <w:rPr>
                <w:rFonts w:cs="Arial"/>
                <w:szCs w:val="20"/>
              </w:rPr>
            </w:pPr>
            <w:r w:rsidRPr="00E8042D">
              <w:rPr>
                <w:rFonts w:cs="Arial"/>
                <w:szCs w:val="20"/>
              </w:rPr>
              <w:t> </w:t>
            </w:r>
          </w:p>
        </w:tc>
        <w:tc>
          <w:tcPr>
            <w:tcW w:w="1358"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w:t>
            </w:r>
            <w:r w:rsidR="00F2618A" w:rsidRPr="00E8042D">
              <w:rPr>
                <w:rFonts w:cs="Arial"/>
                <w:szCs w:val="20"/>
              </w:rPr>
              <w:t>3</w:t>
            </w:r>
            <w:r w:rsidRPr="00E8042D">
              <w:rPr>
                <w:rFonts w:cs="Arial"/>
                <w:szCs w:val="20"/>
              </w:rPr>
              <w:t>.</w:t>
            </w:r>
            <w:r w:rsidR="00F2618A" w:rsidRPr="00E8042D">
              <w:rPr>
                <w:rFonts w:cs="Arial"/>
                <w:szCs w:val="20"/>
              </w:rPr>
              <w:t>003</w:t>
            </w:r>
            <w:r w:rsidRPr="00E8042D">
              <w:rPr>
                <w:rFonts w:cs="Arial"/>
                <w:szCs w:val="20"/>
              </w:rPr>
              <w:t>,</w:t>
            </w:r>
            <w:r w:rsidR="00F2618A" w:rsidRPr="00E8042D">
              <w:rPr>
                <w:rFonts w:cs="Arial"/>
                <w:szCs w:val="20"/>
              </w:rPr>
              <w:t>37</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€ 3.</w:t>
            </w:r>
            <w:r w:rsidR="00F2618A" w:rsidRPr="00E8042D">
              <w:rPr>
                <w:rFonts w:cs="Arial"/>
                <w:szCs w:val="20"/>
              </w:rPr>
              <w:t>231</w:t>
            </w:r>
            <w:r w:rsidRPr="00E8042D">
              <w:rPr>
                <w:rFonts w:cs="Arial"/>
                <w:szCs w:val="20"/>
              </w:rPr>
              <w:t>,</w:t>
            </w:r>
            <w:r w:rsidR="00F2618A" w:rsidRPr="00E8042D">
              <w:rPr>
                <w:rFonts w:cs="Arial"/>
                <w:szCs w:val="20"/>
              </w:rPr>
              <w:t>96</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28</w:t>
            </w:r>
          </w:p>
        </w:tc>
        <w:tc>
          <w:tcPr>
            <w:tcW w:w="1241" w:type="dxa"/>
            <w:vAlign w:val="bottom"/>
          </w:tcPr>
          <w:p w:rsidR="00EB4BE1" w:rsidRPr="00E8042D" w:rsidRDefault="00EB4BE1">
            <w:pPr>
              <w:rPr>
                <w:rFonts w:cs="Arial"/>
                <w:szCs w:val="20"/>
              </w:rPr>
            </w:pPr>
            <w:r w:rsidRPr="00E8042D">
              <w:rPr>
                <w:rFonts w:cs="Arial"/>
                <w:szCs w:val="20"/>
              </w:rPr>
              <w:t> </w:t>
            </w:r>
          </w:p>
        </w:tc>
        <w:tc>
          <w:tcPr>
            <w:tcW w:w="1358"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w:t>
            </w:r>
            <w:r w:rsidR="00F2618A" w:rsidRPr="00E8042D">
              <w:rPr>
                <w:rFonts w:cs="Arial"/>
                <w:szCs w:val="20"/>
              </w:rPr>
              <w:t>3</w:t>
            </w:r>
            <w:r w:rsidRPr="00E8042D">
              <w:rPr>
                <w:rFonts w:cs="Arial"/>
                <w:szCs w:val="20"/>
              </w:rPr>
              <w:t>.</w:t>
            </w:r>
            <w:r w:rsidR="00F2618A" w:rsidRPr="00E8042D">
              <w:rPr>
                <w:rFonts w:cs="Arial"/>
                <w:szCs w:val="20"/>
              </w:rPr>
              <w:t>030</w:t>
            </w:r>
            <w:r w:rsidRPr="00E8042D">
              <w:rPr>
                <w:rFonts w:cs="Arial"/>
                <w:szCs w:val="20"/>
              </w:rPr>
              <w:t>,</w:t>
            </w:r>
            <w:r w:rsidR="00F2618A" w:rsidRPr="00E8042D">
              <w:rPr>
                <w:rFonts w:cs="Arial"/>
                <w:szCs w:val="20"/>
              </w:rPr>
              <w:t>58</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€ 3.</w:t>
            </w:r>
            <w:r w:rsidR="00F2618A" w:rsidRPr="00E8042D">
              <w:rPr>
                <w:rFonts w:cs="Arial"/>
                <w:szCs w:val="20"/>
              </w:rPr>
              <w:t>262</w:t>
            </w:r>
            <w:r w:rsidRPr="00E8042D">
              <w:rPr>
                <w:rFonts w:cs="Arial"/>
                <w:szCs w:val="20"/>
              </w:rPr>
              <w:t>,</w:t>
            </w:r>
            <w:r w:rsidR="00F2618A" w:rsidRPr="00E8042D">
              <w:rPr>
                <w:rFonts w:cs="Arial"/>
                <w:szCs w:val="20"/>
              </w:rPr>
              <w:t>88</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29</w:t>
            </w:r>
          </w:p>
        </w:tc>
        <w:tc>
          <w:tcPr>
            <w:tcW w:w="1241" w:type="dxa"/>
            <w:vAlign w:val="bottom"/>
          </w:tcPr>
          <w:p w:rsidR="00EB4BE1" w:rsidRPr="00E8042D" w:rsidRDefault="00EB4BE1">
            <w:pPr>
              <w:rPr>
                <w:rFonts w:cs="Arial"/>
                <w:szCs w:val="20"/>
              </w:rPr>
            </w:pPr>
            <w:r w:rsidRPr="00E8042D">
              <w:rPr>
                <w:rFonts w:cs="Arial"/>
                <w:szCs w:val="20"/>
              </w:rPr>
              <w:t> </w:t>
            </w:r>
          </w:p>
        </w:tc>
        <w:tc>
          <w:tcPr>
            <w:tcW w:w="1358"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w:t>
            </w:r>
            <w:r w:rsidR="00F2618A" w:rsidRPr="00E8042D">
              <w:rPr>
                <w:rFonts w:cs="Arial"/>
                <w:szCs w:val="20"/>
              </w:rPr>
              <w:t>3</w:t>
            </w:r>
            <w:r w:rsidRPr="00E8042D">
              <w:rPr>
                <w:rFonts w:cs="Arial"/>
                <w:szCs w:val="20"/>
              </w:rPr>
              <w:t>.</w:t>
            </w:r>
            <w:r w:rsidR="00F2618A" w:rsidRPr="00E8042D">
              <w:rPr>
                <w:rFonts w:cs="Arial"/>
                <w:szCs w:val="20"/>
              </w:rPr>
              <w:t>058</w:t>
            </w:r>
            <w:r w:rsidRPr="00E8042D">
              <w:rPr>
                <w:rFonts w:cs="Arial"/>
                <w:szCs w:val="20"/>
              </w:rPr>
              <w:t>,</w:t>
            </w:r>
            <w:r w:rsidR="00F2618A" w:rsidRPr="00E8042D">
              <w:rPr>
                <w:rFonts w:cs="Arial"/>
                <w:szCs w:val="20"/>
              </w:rPr>
              <w:t>40</w:t>
            </w:r>
            <w:r w:rsidRPr="00E8042D">
              <w:rPr>
                <w:rFonts w:cs="Arial"/>
                <w:szCs w:val="20"/>
              </w:rPr>
              <w:t xml:space="preserve">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€ 3.2</w:t>
            </w:r>
            <w:r w:rsidR="00F2618A" w:rsidRPr="00E8042D">
              <w:rPr>
                <w:rFonts w:cs="Arial"/>
                <w:szCs w:val="20"/>
              </w:rPr>
              <w:t>93</w:t>
            </w:r>
            <w:r w:rsidRPr="00E8042D">
              <w:rPr>
                <w:rFonts w:cs="Arial"/>
                <w:szCs w:val="20"/>
              </w:rPr>
              <w:t>,</w:t>
            </w:r>
            <w:r w:rsidR="00F2618A" w:rsidRPr="00E8042D">
              <w:rPr>
                <w:rFonts w:cs="Arial"/>
                <w:szCs w:val="20"/>
              </w:rPr>
              <w:t>12</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30</w:t>
            </w:r>
          </w:p>
        </w:tc>
        <w:tc>
          <w:tcPr>
            <w:tcW w:w="1241" w:type="dxa"/>
            <w:vAlign w:val="bottom"/>
          </w:tcPr>
          <w:p w:rsidR="00EB4BE1" w:rsidRPr="00E8042D" w:rsidRDefault="00EB4BE1">
            <w:pPr>
              <w:rPr>
                <w:rFonts w:cs="Arial"/>
                <w:szCs w:val="20"/>
              </w:rPr>
            </w:pPr>
            <w:r w:rsidRPr="00E8042D">
              <w:rPr>
                <w:rFonts w:cs="Arial"/>
                <w:szCs w:val="20"/>
              </w:rPr>
              <w:t> </w:t>
            </w:r>
          </w:p>
        </w:tc>
        <w:tc>
          <w:tcPr>
            <w:tcW w:w="1358"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pPr>
              <w:rPr>
                <w:rFonts w:cs="Arial"/>
                <w:szCs w:val="20"/>
              </w:rPr>
            </w:pPr>
            <w:r w:rsidRPr="00E8042D">
              <w:rPr>
                <w:rFonts w:cs="Arial"/>
                <w:szCs w:val="20"/>
              </w:rPr>
              <w:t>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€ 3.</w:t>
            </w:r>
            <w:r w:rsidR="00F2618A" w:rsidRPr="00E8042D">
              <w:rPr>
                <w:rFonts w:cs="Arial"/>
                <w:szCs w:val="20"/>
              </w:rPr>
              <w:t>320</w:t>
            </w:r>
            <w:r w:rsidRPr="00E8042D">
              <w:rPr>
                <w:rFonts w:cs="Arial"/>
                <w:szCs w:val="20"/>
              </w:rPr>
              <w:t>,</w:t>
            </w:r>
            <w:r w:rsidR="00F2618A" w:rsidRPr="00E8042D">
              <w:rPr>
                <w:rFonts w:cs="Arial"/>
                <w:szCs w:val="20"/>
              </w:rPr>
              <w:t>33</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31</w:t>
            </w:r>
          </w:p>
        </w:tc>
        <w:tc>
          <w:tcPr>
            <w:tcW w:w="1241" w:type="dxa"/>
            <w:vAlign w:val="bottom"/>
          </w:tcPr>
          <w:p w:rsidR="00EB4BE1" w:rsidRPr="00E8042D" w:rsidRDefault="00EB4BE1">
            <w:pPr>
              <w:rPr>
                <w:rFonts w:cs="Arial"/>
                <w:szCs w:val="20"/>
              </w:rPr>
            </w:pPr>
            <w:r w:rsidRPr="00E8042D">
              <w:rPr>
                <w:rFonts w:cs="Arial"/>
                <w:szCs w:val="20"/>
              </w:rPr>
              <w:t> </w:t>
            </w:r>
          </w:p>
        </w:tc>
        <w:tc>
          <w:tcPr>
            <w:tcW w:w="1358"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pPr>
              <w:rPr>
                <w:rFonts w:cs="Arial"/>
                <w:szCs w:val="20"/>
              </w:rPr>
            </w:pPr>
            <w:r w:rsidRPr="00E8042D">
              <w:rPr>
                <w:rFonts w:cs="Arial"/>
                <w:szCs w:val="20"/>
              </w:rPr>
              <w:t>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€ 3.</w:t>
            </w:r>
            <w:r w:rsidR="00F2618A" w:rsidRPr="00E8042D">
              <w:rPr>
                <w:rFonts w:cs="Arial"/>
                <w:szCs w:val="20"/>
              </w:rPr>
              <w:t>351</w:t>
            </w:r>
            <w:r w:rsidRPr="00E8042D">
              <w:rPr>
                <w:rFonts w:cs="Arial"/>
                <w:szCs w:val="20"/>
              </w:rPr>
              <w:t>,</w:t>
            </w:r>
            <w:r w:rsidR="00F2618A" w:rsidRPr="00E8042D">
              <w:rPr>
                <w:rFonts w:cs="Arial"/>
                <w:szCs w:val="20"/>
              </w:rPr>
              <w:t>21</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32</w:t>
            </w:r>
          </w:p>
        </w:tc>
        <w:tc>
          <w:tcPr>
            <w:tcW w:w="1241" w:type="dxa"/>
            <w:vAlign w:val="bottom"/>
          </w:tcPr>
          <w:p w:rsidR="00EB4BE1" w:rsidRPr="00E8042D" w:rsidRDefault="00EB4BE1">
            <w:pPr>
              <w:rPr>
                <w:rFonts w:cs="Arial"/>
                <w:szCs w:val="20"/>
              </w:rPr>
            </w:pPr>
            <w:r w:rsidRPr="00E8042D">
              <w:rPr>
                <w:rFonts w:cs="Arial"/>
                <w:szCs w:val="20"/>
              </w:rPr>
              <w:t> </w:t>
            </w:r>
          </w:p>
        </w:tc>
        <w:tc>
          <w:tcPr>
            <w:tcW w:w="1358"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pPr>
              <w:rPr>
                <w:rFonts w:cs="Arial"/>
                <w:szCs w:val="20"/>
              </w:rPr>
            </w:pPr>
            <w:r w:rsidRPr="00E8042D">
              <w:rPr>
                <w:rFonts w:cs="Arial"/>
                <w:szCs w:val="20"/>
              </w:rPr>
              <w:t>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€ 3.3</w:t>
            </w:r>
            <w:r w:rsidR="00F2618A" w:rsidRPr="00E8042D">
              <w:rPr>
                <w:rFonts w:cs="Arial"/>
                <w:szCs w:val="20"/>
              </w:rPr>
              <w:t>79</w:t>
            </w:r>
            <w:r w:rsidRPr="00E8042D">
              <w:rPr>
                <w:rFonts w:cs="Arial"/>
                <w:szCs w:val="20"/>
              </w:rPr>
              <w:t>,</w:t>
            </w:r>
            <w:r w:rsidR="00F2618A" w:rsidRPr="00E8042D">
              <w:rPr>
                <w:rFonts w:cs="Arial"/>
                <w:szCs w:val="20"/>
              </w:rPr>
              <w:t>61</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5F5BE8" w:rsidRPr="001F4C75" w:rsidTr="004D2E31">
        <w:trPr>
          <w:trHeight w:val="113"/>
          <w:jc w:val="center"/>
        </w:trPr>
        <w:tc>
          <w:tcPr>
            <w:tcW w:w="124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33</w:t>
            </w:r>
          </w:p>
        </w:tc>
        <w:tc>
          <w:tcPr>
            <w:tcW w:w="1241" w:type="dxa"/>
            <w:vAlign w:val="bottom"/>
          </w:tcPr>
          <w:p w:rsidR="00EB4BE1" w:rsidRPr="00E8042D" w:rsidRDefault="00EB4BE1">
            <w:pPr>
              <w:rPr>
                <w:rFonts w:cs="Arial"/>
                <w:szCs w:val="20"/>
              </w:rPr>
            </w:pPr>
            <w:r w:rsidRPr="00E8042D">
              <w:rPr>
                <w:rFonts w:cs="Arial"/>
                <w:szCs w:val="20"/>
              </w:rPr>
              <w:t> </w:t>
            </w:r>
          </w:p>
        </w:tc>
        <w:tc>
          <w:tcPr>
            <w:tcW w:w="1358"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pPr>
              <w:rPr>
                <w:rFonts w:cs="Arial"/>
                <w:szCs w:val="20"/>
              </w:rPr>
            </w:pPr>
            <w:r w:rsidRPr="00E8042D">
              <w:rPr>
                <w:rFonts w:cs="Arial"/>
                <w:szCs w:val="20"/>
              </w:rPr>
              <w:t> </w:t>
            </w:r>
          </w:p>
        </w:tc>
        <w:tc>
          <w:tcPr>
            <w:tcW w:w="1359" w:type="dxa"/>
          </w:tcPr>
          <w:p w:rsidR="00EB4BE1" w:rsidRPr="00E8042D" w:rsidRDefault="00EB4BE1">
            <w:pPr>
              <w:rPr>
                <w:rFonts w:cs="Arial"/>
                <w:szCs w:val="20"/>
              </w:rPr>
            </w:pPr>
            <w:r w:rsidRPr="00E8042D">
              <w:rPr>
                <w:rFonts w:cs="Arial"/>
                <w:szCs w:val="20"/>
              </w:rPr>
              <w:t> </w:t>
            </w:r>
          </w:p>
        </w:tc>
        <w:tc>
          <w:tcPr>
            <w:tcW w:w="1373" w:type="dxa"/>
          </w:tcPr>
          <w:p w:rsidR="00EB4BE1" w:rsidRPr="00E8042D" w:rsidRDefault="00EB4BE1" w:rsidP="00F2618A">
            <w:pPr>
              <w:rPr>
                <w:rFonts w:cs="Arial"/>
                <w:szCs w:val="20"/>
              </w:rPr>
            </w:pPr>
            <w:r w:rsidRPr="00E8042D">
              <w:rPr>
                <w:rFonts w:cs="Arial"/>
                <w:szCs w:val="20"/>
              </w:rPr>
              <w:t xml:space="preserve"> € 3.</w:t>
            </w:r>
            <w:r w:rsidR="00F2618A" w:rsidRPr="00E8042D">
              <w:rPr>
                <w:rFonts w:cs="Arial"/>
                <w:szCs w:val="20"/>
              </w:rPr>
              <w:t>406</w:t>
            </w:r>
            <w:r w:rsidRPr="00E8042D">
              <w:rPr>
                <w:rFonts w:cs="Arial"/>
                <w:szCs w:val="20"/>
              </w:rPr>
              <w:t>,</w:t>
            </w:r>
            <w:r w:rsidR="00F2618A" w:rsidRPr="00E8042D">
              <w:rPr>
                <w:rFonts w:cs="Arial"/>
                <w:szCs w:val="20"/>
              </w:rPr>
              <w:t>83</w:t>
            </w:r>
            <w:r w:rsidRPr="00E8042D">
              <w:rPr>
                <w:rFonts w:cs="Arial"/>
                <w:szCs w:val="20"/>
              </w:rPr>
              <w:t xml:space="preserve"> </w:t>
            </w:r>
          </w:p>
        </w:tc>
        <w:tc>
          <w:tcPr>
            <w:tcW w:w="1359" w:type="dxa"/>
          </w:tcPr>
          <w:p w:rsidR="00EB4BE1" w:rsidRPr="001F4C75" w:rsidRDefault="00EB4BE1"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bl>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Vakantietoeslag 0,96 maandsalaris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2C4229"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br w:type="page"/>
      </w:r>
    </w:p>
    <w:p w:rsidR="002C4229" w:rsidRDefault="002C4229"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Groeiperiodieken: groepen IV t/m VI</w:t>
      </w:r>
      <w:r w:rsidR="006442E6">
        <w:rPr>
          <w:rStyle w:val="InitialStyle"/>
          <w:rFonts w:ascii="Arial" w:hAnsi="Arial" w:cs="Arial"/>
          <w:sz w:val="20"/>
          <w:lang w:val="nl-NL"/>
        </w:rPr>
        <w:t xml:space="preserve">   01.07.2013</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20" w:type="dxa"/>
          <w:right w:w="120" w:type="dxa"/>
        </w:tblCellMar>
        <w:tblLook w:val="0000"/>
      </w:tblPr>
      <w:tblGrid>
        <w:gridCol w:w="1249"/>
        <w:gridCol w:w="1241"/>
        <w:gridCol w:w="1358"/>
        <w:gridCol w:w="1373"/>
        <w:gridCol w:w="1359"/>
        <w:gridCol w:w="1373"/>
        <w:gridCol w:w="1359"/>
      </w:tblGrid>
      <w:tr w:rsidR="00CD540A" w:rsidRPr="001F4C75" w:rsidTr="00807FC8">
        <w:trPr>
          <w:trHeight w:val="113"/>
          <w:jc w:val="center"/>
        </w:trPr>
        <w:tc>
          <w:tcPr>
            <w:tcW w:w="1249" w:type="dxa"/>
            <w:shd w:val="clear" w:color="auto" w:fill="007200" w:themeFill="accent2" w:themeFillShade="BF"/>
          </w:tcPr>
          <w:p w:rsidR="00807FC8"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807FC8">
              <w:rPr>
                <w:rStyle w:val="InitialStyle"/>
                <w:rFonts w:ascii="Arial" w:hAnsi="Arial" w:cs="Arial"/>
                <w:b/>
                <w:color w:val="FFFFFF" w:themeColor="background1"/>
                <w:sz w:val="20"/>
                <w:lang w:val="nl-NL"/>
              </w:rPr>
              <w:tab/>
            </w:r>
          </w:p>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807FC8">
              <w:rPr>
                <w:rStyle w:val="InitialStyle"/>
                <w:rFonts w:ascii="Arial" w:hAnsi="Arial" w:cs="Arial"/>
                <w:b/>
                <w:color w:val="FFFFFF" w:themeColor="background1"/>
                <w:sz w:val="20"/>
                <w:lang w:val="nl-NL"/>
              </w:rPr>
              <w:t>GP</w:t>
            </w:r>
          </w:p>
        </w:tc>
        <w:tc>
          <w:tcPr>
            <w:tcW w:w="1241" w:type="dxa"/>
            <w:shd w:val="clear" w:color="auto" w:fill="007200" w:themeFill="accent2" w:themeFillShade="BF"/>
            <w:vAlign w:val="center"/>
          </w:tcPr>
          <w:p w:rsidR="00807FC8" w:rsidRDefault="00807FC8"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p>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807FC8">
              <w:rPr>
                <w:rStyle w:val="InitialStyle"/>
                <w:rFonts w:ascii="Arial" w:hAnsi="Arial" w:cs="Arial"/>
                <w:b/>
                <w:color w:val="FFFFFF" w:themeColor="background1"/>
                <w:sz w:val="20"/>
                <w:lang w:val="nl-NL"/>
              </w:rPr>
              <w:t>Groep IV</w:t>
            </w:r>
          </w:p>
          <w:p w:rsidR="005C414A" w:rsidRPr="00807FC8" w:rsidRDefault="005C414A" w:rsidP="004555A2">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807FC8">
              <w:rPr>
                <w:rStyle w:val="InitialStyle"/>
                <w:rFonts w:ascii="Arial" w:hAnsi="Arial" w:cs="Arial"/>
                <w:b/>
                <w:color w:val="FFFFFF" w:themeColor="background1"/>
                <w:sz w:val="20"/>
                <w:lang w:val="nl-NL"/>
              </w:rPr>
              <w:t>01.</w:t>
            </w:r>
            <w:r w:rsidR="004555A2" w:rsidRPr="00807FC8">
              <w:rPr>
                <w:rStyle w:val="InitialStyle"/>
                <w:rFonts w:ascii="Arial" w:hAnsi="Arial" w:cs="Arial"/>
                <w:b/>
                <w:color w:val="FFFFFF" w:themeColor="background1"/>
                <w:sz w:val="20"/>
                <w:lang w:val="nl-NL"/>
              </w:rPr>
              <w:t>10</w:t>
            </w:r>
            <w:r w:rsidRPr="00807FC8">
              <w:rPr>
                <w:rStyle w:val="InitialStyle"/>
                <w:rFonts w:ascii="Arial" w:hAnsi="Arial" w:cs="Arial"/>
                <w:b/>
                <w:color w:val="FFFFFF" w:themeColor="background1"/>
                <w:sz w:val="20"/>
                <w:lang w:val="nl-NL"/>
              </w:rPr>
              <w:t>.</w:t>
            </w:r>
            <w:r w:rsidR="00A258A4" w:rsidRPr="00807FC8">
              <w:rPr>
                <w:rStyle w:val="InitialStyle"/>
                <w:rFonts w:ascii="Arial" w:hAnsi="Arial" w:cs="Arial"/>
                <w:b/>
                <w:color w:val="FFFFFF" w:themeColor="background1"/>
                <w:sz w:val="20"/>
                <w:lang w:val="nl-NL"/>
              </w:rPr>
              <w:t>2013</w:t>
            </w:r>
          </w:p>
        </w:tc>
        <w:tc>
          <w:tcPr>
            <w:tcW w:w="1358" w:type="dxa"/>
            <w:shd w:val="clear" w:color="auto" w:fill="007200" w:themeFill="accent2" w:themeFillShade="BF"/>
          </w:tcPr>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p>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p>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color w:val="FFFFFF" w:themeColor="background1"/>
                <w:sz w:val="20"/>
                <w:lang w:val="nl-NL"/>
              </w:rPr>
            </w:pPr>
          </w:p>
        </w:tc>
        <w:tc>
          <w:tcPr>
            <w:tcW w:w="1373" w:type="dxa"/>
            <w:shd w:val="clear" w:color="auto" w:fill="007200" w:themeFill="accent2" w:themeFillShade="BF"/>
          </w:tcPr>
          <w:p w:rsidR="00807FC8" w:rsidRDefault="00807FC8"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p>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807FC8">
              <w:rPr>
                <w:rStyle w:val="InitialStyle"/>
                <w:rFonts w:ascii="Arial" w:hAnsi="Arial" w:cs="Arial"/>
                <w:b/>
                <w:color w:val="FFFFFF" w:themeColor="background1"/>
                <w:sz w:val="20"/>
                <w:lang w:val="nl-NL"/>
              </w:rPr>
              <w:t>Groep V</w:t>
            </w:r>
          </w:p>
          <w:p w:rsidR="005C414A" w:rsidRPr="00807FC8" w:rsidRDefault="005C414A" w:rsidP="004555A2">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807FC8">
              <w:rPr>
                <w:rStyle w:val="InitialStyle"/>
                <w:rFonts w:ascii="Arial" w:hAnsi="Arial" w:cs="Arial"/>
                <w:b/>
                <w:color w:val="FFFFFF" w:themeColor="background1"/>
                <w:sz w:val="20"/>
                <w:lang w:val="nl-NL"/>
              </w:rPr>
              <w:t>01.</w:t>
            </w:r>
            <w:r w:rsidR="004555A2" w:rsidRPr="00807FC8">
              <w:rPr>
                <w:rStyle w:val="InitialStyle"/>
                <w:rFonts w:ascii="Arial" w:hAnsi="Arial" w:cs="Arial"/>
                <w:b/>
                <w:color w:val="FFFFFF" w:themeColor="background1"/>
                <w:sz w:val="20"/>
                <w:lang w:val="nl-NL"/>
              </w:rPr>
              <w:t>10</w:t>
            </w:r>
            <w:r w:rsidRPr="00807FC8">
              <w:rPr>
                <w:rStyle w:val="InitialStyle"/>
                <w:rFonts w:ascii="Arial" w:hAnsi="Arial" w:cs="Arial"/>
                <w:b/>
                <w:color w:val="FFFFFF" w:themeColor="background1"/>
                <w:sz w:val="20"/>
                <w:lang w:val="nl-NL"/>
              </w:rPr>
              <w:t>.</w:t>
            </w:r>
            <w:r w:rsidR="00A258A4" w:rsidRPr="00807FC8">
              <w:rPr>
                <w:rStyle w:val="InitialStyle"/>
                <w:rFonts w:ascii="Arial" w:hAnsi="Arial" w:cs="Arial"/>
                <w:b/>
                <w:color w:val="FFFFFF" w:themeColor="background1"/>
                <w:sz w:val="20"/>
                <w:lang w:val="nl-NL"/>
              </w:rPr>
              <w:t>2013</w:t>
            </w:r>
          </w:p>
        </w:tc>
        <w:tc>
          <w:tcPr>
            <w:tcW w:w="1359" w:type="dxa"/>
            <w:shd w:val="clear" w:color="auto" w:fill="007200" w:themeFill="accent2" w:themeFillShade="BF"/>
          </w:tcPr>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p>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p>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color w:val="FFFFFF" w:themeColor="background1"/>
                <w:sz w:val="20"/>
                <w:lang w:val="nl-NL"/>
              </w:rPr>
            </w:pPr>
          </w:p>
        </w:tc>
        <w:tc>
          <w:tcPr>
            <w:tcW w:w="1373" w:type="dxa"/>
            <w:shd w:val="clear" w:color="auto" w:fill="007200" w:themeFill="accent2" w:themeFillShade="BF"/>
          </w:tcPr>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807FC8">
              <w:rPr>
                <w:rStyle w:val="InitialStyle"/>
                <w:rFonts w:ascii="Arial" w:hAnsi="Arial" w:cs="Arial"/>
                <w:b/>
                <w:color w:val="FFFFFF" w:themeColor="background1"/>
                <w:sz w:val="20"/>
                <w:lang w:val="nl-NL"/>
              </w:rPr>
              <w:tab/>
            </w:r>
          </w:p>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807FC8">
              <w:rPr>
                <w:rStyle w:val="InitialStyle"/>
                <w:rFonts w:ascii="Arial" w:hAnsi="Arial" w:cs="Arial"/>
                <w:b/>
                <w:color w:val="FFFFFF" w:themeColor="background1"/>
                <w:sz w:val="20"/>
                <w:lang w:val="nl-NL"/>
              </w:rPr>
              <w:t>Groep VI</w:t>
            </w:r>
          </w:p>
          <w:p w:rsidR="005C414A" w:rsidRPr="00807FC8" w:rsidRDefault="005C414A" w:rsidP="004555A2">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r w:rsidRPr="00807FC8">
              <w:rPr>
                <w:rStyle w:val="InitialStyle"/>
                <w:rFonts w:ascii="Arial" w:hAnsi="Arial" w:cs="Arial"/>
                <w:b/>
                <w:color w:val="FFFFFF" w:themeColor="background1"/>
                <w:sz w:val="20"/>
                <w:lang w:val="nl-NL"/>
              </w:rPr>
              <w:t>01.</w:t>
            </w:r>
            <w:r w:rsidR="004555A2" w:rsidRPr="00807FC8">
              <w:rPr>
                <w:rStyle w:val="InitialStyle"/>
                <w:rFonts w:ascii="Arial" w:hAnsi="Arial" w:cs="Arial"/>
                <w:b/>
                <w:color w:val="FFFFFF" w:themeColor="background1"/>
                <w:sz w:val="20"/>
                <w:lang w:val="nl-NL"/>
              </w:rPr>
              <w:t>1</w:t>
            </w:r>
            <w:r w:rsidR="00A258A4" w:rsidRPr="00807FC8">
              <w:rPr>
                <w:rStyle w:val="InitialStyle"/>
                <w:rFonts w:ascii="Arial" w:hAnsi="Arial" w:cs="Arial"/>
                <w:b/>
                <w:color w:val="FFFFFF" w:themeColor="background1"/>
                <w:sz w:val="20"/>
                <w:lang w:val="nl-NL"/>
              </w:rPr>
              <w:t>0</w:t>
            </w:r>
            <w:r w:rsidRPr="00807FC8">
              <w:rPr>
                <w:rStyle w:val="InitialStyle"/>
                <w:rFonts w:ascii="Arial" w:hAnsi="Arial" w:cs="Arial"/>
                <w:b/>
                <w:color w:val="FFFFFF" w:themeColor="background1"/>
                <w:sz w:val="20"/>
                <w:lang w:val="nl-NL"/>
              </w:rPr>
              <w:t>.</w:t>
            </w:r>
            <w:r w:rsidR="00A258A4" w:rsidRPr="00807FC8">
              <w:rPr>
                <w:rStyle w:val="InitialStyle"/>
                <w:rFonts w:ascii="Arial" w:hAnsi="Arial" w:cs="Arial"/>
                <w:b/>
                <w:color w:val="FFFFFF" w:themeColor="background1"/>
                <w:sz w:val="20"/>
                <w:lang w:val="nl-NL"/>
              </w:rPr>
              <w:t>2013</w:t>
            </w:r>
          </w:p>
        </w:tc>
        <w:tc>
          <w:tcPr>
            <w:tcW w:w="1359" w:type="dxa"/>
            <w:shd w:val="clear" w:color="auto" w:fill="007200" w:themeFill="accent2" w:themeFillShade="BF"/>
          </w:tcPr>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p>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color w:val="FFFFFF" w:themeColor="background1"/>
                <w:sz w:val="20"/>
                <w:lang w:val="nl-NL"/>
              </w:rPr>
            </w:pPr>
          </w:p>
          <w:p w:rsidR="005C414A" w:rsidRPr="00807FC8" w:rsidRDefault="005C414A"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bCs/>
                <w:color w:val="FFFFFF" w:themeColor="background1"/>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00</w:t>
            </w:r>
          </w:p>
        </w:tc>
        <w:tc>
          <w:tcPr>
            <w:tcW w:w="1241" w:type="dxa"/>
            <w:vAlign w:val="bottom"/>
          </w:tcPr>
          <w:p w:rsidR="00BB089C" w:rsidRPr="00E8042D" w:rsidRDefault="00BB089C" w:rsidP="00CD540A">
            <w:pPr>
              <w:rPr>
                <w:rFonts w:cs="Arial"/>
                <w:szCs w:val="20"/>
              </w:rPr>
            </w:pPr>
            <w:r w:rsidRPr="00E8042D">
              <w:rPr>
                <w:rFonts w:cs="Arial"/>
                <w:szCs w:val="20"/>
              </w:rPr>
              <w:t xml:space="preserve"> € 2.</w:t>
            </w:r>
            <w:r w:rsidR="00CD540A" w:rsidRPr="00E8042D">
              <w:rPr>
                <w:rFonts w:cs="Arial"/>
                <w:szCs w:val="20"/>
              </w:rPr>
              <w:t>616</w:t>
            </w:r>
            <w:r w:rsidRPr="00E8042D">
              <w:rPr>
                <w:rFonts w:cs="Arial"/>
                <w:szCs w:val="20"/>
              </w:rPr>
              <w:t>,</w:t>
            </w:r>
            <w:r w:rsidR="00CD540A" w:rsidRPr="00E8042D">
              <w:rPr>
                <w:rFonts w:cs="Arial"/>
                <w:szCs w:val="20"/>
              </w:rPr>
              <w:t>03</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w:t>
            </w:r>
            <w:r w:rsidR="00D128DC" w:rsidRPr="00E8042D">
              <w:rPr>
                <w:rFonts w:cs="Arial"/>
                <w:szCs w:val="20"/>
              </w:rPr>
              <w:t>3</w:t>
            </w:r>
            <w:r w:rsidRPr="00E8042D">
              <w:rPr>
                <w:rFonts w:cs="Arial"/>
                <w:szCs w:val="20"/>
              </w:rPr>
              <w:t>.</w:t>
            </w:r>
            <w:r w:rsidR="00D128DC" w:rsidRPr="00E8042D">
              <w:rPr>
                <w:rFonts w:cs="Arial"/>
                <w:szCs w:val="20"/>
              </w:rPr>
              <w:t>034</w:t>
            </w:r>
            <w:r w:rsidRPr="00E8042D">
              <w:rPr>
                <w:rFonts w:cs="Arial"/>
                <w:szCs w:val="20"/>
              </w:rPr>
              <w:t>,</w:t>
            </w:r>
            <w:r w:rsidR="00D128DC" w:rsidRPr="00E8042D">
              <w:rPr>
                <w:rFonts w:cs="Arial"/>
                <w:szCs w:val="20"/>
              </w:rPr>
              <w:t>30</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€ 3.</w:t>
            </w:r>
            <w:r w:rsidR="00B83C3B" w:rsidRPr="00E8042D">
              <w:rPr>
                <w:rFonts w:cs="Arial"/>
                <w:szCs w:val="20"/>
              </w:rPr>
              <w:t>354</w:t>
            </w:r>
            <w:r w:rsidRPr="00E8042D">
              <w:rPr>
                <w:rFonts w:cs="Arial"/>
                <w:szCs w:val="20"/>
              </w:rPr>
              <w:t>,</w:t>
            </w:r>
            <w:r w:rsidR="00B83C3B" w:rsidRPr="00E8042D">
              <w:rPr>
                <w:rFonts w:cs="Arial"/>
                <w:szCs w:val="20"/>
              </w:rPr>
              <w:t>9</w:t>
            </w:r>
            <w:r w:rsidRPr="00E8042D">
              <w:rPr>
                <w:rFonts w:cs="Arial"/>
                <w:szCs w:val="20"/>
              </w:rPr>
              <w:t xml:space="preserve">2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01</w:t>
            </w:r>
          </w:p>
        </w:tc>
        <w:tc>
          <w:tcPr>
            <w:tcW w:w="1241" w:type="dxa"/>
            <w:vAlign w:val="bottom"/>
          </w:tcPr>
          <w:p w:rsidR="00BB089C" w:rsidRPr="00E8042D" w:rsidRDefault="00BB089C" w:rsidP="00CD540A">
            <w:pPr>
              <w:rPr>
                <w:rFonts w:cs="Arial"/>
                <w:szCs w:val="20"/>
              </w:rPr>
            </w:pPr>
            <w:r w:rsidRPr="00E8042D">
              <w:rPr>
                <w:rFonts w:cs="Arial"/>
                <w:szCs w:val="20"/>
              </w:rPr>
              <w:t xml:space="preserve"> € 2.</w:t>
            </w:r>
            <w:r w:rsidR="00CD540A" w:rsidRPr="00E8042D">
              <w:rPr>
                <w:rFonts w:cs="Arial"/>
                <w:szCs w:val="20"/>
              </w:rPr>
              <w:t>642</w:t>
            </w:r>
            <w:r w:rsidRPr="00E8042D">
              <w:rPr>
                <w:rFonts w:cs="Arial"/>
                <w:szCs w:val="20"/>
              </w:rPr>
              <w:t>,</w:t>
            </w:r>
            <w:r w:rsidR="00CD540A" w:rsidRPr="00E8042D">
              <w:rPr>
                <w:rFonts w:cs="Arial"/>
                <w:szCs w:val="20"/>
              </w:rPr>
              <w:t>60</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w:t>
            </w:r>
            <w:r w:rsidR="00D128DC" w:rsidRPr="00E8042D">
              <w:rPr>
                <w:rFonts w:cs="Arial"/>
                <w:szCs w:val="20"/>
              </w:rPr>
              <w:t>3</w:t>
            </w:r>
            <w:r w:rsidRPr="00E8042D">
              <w:rPr>
                <w:rFonts w:cs="Arial"/>
                <w:szCs w:val="20"/>
              </w:rPr>
              <w:t>.</w:t>
            </w:r>
            <w:r w:rsidR="00D128DC" w:rsidRPr="00E8042D">
              <w:rPr>
                <w:rFonts w:cs="Arial"/>
                <w:szCs w:val="20"/>
              </w:rPr>
              <w:t>067</w:t>
            </w:r>
            <w:r w:rsidRPr="00E8042D">
              <w:rPr>
                <w:rFonts w:cs="Arial"/>
                <w:szCs w:val="20"/>
              </w:rPr>
              <w:t>,</w:t>
            </w:r>
            <w:r w:rsidR="00D128DC" w:rsidRPr="00E8042D">
              <w:rPr>
                <w:rFonts w:cs="Arial"/>
                <w:szCs w:val="20"/>
              </w:rPr>
              <w:t>05</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€ 3.3</w:t>
            </w:r>
            <w:r w:rsidR="00B83C3B" w:rsidRPr="00E8042D">
              <w:rPr>
                <w:rFonts w:cs="Arial"/>
                <w:szCs w:val="20"/>
              </w:rPr>
              <w:t>92</w:t>
            </w:r>
            <w:r w:rsidRPr="00E8042D">
              <w:rPr>
                <w:rFonts w:cs="Arial"/>
                <w:szCs w:val="20"/>
              </w:rPr>
              <w:t>,</w:t>
            </w:r>
            <w:r w:rsidR="00B83C3B" w:rsidRPr="00E8042D">
              <w:rPr>
                <w:rFonts w:cs="Arial"/>
                <w:szCs w:val="20"/>
              </w:rPr>
              <w:t>59</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02</w:t>
            </w:r>
          </w:p>
        </w:tc>
        <w:tc>
          <w:tcPr>
            <w:tcW w:w="1241" w:type="dxa"/>
            <w:vAlign w:val="bottom"/>
          </w:tcPr>
          <w:p w:rsidR="00BB089C" w:rsidRPr="00E8042D" w:rsidRDefault="00BB089C" w:rsidP="00CD540A">
            <w:pPr>
              <w:rPr>
                <w:rFonts w:cs="Arial"/>
                <w:szCs w:val="20"/>
              </w:rPr>
            </w:pPr>
            <w:r w:rsidRPr="00E8042D">
              <w:rPr>
                <w:rFonts w:cs="Arial"/>
                <w:szCs w:val="20"/>
              </w:rPr>
              <w:t xml:space="preserve"> € 2.6</w:t>
            </w:r>
            <w:r w:rsidR="00CD540A" w:rsidRPr="00E8042D">
              <w:rPr>
                <w:rFonts w:cs="Arial"/>
                <w:szCs w:val="20"/>
              </w:rPr>
              <w:t>75</w:t>
            </w:r>
            <w:r w:rsidRPr="00E8042D">
              <w:rPr>
                <w:rFonts w:cs="Arial"/>
                <w:szCs w:val="20"/>
              </w:rPr>
              <w:t>,</w:t>
            </w:r>
            <w:r w:rsidR="00CD540A" w:rsidRPr="00E8042D">
              <w:rPr>
                <w:rFonts w:cs="Arial"/>
                <w:szCs w:val="20"/>
              </w:rPr>
              <w:t>94</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103</w:t>
            </w:r>
            <w:r w:rsidRPr="00E8042D">
              <w:rPr>
                <w:rFonts w:cs="Arial"/>
                <w:szCs w:val="20"/>
              </w:rPr>
              <w:t>,</w:t>
            </w:r>
            <w:r w:rsidR="00D128DC" w:rsidRPr="00E8042D">
              <w:rPr>
                <w:rFonts w:cs="Arial"/>
                <w:szCs w:val="20"/>
              </w:rPr>
              <w:t>48</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€ 3.</w:t>
            </w:r>
            <w:r w:rsidR="00B83C3B" w:rsidRPr="00E8042D">
              <w:rPr>
                <w:rFonts w:cs="Arial"/>
                <w:szCs w:val="20"/>
              </w:rPr>
              <w:t>427</w:t>
            </w:r>
            <w:r w:rsidRPr="00E8042D">
              <w:rPr>
                <w:rFonts w:cs="Arial"/>
                <w:szCs w:val="20"/>
              </w:rPr>
              <w:t>,</w:t>
            </w:r>
            <w:r w:rsidR="00B83C3B" w:rsidRPr="00E8042D">
              <w:rPr>
                <w:rFonts w:cs="Arial"/>
                <w:szCs w:val="20"/>
              </w:rPr>
              <w:t>82</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03</w:t>
            </w:r>
          </w:p>
        </w:tc>
        <w:tc>
          <w:tcPr>
            <w:tcW w:w="1241" w:type="dxa"/>
            <w:vAlign w:val="bottom"/>
          </w:tcPr>
          <w:p w:rsidR="00BB089C" w:rsidRPr="00E8042D" w:rsidRDefault="00BB089C" w:rsidP="00CD540A">
            <w:pPr>
              <w:rPr>
                <w:rFonts w:cs="Arial"/>
                <w:szCs w:val="20"/>
              </w:rPr>
            </w:pPr>
            <w:r w:rsidRPr="00E8042D">
              <w:rPr>
                <w:rFonts w:cs="Arial"/>
                <w:szCs w:val="20"/>
              </w:rPr>
              <w:t xml:space="preserve"> € 2.</w:t>
            </w:r>
            <w:r w:rsidR="00CD540A" w:rsidRPr="00E8042D">
              <w:rPr>
                <w:rFonts w:cs="Arial"/>
                <w:szCs w:val="20"/>
              </w:rPr>
              <w:t>705</w:t>
            </w:r>
            <w:r w:rsidRPr="00E8042D">
              <w:rPr>
                <w:rFonts w:cs="Arial"/>
                <w:szCs w:val="20"/>
              </w:rPr>
              <w:t>,</w:t>
            </w:r>
            <w:r w:rsidR="00CD540A" w:rsidRPr="00E8042D">
              <w:rPr>
                <w:rFonts w:cs="Arial"/>
                <w:szCs w:val="20"/>
              </w:rPr>
              <w:t>00</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136</w:t>
            </w:r>
            <w:r w:rsidRPr="00E8042D">
              <w:rPr>
                <w:rFonts w:cs="Arial"/>
                <w:szCs w:val="20"/>
              </w:rPr>
              <w:t>,</w:t>
            </w:r>
            <w:r w:rsidR="00D128DC" w:rsidRPr="00E8042D">
              <w:rPr>
                <w:rFonts w:cs="Arial"/>
                <w:szCs w:val="20"/>
              </w:rPr>
              <w:t>85</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€ 3.</w:t>
            </w:r>
            <w:r w:rsidR="00B83C3B" w:rsidRPr="00E8042D">
              <w:rPr>
                <w:rFonts w:cs="Arial"/>
                <w:szCs w:val="20"/>
              </w:rPr>
              <w:t>459</w:t>
            </w:r>
            <w:r w:rsidRPr="00E8042D">
              <w:rPr>
                <w:rFonts w:cs="Arial"/>
                <w:szCs w:val="20"/>
              </w:rPr>
              <w:t>,</w:t>
            </w:r>
            <w:r w:rsidR="00B83C3B" w:rsidRPr="00E8042D">
              <w:rPr>
                <w:rFonts w:cs="Arial"/>
                <w:szCs w:val="20"/>
              </w:rPr>
              <w:t>92</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04</w:t>
            </w:r>
          </w:p>
        </w:tc>
        <w:tc>
          <w:tcPr>
            <w:tcW w:w="1241" w:type="dxa"/>
            <w:vAlign w:val="bottom"/>
          </w:tcPr>
          <w:p w:rsidR="00BB089C" w:rsidRPr="00E8042D" w:rsidRDefault="00BB089C" w:rsidP="00CD540A">
            <w:pPr>
              <w:rPr>
                <w:rFonts w:cs="Arial"/>
                <w:szCs w:val="20"/>
              </w:rPr>
            </w:pPr>
            <w:r w:rsidRPr="00E8042D">
              <w:rPr>
                <w:rFonts w:cs="Arial"/>
                <w:szCs w:val="20"/>
              </w:rPr>
              <w:t xml:space="preserve"> € 2.</w:t>
            </w:r>
            <w:r w:rsidR="00CD540A" w:rsidRPr="00E8042D">
              <w:rPr>
                <w:rFonts w:cs="Arial"/>
                <w:szCs w:val="20"/>
              </w:rPr>
              <w:t>733</w:t>
            </w:r>
            <w:r w:rsidRPr="00E8042D">
              <w:rPr>
                <w:rFonts w:cs="Arial"/>
                <w:szCs w:val="20"/>
              </w:rPr>
              <w:t>,</w:t>
            </w:r>
            <w:r w:rsidR="00CD540A" w:rsidRPr="00E8042D">
              <w:rPr>
                <w:rFonts w:cs="Arial"/>
                <w:szCs w:val="20"/>
              </w:rPr>
              <w:t>41</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167</w:t>
            </w:r>
            <w:r w:rsidRPr="00E8042D">
              <w:rPr>
                <w:rFonts w:cs="Arial"/>
                <w:szCs w:val="20"/>
              </w:rPr>
              <w:t>,</w:t>
            </w:r>
            <w:r w:rsidR="00D128DC" w:rsidRPr="00E8042D">
              <w:rPr>
                <w:rFonts w:cs="Arial"/>
                <w:szCs w:val="20"/>
              </w:rPr>
              <w:t>75</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€ 3.4</w:t>
            </w:r>
            <w:r w:rsidR="00B83C3B" w:rsidRPr="00E8042D">
              <w:rPr>
                <w:rFonts w:cs="Arial"/>
                <w:szCs w:val="20"/>
              </w:rPr>
              <w:t>96</w:t>
            </w:r>
            <w:r w:rsidRPr="00E8042D">
              <w:rPr>
                <w:rFonts w:cs="Arial"/>
                <w:szCs w:val="20"/>
              </w:rPr>
              <w:t>,</w:t>
            </w:r>
            <w:r w:rsidR="00B83C3B" w:rsidRPr="00E8042D">
              <w:rPr>
                <w:rFonts w:cs="Arial"/>
                <w:szCs w:val="20"/>
              </w:rPr>
              <w:t>37</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05</w:t>
            </w:r>
          </w:p>
        </w:tc>
        <w:tc>
          <w:tcPr>
            <w:tcW w:w="1241" w:type="dxa"/>
            <w:vAlign w:val="bottom"/>
          </w:tcPr>
          <w:p w:rsidR="00BB089C" w:rsidRPr="00E8042D" w:rsidRDefault="00BB089C" w:rsidP="00CD540A">
            <w:pPr>
              <w:rPr>
                <w:rFonts w:cs="Arial"/>
                <w:szCs w:val="20"/>
              </w:rPr>
            </w:pPr>
            <w:r w:rsidRPr="00E8042D">
              <w:rPr>
                <w:rFonts w:cs="Arial"/>
                <w:szCs w:val="20"/>
              </w:rPr>
              <w:t xml:space="preserve"> € 2.7</w:t>
            </w:r>
            <w:r w:rsidR="00CD540A" w:rsidRPr="00E8042D">
              <w:rPr>
                <w:rFonts w:cs="Arial"/>
                <w:szCs w:val="20"/>
              </w:rPr>
              <w:t>66</w:t>
            </w:r>
            <w:r w:rsidRPr="00E8042D">
              <w:rPr>
                <w:rFonts w:cs="Arial"/>
                <w:szCs w:val="20"/>
              </w:rPr>
              <w:t>,</w:t>
            </w:r>
            <w:r w:rsidR="00CD540A" w:rsidRPr="00E8042D">
              <w:rPr>
                <w:rFonts w:cs="Arial"/>
                <w:szCs w:val="20"/>
              </w:rPr>
              <w:t>17</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200</w:t>
            </w:r>
            <w:r w:rsidRPr="00E8042D">
              <w:rPr>
                <w:rFonts w:cs="Arial"/>
                <w:szCs w:val="20"/>
              </w:rPr>
              <w:t>,</w:t>
            </w:r>
            <w:r w:rsidR="00D128DC" w:rsidRPr="00E8042D">
              <w:rPr>
                <w:rFonts w:cs="Arial"/>
                <w:szCs w:val="20"/>
              </w:rPr>
              <w:t>47</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€ 3.</w:t>
            </w:r>
            <w:r w:rsidR="00B83C3B" w:rsidRPr="00E8042D">
              <w:rPr>
                <w:rFonts w:cs="Arial"/>
                <w:szCs w:val="20"/>
              </w:rPr>
              <w:t>528</w:t>
            </w:r>
            <w:r w:rsidRPr="00E8042D">
              <w:rPr>
                <w:rFonts w:cs="Arial"/>
                <w:szCs w:val="20"/>
              </w:rPr>
              <w:t>,</w:t>
            </w:r>
            <w:r w:rsidR="00B83C3B" w:rsidRPr="00E8042D">
              <w:rPr>
                <w:rFonts w:cs="Arial"/>
                <w:szCs w:val="20"/>
              </w:rPr>
              <w:t>53</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06</w:t>
            </w:r>
          </w:p>
        </w:tc>
        <w:tc>
          <w:tcPr>
            <w:tcW w:w="1241" w:type="dxa"/>
            <w:vAlign w:val="bottom"/>
          </w:tcPr>
          <w:p w:rsidR="00BB089C" w:rsidRPr="00E8042D" w:rsidRDefault="00BB089C" w:rsidP="00CD540A">
            <w:pPr>
              <w:rPr>
                <w:rFonts w:cs="Arial"/>
                <w:szCs w:val="20"/>
              </w:rPr>
            </w:pPr>
            <w:r w:rsidRPr="00E8042D">
              <w:rPr>
                <w:rFonts w:cs="Arial"/>
                <w:szCs w:val="20"/>
              </w:rPr>
              <w:t xml:space="preserve"> € 2.7</w:t>
            </w:r>
            <w:r w:rsidR="00CD540A" w:rsidRPr="00E8042D">
              <w:rPr>
                <w:rFonts w:cs="Arial"/>
                <w:szCs w:val="20"/>
              </w:rPr>
              <w:t>97</w:t>
            </w:r>
            <w:r w:rsidRPr="00E8042D">
              <w:rPr>
                <w:rFonts w:cs="Arial"/>
                <w:szCs w:val="20"/>
              </w:rPr>
              <w:t>,</w:t>
            </w:r>
            <w:r w:rsidR="00CD540A" w:rsidRPr="00E8042D">
              <w:rPr>
                <w:rFonts w:cs="Arial"/>
                <w:szCs w:val="20"/>
              </w:rPr>
              <w:t>68</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232</w:t>
            </w:r>
            <w:r w:rsidRPr="00E8042D">
              <w:rPr>
                <w:rFonts w:cs="Arial"/>
                <w:szCs w:val="20"/>
              </w:rPr>
              <w:t>,</w:t>
            </w:r>
            <w:r w:rsidR="00D128DC" w:rsidRPr="00E8042D">
              <w:rPr>
                <w:rFonts w:cs="Arial"/>
                <w:szCs w:val="20"/>
              </w:rPr>
              <w:t>60</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€ 3.</w:t>
            </w:r>
            <w:r w:rsidR="00B83C3B" w:rsidRPr="00E8042D">
              <w:rPr>
                <w:rFonts w:cs="Arial"/>
                <w:szCs w:val="20"/>
              </w:rPr>
              <w:t>566</w:t>
            </w:r>
            <w:r w:rsidRPr="00E8042D">
              <w:rPr>
                <w:rFonts w:cs="Arial"/>
                <w:szCs w:val="20"/>
              </w:rPr>
              <w:t>,</w:t>
            </w:r>
            <w:r w:rsidR="00B83C3B" w:rsidRPr="00E8042D">
              <w:rPr>
                <w:rFonts w:cs="Arial"/>
                <w:szCs w:val="20"/>
              </w:rPr>
              <w:t>19</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07</w:t>
            </w:r>
          </w:p>
        </w:tc>
        <w:tc>
          <w:tcPr>
            <w:tcW w:w="1241" w:type="dxa"/>
            <w:vAlign w:val="bottom"/>
          </w:tcPr>
          <w:p w:rsidR="00BB089C" w:rsidRPr="00E8042D" w:rsidRDefault="00BB089C" w:rsidP="00CD540A">
            <w:pPr>
              <w:rPr>
                <w:rFonts w:cs="Arial"/>
                <w:szCs w:val="20"/>
              </w:rPr>
            </w:pPr>
            <w:r w:rsidRPr="00E8042D">
              <w:rPr>
                <w:rFonts w:cs="Arial"/>
                <w:szCs w:val="20"/>
              </w:rPr>
              <w:t xml:space="preserve"> € 2.</w:t>
            </w:r>
            <w:r w:rsidR="00CD540A" w:rsidRPr="00E8042D">
              <w:rPr>
                <w:rFonts w:cs="Arial"/>
                <w:szCs w:val="20"/>
              </w:rPr>
              <w:t>827</w:t>
            </w:r>
            <w:r w:rsidRPr="00E8042D">
              <w:rPr>
                <w:rFonts w:cs="Arial"/>
                <w:szCs w:val="20"/>
              </w:rPr>
              <w:t>,</w:t>
            </w:r>
            <w:r w:rsidR="00CD540A" w:rsidRPr="00E8042D">
              <w:rPr>
                <w:rFonts w:cs="Arial"/>
                <w:szCs w:val="20"/>
              </w:rPr>
              <w:t>9</w:t>
            </w:r>
            <w:r w:rsidRPr="00E8042D">
              <w:rPr>
                <w:rFonts w:cs="Arial"/>
                <w:szCs w:val="20"/>
              </w:rPr>
              <w:t xml:space="preserve">6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267</w:t>
            </w:r>
            <w:r w:rsidRPr="00E8042D">
              <w:rPr>
                <w:rFonts w:cs="Arial"/>
                <w:szCs w:val="20"/>
              </w:rPr>
              <w:t>,</w:t>
            </w:r>
            <w:r w:rsidR="00D128DC" w:rsidRPr="00E8042D">
              <w:rPr>
                <w:rFonts w:cs="Arial"/>
                <w:szCs w:val="20"/>
              </w:rPr>
              <w:t>79</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€ 3.</w:t>
            </w:r>
            <w:r w:rsidR="00B83C3B" w:rsidRPr="00E8042D">
              <w:rPr>
                <w:rFonts w:cs="Arial"/>
                <w:szCs w:val="20"/>
              </w:rPr>
              <w:t>600</w:t>
            </w:r>
            <w:r w:rsidRPr="00E8042D">
              <w:rPr>
                <w:rFonts w:cs="Arial"/>
                <w:szCs w:val="20"/>
              </w:rPr>
              <w:t>,8</w:t>
            </w:r>
            <w:r w:rsidR="00B83C3B" w:rsidRPr="00E8042D">
              <w:rPr>
                <w:rFonts w:cs="Arial"/>
                <w:szCs w:val="20"/>
              </w:rPr>
              <w:t>0</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08</w:t>
            </w:r>
          </w:p>
        </w:tc>
        <w:tc>
          <w:tcPr>
            <w:tcW w:w="1241" w:type="dxa"/>
            <w:vAlign w:val="bottom"/>
          </w:tcPr>
          <w:p w:rsidR="00BB089C" w:rsidRPr="00E8042D" w:rsidRDefault="00BB089C" w:rsidP="00CD540A">
            <w:pPr>
              <w:rPr>
                <w:rFonts w:cs="Arial"/>
                <w:szCs w:val="20"/>
              </w:rPr>
            </w:pPr>
            <w:r w:rsidRPr="00E8042D">
              <w:rPr>
                <w:rFonts w:cs="Arial"/>
                <w:szCs w:val="20"/>
              </w:rPr>
              <w:t xml:space="preserve"> € 2.</w:t>
            </w:r>
            <w:r w:rsidR="00CD540A" w:rsidRPr="00E8042D">
              <w:rPr>
                <w:rFonts w:cs="Arial"/>
                <w:szCs w:val="20"/>
              </w:rPr>
              <w:t>857</w:t>
            </w:r>
            <w:r w:rsidRPr="00E8042D">
              <w:rPr>
                <w:rFonts w:cs="Arial"/>
                <w:szCs w:val="20"/>
              </w:rPr>
              <w:t>,</w:t>
            </w:r>
            <w:r w:rsidR="00CD540A" w:rsidRPr="00E8042D">
              <w:rPr>
                <w:rFonts w:cs="Arial"/>
                <w:szCs w:val="20"/>
              </w:rPr>
              <w:t>59</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302</w:t>
            </w:r>
            <w:r w:rsidRPr="00E8042D">
              <w:rPr>
                <w:rFonts w:cs="Arial"/>
                <w:szCs w:val="20"/>
              </w:rPr>
              <w:t>,</w:t>
            </w:r>
            <w:r w:rsidR="00D128DC" w:rsidRPr="00E8042D">
              <w:rPr>
                <w:rFonts w:cs="Arial"/>
                <w:szCs w:val="20"/>
              </w:rPr>
              <w:t>41</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€ 3.</w:t>
            </w:r>
            <w:r w:rsidR="00B83C3B" w:rsidRPr="00E8042D">
              <w:rPr>
                <w:rFonts w:cs="Arial"/>
                <w:szCs w:val="20"/>
              </w:rPr>
              <w:t>634</w:t>
            </w:r>
            <w:r w:rsidRPr="00E8042D">
              <w:rPr>
                <w:rFonts w:cs="Arial"/>
                <w:szCs w:val="20"/>
              </w:rPr>
              <w:t>,</w:t>
            </w:r>
            <w:r w:rsidR="00B83C3B" w:rsidRPr="00E8042D">
              <w:rPr>
                <w:rFonts w:cs="Arial"/>
                <w:szCs w:val="20"/>
              </w:rPr>
              <w:t>78</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09</w:t>
            </w:r>
          </w:p>
        </w:tc>
        <w:tc>
          <w:tcPr>
            <w:tcW w:w="1241" w:type="dxa"/>
            <w:vAlign w:val="bottom"/>
          </w:tcPr>
          <w:p w:rsidR="00BB089C" w:rsidRPr="00E8042D" w:rsidRDefault="00BB089C" w:rsidP="00CD540A">
            <w:pPr>
              <w:rPr>
                <w:rFonts w:cs="Arial"/>
                <w:szCs w:val="20"/>
              </w:rPr>
            </w:pPr>
            <w:r w:rsidRPr="00E8042D">
              <w:rPr>
                <w:rFonts w:cs="Arial"/>
                <w:szCs w:val="20"/>
              </w:rPr>
              <w:t xml:space="preserve"> € 2.8</w:t>
            </w:r>
            <w:r w:rsidR="00CD540A" w:rsidRPr="00E8042D">
              <w:rPr>
                <w:rFonts w:cs="Arial"/>
                <w:szCs w:val="20"/>
              </w:rPr>
              <w:t>88</w:t>
            </w:r>
            <w:r w:rsidRPr="00E8042D">
              <w:rPr>
                <w:rFonts w:cs="Arial"/>
                <w:szCs w:val="20"/>
              </w:rPr>
              <w:t>,</w:t>
            </w:r>
            <w:r w:rsidR="00CD540A" w:rsidRPr="00E8042D">
              <w:rPr>
                <w:rFonts w:cs="Arial"/>
                <w:szCs w:val="20"/>
              </w:rPr>
              <w:t>94</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334</w:t>
            </w:r>
            <w:r w:rsidRPr="00E8042D">
              <w:rPr>
                <w:rFonts w:cs="Arial"/>
                <w:szCs w:val="20"/>
              </w:rPr>
              <w:t>,</w:t>
            </w:r>
            <w:r w:rsidR="00D128DC" w:rsidRPr="00E8042D">
              <w:rPr>
                <w:rFonts w:cs="Arial"/>
                <w:szCs w:val="20"/>
              </w:rPr>
              <w:t>53</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€ 3.</w:t>
            </w:r>
            <w:r w:rsidR="00B83C3B" w:rsidRPr="00E8042D">
              <w:rPr>
                <w:rFonts w:cs="Arial"/>
                <w:szCs w:val="20"/>
              </w:rPr>
              <w:t>664</w:t>
            </w:r>
            <w:r w:rsidRPr="00E8042D">
              <w:rPr>
                <w:rFonts w:cs="Arial"/>
                <w:szCs w:val="20"/>
              </w:rPr>
              <w:t>,</w:t>
            </w:r>
            <w:r w:rsidR="00B83C3B" w:rsidRPr="00E8042D">
              <w:rPr>
                <w:rFonts w:cs="Arial"/>
                <w:szCs w:val="20"/>
              </w:rPr>
              <w:t>42</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10</w:t>
            </w:r>
          </w:p>
        </w:tc>
        <w:tc>
          <w:tcPr>
            <w:tcW w:w="1241" w:type="dxa"/>
            <w:vAlign w:val="bottom"/>
          </w:tcPr>
          <w:p w:rsidR="00BB089C" w:rsidRPr="00E8042D" w:rsidRDefault="00BB089C" w:rsidP="00CD540A">
            <w:pPr>
              <w:rPr>
                <w:rFonts w:cs="Arial"/>
                <w:szCs w:val="20"/>
              </w:rPr>
            </w:pPr>
            <w:r w:rsidRPr="00E8042D">
              <w:rPr>
                <w:rFonts w:cs="Arial"/>
                <w:szCs w:val="20"/>
              </w:rPr>
              <w:t xml:space="preserve"> € 2.</w:t>
            </w:r>
            <w:r w:rsidR="00CD540A" w:rsidRPr="00E8042D">
              <w:rPr>
                <w:rFonts w:cs="Arial"/>
                <w:szCs w:val="20"/>
              </w:rPr>
              <w:t>918</w:t>
            </w:r>
            <w:r w:rsidRPr="00E8042D">
              <w:rPr>
                <w:rFonts w:cs="Arial"/>
                <w:szCs w:val="20"/>
              </w:rPr>
              <w:t>,</w:t>
            </w:r>
            <w:r w:rsidR="00CD540A" w:rsidRPr="00E8042D">
              <w:rPr>
                <w:rFonts w:cs="Arial"/>
                <w:szCs w:val="20"/>
              </w:rPr>
              <w:t>15</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368</w:t>
            </w:r>
            <w:r w:rsidRPr="00E8042D">
              <w:rPr>
                <w:rFonts w:cs="Arial"/>
                <w:szCs w:val="20"/>
              </w:rPr>
              <w:t>,</w:t>
            </w:r>
            <w:r w:rsidR="00D128DC" w:rsidRPr="00E8042D">
              <w:rPr>
                <w:rFonts w:cs="Arial"/>
                <w:szCs w:val="20"/>
              </w:rPr>
              <w:t>5</w:t>
            </w:r>
            <w:r w:rsidRPr="00E8042D">
              <w:rPr>
                <w:rFonts w:cs="Arial"/>
                <w:szCs w:val="20"/>
              </w:rPr>
              <w:t xml:space="preserve">0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€ 3.</w:t>
            </w:r>
            <w:r w:rsidR="00B83C3B" w:rsidRPr="00E8042D">
              <w:rPr>
                <w:rFonts w:cs="Arial"/>
                <w:szCs w:val="20"/>
              </w:rPr>
              <w:t>703</w:t>
            </w:r>
            <w:r w:rsidRPr="00E8042D">
              <w:rPr>
                <w:rFonts w:cs="Arial"/>
                <w:szCs w:val="20"/>
              </w:rPr>
              <w:t>,</w:t>
            </w:r>
            <w:r w:rsidR="00B83C3B" w:rsidRPr="00E8042D">
              <w:rPr>
                <w:rFonts w:cs="Arial"/>
                <w:szCs w:val="20"/>
              </w:rPr>
              <w:t>99</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11</w:t>
            </w:r>
          </w:p>
        </w:tc>
        <w:tc>
          <w:tcPr>
            <w:tcW w:w="1241" w:type="dxa"/>
            <w:vAlign w:val="bottom"/>
          </w:tcPr>
          <w:p w:rsidR="00BB089C" w:rsidRPr="00E8042D" w:rsidRDefault="00BB089C" w:rsidP="00CD540A">
            <w:pPr>
              <w:rPr>
                <w:rFonts w:cs="Arial"/>
                <w:szCs w:val="20"/>
              </w:rPr>
            </w:pPr>
            <w:r w:rsidRPr="00E8042D">
              <w:rPr>
                <w:rFonts w:cs="Arial"/>
                <w:szCs w:val="20"/>
              </w:rPr>
              <w:t xml:space="preserve"> € 2.</w:t>
            </w:r>
            <w:r w:rsidR="00CD540A" w:rsidRPr="00E8042D">
              <w:rPr>
                <w:rFonts w:cs="Arial"/>
                <w:szCs w:val="20"/>
              </w:rPr>
              <w:t>946</w:t>
            </w:r>
            <w:r w:rsidRPr="00E8042D">
              <w:rPr>
                <w:rFonts w:cs="Arial"/>
                <w:szCs w:val="20"/>
              </w:rPr>
              <w:t>,</w:t>
            </w:r>
            <w:r w:rsidR="00CD540A" w:rsidRPr="00E8042D">
              <w:rPr>
                <w:rFonts w:cs="Arial"/>
                <w:szCs w:val="20"/>
              </w:rPr>
              <w:t>55</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400</w:t>
            </w:r>
            <w:r w:rsidRPr="00E8042D">
              <w:rPr>
                <w:rFonts w:cs="Arial"/>
                <w:szCs w:val="20"/>
              </w:rPr>
              <w:t>,</w:t>
            </w:r>
            <w:r w:rsidR="00D128DC" w:rsidRPr="00E8042D">
              <w:rPr>
                <w:rFonts w:cs="Arial"/>
                <w:szCs w:val="20"/>
              </w:rPr>
              <w:t>04</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€ 3.</w:t>
            </w:r>
            <w:r w:rsidR="00B83C3B" w:rsidRPr="00E8042D">
              <w:rPr>
                <w:rFonts w:cs="Arial"/>
                <w:szCs w:val="20"/>
              </w:rPr>
              <w:t>734</w:t>
            </w:r>
            <w:r w:rsidRPr="00E8042D">
              <w:rPr>
                <w:rFonts w:cs="Arial"/>
                <w:szCs w:val="20"/>
              </w:rPr>
              <w:t>,</w:t>
            </w:r>
            <w:r w:rsidR="00B83C3B" w:rsidRPr="00E8042D">
              <w:rPr>
                <w:rFonts w:cs="Arial"/>
                <w:szCs w:val="20"/>
              </w:rPr>
              <w:t>87</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12</w:t>
            </w:r>
          </w:p>
        </w:tc>
        <w:tc>
          <w:tcPr>
            <w:tcW w:w="1241" w:type="dxa"/>
            <w:vAlign w:val="bottom"/>
          </w:tcPr>
          <w:p w:rsidR="00BB089C" w:rsidRPr="00E8042D" w:rsidRDefault="00BB089C" w:rsidP="00CD540A">
            <w:pPr>
              <w:rPr>
                <w:rFonts w:cs="Arial"/>
                <w:szCs w:val="20"/>
              </w:rPr>
            </w:pPr>
            <w:r w:rsidRPr="00E8042D">
              <w:rPr>
                <w:rFonts w:cs="Arial"/>
                <w:szCs w:val="20"/>
              </w:rPr>
              <w:t xml:space="preserve"> € 2.9</w:t>
            </w:r>
            <w:r w:rsidR="00CD540A" w:rsidRPr="00E8042D">
              <w:rPr>
                <w:rFonts w:cs="Arial"/>
                <w:szCs w:val="20"/>
              </w:rPr>
              <w:t>79</w:t>
            </w:r>
            <w:r w:rsidRPr="00E8042D">
              <w:rPr>
                <w:rFonts w:cs="Arial"/>
                <w:szCs w:val="20"/>
              </w:rPr>
              <w:t>,</w:t>
            </w:r>
            <w:r w:rsidR="00CD540A" w:rsidRPr="00E8042D">
              <w:rPr>
                <w:rFonts w:cs="Arial"/>
                <w:szCs w:val="20"/>
              </w:rPr>
              <w:t>94</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434</w:t>
            </w:r>
            <w:r w:rsidRPr="00E8042D">
              <w:rPr>
                <w:rFonts w:cs="Arial"/>
                <w:szCs w:val="20"/>
              </w:rPr>
              <w:t>,</w:t>
            </w:r>
            <w:r w:rsidR="00D128DC" w:rsidRPr="00E8042D">
              <w:rPr>
                <w:rFonts w:cs="Arial"/>
                <w:szCs w:val="20"/>
              </w:rPr>
              <w:t>00</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€ 3.</w:t>
            </w:r>
            <w:r w:rsidR="00B83C3B" w:rsidRPr="00E8042D">
              <w:rPr>
                <w:rFonts w:cs="Arial"/>
                <w:szCs w:val="20"/>
              </w:rPr>
              <w:t>774</w:t>
            </w:r>
            <w:r w:rsidRPr="00E8042D">
              <w:rPr>
                <w:rFonts w:cs="Arial"/>
                <w:szCs w:val="20"/>
              </w:rPr>
              <w:t>,</w:t>
            </w:r>
            <w:r w:rsidR="00B83C3B" w:rsidRPr="00E8042D">
              <w:rPr>
                <w:rFonts w:cs="Arial"/>
                <w:szCs w:val="20"/>
              </w:rPr>
              <w:t>40</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13</w:t>
            </w:r>
          </w:p>
        </w:tc>
        <w:tc>
          <w:tcPr>
            <w:tcW w:w="1241" w:type="dxa"/>
            <w:vAlign w:val="bottom"/>
          </w:tcPr>
          <w:p w:rsidR="00BB089C" w:rsidRPr="00E8042D" w:rsidRDefault="00BB089C" w:rsidP="00CD540A">
            <w:pPr>
              <w:rPr>
                <w:rFonts w:cs="Arial"/>
                <w:szCs w:val="20"/>
              </w:rPr>
            </w:pPr>
            <w:r w:rsidRPr="00E8042D">
              <w:rPr>
                <w:rFonts w:cs="Arial"/>
                <w:szCs w:val="20"/>
              </w:rPr>
              <w:t xml:space="preserve"> € </w:t>
            </w:r>
            <w:r w:rsidR="00CD540A" w:rsidRPr="00E8042D">
              <w:rPr>
                <w:rFonts w:cs="Arial"/>
                <w:szCs w:val="20"/>
              </w:rPr>
              <w:t>3</w:t>
            </w:r>
            <w:r w:rsidRPr="00E8042D">
              <w:rPr>
                <w:rFonts w:cs="Arial"/>
                <w:szCs w:val="20"/>
              </w:rPr>
              <w:t>.</w:t>
            </w:r>
            <w:r w:rsidR="00CD540A" w:rsidRPr="00E8042D">
              <w:rPr>
                <w:rFonts w:cs="Arial"/>
                <w:szCs w:val="20"/>
              </w:rPr>
              <w:t>008</w:t>
            </w:r>
            <w:r w:rsidRPr="00E8042D">
              <w:rPr>
                <w:rFonts w:cs="Arial"/>
                <w:szCs w:val="20"/>
              </w:rPr>
              <w:t>,</w:t>
            </w:r>
            <w:r w:rsidR="00CD540A" w:rsidRPr="00E8042D">
              <w:rPr>
                <w:rFonts w:cs="Arial"/>
                <w:szCs w:val="20"/>
              </w:rPr>
              <w:t>32</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466</w:t>
            </w:r>
            <w:r w:rsidRPr="00E8042D">
              <w:rPr>
                <w:rFonts w:cs="Arial"/>
                <w:szCs w:val="20"/>
              </w:rPr>
              <w:t>,</w:t>
            </w:r>
            <w:r w:rsidR="00D128DC" w:rsidRPr="00E8042D">
              <w:rPr>
                <w:rFonts w:cs="Arial"/>
                <w:szCs w:val="20"/>
              </w:rPr>
              <w:t>74</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€ 3.</w:t>
            </w:r>
            <w:r w:rsidR="00B83C3B" w:rsidRPr="00E8042D">
              <w:rPr>
                <w:rFonts w:cs="Arial"/>
                <w:szCs w:val="20"/>
              </w:rPr>
              <w:t>809</w:t>
            </w:r>
            <w:r w:rsidRPr="00E8042D">
              <w:rPr>
                <w:rFonts w:cs="Arial"/>
                <w:szCs w:val="20"/>
              </w:rPr>
              <w:t>,</w:t>
            </w:r>
            <w:r w:rsidR="00B83C3B" w:rsidRPr="00E8042D">
              <w:rPr>
                <w:rFonts w:cs="Arial"/>
                <w:szCs w:val="20"/>
              </w:rPr>
              <w:t>60</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14</w:t>
            </w:r>
          </w:p>
        </w:tc>
        <w:tc>
          <w:tcPr>
            <w:tcW w:w="1241" w:type="dxa"/>
            <w:vAlign w:val="bottom"/>
          </w:tcPr>
          <w:p w:rsidR="00BB089C" w:rsidRPr="00E8042D" w:rsidRDefault="00BB089C" w:rsidP="00CD540A">
            <w:pPr>
              <w:rPr>
                <w:rFonts w:cs="Arial"/>
                <w:szCs w:val="20"/>
              </w:rPr>
            </w:pPr>
            <w:r w:rsidRPr="00E8042D">
              <w:rPr>
                <w:rFonts w:cs="Arial"/>
                <w:szCs w:val="20"/>
              </w:rPr>
              <w:t xml:space="preserve"> € </w:t>
            </w:r>
            <w:r w:rsidR="00CD540A" w:rsidRPr="00E8042D">
              <w:rPr>
                <w:rFonts w:cs="Arial"/>
                <w:szCs w:val="20"/>
              </w:rPr>
              <w:t>3</w:t>
            </w:r>
            <w:r w:rsidRPr="00E8042D">
              <w:rPr>
                <w:rFonts w:cs="Arial"/>
                <w:szCs w:val="20"/>
              </w:rPr>
              <w:t>.</w:t>
            </w:r>
            <w:r w:rsidR="00CD540A" w:rsidRPr="00E8042D">
              <w:rPr>
                <w:rFonts w:cs="Arial"/>
                <w:szCs w:val="20"/>
              </w:rPr>
              <w:t>039</w:t>
            </w:r>
            <w:r w:rsidRPr="00E8042D">
              <w:rPr>
                <w:rFonts w:cs="Arial"/>
                <w:szCs w:val="20"/>
              </w:rPr>
              <w:t>,</w:t>
            </w:r>
            <w:r w:rsidR="00CD540A" w:rsidRPr="00E8042D">
              <w:rPr>
                <w:rFonts w:cs="Arial"/>
                <w:szCs w:val="20"/>
              </w:rPr>
              <w:t>23</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504</w:t>
            </w:r>
            <w:r w:rsidRPr="00E8042D">
              <w:rPr>
                <w:rFonts w:cs="Arial"/>
                <w:szCs w:val="20"/>
              </w:rPr>
              <w:t>,</w:t>
            </w:r>
            <w:r w:rsidR="00D128DC" w:rsidRPr="00E8042D">
              <w:rPr>
                <w:rFonts w:cs="Arial"/>
                <w:szCs w:val="20"/>
              </w:rPr>
              <w:t>42</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€ 3.</w:t>
            </w:r>
            <w:r w:rsidR="00B83C3B" w:rsidRPr="00E8042D">
              <w:rPr>
                <w:rFonts w:cs="Arial"/>
                <w:szCs w:val="20"/>
              </w:rPr>
              <w:t>845</w:t>
            </w:r>
            <w:r w:rsidRPr="00E8042D">
              <w:rPr>
                <w:rFonts w:cs="Arial"/>
                <w:szCs w:val="20"/>
              </w:rPr>
              <w:t>,</w:t>
            </w:r>
            <w:r w:rsidR="00B83C3B" w:rsidRPr="00E8042D">
              <w:rPr>
                <w:rFonts w:cs="Arial"/>
                <w:szCs w:val="20"/>
              </w:rPr>
              <w:t>44</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15</w:t>
            </w:r>
          </w:p>
        </w:tc>
        <w:tc>
          <w:tcPr>
            <w:tcW w:w="1241" w:type="dxa"/>
            <w:vAlign w:val="bottom"/>
          </w:tcPr>
          <w:p w:rsidR="00BB089C" w:rsidRPr="00E8042D" w:rsidRDefault="00BB089C" w:rsidP="00CD540A">
            <w:pPr>
              <w:rPr>
                <w:rFonts w:cs="Arial"/>
                <w:szCs w:val="20"/>
              </w:rPr>
            </w:pPr>
            <w:r w:rsidRPr="00E8042D">
              <w:rPr>
                <w:rFonts w:cs="Arial"/>
                <w:szCs w:val="20"/>
              </w:rPr>
              <w:t xml:space="preserve"> € 3.0</w:t>
            </w:r>
            <w:r w:rsidR="00CD540A" w:rsidRPr="00E8042D">
              <w:rPr>
                <w:rFonts w:cs="Arial"/>
                <w:szCs w:val="20"/>
              </w:rPr>
              <w:t>68</w:t>
            </w:r>
            <w:r w:rsidRPr="00E8042D">
              <w:rPr>
                <w:rFonts w:cs="Arial"/>
                <w:szCs w:val="20"/>
              </w:rPr>
              <w:t>,</w:t>
            </w:r>
            <w:r w:rsidR="00CD540A" w:rsidRPr="00E8042D">
              <w:rPr>
                <w:rFonts w:cs="Arial"/>
                <w:szCs w:val="20"/>
              </w:rPr>
              <w:t>27</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532</w:t>
            </w:r>
            <w:r w:rsidRPr="00E8042D">
              <w:rPr>
                <w:rFonts w:cs="Arial"/>
                <w:szCs w:val="20"/>
              </w:rPr>
              <w:t>,</w:t>
            </w:r>
            <w:r w:rsidR="00D128DC" w:rsidRPr="00E8042D">
              <w:rPr>
                <w:rFonts w:cs="Arial"/>
                <w:szCs w:val="20"/>
              </w:rPr>
              <w:t>86</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€ 3.</w:t>
            </w:r>
            <w:r w:rsidR="00B83C3B" w:rsidRPr="00E8042D">
              <w:rPr>
                <w:rFonts w:cs="Arial"/>
                <w:szCs w:val="20"/>
              </w:rPr>
              <w:t>876</w:t>
            </w:r>
            <w:r w:rsidRPr="00E8042D">
              <w:rPr>
                <w:rFonts w:cs="Arial"/>
                <w:szCs w:val="20"/>
              </w:rPr>
              <w:t>,</w:t>
            </w:r>
            <w:r w:rsidR="00B83C3B" w:rsidRPr="00E8042D">
              <w:rPr>
                <w:rFonts w:cs="Arial"/>
                <w:szCs w:val="20"/>
              </w:rPr>
              <w:t>9</w:t>
            </w:r>
            <w:r w:rsidRPr="00E8042D">
              <w:rPr>
                <w:rFonts w:cs="Arial"/>
                <w:szCs w:val="20"/>
              </w:rPr>
              <w:t xml:space="preserve">5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16</w:t>
            </w:r>
          </w:p>
        </w:tc>
        <w:tc>
          <w:tcPr>
            <w:tcW w:w="1241" w:type="dxa"/>
            <w:vAlign w:val="bottom"/>
          </w:tcPr>
          <w:p w:rsidR="00BB089C" w:rsidRPr="00E8042D" w:rsidRDefault="00BB089C" w:rsidP="00CD540A">
            <w:pPr>
              <w:rPr>
                <w:rFonts w:cs="Arial"/>
                <w:szCs w:val="20"/>
              </w:rPr>
            </w:pPr>
            <w:r w:rsidRPr="00E8042D">
              <w:rPr>
                <w:rFonts w:cs="Arial"/>
                <w:szCs w:val="20"/>
              </w:rPr>
              <w:t xml:space="preserve"> </w:t>
            </w:r>
            <w:r w:rsidR="00CD540A" w:rsidRPr="00E8042D">
              <w:rPr>
                <w:rFonts w:cs="Arial"/>
                <w:szCs w:val="20"/>
              </w:rPr>
              <w:t xml:space="preserve">€ </w:t>
            </w:r>
            <w:r w:rsidRPr="00E8042D">
              <w:rPr>
                <w:rFonts w:cs="Arial"/>
                <w:szCs w:val="20"/>
              </w:rPr>
              <w:t>3.</w:t>
            </w:r>
            <w:r w:rsidR="00CD540A" w:rsidRPr="00E8042D">
              <w:rPr>
                <w:rFonts w:cs="Arial"/>
                <w:szCs w:val="20"/>
              </w:rPr>
              <w:t>102</w:t>
            </w:r>
            <w:r w:rsidRPr="00E8042D">
              <w:rPr>
                <w:rFonts w:cs="Arial"/>
                <w:szCs w:val="20"/>
              </w:rPr>
              <w:t>.</w:t>
            </w:r>
            <w:r w:rsidR="00CD540A" w:rsidRPr="00E8042D">
              <w:rPr>
                <w:rFonts w:cs="Arial"/>
                <w:szCs w:val="20"/>
              </w:rPr>
              <w:t>86</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571</w:t>
            </w:r>
            <w:r w:rsidRPr="00E8042D">
              <w:rPr>
                <w:rFonts w:cs="Arial"/>
                <w:szCs w:val="20"/>
              </w:rPr>
              <w:t>,</w:t>
            </w:r>
            <w:r w:rsidR="00D128DC" w:rsidRPr="00E8042D">
              <w:rPr>
                <w:rFonts w:cs="Arial"/>
                <w:szCs w:val="20"/>
              </w:rPr>
              <w:t>15</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€ 3.</w:t>
            </w:r>
            <w:r w:rsidR="00B83C3B" w:rsidRPr="00E8042D">
              <w:rPr>
                <w:rFonts w:cs="Arial"/>
                <w:szCs w:val="20"/>
              </w:rPr>
              <w:t>909</w:t>
            </w:r>
            <w:r w:rsidRPr="00E8042D">
              <w:rPr>
                <w:rFonts w:cs="Arial"/>
                <w:szCs w:val="20"/>
              </w:rPr>
              <w:t>,</w:t>
            </w:r>
            <w:r w:rsidR="00B83C3B" w:rsidRPr="00E8042D">
              <w:rPr>
                <w:rFonts w:cs="Arial"/>
                <w:szCs w:val="20"/>
              </w:rPr>
              <w:t>0</w:t>
            </w:r>
            <w:r w:rsidRPr="00E8042D">
              <w:rPr>
                <w:rFonts w:cs="Arial"/>
                <w:szCs w:val="20"/>
              </w:rPr>
              <w:t xml:space="preserve">8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17</w:t>
            </w:r>
          </w:p>
        </w:tc>
        <w:tc>
          <w:tcPr>
            <w:tcW w:w="1241" w:type="dxa"/>
            <w:vAlign w:val="bottom"/>
          </w:tcPr>
          <w:p w:rsidR="00BB089C" w:rsidRPr="00E8042D" w:rsidRDefault="00BB089C" w:rsidP="00CD540A">
            <w:pPr>
              <w:rPr>
                <w:rFonts w:cs="Arial"/>
                <w:szCs w:val="20"/>
              </w:rPr>
            </w:pPr>
            <w:r w:rsidRPr="00E8042D">
              <w:rPr>
                <w:rFonts w:cs="Arial"/>
                <w:szCs w:val="20"/>
              </w:rPr>
              <w:t xml:space="preserve"> € 3.</w:t>
            </w:r>
            <w:r w:rsidR="00CD540A" w:rsidRPr="00E8042D">
              <w:rPr>
                <w:rFonts w:cs="Arial"/>
                <w:szCs w:val="20"/>
              </w:rPr>
              <w:t>128</w:t>
            </w:r>
            <w:r w:rsidRPr="00E8042D">
              <w:rPr>
                <w:rFonts w:cs="Arial"/>
                <w:szCs w:val="20"/>
              </w:rPr>
              <w:t>,</w:t>
            </w:r>
            <w:r w:rsidR="00CD540A" w:rsidRPr="00E8042D">
              <w:rPr>
                <w:rFonts w:cs="Arial"/>
                <w:szCs w:val="20"/>
              </w:rPr>
              <w:t>82</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602</w:t>
            </w:r>
            <w:r w:rsidRPr="00E8042D">
              <w:rPr>
                <w:rFonts w:cs="Arial"/>
                <w:szCs w:val="20"/>
              </w:rPr>
              <w:t>,</w:t>
            </w:r>
            <w:r w:rsidR="00D128DC" w:rsidRPr="00E8042D">
              <w:rPr>
                <w:rFonts w:cs="Arial"/>
                <w:szCs w:val="20"/>
              </w:rPr>
              <w:t>06</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€ 3.</w:t>
            </w:r>
            <w:r w:rsidR="00B83C3B" w:rsidRPr="00E8042D">
              <w:rPr>
                <w:rFonts w:cs="Arial"/>
                <w:szCs w:val="20"/>
              </w:rPr>
              <w:t>946</w:t>
            </w:r>
            <w:r w:rsidRPr="00E8042D">
              <w:rPr>
                <w:rFonts w:cs="Arial"/>
                <w:szCs w:val="20"/>
              </w:rPr>
              <w:t>,</w:t>
            </w:r>
            <w:r w:rsidR="00B83C3B" w:rsidRPr="00E8042D">
              <w:rPr>
                <w:rFonts w:cs="Arial"/>
                <w:szCs w:val="20"/>
              </w:rPr>
              <w:t>79</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18</w:t>
            </w:r>
          </w:p>
        </w:tc>
        <w:tc>
          <w:tcPr>
            <w:tcW w:w="1241" w:type="dxa"/>
            <w:vAlign w:val="bottom"/>
          </w:tcPr>
          <w:p w:rsidR="00BB089C" w:rsidRPr="00E8042D" w:rsidRDefault="00BB089C" w:rsidP="00CD540A">
            <w:pPr>
              <w:rPr>
                <w:rFonts w:cs="Arial"/>
                <w:szCs w:val="20"/>
              </w:rPr>
            </w:pPr>
            <w:r w:rsidRPr="00E8042D">
              <w:rPr>
                <w:rFonts w:cs="Arial"/>
                <w:szCs w:val="20"/>
              </w:rPr>
              <w:t xml:space="preserve"> € 3.</w:t>
            </w:r>
            <w:r w:rsidR="00CD540A" w:rsidRPr="00E8042D">
              <w:rPr>
                <w:rFonts w:cs="Arial"/>
                <w:szCs w:val="20"/>
              </w:rPr>
              <w:t>162</w:t>
            </w:r>
            <w:r w:rsidRPr="00E8042D">
              <w:rPr>
                <w:rFonts w:cs="Arial"/>
                <w:szCs w:val="20"/>
              </w:rPr>
              <w:t>,</w:t>
            </w:r>
            <w:r w:rsidR="00CD540A" w:rsidRPr="00E8042D">
              <w:rPr>
                <w:rFonts w:cs="Arial"/>
                <w:szCs w:val="20"/>
              </w:rPr>
              <w:t>14</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636</w:t>
            </w:r>
            <w:r w:rsidRPr="00E8042D">
              <w:rPr>
                <w:rFonts w:cs="Arial"/>
                <w:szCs w:val="20"/>
              </w:rPr>
              <w:t>,</w:t>
            </w:r>
            <w:r w:rsidR="00D128DC" w:rsidRPr="00E8042D">
              <w:rPr>
                <w:rFonts w:cs="Arial"/>
                <w:szCs w:val="20"/>
              </w:rPr>
              <w:t>00</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3F370D">
            <w:pPr>
              <w:rPr>
                <w:rFonts w:cs="Arial"/>
                <w:szCs w:val="20"/>
              </w:rPr>
            </w:pPr>
            <w:r w:rsidRPr="00E8042D">
              <w:rPr>
                <w:rFonts w:cs="Arial"/>
                <w:szCs w:val="20"/>
              </w:rPr>
              <w:t xml:space="preserve"> € 3.</w:t>
            </w:r>
            <w:r w:rsidR="00B83C3B" w:rsidRPr="00E8042D">
              <w:rPr>
                <w:rFonts w:cs="Arial"/>
                <w:szCs w:val="20"/>
              </w:rPr>
              <w:t>982</w:t>
            </w:r>
            <w:r w:rsidRPr="00E8042D">
              <w:rPr>
                <w:rFonts w:cs="Arial"/>
                <w:szCs w:val="20"/>
              </w:rPr>
              <w:t>,</w:t>
            </w:r>
            <w:r w:rsidR="00B83C3B" w:rsidRPr="00E8042D">
              <w:rPr>
                <w:rFonts w:cs="Arial"/>
                <w:szCs w:val="20"/>
              </w:rPr>
              <w:t>5</w:t>
            </w:r>
            <w:r w:rsidR="003F370D" w:rsidRPr="00E8042D">
              <w:rPr>
                <w:rFonts w:cs="Arial"/>
                <w:szCs w:val="20"/>
              </w:rPr>
              <w:t>9</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19</w:t>
            </w:r>
          </w:p>
        </w:tc>
        <w:tc>
          <w:tcPr>
            <w:tcW w:w="1241" w:type="dxa"/>
            <w:vAlign w:val="bottom"/>
          </w:tcPr>
          <w:p w:rsidR="00BB089C" w:rsidRPr="00E8042D" w:rsidRDefault="00BB089C" w:rsidP="00CD540A">
            <w:pPr>
              <w:rPr>
                <w:rFonts w:cs="Arial"/>
                <w:szCs w:val="20"/>
              </w:rPr>
            </w:pPr>
            <w:r w:rsidRPr="00E8042D">
              <w:rPr>
                <w:rFonts w:cs="Arial"/>
                <w:szCs w:val="20"/>
              </w:rPr>
              <w:t xml:space="preserve"> € 3.1</w:t>
            </w:r>
            <w:r w:rsidR="00CD540A" w:rsidRPr="00E8042D">
              <w:rPr>
                <w:rFonts w:cs="Arial"/>
                <w:szCs w:val="20"/>
              </w:rPr>
              <w:t>89</w:t>
            </w:r>
            <w:r w:rsidRPr="00E8042D">
              <w:rPr>
                <w:rFonts w:cs="Arial"/>
                <w:szCs w:val="20"/>
              </w:rPr>
              <w:t>,</w:t>
            </w:r>
            <w:r w:rsidR="00CD540A" w:rsidRPr="00E8042D">
              <w:rPr>
                <w:rFonts w:cs="Arial"/>
                <w:szCs w:val="20"/>
              </w:rPr>
              <w:t>36</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664</w:t>
            </w:r>
            <w:r w:rsidRPr="00E8042D">
              <w:rPr>
                <w:rFonts w:cs="Arial"/>
                <w:szCs w:val="20"/>
              </w:rPr>
              <w:t>,</w:t>
            </w:r>
            <w:r w:rsidR="00D128DC" w:rsidRPr="00E8042D">
              <w:rPr>
                <w:rFonts w:cs="Arial"/>
                <w:szCs w:val="20"/>
              </w:rPr>
              <w:t>42</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w:t>
            </w:r>
            <w:r w:rsidR="00B83C3B" w:rsidRPr="00E8042D">
              <w:rPr>
                <w:rFonts w:cs="Arial"/>
                <w:szCs w:val="20"/>
              </w:rPr>
              <w:t>4</w:t>
            </w:r>
            <w:r w:rsidRPr="00E8042D">
              <w:rPr>
                <w:rFonts w:cs="Arial"/>
                <w:szCs w:val="20"/>
              </w:rPr>
              <w:t>.</w:t>
            </w:r>
            <w:r w:rsidR="00B83C3B" w:rsidRPr="00E8042D">
              <w:rPr>
                <w:rFonts w:cs="Arial"/>
                <w:szCs w:val="20"/>
              </w:rPr>
              <w:t>015</w:t>
            </w:r>
            <w:r w:rsidRPr="00E8042D">
              <w:rPr>
                <w:rFonts w:cs="Arial"/>
                <w:szCs w:val="20"/>
              </w:rPr>
              <w:t>,</w:t>
            </w:r>
            <w:r w:rsidR="00B83C3B" w:rsidRPr="00E8042D">
              <w:rPr>
                <w:rFonts w:cs="Arial"/>
                <w:szCs w:val="20"/>
              </w:rPr>
              <w:t>35</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20</w:t>
            </w:r>
          </w:p>
        </w:tc>
        <w:tc>
          <w:tcPr>
            <w:tcW w:w="1241" w:type="dxa"/>
            <w:vAlign w:val="bottom"/>
          </w:tcPr>
          <w:p w:rsidR="00BB089C" w:rsidRPr="00E8042D" w:rsidRDefault="00BB089C" w:rsidP="00CD540A">
            <w:pPr>
              <w:rPr>
                <w:rFonts w:cs="Arial"/>
                <w:szCs w:val="20"/>
              </w:rPr>
            </w:pPr>
            <w:r w:rsidRPr="00E8042D">
              <w:rPr>
                <w:rFonts w:cs="Arial"/>
                <w:szCs w:val="20"/>
              </w:rPr>
              <w:t xml:space="preserve"> € 3.</w:t>
            </w:r>
            <w:r w:rsidR="00CD540A" w:rsidRPr="00E8042D">
              <w:rPr>
                <w:rFonts w:cs="Arial"/>
                <w:szCs w:val="20"/>
              </w:rPr>
              <w:t>224</w:t>
            </w:r>
            <w:r w:rsidRPr="00E8042D">
              <w:rPr>
                <w:rFonts w:cs="Arial"/>
                <w:szCs w:val="20"/>
              </w:rPr>
              <w:t>,</w:t>
            </w:r>
            <w:r w:rsidR="00CD540A" w:rsidRPr="00E8042D">
              <w:rPr>
                <w:rFonts w:cs="Arial"/>
                <w:szCs w:val="20"/>
              </w:rPr>
              <w:t>57</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703</w:t>
            </w:r>
            <w:r w:rsidRPr="00E8042D">
              <w:rPr>
                <w:rFonts w:cs="Arial"/>
                <w:szCs w:val="20"/>
              </w:rPr>
              <w:t>,</w:t>
            </w:r>
            <w:r w:rsidR="00D128DC" w:rsidRPr="00E8042D">
              <w:rPr>
                <w:rFonts w:cs="Arial"/>
                <w:szCs w:val="20"/>
              </w:rPr>
              <w:t>36</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w:t>
            </w:r>
            <w:r w:rsidR="00B83C3B" w:rsidRPr="00E8042D">
              <w:rPr>
                <w:rFonts w:cs="Arial"/>
                <w:szCs w:val="20"/>
              </w:rPr>
              <w:t>4</w:t>
            </w:r>
            <w:r w:rsidRPr="00E8042D">
              <w:rPr>
                <w:rFonts w:cs="Arial"/>
                <w:szCs w:val="20"/>
              </w:rPr>
              <w:t>.</w:t>
            </w:r>
            <w:r w:rsidR="00B83C3B" w:rsidRPr="00E8042D">
              <w:rPr>
                <w:rFonts w:cs="Arial"/>
                <w:szCs w:val="20"/>
              </w:rPr>
              <w:t>053</w:t>
            </w:r>
            <w:r w:rsidRPr="00E8042D">
              <w:rPr>
                <w:rFonts w:cs="Arial"/>
                <w:szCs w:val="20"/>
              </w:rPr>
              <w:t>,</w:t>
            </w:r>
            <w:r w:rsidR="00B83C3B" w:rsidRPr="00E8042D">
              <w:rPr>
                <w:rFonts w:cs="Arial"/>
                <w:szCs w:val="20"/>
              </w:rPr>
              <w:t>05</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21</w:t>
            </w:r>
          </w:p>
        </w:tc>
        <w:tc>
          <w:tcPr>
            <w:tcW w:w="1241" w:type="dxa"/>
            <w:vAlign w:val="bottom"/>
          </w:tcPr>
          <w:p w:rsidR="00BB089C" w:rsidRPr="00E8042D" w:rsidRDefault="00BB089C" w:rsidP="00CD540A">
            <w:pPr>
              <w:rPr>
                <w:rFonts w:cs="Arial"/>
                <w:szCs w:val="20"/>
              </w:rPr>
            </w:pPr>
            <w:r w:rsidRPr="00E8042D">
              <w:rPr>
                <w:rFonts w:cs="Arial"/>
                <w:szCs w:val="20"/>
              </w:rPr>
              <w:t xml:space="preserve"> € 3.</w:t>
            </w:r>
            <w:r w:rsidR="00CD540A" w:rsidRPr="00E8042D">
              <w:rPr>
                <w:rFonts w:cs="Arial"/>
                <w:szCs w:val="20"/>
              </w:rPr>
              <w:t>255</w:t>
            </w:r>
            <w:r w:rsidRPr="00E8042D">
              <w:rPr>
                <w:rFonts w:cs="Arial"/>
                <w:szCs w:val="20"/>
              </w:rPr>
              <w:t>,</w:t>
            </w:r>
            <w:r w:rsidR="00CD540A" w:rsidRPr="00E8042D">
              <w:rPr>
                <w:rFonts w:cs="Arial"/>
                <w:szCs w:val="20"/>
              </w:rPr>
              <w:t>45</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732</w:t>
            </w:r>
            <w:r w:rsidRPr="00E8042D">
              <w:rPr>
                <w:rFonts w:cs="Arial"/>
                <w:szCs w:val="20"/>
              </w:rPr>
              <w:t>,</w:t>
            </w:r>
            <w:r w:rsidR="00D128DC" w:rsidRPr="00E8042D">
              <w:rPr>
                <w:rFonts w:cs="Arial"/>
                <w:szCs w:val="20"/>
              </w:rPr>
              <w:t>99</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w:t>
            </w:r>
            <w:r w:rsidR="00B83C3B" w:rsidRPr="00E8042D">
              <w:rPr>
                <w:rFonts w:cs="Arial"/>
                <w:szCs w:val="20"/>
              </w:rPr>
              <w:t>4</w:t>
            </w:r>
            <w:r w:rsidRPr="00E8042D">
              <w:rPr>
                <w:rFonts w:cs="Arial"/>
                <w:szCs w:val="20"/>
              </w:rPr>
              <w:t>.</w:t>
            </w:r>
            <w:r w:rsidR="00B83C3B" w:rsidRPr="00E8042D">
              <w:rPr>
                <w:rFonts w:cs="Arial"/>
                <w:szCs w:val="20"/>
              </w:rPr>
              <w:t>085</w:t>
            </w:r>
            <w:r w:rsidRPr="00E8042D">
              <w:rPr>
                <w:rFonts w:cs="Arial"/>
                <w:szCs w:val="20"/>
              </w:rPr>
              <w:t>,</w:t>
            </w:r>
            <w:r w:rsidR="00B83C3B" w:rsidRPr="00E8042D">
              <w:rPr>
                <w:rFonts w:cs="Arial"/>
                <w:szCs w:val="20"/>
              </w:rPr>
              <w:t>14</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22</w:t>
            </w:r>
          </w:p>
        </w:tc>
        <w:tc>
          <w:tcPr>
            <w:tcW w:w="1241" w:type="dxa"/>
            <w:vAlign w:val="bottom"/>
          </w:tcPr>
          <w:p w:rsidR="00BB089C" w:rsidRPr="00E8042D" w:rsidRDefault="00BB089C" w:rsidP="00CD540A">
            <w:pPr>
              <w:rPr>
                <w:rFonts w:cs="Arial"/>
                <w:szCs w:val="20"/>
              </w:rPr>
            </w:pPr>
            <w:r w:rsidRPr="00E8042D">
              <w:rPr>
                <w:rFonts w:cs="Arial"/>
                <w:szCs w:val="20"/>
              </w:rPr>
              <w:t xml:space="preserve"> € 3.2</w:t>
            </w:r>
            <w:r w:rsidR="00CD540A" w:rsidRPr="00E8042D">
              <w:rPr>
                <w:rFonts w:cs="Arial"/>
                <w:szCs w:val="20"/>
              </w:rPr>
              <w:t>78</w:t>
            </w:r>
            <w:r w:rsidRPr="00E8042D">
              <w:rPr>
                <w:rFonts w:cs="Arial"/>
                <w:szCs w:val="20"/>
              </w:rPr>
              <w:t>,</w:t>
            </w:r>
            <w:r w:rsidR="00CD540A" w:rsidRPr="00E8042D">
              <w:rPr>
                <w:rFonts w:cs="Arial"/>
                <w:szCs w:val="20"/>
              </w:rPr>
              <w:t>30</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771</w:t>
            </w:r>
            <w:r w:rsidRPr="00E8042D">
              <w:rPr>
                <w:rFonts w:cs="Arial"/>
                <w:szCs w:val="20"/>
              </w:rPr>
              <w:t>,</w:t>
            </w:r>
            <w:r w:rsidR="00D128DC" w:rsidRPr="00E8042D">
              <w:rPr>
                <w:rFonts w:cs="Arial"/>
                <w:szCs w:val="20"/>
              </w:rPr>
              <w:t>94</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€ 4.</w:t>
            </w:r>
            <w:r w:rsidR="00B83C3B" w:rsidRPr="00E8042D">
              <w:rPr>
                <w:rFonts w:cs="Arial"/>
                <w:szCs w:val="20"/>
              </w:rPr>
              <w:t>119</w:t>
            </w:r>
            <w:r w:rsidRPr="00E8042D">
              <w:rPr>
                <w:rFonts w:cs="Arial"/>
                <w:szCs w:val="20"/>
              </w:rPr>
              <w:t>,</w:t>
            </w:r>
            <w:r w:rsidR="00B83C3B" w:rsidRPr="00E8042D">
              <w:rPr>
                <w:rFonts w:cs="Arial"/>
                <w:szCs w:val="20"/>
              </w:rPr>
              <w:t>73</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23</w:t>
            </w:r>
          </w:p>
        </w:tc>
        <w:tc>
          <w:tcPr>
            <w:tcW w:w="1241" w:type="dxa"/>
            <w:vAlign w:val="bottom"/>
          </w:tcPr>
          <w:p w:rsidR="00BB089C" w:rsidRPr="00E8042D" w:rsidRDefault="00BB089C" w:rsidP="00CD540A">
            <w:pPr>
              <w:rPr>
                <w:rFonts w:cs="Arial"/>
                <w:szCs w:val="20"/>
              </w:rPr>
            </w:pPr>
            <w:r w:rsidRPr="00E8042D">
              <w:rPr>
                <w:rFonts w:cs="Arial"/>
                <w:szCs w:val="20"/>
              </w:rPr>
              <w:t xml:space="preserve"> € 3.</w:t>
            </w:r>
            <w:r w:rsidR="00CD540A" w:rsidRPr="00E8042D">
              <w:rPr>
                <w:rFonts w:cs="Arial"/>
                <w:szCs w:val="20"/>
              </w:rPr>
              <w:t>313</w:t>
            </w:r>
            <w:r w:rsidRPr="00E8042D">
              <w:rPr>
                <w:rFonts w:cs="Arial"/>
                <w:szCs w:val="20"/>
              </w:rPr>
              <w:t>,</w:t>
            </w:r>
            <w:r w:rsidR="00CD540A" w:rsidRPr="00E8042D">
              <w:rPr>
                <w:rFonts w:cs="Arial"/>
                <w:szCs w:val="20"/>
              </w:rPr>
              <w:t>52</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803</w:t>
            </w:r>
            <w:r w:rsidRPr="00E8042D">
              <w:rPr>
                <w:rFonts w:cs="Arial"/>
                <w:szCs w:val="20"/>
              </w:rPr>
              <w:t>,</w:t>
            </w:r>
            <w:r w:rsidR="00D128DC" w:rsidRPr="00E8042D">
              <w:rPr>
                <w:rFonts w:cs="Arial"/>
                <w:szCs w:val="20"/>
              </w:rPr>
              <w:t>44</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€ 4.</w:t>
            </w:r>
            <w:r w:rsidR="00B83C3B" w:rsidRPr="00E8042D">
              <w:rPr>
                <w:rFonts w:cs="Arial"/>
                <w:szCs w:val="20"/>
              </w:rPr>
              <w:t>156</w:t>
            </w:r>
            <w:r w:rsidRPr="00E8042D">
              <w:rPr>
                <w:rFonts w:cs="Arial"/>
                <w:szCs w:val="20"/>
              </w:rPr>
              <w:t>,</w:t>
            </w:r>
            <w:r w:rsidR="00B83C3B" w:rsidRPr="00E8042D">
              <w:rPr>
                <w:rFonts w:cs="Arial"/>
                <w:szCs w:val="20"/>
              </w:rPr>
              <w:t>81</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24</w:t>
            </w:r>
          </w:p>
        </w:tc>
        <w:tc>
          <w:tcPr>
            <w:tcW w:w="1241" w:type="dxa"/>
            <w:vAlign w:val="bottom"/>
          </w:tcPr>
          <w:p w:rsidR="00BB089C" w:rsidRPr="00E8042D" w:rsidRDefault="00BB089C" w:rsidP="00CD540A">
            <w:pPr>
              <w:rPr>
                <w:rFonts w:cs="Arial"/>
                <w:szCs w:val="20"/>
              </w:rPr>
            </w:pPr>
            <w:r w:rsidRPr="00E8042D">
              <w:rPr>
                <w:rFonts w:cs="Arial"/>
                <w:szCs w:val="20"/>
              </w:rPr>
              <w:t xml:space="preserve"> € 3.</w:t>
            </w:r>
            <w:r w:rsidR="00CD540A" w:rsidRPr="00E8042D">
              <w:rPr>
                <w:rFonts w:cs="Arial"/>
                <w:szCs w:val="20"/>
              </w:rPr>
              <w:t>347</w:t>
            </w:r>
            <w:r w:rsidRPr="00E8042D">
              <w:rPr>
                <w:rFonts w:cs="Arial"/>
                <w:szCs w:val="20"/>
              </w:rPr>
              <w:t>,</w:t>
            </w:r>
            <w:r w:rsidR="00CD540A" w:rsidRPr="00E8042D">
              <w:rPr>
                <w:rFonts w:cs="Arial"/>
                <w:szCs w:val="20"/>
              </w:rPr>
              <w:t>48</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834</w:t>
            </w:r>
            <w:r w:rsidRPr="00E8042D">
              <w:rPr>
                <w:rFonts w:cs="Arial"/>
                <w:szCs w:val="20"/>
              </w:rPr>
              <w:t>,</w:t>
            </w:r>
            <w:r w:rsidR="00D128DC" w:rsidRPr="00E8042D">
              <w:rPr>
                <w:rFonts w:cs="Arial"/>
                <w:szCs w:val="20"/>
              </w:rPr>
              <w:t>35</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€ 4.</w:t>
            </w:r>
            <w:r w:rsidR="00B83C3B" w:rsidRPr="00E8042D">
              <w:rPr>
                <w:rFonts w:cs="Arial"/>
                <w:szCs w:val="20"/>
              </w:rPr>
              <w:t>190</w:t>
            </w:r>
            <w:r w:rsidRPr="00E8042D">
              <w:rPr>
                <w:rFonts w:cs="Arial"/>
                <w:szCs w:val="20"/>
              </w:rPr>
              <w:t>,</w:t>
            </w:r>
            <w:r w:rsidR="00B83C3B" w:rsidRPr="00E8042D">
              <w:rPr>
                <w:rFonts w:cs="Arial"/>
                <w:szCs w:val="20"/>
              </w:rPr>
              <w:t>76</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25</w:t>
            </w:r>
          </w:p>
        </w:tc>
        <w:tc>
          <w:tcPr>
            <w:tcW w:w="1241" w:type="dxa"/>
            <w:vAlign w:val="bottom"/>
          </w:tcPr>
          <w:p w:rsidR="00BB089C" w:rsidRPr="00E8042D" w:rsidRDefault="00BB089C" w:rsidP="00CD540A">
            <w:pPr>
              <w:rPr>
                <w:rFonts w:cs="Arial"/>
                <w:szCs w:val="20"/>
              </w:rPr>
            </w:pPr>
            <w:r w:rsidRPr="00E8042D">
              <w:rPr>
                <w:rFonts w:cs="Arial"/>
                <w:szCs w:val="20"/>
              </w:rPr>
              <w:t xml:space="preserve"> € 3.3</w:t>
            </w:r>
            <w:r w:rsidR="00CD540A" w:rsidRPr="00E8042D">
              <w:rPr>
                <w:rFonts w:cs="Arial"/>
                <w:szCs w:val="20"/>
              </w:rPr>
              <w:t>75</w:t>
            </w:r>
            <w:r w:rsidRPr="00E8042D">
              <w:rPr>
                <w:rFonts w:cs="Arial"/>
                <w:szCs w:val="20"/>
              </w:rPr>
              <w:t>,</w:t>
            </w:r>
            <w:r w:rsidR="00CD540A" w:rsidRPr="00E8042D">
              <w:rPr>
                <w:rFonts w:cs="Arial"/>
                <w:szCs w:val="20"/>
              </w:rPr>
              <w:t>29</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870</w:t>
            </w:r>
            <w:r w:rsidRPr="00E8042D">
              <w:rPr>
                <w:rFonts w:cs="Arial"/>
                <w:szCs w:val="20"/>
              </w:rPr>
              <w:t>,</w:t>
            </w:r>
            <w:r w:rsidR="00D128DC" w:rsidRPr="00E8042D">
              <w:rPr>
                <w:rFonts w:cs="Arial"/>
                <w:szCs w:val="20"/>
              </w:rPr>
              <w:t>79</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€ 4.</w:t>
            </w:r>
            <w:r w:rsidR="00B83C3B" w:rsidRPr="00E8042D">
              <w:rPr>
                <w:rFonts w:cs="Arial"/>
                <w:szCs w:val="20"/>
              </w:rPr>
              <w:t>224</w:t>
            </w:r>
            <w:r w:rsidRPr="00E8042D">
              <w:rPr>
                <w:rFonts w:cs="Arial"/>
                <w:szCs w:val="20"/>
              </w:rPr>
              <w:t>,</w:t>
            </w:r>
            <w:r w:rsidR="00B83C3B" w:rsidRPr="00E8042D">
              <w:rPr>
                <w:rFonts w:cs="Arial"/>
                <w:szCs w:val="20"/>
              </w:rPr>
              <w:t>76</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26</w:t>
            </w:r>
          </w:p>
        </w:tc>
        <w:tc>
          <w:tcPr>
            <w:tcW w:w="1241" w:type="dxa"/>
            <w:vAlign w:val="bottom"/>
          </w:tcPr>
          <w:p w:rsidR="00BB089C" w:rsidRPr="00E8042D" w:rsidRDefault="00BB089C" w:rsidP="00CD540A">
            <w:pPr>
              <w:rPr>
                <w:rFonts w:cs="Arial"/>
                <w:szCs w:val="20"/>
              </w:rPr>
            </w:pPr>
            <w:r w:rsidRPr="00E8042D">
              <w:rPr>
                <w:rFonts w:cs="Arial"/>
                <w:szCs w:val="20"/>
              </w:rPr>
              <w:t xml:space="preserve"> € 3.</w:t>
            </w:r>
            <w:r w:rsidR="00CD540A" w:rsidRPr="00E8042D">
              <w:rPr>
                <w:rFonts w:cs="Arial"/>
                <w:szCs w:val="20"/>
              </w:rPr>
              <w:t>404</w:t>
            </w:r>
            <w:r w:rsidRPr="00E8042D">
              <w:rPr>
                <w:rFonts w:cs="Arial"/>
                <w:szCs w:val="20"/>
              </w:rPr>
              <w:t>,</w:t>
            </w:r>
            <w:r w:rsidR="00CD540A" w:rsidRPr="00E8042D">
              <w:rPr>
                <w:rFonts w:cs="Arial"/>
                <w:szCs w:val="20"/>
              </w:rPr>
              <w:t>95</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902</w:t>
            </w:r>
            <w:r w:rsidRPr="00E8042D">
              <w:rPr>
                <w:rFonts w:cs="Arial"/>
                <w:szCs w:val="20"/>
              </w:rPr>
              <w:t>,</w:t>
            </w:r>
            <w:r w:rsidR="00D128DC" w:rsidRPr="00E8042D">
              <w:rPr>
                <w:rFonts w:cs="Arial"/>
                <w:szCs w:val="20"/>
              </w:rPr>
              <w:t>26</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€ 4.</w:t>
            </w:r>
            <w:r w:rsidR="00B83C3B" w:rsidRPr="00E8042D">
              <w:rPr>
                <w:rFonts w:cs="Arial"/>
                <w:szCs w:val="20"/>
              </w:rPr>
              <w:t>259</w:t>
            </w:r>
            <w:r w:rsidRPr="00E8042D">
              <w:rPr>
                <w:rFonts w:cs="Arial"/>
                <w:szCs w:val="20"/>
              </w:rPr>
              <w:t>,</w:t>
            </w:r>
            <w:r w:rsidR="00B83C3B" w:rsidRPr="00E8042D">
              <w:rPr>
                <w:rFonts w:cs="Arial"/>
                <w:szCs w:val="20"/>
              </w:rPr>
              <w:t>34</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27</w:t>
            </w:r>
          </w:p>
        </w:tc>
        <w:tc>
          <w:tcPr>
            <w:tcW w:w="1241" w:type="dxa"/>
            <w:vAlign w:val="bottom"/>
          </w:tcPr>
          <w:p w:rsidR="00BB089C" w:rsidRPr="00E8042D" w:rsidRDefault="00BB089C" w:rsidP="00CD540A">
            <w:pPr>
              <w:rPr>
                <w:rFonts w:cs="Arial"/>
                <w:szCs w:val="20"/>
              </w:rPr>
            </w:pPr>
            <w:r w:rsidRPr="00E8042D">
              <w:rPr>
                <w:rFonts w:cs="Arial"/>
                <w:szCs w:val="20"/>
              </w:rPr>
              <w:t xml:space="preserve"> € 3.</w:t>
            </w:r>
            <w:r w:rsidR="00CD540A" w:rsidRPr="00E8042D">
              <w:rPr>
                <w:rFonts w:cs="Arial"/>
                <w:szCs w:val="20"/>
              </w:rPr>
              <w:t>438</w:t>
            </w:r>
            <w:r w:rsidRPr="00E8042D">
              <w:rPr>
                <w:rFonts w:cs="Arial"/>
                <w:szCs w:val="20"/>
              </w:rPr>
              <w:t>,</w:t>
            </w:r>
            <w:r w:rsidR="00CD540A" w:rsidRPr="00E8042D">
              <w:rPr>
                <w:rFonts w:cs="Arial"/>
                <w:szCs w:val="20"/>
              </w:rPr>
              <w:t>33</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936</w:t>
            </w:r>
            <w:r w:rsidRPr="00E8042D">
              <w:rPr>
                <w:rFonts w:cs="Arial"/>
                <w:szCs w:val="20"/>
              </w:rPr>
              <w:t>,</w:t>
            </w:r>
            <w:r w:rsidR="00D128DC" w:rsidRPr="00E8042D">
              <w:rPr>
                <w:rFonts w:cs="Arial"/>
                <w:szCs w:val="20"/>
              </w:rPr>
              <w:t>87</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€ 4.2</w:t>
            </w:r>
            <w:r w:rsidR="00B83C3B" w:rsidRPr="00E8042D">
              <w:rPr>
                <w:rFonts w:cs="Arial"/>
                <w:szCs w:val="20"/>
              </w:rPr>
              <w:t>97</w:t>
            </w:r>
            <w:r w:rsidRPr="00E8042D">
              <w:rPr>
                <w:rFonts w:cs="Arial"/>
                <w:szCs w:val="20"/>
              </w:rPr>
              <w:t>,</w:t>
            </w:r>
            <w:r w:rsidR="00B83C3B" w:rsidRPr="00E8042D">
              <w:rPr>
                <w:rFonts w:cs="Arial"/>
                <w:szCs w:val="20"/>
              </w:rPr>
              <w:t>03</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28</w:t>
            </w:r>
          </w:p>
        </w:tc>
        <w:tc>
          <w:tcPr>
            <w:tcW w:w="1241" w:type="dxa"/>
            <w:vAlign w:val="bottom"/>
          </w:tcPr>
          <w:p w:rsidR="00BB089C" w:rsidRPr="00E8042D" w:rsidRDefault="00BB089C" w:rsidP="00CD540A">
            <w:pPr>
              <w:rPr>
                <w:rFonts w:cs="Arial"/>
                <w:szCs w:val="20"/>
              </w:rPr>
            </w:pPr>
            <w:r w:rsidRPr="00E8042D">
              <w:rPr>
                <w:rFonts w:cs="Arial"/>
                <w:szCs w:val="20"/>
              </w:rPr>
              <w:t xml:space="preserve"> € 3.</w:t>
            </w:r>
            <w:r w:rsidR="00CD540A" w:rsidRPr="00E8042D">
              <w:rPr>
                <w:rFonts w:cs="Arial"/>
                <w:szCs w:val="20"/>
              </w:rPr>
              <w:t>466</w:t>
            </w:r>
            <w:r w:rsidRPr="00E8042D">
              <w:rPr>
                <w:rFonts w:cs="Arial"/>
                <w:szCs w:val="20"/>
              </w:rPr>
              <w:t>,</w:t>
            </w:r>
            <w:r w:rsidR="00CD540A" w:rsidRPr="00E8042D">
              <w:rPr>
                <w:rFonts w:cs="Arial"/>
                <w:szCs w:val="20"/>
              </w:rPr>
              <w:t>74</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€ 3.</w:t>
            </w:r>
            <w:r w:rsidR="00D128DC" w:rsidRPr="00E8042D">
              <w:rPr>
                <w:rFonts w:cs="Arial"/>
                <w:szCs w:val="20"/>
              </w:rPr>
              <w:t>969</w:t>
            </w:r>
            <w:r w:rsidRPr="00E8042D">
              <w:rPr>
                <w:rFonts w:cs="Arial"/>
                <w:szCs w:val="20"/>
              </w:rPr>
              <w:t>,</w:t>
            </w:r>
            <w:r w:rsidR="00D128DC" w:rsidRPr="00E8042D">
              <w:rPr>
                <w:rFonts w:cs="Arial"/>
                <w:szCs w:val="20"/>
              </w:rPr>
              <w:t>01</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€ 4.</w:t>
            </w:r>
            <w:r w:rsidR="00B83C3B" w:rsidRPr="00E8042D">
              <w:rPr>
                <w:rFonts w:cs="Arial"/>
                <w:szCs w:val="20"/>
              </w:rPr>
              <w:t>325</w:t>
            </w:r>
            <w:r w:rsidRPr="00E8042D">
              <w:rPr>
                <w:rFonts w:cs="Arial"/>
                <w:szCs w:val="20"/>
              </w:rPr>
              <w:t>,</w:t>
            </w:r>
            <w:r w:rsidR="00B83C3B" w:rsidRPr="00E8042D">
              <w:rPr>
                <w:rFonts w:cs="Arial"/>
                <w:szCs w:val="20"/>
              </w:rPr>
              <w:t>47</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29</w:t>
            </w:r>
          </w:p>
        </w:tc>
        <w:tc>
          <w:tcPr>
            <w:tcW w:w="1241" w:type="dxa"/>
            <w:vAlign w:val="bottom"/>
          </w:tcPr>
          <w:p w:rsidR="00BB089C" w:rsidRPr="00E8042D" w:rsidRDefault="00BB089C" w:rsidP="00CD540A">
            <w:pPr>
              <w:rPr>
                <w:rFonts w:cs="Arial"/>
                <w:szCs w:val="20"/>
              </w:rPr>
            </w:pPr>
            <w:r w:rsidRPr="00E8042D">
              <w:rPr>
                <w:rFonts w:cs="Arial"/>
                <w:szCs w:val="20"/>
              </w:rPr>
              <w:t xml:space="preserve"> € 3.</w:t>
            </w:r>
            <w:r w:rsidR="00CD540A" w:rsidRPr="00E8042D">
              <w:rPr>
                <w:rFonts w:cs="Arial"/>
                <w:szCs w:val="20"/>
              </w:rPr>
              <w:t>502</w:t>
            </w:r>
            <w:r w:rsidRPr="00E8042D">
              <w:rPr>
                <w:rFonts w:cs="Arial"/>
                <w:szCs w:val="20"/>
              </w:rPr>
              <w:t>,</w:t>
            </w:r>
            <w:r w:rsidR="00CD540A" w:rsidRPr="00E8042D">
              <w:rPr>
                <w:rFonts w:cs="Arial"/>
                <w:szCs w:val="20"/>
              </w:rPr>
              <w:t>56</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D128DC">
            <w:pPr>
              <w:rPr>
                <w:rFonts w:cs="Arial"/>
                <w:szCs w:val="20"/>
              </w:rPr>
            </w:pPr>
            <w:r w:rsidRPr="00E8042D">
              <w:rPr>
                <w:rFonts w:cs="Arial"/>
                <w:szCs w:val="20"/>
              </w:rPr>
              <w:t xml:space="preserve"> € </w:t>
            </w:r>
            <w:r w:rsidR="00D128DC" w:rsidRPr="00E8042D">
              <w:rPr>
                <w:rFonts w:cs="Arial"/>
                <w:szCs w:val="20"/>
              </w:rPr>
              <w:t>4</w:t>
            </w:r>
            <w:r w:rsidRPr="00E8042D">
              <w:rPr>
                <w:rFonts w:cs="Arial"/>
                <w:szCs w:val="20"/>
              </w:rPr>
              <w:t>.</w:t>
            </w:r>
            <w:r w:rsidR="00D128DC" w:rsidRPr="00E8042D">
              <w:rPr>
                <w:rFonts w:cs="Arial"/>
                <w:szCs w:val="20"/>
              </w:rPr>
              <w:t>006</w:t>
            </w:r>
            <w:r w:rsidRPr="00E8042D">
              <w:rPr>
                <w:rFonts w:cs="Arial"/>
                <w:szCs w:val="20"/>
              </w:rPr>
              <w:t>,</w:t>
            </w:r>
            <w:r w:rsidR="00D128DC" w:rsidRPr="00E8042D">
              <w:rPr>
                <w:rFonts w:cs="Arial"/>
                <w:szCs w:val="20"/>
              </w:rPr>
              <w:t>71</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€ 4.</w:t>
            </w:r>
            <w:r w:rsidR="00B83C3B" w:rsidRPr="00E8042D">
              <w:rPr>
                <w:rFonts w:cs="Arial"/>
                <w:szCs w:val="20"/>
              </w:rPr>
              <w:t>365</w:t>
            </w:r>
            <w:r w:rsidRPr="00E8042D">
              <w:rPr>
                <w:rFonts w:cs="Arial"/>
                <w:szCs w:val="20"/>
              </w:rPr>
              <w:t>,</w:t>
            </w:r>
            <w:r w:rsidR="00B83C3B" w:rsidRPr="00E8042D">
              <w:rPr>
                <w:rFonts w:cs="Arial"/>
                <w:szCs w:val="20"/>
              </w:rPr>
              <w:t>00</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30</w:t>
            </w:r>
          </w:p>
        </w:tc>
        <w:tc>
          <w:tcPr>
            <w:tcW w:w="1241" w:type="dxa"/>
            <w:vAlign w:val="bottom"/>
          </w:tcPr>
          <w:p w:rsidR="00BB089C" w:rsidRPr="00E8042D" w:rsidRDefault="00BB089C" w:rsidP="00CD540A">
            <w:pPr>
              <w:rPr>
                <w:rFonts w:cs="Arial"/>
                <w:szCs w:val="20"/>
              </w:rPr>
            </w:pPr>
            <w:r w:rsidRPr="00E8042D">
              <w:rPr>
                <w:rFonts w:cs="Arial"/>
                <w:szCs w:val="20"/>
              </w:rPr>
              <w:t xml:space="preserve"> € 3.</w:t>
            </w:r>
            <w:r w:rsidR="00CD540A" w:rsidRPr="00E8042D">
              <w:rPr>
                <w:rFonts w:cs="Arial"/>
                <w:szCs w:val="20"/>
              </w:rPr>
              <w:t>528</w:t>
            </w:r>
            <w:r w:rsidRPr="00E8042D">
              <w:rPr>
                <w:rFonts w:cs="Arial"/>
                <w:szCs w:val="20"/>
              </w:rPr>
              <w:t>,</w:t>
            </w:r>
            <w:r w:rsidR="00CD540A" w:rsidRPr="00E8042D">
              <w:rPr>
                <w:rFonts w:cs="Arial"/>
                <w:szCs w:val="20"/>
              </w:rPr>
              <w:t>53</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5D5507">
            <w:pPr>
              <w:rPr>
                <w:rFonts w:cs="Arial"/>
                <w:szCs w:val="20"/>
              </w:rPr>
            </w:pPr>
            <w:r w:rsidRPr="00E8042D">
              <w:rPr>
                <w:rFonts w:cs="Arial"/>
                <w:szCs w:val="20"/>
              </w:rPr>
              <w:t xml:space="preserve"> € </w:t>
            </w:r>
            <w:r w:rsidR="005D5507" w:rsidRPr="00E8042D">
              <w:rPr>
                <w:rFonts w:cs="Arial"/>
                <w:szCs w:val="20"/>
              </w:rPr>
              <w:t>4</w:t>
            </w:r>
            <w:r w:rsidRPr="00E8042D">
              <w:rPr>
                <w:rFonts w:cs="Arial"/>
                <w:szCs w:val="20"/>
              </w:rPr>
              <w:t>.</w:t>
            </w:r>
            <w:r w:rsidR="005D5507" w:rsidRPr="00E8042D">
              <w:rPr>
                <w:rFonts w:cs="Arial"/>
                <w:szCs w:val="20"/>
              </w:rPr>
              <w:t>036</w:t>
            </w:r>
            <w:r w:rsidRPr="00E8042D">
              <w:rPr>
                <w:rFonts w:cs="Arial"/>
                <w:szCs w:val="20"/>
              </w:rPr>
              <w:t>,</w:t>
            </w:r>
            <w:r w:rsidR="005D5507" w:rsidRPr="00E8042D">
              <w:rPr>
                <w:rFonts w:cs="Arial"/>
                <w:szCs w:val="20"/>
              </w:rPr>
              <w:t>34</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€ 4.3</w:t>
            </w:r>
            <w:r w:rsidR="00B83C3B" w:rsidRPr="00E8042D">
              <w:rPr>
                <w:rFonts w:cs="Arial"/>
                <w:szCs w:val="20"/>
              </w:rPr>
              <w:t>99</w:t>
            </w:r>
            <w:r w:rsidRPr="00E8042D">
              <w:rPr>
                <w:rFonts w:cs="Arial"/>
                <w:szCs w:val="20"/>
              </w:rPr>
              <w:t>,</w:t>
            </w:r>
            <w:r w:rsidR="00B83C3B" w:rsidRPr="00E8042D">
              <w:rPr>
                <w:rFonts w:cs="Arial"/>
                <w:szCs w:val="20"/>
              </w:rPr>
              <w:t>5</w:t>
            </w:r>
            <w:r w:rsidRPr="00E8042D">
              <w:rPr>
                <w:rFonts w:cs="Arial"/>
                <w:szCs w:val="20"/>
              </w:rPr>
              <w:t xml:space="preserve">9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31</w:t>
            </w:r>
          </w:p>
        </w:tc>
        <w:tc>
          <w:tcPr>
            <w:tcW w:w="1241" w:type="dxa"/>
            <w:vAlign w:val="bottom"/>
          </w:tcPr>
          <w:p w:rsidR="00BB089C" w:rsidRPr="00E8042D" w:rsidRDefault="00BB089C" w:rsidP="00CD540A">
            <w:pPr>
              <w:rPr>
                <w:rFonts w:cs="Arial"/>
                <w:szCs w:val="20"/>
              </w:rPr>
            </w:pPr>
            <w:r w:rsidRPr="00E8042D">
              <w:rPr>
                <w:rFonts w:cs="Arial"/>
                <w:szCs w:val="20"/>
              </w:rPr>
              <w:t xml:space="preserve"> € 3.</w:t>
            </w:r>
            <w:r w:rsidR="00CD540A" w:rsidRPr="00E8042D">
              <w:rPr>
                <w:rFonts w:cs="Arial"/>
                <w:szCs w:val="20"/>
              </w:rPr>
              <w:t>563</w:t>
            </w:r>
            <w:r w:rsidRPr="00E8042D">
              <w:rPr>
                <w:rFonts w:cs="Arial"/>
                <w:szCs w:val="20"/>
              </w:rPr>
              <w:t>,</w:t>
            </w:r>
            <w:r w:rsidR="00CD540A" w:rsidRPr="00E8042D">
              <w:rPr>
                <w:rFonts w:cs="Arial"/>
                <w:szCs w:val="20"/>
              </w:rPr>
              <w:t>12</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5D5507">
            <w:pPr>
              <w:rPr>
                <w:rFonts w:cs="Arial"/>
                <w:szCs w:val="20"/>
              </w:rPr>
            </w:pPr>
            <w:r w:rsidRPr="00E8042D">
              <w:rPr>
                <w:rFonts w:cs="Arial"/>
                <w:szCs w:val="20"/>
              </w:rPr>
              <w:t xml:space="preserve"> € </w:t>
            </w:r>
            <w:r w:rsidR="005D5507" w:rsidRPr="00E8042D">
              <w:rPr>
                <w:rFonts w:cs="Arial"/>
                <w:szCs w:val="20"/>
              </w:rPr>
              <w:t>4</w:t>
            </w:r>
            <w:r w:rsidRPr="00E8042D">
              <w:rPr>
                <w:rFonts w:cs="Arial"/>
                <w:szCs w:val="20"/>
              </w:rPr>
              <w:t>.</w:t>
            </w:r>
            <w:r w:rsidR="005D5507" w:rsidRPr="00E8042D">
              <w:rPr>
                <w:rFonts w:cs="Arial"/>
                <w:szCs w:val="20"/>
              </w:rPr>
              <w:t>070</w:t>
            </w:r>
            <w:r w:rsidRPr="00E8042D">
              <w:rPr>
                <w:rFonts w:cs="Arial"/>
                <w:szCs w:val="20"/>
              </w:rPr>
              <w:t>,</w:t>
            </w:r>
            <w:r w:rsidR="005D5507" w:rsidRPr="00E8042D">
              <w:rPr>
                <w:rFonts w:cs="Arial"/>
                <w:szCs w:val="20"/>
              </w:rPr>
              <w:t>33</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€ 4.</w:t>
            </w:r>
            <w:r w:rsidR="00B83C3B" w:rsidRPr="00E8042D">
              <w:rPr>
                <w:rFonts w:cs="Arial"/>
                <w:szCs w:val="20"/>
              </w:rPr>
              <w:t>437</w:t>
            </w:r>
            <w:r w:rsidRPr="00E8042D">
              <w:rPr>
                <w:rFonts w:cs="Arial"/>
                <w:szCs w:val="20"/>
              </w:rPr>
              <w:t>,</w:t>
            </w:r>
            <w:r w:rsidR="00B83C3B" w:rsidRPr="00E8042D">
              <w:rPr>
                <w:rFonts w:cs="Arial"/>
                <w:szCs w:val="20"/>
              </w:rPr>
              <w:t>29</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32</w:t>
            </w:r>
          </w:p>
        </w:tc>
        <w:tc>
          <w:tcPr>
            <w:tcW w:w="1241" w:type="dxa"/>
            <w:vAlign w:val="bottom"/>
          </w:tcPr>
          <w:p w:rsidR="00BB089C" w:rsidRPr="00E8042D" w:rsidRDefault="00BB089C" w:rsidP="00CD540A">
            <w:pPr>
              <w:rPr>
                <w:rFonts w:cs="Arial"/>
                <w:szCs w:val="20"/>
              </w:rPr>
            </w:pPr>
            <w:r w:rsidRPr="00E8042D">
              <w:rPr>
                <w:rFonts w:cs="Arial"/>
                <w:szCs w:val="20"/>
              </w:rPr>
              <w:t xml:space="preserve"> € 3.5</w:t>
            </w:r>
            <w:r w:rsidR="00CD540A" w:rsidRPr="00E8042D">
              <w:rPr>
                <w:rFonts w:cs="Arial"/>
                <w:szCs w:val="20"/>
              </w:rPr>
              <w:t>92</w:t>
            </w:r>
            <w:r w:rsidRPr="00E8042D">
              <w:rPr>
                <w:rFonts w:cs="Arial"/>
                <w:szCs w:val="20"/>
              </w:rPr>
              <w:t>,</w:t>
            </w:r>
            <w:r w:rsidR="00CD540A" w:rsidRPr="00E8042D">
              <w:rPr>
                <w:rFonts w:cs="Arial"/>
                <w:szCs w:val="20"/>
              </w:rPr>
              <w:t>15</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5D5507">
            <w:pPr>
              <w:rPr>
                <w:rFonts w:cs="Arial"/>
                <w:szCs w:val="20"/>
              </w:rPr>
            </w:pPr>
            <w:r w:rsidRPr="00E8042D">
              <w:rPr>
                <w:rFonts w:cs="Arial"/>
                <w:szCs w:val="20"/>
              </w:rPr>
              <w:t xml:space="preserve"> € 4.</w:t>
            </w:r>
            <w:r w:rsidR="005D5507" w:rsidRPr="00E8042D">
              <w:rPr>
                <w:rFonts w:cs="Arial"/>
                <w:szCs w:val="20"/>
              </w:rPr>
              <w:t>103</w:t>
            </w:r>
            <w:r w:rsidRPr="00E8042D">
              <w:rPr>
                <w:rFonts w:cs="Arial"/>
                <w:szCs w:val="20"/>
              </w:rPr>
              <w:t>,</w:t>
            </w:r>
            <w:r w:rsidR="005D5507" w:rsidRPr="00E8042D">
              <w:rPr>
                <w:rFonts w:cs="Arial"/>
                <w:szCs w:val="20"/>
              </w:rPr>
              <w:t>07</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€ 4.</w:t>
            </w:r>
            <w:r w:rsidR="00B83C3B" w:rsidRPr="00E8042D">
              <w:rPr>
                <w:rFonts w:cs="Arial"/>
                <w:szCs w:val="20"/>
              </w:rPr>
              <w:t>466</w:t>
            </w:r>
            <w:r w:rsidRPr="00E8042D">
              <w:rPr>
                <w:rFonts w:cs="Arial"/>
                <w:szCs w:val="20"/>
              </w:rPr>
              <w:t>,</w:t>
            </w:r>
            <w:r w:rsidR="00B83C3B" w:rsidRPr="00E8042D">
              <w:rPr>
                <w:rFonts w:cs="Arial"/>
                <w:szCs w:val="20"/>
              </w:rPr>
              <w:t>31</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33</w:t>
            </w:r>
          </w:p>
        </w:tc>
        <w:tc>
          <w:tcPr>
            <w:tcW w:w="1241" w:type="dxa"/>
            <w:vAlign w:val="bottom"/>
          </w:tcPr>
          <w:p w:rsidR="00BB089C" w:rsidRPr="00E8042D" w:rsidRDefault="00BB089C" w:rsidP="00CD540A">
            <w:pPr>
              <w:rPr>
                <w:rFonts w:cs="Arial"/>
                <w:szCs w:val="20"/>
              </w:rPr>
            </w:pPr>
            <w:r w:rsidRPr="00E8042D">
              <w:rPr>
                <w:rFonts w:cs="Arial"/>
                <w:szCs w:val="20"/>
              </w:rPr>
              <w:t xml:space="preserve"> € 3.</w:t>
            </w:r>
            <w:r w:rsidR="00CD540A" w:rsidRPr="00E8042D">
              <w:rPr>
                <w:rFonts w:cs="Arial"/>
                <w:szCs w:val="20"/>
              </w:rPr>
              <w:t>620</w:t>
            </w:r>
            <w:r w:rsidRPr="00E8042D">
              <w:rPr>
                <w:rFonts w:cs="Arial"/>
                <w:szCs w:val="20"/>
              </w:rPr>
              <w:t>,</w:t>
            </w:r>
            <w:r w:rsidR="00CD540A" w:rsidRPr="00E8042D">
              <w:rPr>
                <w:rFonts w:cs="Arial"/>
                <w:szCs w:val="20"/>
              </w:rPr>
              <w:t>5</w:t>
            </w:r>
            <w:r w:rsidRPr="00E8042D">
              <w:rPr>
                <w:rFonts w:cs="Arial"/>
                <w:szCs w:val="20"/>
              </w:rPr>
              <w:t xml:space="preserve">6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CD540A" w:rsidP="005D5507">
            <w:pPr>
              <w:rPr>
                <w:rFonts w:cs="Arial"/>
                <w:szCs w:val="20"/>
              </w:rPr>
            </w:pPr>
            <w:r w:rsidRPr="00E8042D">
              <w:rPr>
                <w:rFonts w:cs="Arial"/>
                <w:szCs w:val="20"/>
              </w:rPr>
              <w:t xml:space="preserve"> € </w:t>
            </w:r>
            <w:r w:rsidR="00BB089C" w:rsidRPr="00E8042D">
              <w:rPr>
                <w:rFonts w:cs="Arial"/>
                <w:szCs w:val="20"/>
              </w:rPr>
              <w:t>4.</w:t>
            </w:r>
            <w:r w:rsidR="005D5507" w:rsidRPr="00E8042D">
              <w:rPr>
                <w:rFonts w:cs="Arial"/>
                <w:szCs w:val="20"/>
              </w:rPr>
              <w:t>136</w:t>
            </w:r>
            <w:r w:rsidR="00BB089C" w:rsidRPr="00E8042D">
              <w:rPr>
                <w:rFonts w:cs="Arial"/>
                <w:szCs w:val="20"/>
              </w:rPr>
              <w:t>.</w:t>
            </w:r>
            <w:r w:rsidR="005D5507" w:rsidRPr="00E8042D">
              <w:rPr>
                <w:rFonts w:cs="Arial"/>
                <w:szCs w:val="20"/>
              </w:rPr>
              <w:t>44</w:t>
            </w:r>
            <w:r w:rsidR="00BB089C"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€ 4.</w:t>
            </w:r>
            <w:r w:rsidR="00B83C3B" w:rsidRPr="00E8042D">
              <w:rPr>
                <w:rFonts w:cs="Arial"/>
                <w:szCs w:val="20"/>
              </w:rPr>
              <w:t>503</w:t>
            </w:r>
            <w:r w:rsidRPr="00E8042D">
              <w:rPr>
                <w:rFonts w:cs="Arial"/>
                <w:szCs w:val="20"/>
              </w:rPr>
              <w:t>,</w:t>
            </w:r>
            <w:r w:rsidR="00B83C3B" w:rsidRPr="00E8042D">
              <w:rPr>
                <w:rFonts w:cs="Arial"/>
                <w:szCs w:val="20"/>
              </w:rPr>
              <w:t>41</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34</w:t>
            </w:r>
          </w:p>
        </w:tc>
        <w:tc>
          <w:tcPr>
            <w:tcW w:w="1241" w:type="dxa"/>
          </w:tcPr>
          <w:p w:rsidR="00BB089C" w:rsidRPr="00E8042D" w:rsidRDefault="00BB089C" w:rsidP="00CD540A">
            <w:pPr>
              <w:rPr>
                <w:rFonts w:cs="Arial"/>
                <w:szCs w:val="20"/>
              </w:rPr>
            </w:pPr>
            <w:r w:rsidRPr="00E8042D">
              <w:rPr>
                <w:rFonts w:cs="Arial"/>
                <w:szCs w:val="20"/>
              </w:rPr>
              <w:t xml:space="preserve"> € 3.</w:t>
            </w:r>
            <w:r w:rsidR="00CD540A" w:rsidRPr="00E8042D">
              <w:rPr>
                <w:rFonts w:cs="Arial"/>
                <w:szCs w:val="20"/>
              </w:rPr>
              <w:t>651</w:t>
            </w:r>
            <w:r w:rsidRPr="00E8042D">
              <w:rPr>
                <w:rFonts w:cs="Arial"/>
                <w:szCs w:val="20"/>
              </w:rPr>
              <w:t>,</w:t>
            </w:r>
            <w:r w:rsidR="00CD540A" w:rsidRPr="00E8042D">
              <w:rPr>
                <w:rFonts w:cs="Arial"/>
                <w:szCs w:val="20"/>
              </w:rPr>
              <w:t>45</w:t>
            </w:r>
            <w:r w:rsidRPr="00E8042D">
              <w:rPr>
                <w:rFonts w:cs="Arial"/>
                <w:szCs w:val="20"/>
              </w:rPr>
              <w:t xml:space="preserve"> </w:t>
            </w:r>
          </w:p>
        </w:tc>
        <w:tc>
          <w:tcPr>
            <w:tcW w:w="1358"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5D5507">
            <w:pPr>
              <w:rPr>
                <w:rFonts w:cs="Arial"/>
                <w:szCs w:val="20"/>
              </w:rPr>
            </w:pPr>
            <w:r w:rsidRPr="00E8042D">
              <w:rPr>
                <w:rFonts w:cs="Arial"/>
                <w:szCs w:val="20"/>
              </w:rPr>
              <w:t xml:space="preserve"> € 4.</w:t>
            </w:r>
            <w:r w:rsidR="005D5507" w:rsidRPr="00E8042D">
              <w:rPr>
                <w:rFonts w:cs="Arial"/>
                <w:szCs w:val="20"/>
              </w:rPr>
              <w:t>169</w:t>
            </w:r>
            <w:r w:rsidRPr="00E8042D">
              <w:rPr>
                <w:rFonts w:cs="Arial"/>
                <w:szCs w:val="20"/>
              </w:rPr>
              <w:t>,</w:t>
            </w:r>
            <w:r w:rsidR="005D5507" w:rsidRPr="00E8042D">
              <w:rPr>
                <w:rFonts w:cs="Arial"/>
                <w:szCs w:val="20"/>
              </w:rPr>
              <w:t>15</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€ 4.</w:t>
            </w:r>
            <w:r w:rsidR="00B83C3B" w:rsidRPr="00E8042D">
              <w:rPr>
                <w:rFonts w:cs="Arial"/>
                <w:szCs w:val="20"/>
              </w:rPr>
              <w:t>537</w:t>
            </w:r>
            <w:r w:rsidRPr="00E8042D">
              <w:rPr>
                <w:rFonts w:cs="Arial"/>
                <w:szCs w:val="20"/>
              </w:rPr>
              <w:t>,</w:t>
            </w:r>
            <w:r w:rsidR="00B83C3B" w:rsidRPr="00E8042D">
              <w:rPr>
                <w:rFonts w:cs="Arial"/>
                <w:szCs w:val="20"/>
              </w:rPr>
              <w:t>35</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35</w:t>
            </w:r>
          </w:p>
        </w:tc>
        <w:tc>
          <w:tcPr>
            <w:tcW w:w="1241" w:type="dxa"/>
            <w:vAlign w:val="bottom"/>
          </w:tcPr>
          <w:p w:rsidR="00BB089C" w:rsidRPr="00E8042D" w:rsidRDefault="00BB089C" w:rsidP="00CD540A">
            <w:pPr>
              <w:rPr>
                <w:rFonts w:cs="Arial"/>
                <w:szCs w:val="20"/>
              </w:rPr>
            </w:pPr>
            <w:r w:rsidRPr="00E8042D">
              <w:rPr>
                <w:rFonts w:cs="Arial"/>
                <w:szCs w:val="20"/>
              </w:rPr>
              <w:t xml:space="preserve"> € 3.6</w:t>
            </w:r>
            <w:r w:rsidR="00CD540A" w:rsidRPr="00E8042D">
              <w:rPr>
                <w:rFonts w:cs="Arial"/>
                <w:szCs w:val="20"/>
              </w:rPr>
              <w:t>84</w:t>
            </w:r>
            <w:r w:rsidRPr="00E8042D">
              <w:rPr>
                <w:rFonts w:cs="Arial"/>
                <w:szCs w:val="20"/>
              </w:rPr>
              <w:t>,</w:t>
            </w:r>
            <w:r w:rsidR="00CD540A" w:rsidRPr="00E8042D">
              <w:rPr>
                <w:rFonts w:cs="Arial"/>
                <w:szCs w:val="20"/>
              </w:rPr>
              <w:t>20</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5D5507">
            <w:pPr>
              <w:rPr>
                <w:rFonts w:cs="Arial"/>
                <w:szCs w:val="20"/>
              </w:rPr>
            </w:pPr>
            <w:r w:rsidRPr="00E8042D">
              <w:rPr>
                <w:rFonts w:cs="Arial"/>
                <w:szCs w:val="20"/>
              </w:rPr>
              <w:t xml:space="preserve"> € 4.</w:t>
            </w:r>
            <w:r w:rsidR="005D5507" w:rsidRPr="00E8042D">
              <w:rPr>
                <w:rFonts w:cs="Arial"/>
                <w:szCs w:val="20"/>
              </w:rPr>
              <w:t>206</w:t>
            </w:r>
            <w:r w:rsidRPr="00E8042D">
              <w:rPr>
                <w:rFonts w:cs="Arial"/>
                <w:szCs w:val="20"/>
              </w:rPr>
              <w:t>,</w:t>
            </w:r>
            <w:r w:rsidR="005D5507" w:rsidRPr="00E8042D">
              <w:rPr>
                <w:rFonts w:cs="Arial"/>
                <w:szCs w:val="20"/>
              </w:rPr>
              <w:t>24</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€ 4.</w:t>
            </w:r>
            <w:r w:rsidR="00B83C3B" w:rsidRPr="00E8042D">
              <w:rPr>
                <w:rFonts w:cs="Arial"/>
                <w:szCs w:val="20"/>
              </w:rPr>
              <w:t>570</w:t>
            </w:r>
            <w:r w:rsidRPr="00E8042D">
              <w:rPr>
                <w:rFonts w:cs="Arial"/>
                <w:szCs w:val="20"/>
              </w:rPr>
              <w:t>,</w:t>
            </w:r>
            <w:r w:rsidR="00B83C3B" w:rsidRPr="00E8042D">
              <w:rPr>
                <w:rFonts w:cs="Arial"/>
                <w:szCs w:val="20"/>
              </w:rPr>
              <w:t>74</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36</w:t>
            </w:r>
          </w:p>
        </w:tc>
        <w:tc>
          <w:tcPr>
            <w:tcW w:w="1241" w:type="dxa"/>
            <w:vAlign w:val="bottom"/>
          </w:tcPr>
          <w:p w:rsidR="00BB089C" w:rsidRPr="00E8042D" w:rsidRDefault="00BB089C" w:rsidP="00CD540A">
            <w:pPr>
              <w:rPr>
                <w:rFonts w:cs="Arial"/>
                <w:szCs w:val="20"/>
              </w:rPr>
            </w:pPr>
            <w:r w:rsidRPr="00E8042D">
              <w:rPr>
                <w:rFonts w:cs="Arial"/>
                <w:szCs w:val="20"/>
              </w:rPr>
              <w:t xml:space="preserve"> € 3.</w:t>
            </w:r>
            <w:r w:rsidR="00CD540A" w:rsidRPr="00E8042D">
              <w:rPr>
                <w:rFonts w:cs="Arial"/>
                <w:szCs w:val="20"/>
              </w:rPr>
              <w:t>716</w:t>
            </w:r>
            <w:r w:rsidRPr="00E8042D">
              <w:rPr>
                <w:rFonts w:cs="Arial"/>
                <w:szCs w:val="20"/>
              </w:rPr>
              <w:t>,</w:t>
            </w:r>
            <w:r w:rsidR="00CD540A" w:rsidRPr="00E8042D">
              <w:rPr>
                <w:rFonts w:cs="Arial"/>
                <w:szCs w:val="20"/>
              </w:rPr>
              <w:t>33</w:t>
            </w:r>
            <w:r w:rsidRPr="00E8042D">
              <w:rPr>
                <w:rFonts w:cs="Arial"/>
                <w:szCs w:val="20"/>
              </w:rPr>
              <w:t xml:space="preserve"> </w:t>
            </w:r>
          </w:p>
        </w:tc>
        <w:tc>
          <w:tcPr>
            <w:tcW w:w="1358" w:type="dxa"/>
            <w:vAlign w:val="bottom"/>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5D5507">
            <w:pPr>
              <w:rPr>
                <w:rFonts w:cs="Arial"/>
                <w:szCs w:val="20"/>
              </w:rPr>
            </w:pPr>
            <w:r w:rsidRPr="00E8042D">
              <w:rPr>
                <w:rFonts w:cs="Arial"/>
                <w:szCs w:val="20"/>
              </w:rPr>
              <w:t xml:space="preserve"> € 4.</w:t>
            </w:r>
            <w:r w:rsidR="005D5507" w:rsidRPr="00E8042D">
              <w:rPr>
                <w:rFonts w:cs="Arial"/>
                <w:szCs w:val="20"/>
              </w:rPr>
              <w:t>238</w:t>
            </w:r>
            <w:r w:rsidRPr="00E8042D">
              <w:rPr>
                <w:rFonts w:cs="Arial"/>
                <w:szCs w:val="20"/>
              </w:rPr>
              <w:t>,</w:t>
            </w:r>
            <w:r w:rsidR="005D5507" w:rsidRPr="00E8042D">
              <w:rPr>
                <w:rFonts w:cs="Arial"/>
                <w:szCs w:val="20"/>
              </w:rPr>
              <w:t>36</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€ 4.</w:t>
            </w:r>
            <w:r w:rsidR="00B83C3B" w:rsidRPr="00E8042D">
              <w:rPr>
                <w:rFonts w:cs="Arial"/>
                <w:szCs w:val="20"/>
              </w:rPr>
              <w:t>607</w:t>
            </w:r>
            <w:r w:rsidRPr="00E8042D">
              <w:rPr>
                <w:rFonts w:cs="Arial"/>
                <w:szCs w:val="20"/>
              </w:rPr>
              <w:t>,</w:t>
            </w:r>
            <w:r w:rsidR="00B83C3B" w:rsidRPr="00E8042D">
              <w:rPr>
                <w:rFonts w:cs="Arial"/>
                <w:szCs w:val="20"/>
              </w:rPr>
              <w:t>80</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r w:rsidR="00CD540A" w:rsidRPr="001F4C75" w:rsidTr="00BB089C">
        <w:trPr>
          <w:trHeight w:val="113"/>
          <w:jc w:val="center"/>
        </w:trPr>
        <w:tc>
          <w:tcPr>
            <w:tcW w:w="124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b/>
              <w:t>37</w:t>
            </w:r>
          </w:p>
        </w:tc>
        <w:tc>
          <w:tcPr>
            <w:tcW w:w="1241" w:type="dxa"/>
          </w:tcPr>
          <w:p w:rsidR="00BB089C" w:rsidRPr="00E8042D" w:rsidRDefault="00BB089C" w:rsidP="00CD540A">
            <w:pPr>
              <w:rPr>
                <w:rFonts w:cs="Arial"/>
                <w:szCs w:val="20"/>
              </w:rPr>
            </w:pPr>
            <w:r w:rsidRPr="00E8042D">
              <w:rPr>
                <w:rFonts w:cs="Arial"/>
                <w:szCs w:val="20"/>
              </w:rPr>
              <w:t xml:space="preserve"> € 3.</w:t>
            </w:r>
            <w:r w:rsidR="00CD540A" w:rsidRPr="00E8042D">
              <w:rPr>
                <w:rFonts w:cs="Arial"/>
                <w:szCs w:val="20"/>
              </w:rPr>
              <w:t>744</w:t>
            </w:r>
            <w:r w:rsidRPr="00E8042D">
              <w:rPr>
                <w:rFonts w:cs="Arial"/>
                <w:szCs w:val="20"/>
              </w:rPr>
              <w:t>,</w:t>
            </w:r>
            <w:r w:rsidR="00CD540A" w:rsidRPr="00E8042D">
              <w:rPr>
                <w:rFonts w:cs="Arial"/>
                <w:szCs w:val="20"/>
              </w:rPr>
              <w:t>76</w:t>
            </w:r>
            <w:r w:rsidRPr="00E8042D">
              <w:rPr>
                <w:rFonts w:cs="Arial"/>
                <w:szCs w:val="20"/>
              </w:rPr>
              <w:t xml:space="preserve"> </w:t>
            </w:r>
          </w:p>
        </w:tc>
        <w:tc>
          <w:tcPr>
            <w:tcW w:w="1358"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5D5507">
            <w:pPr>
              <w:rPr>
                <w:rFonts w:cs="Arial"/>
                <w:szCs w:val="20"/>
              </w:rPr>
            </w:pPr>
            <w:r w:rsidRPr="00E8042D">
              <w:rPr>
                <w:rFonts w:cs="Arial"/>
                <w:szCs w:val="20"/>
              </w:rPr>
              <w:t xml:space="preserve"> € 4.</w:t>
            </w:r>
            <w:r w:rsidR="005D5507" w:rsidRPr="00E8042D">
              <w:rPr>
                <w:rFonts w:cs="Arial"/>
                <w:szCs w:val="20"/>
              </w:rPr>
              <w:t>272</w:t>
            </w:r>
            <w:r w:rsidRPr="00E8042D">
              <w:rPr>
                <w:rFonts w:cs="Arial"/>
                <w:szCs w:val="20"/>
              </w:rPr>
              <w:t>,</w:t>
            </w:r>
            <w:r w:rsidR="005D5507" w:rsidRPr="00E8042D">
              <w:rPr>
                <w:rFonts w:cs="Arial"/>
                <w:szCs w:val="20"/>
              </w:rPr>
              <w:t>33</w:t>
            </w:r>
            <w:r w:rsidRPr="00E8042D">
              <w:rPr>
                <w:rFonts w:cs="Arial"/>
                <w:szCs w:val="20"/>
              </w:rPr>
              <w:t xml:space="preserve"> </w:t>
            </w:r>
          </w:p>
        </w:tc>
        <w:tc>
          <w:tcPr>
            <w:tcW w:w="1359" w:type="dxa"/>
          </w:tcPr>
          <w:p w:rsidR="00BB089C" w:rsidRPr="00E8042D" w:rsidRDefault="00BB089C">
            <w:pPr>
              <w:rPr>
                <w:rFonts w:cs="Arial"/>
                <w:szCs w:val="20"/>
              </w:rPr>
            </w:pPr>
            <w:r w:rsidRPr="00E8042D">
              <w:rPr>
                <w:rFonts w:cs="Arial"/>
                <w:szCs w:val="20"/>
              </w:rPr>
              <w:t> </w:t>
            </w:r>
          </w:p>
        </w:tc>
        <w:tc>
          <w:tcPr>
            <w:tcW w:w="1373" w:type="dxa"/>
          </w:tcPr>
          <w:p w:rsidR="00BB089C" w:rsidRPr="00E8042D" w:rsidRDefault="00BB089C" w:rsidP="00B83C3B">
            <w:pPr>
              <w:rPr>
                <w:rFonts w:cs="Arial"/>
                <w:szCs w:val="20"/>
              </w:rPr>
            </w:pPr>
            <w:r w:rsidRPr="00E8042D">
              <w:rPr>
                <w:rFonts w:cs="Arial"/>
                <w:szCs w:val="20"/>
              </w:rPr>
              <w:t xml:space="preserve"> € 4.</w:t>
            </w:r>
            <w:r w:rsidR="00B83C3B" w:rsidRPr="00E8042D">
              <w:rPr>
                <w:rFonts w:cs="Arial"/>
                <w:szCs w:val="20"/>
              </w:rPr>
              <w:t>644</w:t>
            </w:r>
            <w:r w:rsidRPr="00E8042D">
              <w:rPr>
                <w:rFonts w:cs="Arial"/>
                <w:szCs w:val="20"/>
              </w:rPr>
              <w:t>,</w:t>
            </w:r>
            <w:r w:rsidR="00B83C3B" w:rsidRPr="00E8042D">
              <w:rPr>
                <w:rFonts w:cs="Arial"/>
                <w:szCs w:val="20"/>
              </w:rPr>
              <w:t>26</w:t>
            </w:r>
            <w:r w:rsidRPr="00E8042D">
              <w:rPr>
                <w:rFonts w:cs="Arial"/>
                <w:szCs w:val="20"/>
              </w:rPr>
              <w:t xml:space="preserve"> </w:t>
            </w:r>
          </w:p>
        </w:tc>
        <w:tc>
          <w:tcPr>
            <w:tcW w:w="1359" w:type="dxa"/>
          </w:tcPr>
          <w:p w:rsidR="00BB089C" w:rsidRPr="001F4C75" w:rsidRDefault="00BB089C" w:rsidP="007117BF">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tc>
      </w:tr>
    </w:tbl>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5760" w:hanging="5760"/>
        <w:rPr>
          <w:rStyle w:val="InitialStyle"/>
          <w:rFonts w:ascii="Arial" w:hAnsi="Arial" w:cs="Arial"/>
          <w:sz w:val="20"/>
          <w:lang w:val="nl-NL"/>
        </w:rPr>
      </w:pPr>
      <w:r w:rsidRPr="001F4C75">
        <w:rPr>
          <w:rStyle w:val="InitialStyle"/>
          <w:rFonts w:ascii="Arial" w:hAnsi="Arial" w:cs="Arial"/>
          <w:sz w:val="20"/>
          <w:lang w:val="nl-NL"/>
        </w:rPr>
        <w:t>Vakantietoeslag  0,96 maandsalaris</w:t>
      </w:r>
      <w:r w:rsidRPr="001F4C75">
        <w:rPr>
          <w:rStyle w:val="InitialStyle"/>
          <w:rFonts w:ascii="Arial" w:hAnsi="Arial" w:cs="Arial"/>
          <w:sz w:val="20"/>
          <w:lang w:val="nl-NL"/>
        </w:rPr>
        <w:tab/>
      </w: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br w:type="page"/>
      </w:r>
    </w:p>
    <w:p w:rsidR="005C414A" w:rsidRPr="00807FC8" w:rsidRDefault="00807FC8" w:rsidP="00807FC8">
      <w:pPr>
        <w:pStyle w:val="Style4"/>
        <w:rPr>
          <w:rStyle w:val="InitialStyle"/>
          <w:rFonts w:asciiTheme="majorHAnsi" w:hAnsiTheme="majorHAnsi"/>
          <w:color w:val="007200" w:themeColor="accent2" w:themeShade="BF"/>
        </w:rPr>
      </w:pPr>
      <w:bookmarkStart w:id="145" w:name="_Toc418158589"/>
      <w:r>
        <w:lastRenderedPageBreak/>
        <w:t>BIJLAGE 3 KANTOORPERSONEEL VTT: BEOORDELINGSSYSTEEM VTT</w:t>
      </w:r>
      <w:bookmarkEnd w:id="145"/>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807FC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Pr>
          <w:rStyle w:val="InitialStyle"/>
          <w:rFonts w:ascii="Arial" w:hAnsi="Arial" w:cs="Arial"/>
          <w:sz w:val="20"/>
          <w:lang w:val="nl-NL"/>
        </w:rPr>
        <w:t>I</w:t>
      </w:r>
      <w:r w:rsidR="005C414A" w:rsidRPr="001F4C75">
        <w:rPr>
          <w:rStyle w:val="InitialStyle"/>
          <w:rFonts w:ascii="Arial" w:hAnsi="Arial" w:cs="Arial"/>
          <w:sz w:val="20"/>
          <w:lang w:val="nl-NL"/>
        </w:rPr>
        <w:tab/>
        <w:t>DOEL</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Algemene doelstelling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1.</w:t>
      </w:r>
      <w:r w:rsidRPr="001F4C75">
        <w:rPr>
          <w:rStyle w:val="InitialStyle"/>
          <w:rFonts w:ascii="Arial" w:hAnsi="Arial" w:cs="Arial"/>
          <w:sz w:val="20"/>
          <w:lang w:val="nl-NL"/>
        </w:rPr>
        <w:tab/>
        <w:t>Om in het bedrijf een rechtvaardig beoordelingssysteem te kunnen toepassen;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2.</w:t>
      </w:r>
      <w:r w:rsidRPr="001F4C75">
        <w:rPr>
          <w:rStyle w:val="InitialStyle"/>
          <w:rFonts w:ascii="Arial" w:hAnsi="Arial" w:cs="Arial"/>
          <w:sz w:val="20"/>
          <w:lang w:val="nl-NL"/>
        </w:rPr>
        <w:tab/>
        <w:t>Om snel een inzicht te krijgen in de capaciteiten van het personeel en om de betreffende personeelsleden betere/snellere promotiekansen te kunnen bieden;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3.</w:t>
      </w:r>
      <w:r w:rsidRPr="001F4C75">
        <w:rPr>
          <w:rStyle w:val="InitialStyle"/>
          <w:rFonts w:ascii="Arial" w:hAnsi="Arial" w:cs="Arial"/>
          <w:sz w:val="20"/>
          <w:lang w:val="nl-NL"/>
        </w:rPr>
        <w:tab/>
        <w:t>Het bevorderen van een goed contact tussen leiding en personeel;</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4.</w:t>
      </w:r>
      <w:r w:rsidRPr="001F4C75">
        <w:rPr>
          <w:rStyle w:val="InitialStyle"/>
          <w:rFonts w:ascii="Arial" w:hAnsi="Arial" w:cs="Arial"/>
          <w:sz w:val="20"/>
          <w:lang w:val="nl-NL"/>
        </w:rPr>
        <w:tab/>
        <w:t>Alle informatie over het beoordelingssysteem kan door een ieder desgewenst bij de personeelschef worden ingewonnen.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r>
    </w:p>
    <w:p w:rsidR="005C414A"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Voor het betrokken personeel</w:t>
      </w:r>
    </w:p>
    <w:p w:rsidR="00016242" w:rsidRPr="001F4C75" w:rsidRDefault="00016242"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5.</w:t>
      </w:r>
      <w:r w:rsidRPr="001F4C75">
        <w:rPr>
          <w:rStyle w:val="InitialStyle"/>
          <w:rFonts w:ascii="Arial" w:hAnsi="Arial" w:cs="Arial"/>
          <w:sz w:val="20"/>
          <w:lang w:val="nl-NL"/>
        </w:rPr>
        <w:tab/>
        <w:t>Hoe heeft de medewerker gedurende het afgelopen jaar zijn functie vervuld, aan de hand waarvan zijn salaris mede wordt bepaald;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 xml:space="preserv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6.</w:t>
      </w:r>
      <w:r w:rsidRPr="001F4C75">
        <w:rPr>
          <w:rStyle w:val="InitialStyle"/>
          <w:rFonts w:ascii="Arial" w:hAnsi="Arial" w:cs="Arial"/>
          <w:sz w:val="20"/>
          <w:lang w:val="nl-NL"/>
        </w:rPr>
        <w:tab/>
        <w:t>Welke capaciteiten bezit de medewerker in het licht van promotie, c.q. een beter passende functie;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7.</w:t>
      </w:r>
      <w:r w:rsidRPr="001F4C75">
        <w:rPr>
          <w:rStyle w:val="InitialStyle"/>
          <w:rFonts w:ascii="Arial" w:hAnsi="Arial" w:cs="Arial"/>
          <w:sz w:val="20"/>
          <w:lang w:val="nl-NL"/>
        </w:rPr>
        <w:tab/>
        <w:t>Het is een maatstaf tot het informeren van een medewerker over zijn functioneren in de huidige functie.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II</w:t>
      </w:r>
      <w:r w:rsidRPr="001F4C75">
        <w:rPr>
          <w:rStyle w:val="InitialStyle"/>
          <w:rFonts w:ascii="Arial" w:hAnsi="Arial" w:cs="Arial"/>
          <w:sz w:val="20"/>
          <w:lang w:val="nl-NL"/>
        </w:rPr>
        <w:tab/>
        <w:t>WERKWIJZE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1.</w:t>
      </w:r>
      <w:r w:rsidRPr="001F4C75">
        <w:rPr>
          <w:rStyle w:val="InitialStyle"/>
          <w:rFonts w:ascii="Arial" w:hAnsi="Arial" w:cs="Arial"/>
          <w:sz w:val="20"/>
          <w:lang w:val="nl-NL"/>
        </w:rPr>
        <w:tab/>
        <w:t>De eerste beoordeling vindt plaats binnen de voor de functie middels weging vastgestelde inwerktijd;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2.</w:t>
      </w:r>
      <w:r w:rsidRPr="001F4C75">
        <w:rPr>
          <w:rStyle w:val="InitialStyle"/>
          <w:rFonts w:ascii="Arial" w:hAnsi="Arial" w:cs="Arial"/>
          <w:sz w:val="20"/>
          <w:lang w:val="nl-NL"/>
        </w:rPr>
        <w:tab/>
        <w:t xml:space="preserve">De beoordeling vindt </w:t>
      </w:r>
      <w:proofErr w:type="spellStart"/>
      <w:r w:rsidRPr="001F4C75">
        <w:rPr>
          <w:rStyle w:val="InitialStyle"/>
          <w:rFonts w:ascii="Arial" w:hAnsi="Arial" w:cs="Arial"/>
          <w:sz w:val="20"/>
          <w:lang w:val="nl-NL"/>
        </w:rPr>
        <w:t>éénmaal</w:t>
      </w:r>
      <w:proofErr w:type="spellEnd"/>
      <w:r w:rsidRPr="001F4C75">
        <w:rPr>
          <w:rStyle w:val="InitialStyle"/>
          <w:rFonts w:ascii="Arial" w:hAnsi="Arial" w:cs="Arial"/>
          <w:sz w:val="20"/>
          <w:lang w:val="nl-NL"/>
        </w:rPr>
        <w:t xml:space="preserve"> per jaar plaats en wel in oktober;</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3.</w:t>
      </w:r>
      <w:r w:rsidRPr="001F4C75">
        <w:rPr>
          <w:rStyle w:val="InitialStyle"/>
          <w:rFonts w:ascii="Arial" w:hAnsi="Arial" w:cs="Arial"/>
          <w:sz w:val="20"/>
          <w:lang w:val="nl-NL"/>
        </w:rPr>
        <w:tab/>
        <w:t>De beoordeling geschiedt door degene, die de dagelijkse leiding heeft over de betrokkene en door diens chef.</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r w:rsidRPr="001F4C75">
        <w:rPr>
          <w:rStyle w:val="InitialStyle"/>
          <w:rFonts w:ascii="Arial" w:hAnsi="Arial" w:cs="Arial"/>
          <w:sz w:val="20"/>
          <w:lang w:val="nl-NL"/>
        </w:rPr>
        <w:tab/>
        <w:t>De beoordelaars paraferen de beoordeling, na gezamenlijk verkregen oordeel;</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4.</w:t>
      </w:r>
      <w:r w:rsidRPr="001F4C75">
        <w:rPr>
          <w:rStyle w:val="InitialStyle"/>
          <w:rFonts w:ascii="Arial" w:hAnsi="Arial" w:cs="Arial"/>
          <w:sz w:val="20"/>
          <w:lang w:val="nl-NL"/>
        </w:rPr>
        <w:tab/>
        <w:t>Hierna worden de beoordelingen gegeven aan de chef personeelszaken in zijn functie van bewaker van het beoordelingssysteem. De manager personeelszaken maakt van de beoordelingen op de verschillende afdelingen een zodanige opstelling, dat vergelijkingen ontstaan, waardoor afwijkin</w:t>
      </w:r>
      <w:r w:rsidR="00016242">
        <w:rPr>
          <w:rStyle w:val="InitialStyle"/>
          <w:rFonts w:ascii="Arial" w:hAnsi="Arial" w:cs="Arial"/>
          <w:sz w:val="20"/>
          <w:lang w:val="nl-NL"/>
        </w:rPr>
        <w:t>gen kunnen worden geconstateerd;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5.</w:t>
      </w:r>
      <w:r w:rsidRPr="001F4C75">
        <w:rPr>
          <w:rStyle w:val="InitialStyle"/>
          <w:rFonts w:ascii="Arial" w:hAnsi="Arial" w:cs="Arial"/>
          <w:sz w:val="20"/>
          <w:lang w:val="nl-NL"/>
        </w:rPr>
        <w:tab/>
        <w:t xml:space="preserve">Eventueel gevonden afwijkingen in dit overzicht bespreekt de manager personeelszaken met de begeleidingscommissie beoordelingssystemen, waarna de manager personeelszaken met de betrokken beoordelaars de afwijkingen behandelt;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6.</w:t>
      </w:r>
      <w:r w:rsidRPr="001F4C75">
        <w:rPr>
          <w:rStyle w:val="InitialStyle"/>
          <w:rFonts w:ascii="Arial" w:hAnsi="Arial" w:cs="Arial"/>
          <w:sz w:val="20"/>
          <w:lang w:val="nl-NL"/>
        </w:rPr>
        <w:tab/>
        <w:t>De beoordeling wordt daarna door de chef van de afdeling besproken met de betrokkene, die de beoordeling mede voor akkoord ondertekent;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7.</w:t>
      </w:r>
      <w:r w:rsidRPr="001F4C75">
        <w:rPr>
          <w:rStyle w:val="InitialStyle"/>
          <w:rFonts w:ascii="Arial" w:hAnsi="Arial" w:cs="Arial"/>
          <w:sz w:val="20"/>
          <w:lang w:val="nl-NL"/>
        </w:rPr>
        <w:tab/>
        <w:t>Manager Personeelszaken rapporteert aan de Directie;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r w:rsidRPr="001F4C75">
        <w:rPr>
          <w:rStyle w:val="InitialStyle"/>
          <w:rFonts w:ascii="Arial" w:hAnsi="Arial" w:cs="Arial"/>
          <w:sz w:val="20"/>
          <w:lang w:val="nl-NL"/>
        </w:rPr>
        <w:tab/>
        <w:t>8.</w:t>
      </w:r>
      <w:r w:rsidRPr="001F4C75">
        <w:rPr>
          <w:rStyle w:val="InitialStyle"/>
          <w:rFonts w:ascii="Arial" w:hAnsi="Arial" w:cs="Arial"/>
          <w:sz w:val="20"/>
          <w:lang w:val="nl-NL"/>
        </w:rPr>
        <w:tab/>
        <w:t>Indien de medewerker het met de over hem uitgebrachte beoordeling niet eens is, kan hij in beroep gaan bij de manager personeelszaken en de Directie.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807FC8" w:rsidRDefault="00807FC8">
      <w:pPr>
        <w:rPr>
          <w:rStyle w:val="InitialStyle"/>
          <w:rFonts w:ascii="Arial" w:hAnsi="Arial" w:cs="Arial"/>
          <w:sz w:val="20"/>
          <w:szCs w:val="20"/>
          <w:lang w:val="nl-NL" w:eastAsia="nl-NL"/>
        </w:rPr>
      </w:pPr>
      <w:r>
        <w:rPr>
          <w:rStyle w:val="InitialStyle"/>
          <w:rFonts w:ascii="Arial" w:hAnsi="Arial" w:cs="Arial"/>
          <w:sz w:val="20"/>
          <w:lang w:val="nl-NL"/>
        </w:rPr>
        <w:br w:type="page"/>
      </w:r>
    </w:p>
    <w:p w:rsidR="005C414A" w:rsidRPr="001F4C75" w:rsidRDefault="00807FC8"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Pr>
          <w:rStyle w:val="InitialStyle"/>
          <w:rFonts w:ascii="Arial" w:hAnsi="Arial" w:cs="Arial"/>
          <w:sz w:val="20"/>
          <w:lang w:val="nl-NL"/>
        </w:rPr>
        <w:lastRenderedPageBreak/>
        <w:t xml:space="preserve">III </w:t>
      </w:r>
      <w:r>
        <w:rPr>
          <w:rStyle w:val="InitialStyle"/>
          <w:rFonts w:ascii="Arial" w:hAnsi="Arial" w:cs="Arial"/>
          <w:sz w:val="20"/>
          <w:lang w:val="nl-NL"/>
        </w:rPr>
        <w:tab/>
      </w:r>
      <w:r w:rsidR="005C414A" w:rsidRPr="001F4C75">
        <w:rPr>
          <w:rStyle w:val="InitialStyle"/>
          <w:rFonts w:ascii="Arial" w:hAnsi="Arial" w:cs="Arial"/>
          <w:sz w:val="20"/>
          <w:lang w:val="nl-NL"/>
        </w:rPr>
        <w:t>OMSCHRIJVING VAN DE BEOORDELINGSASPEKTEN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1440" w:hanging="1440"/>
        <w:rPr>
          <w:rStyle w:val="InitialStyle"/>
          <w:rFonts w:ascii="Arial" w:hAnsi="Arial" w:cs="Arial"/>
          <w:sz w:val="20"/>
          <w:lang w:val="nl-NL"/>
        </w:rPr>
      </w:pPr>
    </w:p>
    <w:p w:rsidR="005C414A" w:rsidRPr="001F4C75" w:rsidRDefault="00807FC8" w:rsidP="00807FC8">
      <w:pPr>
        <w:pStyle w:val="DefaultText"/>
        <w:pBdr>
          <w:bottom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Pr>
          <w:rStyle w:val="InitialStyle"/>
          <w:rFonts w:ascii="Arial" w:hAnsi="Arial" w:cs="Arial"/>
          <w:sz w:val="20"/>
          <w:lang w:val="nl-NL"/>
        </w:rPr>
        <w:t>1.</w:t>
      </w:r>
      <w:r w:rsidR="005C414A" w:rsidRPr="001F4C75">
        <w:rPr>
          <w:rStyle w:val="InitialStyle"/>
          <w:rFonts w:ascii="Arial" w:hAnsi="Arial" w:cs="Arial"/>
          <w:sz w:val="20"/>
          <w:lang w:val="nl-NL"/>
        </w:rPr>
        <w:t>Deskundigheid - kennis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Kennis</w:t>
      </w:r>
      <w:r w:rsidRPr="001F4C75">
        <w:rPr>
          <w:rStyle w:val="InitialStyle"/>
          <w:rFonts w:ascii="Arial" w:hAnsi="Arial" w:cs="Arial"/>
          <w:sz w:val="20"/>
          <w:lang w:val="nl-NL"/>
        </w:rPr>
        <w:tab/>
      </w:r>
      <w:r w:rsidRPr="001F4C75">
        <w:rPr>
          <w:rStyle w:val="InitialStyle"/>
          <w:rFonts w:ascii="Arial" w:hAnsi="Arial" w:cs="Arial"/>
          <w:sz w:val="20"/>
          <w:lang w:val="nl-NL"/>
        </w:rPr>
        <w:tab/>
        <w: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is de algemene theoretische basiskennis, die door middel</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van schoolopleiding en cursussen werd verworven.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Deskundigheid</w:t>
      </w:r>
      <w:r w:rsidRPr="001F4C75">
        <w:rPr>
          <w:rStyle w:val="InitialStyle"/>
          <w:rFonts w:ascii="Arial" w:hAnsi="Arial" w:cs="Arial"/>
          <w:sz w:val="20"/>
          <w:lang w:val="nl-NL"/>
        </w:rPr>
        <w:tab/>
        <w: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jc w:val="both"/>
        <w:rPr>
          <w:rStyle w:val="InitialStyle"/>
          <w:rFonts w:ascii="Arial" w:hAnsi="Arial" w:cs="Arial"/>
          <w:sz w:val="20"/>
          <w:lang w:val="nl-NL"/>
        </w:rPr>
      </w:pPr>
      <w:r w:rsidRPr="001F4C75">
        <w:rPr>
          <w:rStyle w:val="InitialStyle"/>
          <w:rFonts w:ascii="Arial" w:hAnsi="Arial" w:cs="Arial"/>
          <w:sz w:val="20"/>
          <w:lang w:val="nl-NL"/>
        </w:rPr>
        <w:t>is de toepassing van kennis door praktijkervaring verkregen en benodigd voor de uitoefening van de functie.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807FC8">
      <w:pPr>
        <w:pStyle w:val="DefaultText"/>
        <w:pBdr>
          <w:bottom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2.Gebruik van persoonlijke kwaliteiten voor zover vereist voor de functie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Leidinggeven:</w:t>
      </w: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is het stimuleren, het opleiden, het instrueren van ondergeschikten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en medewerkers, alsmede het organiseren, c.q. het verdelen van het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werk, hetgeen leidt tot een positief, constructief en kwalitatief</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verantwoord team, dat efficiënt gericht is op de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r>
      <w:proofErr w:type="spellStart"/>
      <w:r w:rsidRPr="001F4C75">
        <w:rPr>
          <w:rStyle w:val="InitialStyle"/>
          <w:rFonts w:ascii="Arial" w:hAnsi="Arial" w:cs="Arial"/>
          <w:sz w:val="20"/>
          <w:lang w:val="nl-NL"/>
        </w:rPr>
        <w:t>afdelings</w:t>
      </w:r>
      <w:proofErr w:type="spellEnd"/>
      <w:r w:rsidRPr="001F4C75">
        <w:rPr>
          <w:rStyle w:val="InitialStyle"/>
          <w:rFonts w:ascii="Arial" w:hAnsi="Arial" w:cs="Arial"/>
          <w:sz w:val="20"/>
          <w:lang w:val="nl-NL"/>
        </w:rPr>
        <w:t>/bedrijfstaak.</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Zelfstandigheid:</w:t>
      </w:r>
      <w:r w:rsidRPr="001F4C75">
        <w:rPr>
          <w:rStyle w:val="InitialStyle"/>
          <w:rFonts w:ascii="Arial" w:hAnsi="Arial" w:cs="Arial"/>
          <w:sz w:val="20"/>
          <w:lang w:val="nl-NL"/>
        </w:rPr>
        <w:tab/>
      </w: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is de mate, waarin de functionaris de hem opgegeven taak/opdracht,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alle  omstandigheden in acht nemende, in doeltreffende harmonie ten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 xml:space="preserve">uitvoer brengt/doet aanvaarden; </w:t>
      </w:r>
      <w:proofErr w:type="spellStart"/>
      <w:r w:rsidRPr="001F4C75">
        <w:rPr>
          <w:rStyle w:val="InitialStyle"/>
          <w:rFonts w:ascii="Arial" w:hAnsi="Arial" w:cs="Arial"/>
          <w:sz w:val="20"/>
          <w:lang w:val="nl-NL"/>
        </w:rPr>
        <w:t>e.e.a</w:t>
      </w:r>
      <w:proofErr w:type="spellEnd"/>
      <w:r w:rsidRPr="001F4C75">
        <w:rPr>
          <w:rStyle w:val="InitialStyle"/>
          <w:rFonts w:ascii="Arial" w:hAnsi="Arial" w:cs="Arial"/>
          <w:sz w:val="20"/>
          <w:lang w:val="nl-NL"/>
        </w:rPr>
        <w:t>. afhankelijk van de mate van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controle uitoefening.</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Besluitvaardigheid:</w:t>
      </w: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is de mate, waarop iemand zijn conclusies durft te trekken 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verantwoord voorstelt, c.q. doorzet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 xml:space="preserve">Organisatievermogen/ werkplanning: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ab/>
        <w:t xml:space="preserve">is de mate van overzicht over verschillende taken, die de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functie met zich meebrengt, gecombineerd met het vermogen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zich aan te passen aan veranderingen.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Inzicht:</w:t>
      </w: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is het vermogen om instructies te begrijpen, te</w:t>
      </w:r>
      <w:r w:rsidRPr="001F4C75">
        <w:rPr>
          <w:rStyle w:val="InitialStyle"/>
          <w:rFonts w:ascii="Arial" w:hAnsi="Arial" w:cs="Arial"/>
          <w:sz w:val="20"/>
          <w:lang w:val="nl-NL"/>
        </w:rPr>
        <w:tab/>
        <w:t>analyseren,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veranderde c.q. nieuwe omstandigheden en bijkomende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probleemstellingen te onderkennen en het totaal verantwoord te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rangschikken.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 xml:space="preserve">   </w:t>
      </w:r>
      <w:r w:rsidRPr="001F4C75">
        <w:rPr>
          <w:rStyle w:val="InitialStyle"/>
          <w:rFonts w:ascii="Arial" w:hAnsi="Arial" w:cs="Arial"/>
          <w:sz w:val="20"/>
          <w:lang w:val="nl-NL"/>
        </w:rPr>
        <w:tab/>
        <w:t>Nauwkeurigheid:</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de wijze van werkuitvoering in overeenstemming met opdrachten,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instructies en duidelijkheid voor verdere verwerking of documentatie.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Rapportage: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het verstrekken van informatie over werk, werkhoeveelheid 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resultaten t.b.v. afdeling en bedrijf.</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Contactuele/ vaardigheid:</w:t>
      </w: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is de wijze, waarop de functionaris iemand, over wie hij geen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leiding heeft, tot aanvaarding en activiteit brengt van wat hij wil,</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en /of van dat contact die gegevens krijgt, welke nodig zijn voor</w:t>
      </w:r>
    </w:p>
    <w:p w:rsidR="00807FC8" w:rsidRDefault="005C414A" w:rsidP="00807FC8">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zijn taak/opdracht en dit alles met takt en in goede harmonie.</w:t>
      </w:r>
    </w:p>
    <w:p w:rsidR="00027C9C" w:rsidRDefault="00027C9C" w:rsidP="00807FC8">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p>
    <w:p w:rsidR="00027C9C" w:rsidRDefault="00027C9C" w:rsidP="00807FC8">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p>
    <w:p w:rsidR="00027C9C" w:rsidRDefault="00027C9C" w:rsidP="00807FC8">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p>
    <w:p w:rsidR="00027C9C" w:rsidRPr="001F4C75" w:rsidRDefault="00027C9C" w:rsidP="00807FC8">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lastRenderedPageBreak/>
        <w:tab/>
        <w:t>Inzet</w:t>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p>
    <w:p w:rsidR="005C414A" w:rsidRPr="001F4C75" w:rsidRDefault="005C414A" w:rsidP="00807FC8">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Productiviteit: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 xml:space="preserve">is de hoeveelheid werk(kwantiteit) gekoppeld aan het aantal gemaakte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fouten(kwaliteit)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Initiatief</w:t>
      </w:r>
      <w:r w:rsidRPr="001F4C75">
        <w:rPr>
          <w:rStyle w:val="InitialStyle"/>
          <w:rFonts w:ascii="Arial" w:hAnsi="Arial" w:cs="Arial"/>
          <w:sz w:val="20"/>
          <w:lang w:val="nl-NL"/>
        </w:rPr>
        <w:tab/>
        <w:t>:</w:t>
      </w: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is het zelfstandig komen(de eerste stoot geven) tot oplossing van de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in of door de functie voorkomende problemen, waarvan de consequenties</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verder kunnen reiken dan alleen de eigen functietaken betreffende.</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Creativiteit:</w:t>
      </w:r>
      <w:r w:rsidRPr="001F4C75">
        <w:rPr>
          <w:rStyle w:val="InitialStyle"/>
          <w:rFonts w:ascii="Arial" w:hAnsi="Arial" w:cs="Arial"/>
          <w:sz w:val="20"/>
          <w:lang w:val="nl-NL"/>
        </w:rPr>
        <w:tab/>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is het scheppen van nieuwe oplossingen, die geen verband houden met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4320" w:hanging="4320"/>
        <w:rPr>
          <w:rStyle w:val="InitialStyle"/>
          <w:rFonts w:ascii="Arial" w:hAnsi="Arial" w:cs="Arial"/>
          <w:sz w:val="20"/>
          <w:lang w:val="nl-NL"/>
        </w:rPr>
      </w:pPr>
      <w:r w:rsidRPr="001F4C75">
        <w:rPr>
          <w:rStyle w:val="InitialStyle"/>
          <w:rFonts w:ascii="Arial" w:hAnsi="Arial" w:cs="Arial"/>
          <w:sz w:val="20"/>
          <w:lang w:val="nl-NL"/>
        </w:rPr>
        <w:tab/>
        <w:t>de reeds bestaande methoden, c.q. gang van zaken.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Een salarisschaal heeft ten behoeve van de waardering van persoonlijke prestaties van de werknemer een waarderingsspreiding uitgedrukt in groeiperiodieken.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Aan de hand van het eindcijfer van de beoordeling, dat in november wordt vastgesteld, wordt het aantal groeiperiodieken voor de salarisbepaling per 1 januari als volgt vastgesteld :</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p>
    <w:p w:rsidR="005C414A" w:rsidRPr="001F4C75" w:rsidRDefault="00016242"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Pr>
          <w:rStyle w:val="InitialStyle"/>
          <w:rFonts w:ascii="Arial" w:hAnsi="Arial" w:cs="Arial"/>
          <w:sz w:val="20"/>
          <w:lang w:val="nl-NL"/>
        </w:rPr>
        <w:t>5.0 t/m 5.9</w:t>
      </w:r>
      <w:r>
        <w:rPr>
          <w:rStyle w:val="InitialStyle"/>
          <w:rFonts w:ascii="Arial" w:hAnsi="Arial" w:cs="Arial"/>
          <w:sz w:val="20"/>
          <w:lang w:val="nl-NL"/>
        </w:rPr>
        <w:tab/>
        <w:t xml:space="preserve">= </w:t>
      </w:r>
      <w:r w:rsidR="005C414A" w:rsidRPr="001F4C75">
        <w:rPr>
          <w:rStyle w:val="InitialStyle"/>
          <w:rFonts w:ascii="Arial" w:hAnsi="Arial" w:cs="Arial"/>
          <w:sz w:val="20"/>
          <w:lang w:val="nl-NL"/>
        </w:rPr>
        <w:t>geen verhoging</w:t>
      </w:r>
      <w:r>
        <w:rPr>
          <w:rStyle w:val="InitialStyle"/>
          <w:rFonts w:ascii="Arial" w:hAnsi="Arial" w:cs="Arial"/>
          <w:sz w:val="20"/>
          <w:lang w:val="nl-NL"/>
        </w:rPr>
        <w:t>;</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6.0 t/m 6.4</w:t>
      </w:r>
      <w:r w:rsidRPr="001F4C75">
        <w:rPr>
          <w:rStyle w:val="InitialStyle"/>
          <w:rFonts w:ascii="Arial" w:hAnsi="Arial" w:cs="Arial"/>
          <w:sz w:val="20"/>
          <w:lang w:val="nl-NL"/>
        </w:rPr>
        <w:tab/>
        <w:t>= 1 groeiperiodiek;</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6,5 t/m 6.9</w:t>
      </w:r>
      <w:r w:rsidRPr="001F4C75">
        <w:rPr>
          <w:rStyle w:val="InitialStyle"/>
          <w:rFonts w:ascii="Arial" w:hAnsi="Arial" w:cs="Arial"/>
          <w:sz w:val="20"/>
          <w:lang w:val="nl-NL"/>
        </w:rPr>
        <w:tab/>
        <w:t>= 2 groeiperiodieken;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7.0 t/m 7.9</w:t>
      </w:r>
      <w:r w:rsidRPr="001F4C75">
        <w:rPr>
          <w:rStyle w:val="InitialStyle"/>
          <w:rFonts w:ascii="Arial" w:hAnsi="Arial" w:cs="Arial"/>
          <w:sz w:val="20"/>
          <w:lang w:val="nl-NL"/>
        </w:rPr>
        <w:tab/>
        <w:t>= 3 groeiperiodieken;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8.0 t/m 8.9</w:t>
      </w:r>
      <w:r w:rsidRPr="001F4C75">
        <w:rPr>
          <w:rStyle w:val="InitialStyle"/>
          <w:rFonts w:ascii="Arial" w:hAnsi="Arial" w:cs="Arial"/>
          <w:sz w:val="20"/>
          <w:lang w:val="nl-NL"/>
        </w:rPr>
        <w:tab/>
        <w:t>= 4 groeiperiodieken;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2160" w:hanging="2160"/>
        <w:rPr>
          <w:rStyle w:val="InitialStyle"/>
          <w:rFonts w:ascii="Arial" w:hAnsi="Arial" w:cs="Arial"/>
          <w:sz w:val="20"/>
          <w:lang w:val="nl-NL"/>
        </w:rPr>
      </w:pPr>
      <w:r w:rsidRPr="001F4C75">
        <w:rPr>
          <w:rStyle w:val="InitialStyle"/>
          <w:rFonts w:ascii="Arial" w:hAnsi="Arial" w:cs="Arial"/>
          <w:sz w:val="20"/>
          <w:lang w:val="nl-NL"/>
        </w:rPr>
        <w:t>9.0</w:t>
      </w:r>
      <w:r w:rsidRPr="001F4C75">
        <w:rPr>
          <w:rStyle w:val="InitialStyle"/>
          <w:rFonts w:ascii="Arial" w:hAnsi="Arial" w:cs="Arial"/>
          <w:sz w:val="20"/>
          <w:lang w:val="nl-NL"/>
        </w:rPr>
        <w:tab/>
      </w:r>
      <w:r w:rsidRPr="001F4C75">
        <w:rPr>
          <w:rStyle w:val="InitialStyle"/>
          <w:rFonts w:ascii="Arial" w:hAnsi="Arial" w:cs="Arial"/>
          <w:sz w:val="20"/>
          <w:lang w:val="nl-NL"/>
        </w:rPr>
        <w:tab/>
        <w:t>= 5 groeiperiodieken.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Beoordelingen met als resultaat het waarderingscijfer acht of hoger zullen eerst ter goedkeuring aan de Directie worden voorgelegd alvorens tot effectuering kan worden overgegaan.</w:t>
      </w: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Ten behoeve van toepassing van het toekennen van groeiperiodieken is in overleg met de O.R. dit beoordelingssysteem ingevoerd.</w:t>
      </w:r>
    </w:p>
    <w:p w:rsidR="005C414A" w:rsidRPr="001F4C75" w:rsidRDefault="005C414A" w:rsidP="005C414A">
      <w:pPr>
        <w:ind w:right="-828"/>
        <w:rPr>
          <w:rStyle w:val="InitialStyle"/>
          <w:rFonts w:ascii="Arial" w:hAnsi="Arial" w:cs="Arial"/>
          <w:sz w:val="20"/>
          <w:szCs w:val="20"/>
          <w:lang w:val="nl-NL"/>
        </w:rPr>
      </w:pPr>
    </w:p>
    <w:p w:rsidR="005C414A" w:rsidRPr="001F4C75" w:rsidRDefault="005C414A" w:rsidP="005C414A">
      <w:pPr>
        <w:ind w:right="-828"/>
        <w:rPr>
          <w:rStyle w:val="InitialStyle"/>
          <w:rFonts w:ascii="Arial" w:hAnsi="Arial" w:cs="Arial"/>
          <w:sz w:val="20"/>
          <w:szCs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5C414A" w:rsidRPr="001F4C75" w:rsidRDefault="005C414A" w:rsidP="005C414A">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6D36DC" w:rsidRPr="000475AE" w:rsidRDefault="00340C91" w:rsidP="009E3BDD">
      <w:pPr>
        <w:pStyle w:val="Style1"/>
      </w:pPr>
      <w:bookmarkStart w:id="146" w:name="_Toc418158590"/>
      <w:r>
        <w:lastRenderedPageBreak/>
        <w:t>DEEL</w:t>
      </w:r>
      <w:r w:rsidR="006D36DC">
        <w:t xml:space="preserve"> 3</w:t>
      </w:r>
      <w:r w:rsidR="006D36DC" w:rsidRPr="000475AE">
        <w:t>: A</w:t>
      </w:r>
      <w:r w:rsidR="009E3BDD">
        <w:t>RTIKELEN GELDEND VOOR VERBRUGGE ZEELAND TERMINALS</w:t>
      </w:r>
      <w:bookmarkEnd w:id="146"/>
    </w:p>
    <w:p w:rsidR="005C414A" w:rsidRPr="001F4C75" w:rsidRDefault="005C414A" w:rsidP="005C414A">
      <w:pPr>
        <w:pStyle w:val="Plattetekstinspringen3"/>
        <w:tabs>
          <w:tab w:val="left" w:pos="709"/>
          <w:tab w:val="left" w:pos="993"/>
          <w:tab w:val="left" w:pos="2127"/>
          <w:tab w:val="left" w:pos="7371"/>
          <w:tab w:val="decimal" w:pos="7938"/>
          <w:tab w:val="left" w:pos="8222"/>
        </w:tabs>
        <w:ind w:left="0"/>
        <w:rPr>
          <w:szCs w:val="20"/>
        </w:rPr>
      </w:pPr>
    </w:p>
    <w:p w:rsidR="005C414A" w:rsidRPr="001F4C75" w:rsidRDefault="005C414A" w:rsidP="005C414A">
      <w:pPr>
        <w:pStyle w:val="Plattetekstinspringen3"/>
        <w:tabs>
          <w:tab w:val="left" w:pos="709"/>
          <w:tab w:val="left" w:pos="993"/>
          <w:tab w:val="left" w:pos="2127"/>
          <w:tab w:val="left" w:pos="7371"/>
          <w:tab w:val="decimal" w:pos="7938"/>
          <w:tab w:val="left" w:pos="8222"/>
        </w:tabs>
        <w:ind w:left="0"/>
        <w:rPr>
          <w:b/>
          <w:szCs w:val="20"/>
        </w:rPr>
      </w:pPr>
      <w:r w:rsidRPr="001F4C75">
        <w:rPr>
          <w:b/>
          <w:szCs w:val="20"/>
        </w:rPr>
        <w:t xml:space="preserve"> </w:t>
      </w:r>
    </w:p>
    <w:p w:rsidR="00C36575" w:rsidRPr="006D36DC" w:rsidRDefault="00C36575" w:rsidP="006D36DC">
      <w:pPr>
        <w:pStyle w:val="Plattetekstinspringen3"/>
        <w:tabs>
          <w:tab w:val="left" w:pos="709"/>
          <w:tab w:val="left" w:pos="993"/>
          <w:tab w:val="left" w:pos="2127"/>
          <w:tab w:val="left" w:pos="7371"/>
          <w:tab w:val="decimal" w:pos="7938"/>
          <w:tab w:val="left" w:pos="8222"/>
        </w:tabs>
        <w:ind w:left="0"/>
        <w:rPr>
          <w:b/>
          <w:szCs w:val="20"/>
        </w:rPr>
      </w:pPr>
    </w:p>
    <w:p w:rsidR="00C36575" w:rsidRPr="001F4C75" w:rsidRDefault="00C36575" w:rsidP="00C36575">
      <w:pPr>
        <w:rPr>
          <w:rFonts w:cs="Arial"/>
          <w:bCs/>
          <w:szCs w:val="20"/>
          <w:lang w:val="nl-NL"/>
        </w:rPr>
      </w:pPr>
    </w:p>
    <w:p w:rsidR="006D36DC" w:rsidRDefault="006D36DC">
      <w:pPr>
        <w:rPr>
          <w:rFonts w:cs="Arial"/>
          <w:b/>
          <w:szCs w:val="20"/>
          <w:u w:val="single"/>
          <w:lang w:val="nl-NL"/>
        </w:rPr>
      </w:pPr>
      <w:r>
        <w:rPr>
          <w:rFonts w:cs="Arial"/>
          <w:b/>
          <w:szCs w:val="20"/>
          <w:u w:val="single"/>
          <w:lang w:val="nl-NL"/>
        </w:rPr>
        <w:br w:type="page"/>
      </w:r>
    </w:p>
    <w:p w:rsidR="00C36575" w:rsidRPr="006D36DC" w:rsidRDefault="006D36DC" w:rsidP="006D36DC">
      <w:pPr>
        <w:pStyle w:val="Style4"/>
        <w:rPr>
          <w:szCs w:val="20"/>
        </w:rPr>
      </w:pPr>
      <w:bookmarkStart w:id="147" w:name="_Toc418158591"/>
      <w:r>
        <w:rPr>
          <w:rStyle w:val="InitialStyle"/>
          <w:rFonts w:asciiTheme="majorHAnsi" w:hAnsiTheme="majorHAnsi"/>
          <w:color w:val="007200" w:themeColor="accent2" w:themeShade="BF"/>
          <w:szCs w:val="20"/>
        </w:rPr>
        <w:lastRenderedPageBreak/>
        <w:t>3.</w:t>
      </w:r>
      <w:r w:rsidR="00C36575" w:rsidRPr="006D36DC">
        <w:rPr>
          <w:rStyle w:val="InitialStyle"/>
          <w:rFonts w:asciiTheme="majorHAnsi" w:hAnsiTheme="majorHAnsi"/>
          <w:color w:val="007200" w:themeColor="accent2" w:themeShade="BF"/>
          <w:szCs w:val="20"/>
        </w:rPr>
        <w:t>1  A</w:t>
      </w:r>
      <w:r>
        <w:rPr>
          <w:rStyle w:val="InitialStyle"/>
          <w:rFonts w:asciiTheme="majorHAnsi" w:hAnsiTheme="majorHAnsi"/>
          <w:color w:val="007200" w:themeColor="accent2" w:themeShade="BF"/>
          <w:szCs w:val="20"/>
        </w:rPr>
        <w:t>LGEMENE BEPALINGEN VZT</w:t>
      </w:r>
      <w:bookmarkEnd w:id="147"/>
    </w:p>
    <w:p w:rsidR="00C36575" w:rsidRPr="00DE020E" w:rsidRDefault="00C36575" w:rsidP="00C36575">
      <w:pPr>
        <w:pStyle w:val="Kop1"/>
        <w:rPr>
          <w:b/>
          <w:bCs/>
          <w:szCs w:val="20"/>
        </w:rPr>
      </w:pPr>
    </w:p>
    <w:p w:rsidR="00C36575" w:rsidRPr="006D36DC" w:rsidRDefault="006D36DC" w:rsidP="006D36DC">
      <w:pPr>
        <w:pStyle w:val="Kop3"/>
        <w:rPr>
          <w:rStyle w:val="InitialStyle"/>
          <w:rFonts w:ascii="Arial" w:hAnsi="Arial"/>
          <w:b/>
          <w:sz w:val="22"/>
        </w:rPr>
      </w:pPr>
      <w:bookmarkStart w:id="148" w:name="_Toc418158592"/>
      <w:r w:rsidRPr="006D36DC">
        <w:rPr>
          <w:rStyle w:val="InitialStyle"/>
          <w:rFonts w:ascii="Arial" w:hAnsi="Arial"/>
          <w:b/>
          <w:sz w:val="22"/>
        </w:rPr>
        <w:t>3.1.</w:t>
      </w:r>
      <w:r w:rsidR="00C36575" w:rsidRPr="006D36DC">
        <w:rPr>
          <w:rStyle w:val="InitialStyle"/>
          <w:rFonts w:ascii="Arial" w:hAnsi="Arial"/>
          <w:b/>
          <w:sz w:val="22"/>
        </w:rPr>
        <w:t>1  A</w:t>
      </w:r>
      <w:r w:rsidRPr="006D36DC">
        <w:rPr>
          <w:rStyle w:val="InitialStyle"/>
          <w:rFonts w:ascii="Arial" w:hAnsi="Arial"/>
          <w:b/>
          <w:sz w:val="22"/>
        </w:rPr>
        <w:t>rbeidsovereenkomst</w:t>
      </w:r>
      <w:bookmarkEnd w:id="148"/>
    </w:p>
    <w:p w:rsidR="00C36575" w:rsidRPr="001F4C75" w:rsidRDefault="00C36575" w:rsidP="00C36575">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p>
    <w:p w:rsidR="00C36575" w:rsidRPr="001F4C75" w:rsidRDefault="00C36575" w:rsidP="00C36575">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b/>
          <w:sz w:val="20"/>
          <w:lang w:val="nl-NL"/>
        </w:rPr>
        <w:t>a.  Aanstelling en proeftijd</w:t>
      </w:r>
    </w:p>
    <w:p w:rsidR="00C36575" w:rsidRPr="001F4C75" w:rsidRDefault="00C36575" w:rsidP="00C36575">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C36575" w:rsidRPr="001F4C75" w:rsidRDefault="00C36575" w:rsidP="00C36575">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1.</w:t>
      </w:r>
      <w:r w:rsidRPr="001F4C75">
        <w:rPr>
          <w:rStyle w:val="InitialStyle"/>
          <w:rFonts w:ascii="Arial" w:hAnsi="Arial" w:cs="Arial"/>
          <w:sz w:val="20"/>
          <w:lang w:val="nl-NL"/>
        </w:rPr>
        <w:tab/>
        <w:t xml:space="preserve">Alvorens het dienstverband wordt aangegaan vindt </w:t>
      </w:r>
      <w:proofErr w:type="spellStart"/>
      <w:r w:rsidRPr="001F4C75">
        <w:rPr>
          <w:rStyle w:val="InitialStyle"/>
          <w:rFonts w:ascii="Arial" w:hAnsi="Arial" w:cs="Arial"/>
          <w:sz w:val="20"/>
          <w:lang w:val="nl-NL"/>
        </w:rPr>
        <w:t>zonodig</w:t>
      </w:r>
      <w:proofErr w:type="spellEnd"/>
      <w:r w:rsidRPr="001F4C75">
        <w:rPr>
          <w:rStyle w:val="InitialStyle"/>
          <w:rFonts w:ascii="Arial" w:hAnsi="Arial" w:cs="Arial"/>
          <w:sz w:val="20"/>
          <w:lang w:val="nl-NL"/>
        </w:rPr>
        <w:t xml:space="preserve"> een geneeskundig functiegericht geschiktheidonderzoek en eventueel een psychologisch</w:t>
      </w:r>
      <w:r>
        <w:rPr>
          <w:rStyle w:val="InitialStyle"/>
          <w:rFonts w:ascii="Arial" w:hAnsi="Arial" w:cs="Arial"/>
          <w:sz w:val="20"/>
          <w:lang w:val="nl-NL"/>
        </w:rPr>
        <w:t xml:space="preserve"> </w:t>
      </w:r>
      <w:r w:rsidRPr="001F4C75">
        <w:rPr>
          <w:rStyle w:val="InitialStyle"/>
          <w:rFonts w:ascii="Arial" w:hAnsi="Arial" w:cs="Arial"/>
          <w:sz w:val="20"/>
          <w:lang w:val="nl-NL"/>
        </w:rPr>
        <w:t>onderzoek plaats door een  geneeskundige van de Arbodienst, c.q. een psycholoog.</w:t>
      </w:r>
    </w:p>
    <w:p w:rsidR="00C36575" w:rsidRPr="00E15A73" w:rsidRDefault="00C36575" w:rsidP="00FF5565">
      <w:pPr>
        <w:pStyle w:val="DefaultText"/>
        <w:numPr>
          <w:ilvl w:val="0"/>
          <w:numId w:val="1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Tenzij anders is overeengekomen, geschiedt de aanstelling bij onbepaalde tijd met inachtneming </w:t>
      </w:r>
      <w:r w:rsidRPr="00E15A73">
        <w:rPr>
          <w:rStyle w:val="InitialStyle"/>
          <w:rFonts w:ascii="Arial" w:hAnsi="Arial" w:cs="Arial"/>
          <w:sz w:val="20"/>
          <w:lang w:val="nl-NL"/>
        </w:rPr>
        <w:t>van een wederzijdse proeftijd die twee maanden bedraagt. Bij een arbeidsovereenkomst voor bepaalde tijd zal de wederzijdse proeftijd van maximaal een maand bedragen</w:t>
      </w:r>
    </w:p>
    <w:p w:rsidR="00C36575" w:rsidRPr="00E15A73" w:rsidRDefault="00C36575" w:rsidP="00C36575">
      <w:pPr>
        <w:ind w:left="705" w:hanging="705"/>
        <w:rPr>
          <w:rStyle w:val="InitialStyle"/>
          <w:rFonts w:ascii="Arial" w:hAnsi="Arial" w:cs="Arial"/>
          <w:sz w:val="20"/>
          <w:lang w:val="nl-NL"/>
        </w:rPr>
      </w:pPr>
      <w:r w:rsidRPr="00E15A73">
        <w:rPr>
          <w:rStyle w:val="InitialStyle"/>
          <w:rFonts w:ascii="Arial" w:hAnsi="Arial" w:cs="Arial"/>
          <w:sz w:val="20"/>
          <w:lang w:val="nl-NL"/>
        </w:rPr>
        <w:t>3.</w:t>
      </w:r>
      <w:r w:rsidRPr="00E15A73">
        <w:rPr>
          <w:rStyle w:val="InitialStyle"/>
          <w:rFonts w:ascii="Arial" w:hAnsi="Arial" w:cs="Arial"/>
          <w:sz w:val="20"/>
          <w:lang w:val="nl-NL"/>
        </w:rPr>
        <w:tab/>
      </w:r>
      <w:r w:rsidRPr="00E15A73">
        <w:rPr>
          <w:rFonts w:cs="Arial"/>
          <w:szCs w:val="20"/>
          <w:lang w:val="nl-NL" w:eastAsia="nl-NL"/>
        </w:rPr>
        <w:t xml:space="preserve">Partijen spreken af dat dienstverbanden voor bepaalde tijd onderdeel zullen worden van de bedrijfsvoering, mits de totale periode van een contract voor bepaalde tijd niet langer is dan 36 maanden in totaal en per persoon het aantal opeenvolgende contracten voor bepaalde tijd niet groter is dan 3. Na een periode van 36 maanden of na het derde tijdelijke contract volgt, na een positieve beoordeling automatisch een contract voor onbepaalde tijd. Gedurende de contracten voor bepaalde tijd zullen opleidingsmodules van toepassing zijn. </w:t>
      </w:r>
    </w:p>
    <w:p w:rsidR="00C36575" w:rsidRPr="001F4C75" w:rsidRDefault="00C36575" w:rsidP="00C36575">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E15A73">
        <w:rPr>
          <w:rStyle w:val="InitialStyle"/>
          <w:rFonts w:ascii="Arial" w:hAnsi="Arial" w:cs="Arial"/>
          <w:sz w:val="20"/>
          <w:lang w:val="nl-NL"/>
        </w:rPr>
        <w:tab/>
        <w:t>De werknemer die een arbeidsovereenkomst heeft voor bepaalde tijd zal uiterlijk twee maanden voor afloop daarvan schriftelijk</w:t>
      </w:r>
      <w:r w:rsidRPr="00473421">
        <w:rPr>
          <w:rStyle w:val="InitialStyle"/>
          <w:rFonts w:ascii="Arial" w:hAnsi="Arial" w:cs="Arial"/>
          <w:sz w:val="20"/>
          <w:lang w:val="nl-NL"/>
        </w:rPr>
        <w:t xml:space="preserve"> worden geïnformeerd aangaande de beslissing voor het(niet) aanbieden van een arbeidsovereenkomst voor onbepaalde tijd.</w:t>
      </w:r>
      <w:r w:rsidRPr="001F4C75">
        <w:rPr>
          <w:rStyle w:val="InitialStyle"/>
          <w:rFonts w:ascii="Arial" w:hAnsi="Arial" w:cs="Arial"/>
          <w:sz w:val="20"/>
          <w:lang w:val="nl-NL"/>
        </w:rPr>
        <w:t xml:space="preserve"> </w:t>
      </w:r>
    </w:p>
    <w:p w:rsidR="00C36575" w:rsidRPr="001F4C75" w:rsidRDefault="00C36575" w:rsidP="00C36575">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4.</w:t>
      </w:r>
      <w:r w:rsidRPr="001F4C75">
        <w:rPr>
          <w:rStyle w:val="InitialStyle"/>
          <w:rFonts w:ascii="Arial" w:hAnsi="Arial" w:cs="Arial"/>
          <w:sz w:val="20"/>
          <w:lang w:val="nl-NL"/>
        </w:rPr>
        <w:tab/>
        <w:t>De arbeidsovereenkomst wordt door de werkgever bevestigd in een aanstellingsbevestiging, waarin onder meer de datum van indiensttreding, het aanvangssalaris, de standplaats en de functie waarin de werknemer wordt te werk gesteld, worden vermeld. Een duplicaat van de aanstellingsbrief wordt door de werknemer voor akkoord getekend aan de werkgever teruggezonden.</w:t>
      </w:r>
    </w:p>
    <w:p w:rsidR="00C36575" w:rsidRPr="001F4C75" w:rsidRDefault="00C36575" w:rsidP="00FF5565">
      <w:pPr>
        <w:pStyle w:val="DefaultText"/>
        <w:numPr>
          <w:ilvl w:val="0"/>
          <w:numId w:val="14"/>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sz w:val="20"/>
          <w:lang w:val="nl-NL"/>
        </w:rPr>
      </w:pPr>
      <w:r w:rsidRPr="001F4C75">
        <w:rPr>
          <w:rStyle w:val="InitialStyle"/>
          <w:rFonts w:ascii="Arial" w:hAnsi="Arial" w:cs="Arial"/>
          <w:sz w:val="20"/>
          <w:lang w:val="nl-NL"/>
        </w:rPr>
        <w:t xml:space="preserve">Als werkplek is aan te merken iedere locatie waar </w:t>
      </w:r>
      <w:proofErr w:type="spellStart"/>
      <w:r w:rsidRPr="001F4C75">
        <w:rPr>
          <w:rStyle w:val="InitialStyle"/>
          <w:rFonts w:ascii="Arial" w:hAnsi="Arial" w:cs="Arial"/>
          <w:sz w:val="20"/>
          <w:lang w:val="nl-NL"/>
        </w:rPr>
        <w:t>Verbrugge</w:t>
      </w:r>
      <w:proofErr w:type="spellEnd"/>
      <w:r w:rsidRPr="001F4C75">
        <w:rPr>
          <w:rStyle w:val="InitialStyle"/>
          <w:rFonts w:ascii="Arial" w:hAnsi="Arial" w:cs="Arial"/>
          <w:sz w:val="20"/>
          <w:lang w:val="nl-NL"/>
        </w:rPr>
        <w:t xml:space="preserve"> Terminals B.V. werkzaamheden verricht. Op dit moment worden onderscheiden de locaties Terneuzen en Vlissingen. Iedere medewerker is aangesteld op een van de locaties. Indien het werk dat vereist dienen medewerkers, na overleg tussen betrokken medewerkers en hun leiding, op een andere locatie werkzaamheden te verrichten. </w:t>
      </w:r>
    </w:p>
    <w:p w:rsidR="00C36575" w:rsidRPr="001F4C75" w:rsidRDefault="00C36575" w:rsidP="00C36575">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6.</w:t>
      </w:r>
      <w:r w:rsidRPr="001F4C75">
        <w:rPr>
          <w:rStyle w:val="InitialStyle"/>
          <w:rFonts w:ascii="Arial" w:hAnsi="Arial" w:cs="Arial"/>
          <w:sz w:val="20"/>
          <w:lang w:val="nl-NL"/>
        </w:rPr>
        <w:tab/>
        <w:t>Bij aanstelling ontvangt de werknemer een exemplaar van deze CAO en overige bedrijfseigen regelingen.</w:t>
      </w:r>
    </w:p>
    <w:p w:rsidR="00C36575" w:rsidRDefault="00C36575" w:rsidP="00C36575">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7.</w:t>
      </w:r>
      <w:r w:rsidRPr="001F4C75">
        <w:rPr>
          <w:rStyle w:val="InitialStyle"/>
          <w:rFonts w:ascii="Arial" w:hAnsi="Arial" w:cs="Arial"/>
          <w:sz w:val="20"/>
          <w:lang w:val="nl-NL"/>
        </w:rPr>
        <w:tab/>
        <w:t xml:space="preserve">Bij wijziging van functie tijdens de duur van de arbeidsovereenkomst wordt deze wijziging schriftelijk vastgelegd, overeenkomstig de procedure genoemd onder 4 </w:t>
      </w:r>
      <w:r w:rsidRPr="00E63633">
        <w:rPr>
          <w:rStyle w:val="InitialStyle"/>
          <w:rFonts w:ascii="Arial" w:hAnsi="Arial" w:cs="Arial"/>
          <w:sz w:val="20"/>
          <w:lang w:val="nl-NL"/>
        </w:rPr>
        <w:t>van dit artikel.</w:t>
      </w:r>
    </w:p>
    <w:p w:rsidR="00E63633" w:rsidRPr="001F4C75" w:rsidRDefault="00E63633" w:rsidP="00C36575">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C36575" w:rsidRPr="001F4C75" w:rsidRDefault="00C36575" w:rsidP="00C36575">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p>
    <w:p w:rsidR="00C36575" w:rsidRPr="001F4C75" w:rsidRDefault="00C36575" w:rsidP="00C36575">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
          <w:sz w:val="20"/>
          <w:lang w:val="nl-NL"/>
        </w:rPr>
      </w:pPr>
      <w:r w:rsidRPr="001F4C75">
        <w:rPr>
          <w:rStyle w:val="InitialStyle"/>
          <w:rFonts w:ascii="Arial" w:hAnsi="Arial" w:cs="Arial"/>
          <w:b/>
          <w:sz w:val="20"/>
          <w:lang w:val="nl-NL"/>
        </w:rPr>
        <w:t>b.  Einde dienstverband</w:t>
      </w:r>
    </w:p>
    <w:p w:rsidR="00C36575" w:rsidRPr="001F4C75" w:rsidRDefault="00C36575" w:rsidP="00C36575">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p>
    <w:p w:rsidR="00C36575" w:rsidRPr="001F4C75" w:rsidRDefault="00C36575" w:rsidP="00C36575">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1.</w:t>
      </w:r>
      <w:r w:rsidRPr="001F4C75">
        <w:rPr>
          <w:rStyle w:val="InitialStyle"/>
          <w:rFonts w:ascii="Arial" w:hAnsi="Arial" w:cs="Arial"/>
          <w:sz w:val="20"/>
          <w:lang w:val="nl-NL"/>
        </w:rPr>
        <w:tab/>
        <w:t>De arbeidsovereenkomst voor bepaalde tijd eindigt door het verstrijken van de tijd, waarvoor zij is aangegaan.</w:t>
      </w:r>
    </w:p>
    <w:p w:rsidR="00C36575" w:rsidRPr="001F4C75" w:rsidRDefault="00C36575" w:rsidP="00C36575">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sz w:val="20"/>
          <w:lang w:val="nl-NL"/>
        </w:rPr>
      </w:pPr>
      <w:r w:rsidRPr="001F4C75">
        <w:rPr>
          <w:rStyle w:val="InitialStyle"/>
          <w:rFonts w:ascii="Arial" w:hAnsi="Arial" w:cs="Arial"/>
          <w:sz w:val="20"/>
          <w:lang w:val="nl-NL"/>
        </w:rPr>
        <w:t>2.</w:t>
      </w:r>
      <w:r w:rsidRPr="001F4C75">
        <w:rPr>
          <w:rStyle w:val="InitialStyle"/>
          <w:rFonts w:ascii="Arial" w:hAnsi="Arial" w:cs="Arial"/>
          <w:sz w:val="20"/>
          <w:lang w:val="nl-NL"/>
        </w:rPr>
        <w:tab/>
      </w:r>
      <w:r w:rsidRPr="00601B6F">
        <w:rPr>
          <w:rStyle w:val="InitialStyle"/>
          <w:rFonts w:ascii="Arial" w:hAnsi="Arial" w:cs="Arial"/>
          <w:sz w:val="20"/>
          <w:lang w:val="nl-NL"/>
        </w:rPr>
        <w:t xml:space="preserve">Tenzij anders is overeengekomen, wordt </w:t>
      </w:r>
      <w:r w:rsidRPr="00601B6F">
        <w:rPr>
          <w:rFonts w:ascii="Arial" w:hAnsi="Arial" w:cs="Arial"/>
          <w:sz w:val="20"/>
          <w:lang w:val="nl-NL"/>
        </w:rPr>
        <w:t xml:space="preserve">het dienstverband zonder opzegging  beëindigd op de datum waarop de </w:t>
      </w:r>
      <w:proofErr w:type="spellStart"/>
      <w:r w:rsidRPr="00601B6F">
        <w:rPr>
          <w:rFonts w:ascii="Arial" w:hAnsi="Arial" w:cs="Arial"/>
          <w:sz w:val="20"/>
          <w:lang w:val="nl-NL"/>
        </w:rPr>
        <w:t>AOW-gerechtigde</w:t>
      </w:r>
      <w:proofErr w:type="spellEnd"/>
      <w:r w:rsidRPr="00601B6F">
        <w:rPr>
          <w:rFonts w:ascii="Arial" w:hAnsi="Arial" w:cs="Arial"/>
          <w:sz w:val="20"/>
          <w:lang w:val="nl-NL"/>
        </w:rPr>
        <w:t xml:space="preserve"> leeftijd wordt bereikt. </w:t>
      </w:r>
      <w:r w:rsidRPr="001F4C75">
        <w:rPr>
          <w:rStyle w:val="InitialStyle"/>
          <w:rFonts w:ascii="Arial" w:hAnsi="Arial" w:cs="Arial"/>
          <w:sz w:val="20"/>
          <w:lang w:val="nl-NL"/>
        </w:rPr>
        <w:t>Voorts kan zowel de werkgever als de werknemer de overeenkomst, met inachtneming van de wettelijke bepalingen dienaangaande, doen eindigen.</w:t>
      </w:r>
    </w:p>
    <w:p w:rsidR="00C36575" w:rsidRPr="001F4C75" w:rsidRDefault="00C36575" w:rsidP="00C36575">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right="-288" w:hanging="720"/>
        <w:rPr>
          <w:rStyle w:val="InitialStyle"/>
          <w:rFonts w:ascii="Arial" w:hAnsi="Arial" w:cs="Arial"/>
          <w:sz w:val="20"/>
          <w:lang w:val="nl-NL"/>
        </w:rPr>
      </w:pPr>
      <w:r w:rsidRPr="001F4C75">
        <w:rPr>
          <w:rStyle w:val="InitialStyle"/>
          <w:rFonts w:ascii="Arial" w:hAnsi="Arial" w:cs="Arial"/>
          <w:sz w:val="20"/>
          <w:lang w:val="nl-NL"/>
        </w:rPr>
        <w:t>3.</w:t>
      </w:r>
      <w:r w:rsidRPr="001F4C75">
        <w:rPr>
          <w:rStyle w:val="InitialStyle"/>
          <w:rFonts w:ascii="Arial" w:hAnsi="Arial" w:cs="Arial"/>
          <w:sz w:val="20"/>
          <w:lang w:val="nl-NL"/>
        </w:rPr>
        <w:tab/>
        <w:t xml:space="preserve">Nadat een werknemer twee jaar arbeidsongeschikt is geweest en dus gedurende twee jaar </w:t>
      </w:r>
      <w:r w:rsidRPr="00E15A73">
        <w:rPr>
          <w:rStyle w:val="InitialStyle"/>
          <w:rFonts w:ascii="Arial" w:hAnsi="Arial" w:cs="Arial"/>
          <w:sz w:val="20"/>
          <w:lang w:val="nl-NL"/>
        </w:rPr>
        <w:t>ziektewetuitkering</w:t>
      </w:r>
      <w:r w:rsidRPr="001F4C75">
        <w:rPr>
          <w:rStyle w:val="InitialStyle"/>
          <w:rFonts w:ascii="Arial" w:hAnsi="Arial" w:cs="Arial"/>
          <w:sz w:val="20"/>
          <w:lang w:val="nl-NL"/>
        </w:rPr>
        <w:t xml:space="preserve"> heeft genoten en in die jaren geen arbeid in dienst van de werkgever heeft verricht omdat hij volledig arbeidsongeschikt was, dan wel voor de resterende arbeidsgeschikt- </w:t>
      </w:r>
      <w:proofErr w:type="spellStart"/>
      <w:r w:rsidRPr="001F4C75">
        <w:rPr>
          <w:rStyle w:val="InitialStyle"/>
          <w:rFonts w:ascii="Arial" w:hAnsi="Arial" w:cs="Arial"/>
          <w:sz w:val="20"/>
          <w:lang w:val="nl-NL"/>
        </w:rPr>
        <w:t>heid</w:t>
      </w:r>
      <w:proofErr w:type="spellEnd"/>
      <w:r w:rsidRPr="001F4C75">
        <w:rPr>
          <w:rStyle w:val="InitialStyle"/>
          <w:rFonts w:ascii="Arial" w:hAnsi="Arial" w:cs="Arial"/>
          <w:sz w:val="20"/>
          <w:lang w:val="nl-NL"/>
        </w:rPr>
        <w:t xml:space="preserve"> bij de werkgever geen passende functie voor hem beschikbaar was, kan het dienstverband door de werkgever worden beëindigd. De betrokkene werknemer zal hiervan schriftelijk in kennis worden gesteld.</w:t>
      </w:r>
    </w:p>
    <w:p w:rsidR="00C36575" w:rsidRPr="001F4C75" w:rsidRDefault="00C36575" w:rsidP="00C36575">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bCs/>
          <w:sz w:val="20"/>
          <w:lang w:val="nl-NL"/>
        </w:rPr>
      </w:pPr>
      <w:r w:rsidRPr="001F4C75">
        <w:rPr>
          <w:rStyle w:val="InitialStyle"/>
          <w:rFonts w:ascii="Arial" w:hAnsi="Arial" w:cs="Arial"/>
          <w:sz w:val="20"/>
          <w:lang w:val="nl-NL"/>
        </w:rPr>
        <w:t>4.</w:t>
      </w:r>
      <w:r w:rsidRPr="001F4C75">
        <w:rPr>
          <w:rStyle w:val="InitialStyle"/>
          <w:rFonts w:ascii="Arial" w:hAnsi="Arial" w:cs="Arial"/>
          <w:sz w:val="20"/>
          <w:lang w:val="nl-NL"/>
        </w:rPr>
        <w:tab/>
        <w:t>Indien de werknemer binnen één jaar nadat het ontslag is ingegaan weer volledig arbeidsgeschikt wordt, heeft hij het recht op een voorkeursbehandeling bij sollicitatie naar een vakante functie.</w:t>
      </w:r>
    </w:p>
    <w:p w:rsidR="00C36575" w:rsidRPr="00E15A73" w:rsidRDefault="00C36575" w:rsidP="00C36575">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08" w:hanging="708"/>
        <w:rPr>
          <w:rStyle w:val="InitialStyle"/>
          <w:rFonts w:ascii="Arial" w:hAnsi="Arial" w:cs="Arial"/>
          <w:bCs/>
          <w:sz w:val="20"/>
          <w:lang w:val="nl-NL"/>
        </w:rPr>
      </w:pPr>
      <w:r w:rsidRPr="00E15A73">
        <w:rPr>
          <w:rStyle w:val="InitialStyle"/>
          <w:rFonts w:ascii="Arial" w:hAnsi="Arial" w:cs="Arial"/>
          <w:bCs/>
          <w:sz w:val="20"/>
          <w:lang w:val="nl-NL"/>
        </w:rPr>
        <w:t>5.</w:t>
      </w:r>
      <w:r w:rsidRPr="00E15A73">
        <w:rPr>
          <w:rStyle w:val="InitialStyle"/>
          <w:rFonts w:ascii="Arial" w:hAnsi="Arial" w:cs="Arial"/>
          <w:bCs/>
          <w:sz w:val="20"/>
          <w:lang w:val="nl-NL"/>
        </w:rPr>
        <w:tab/>
        <w:t>Indien de werknemer binnen 4 weken na einde dienstverband arbeidsongeschikt wordt en op dat moment niet reeds werkzaam is bij een andere werkgever, dan dient de (oud)werknemer zich alsnog onmiddellijk conform de geldende regels (arbeidsongeschikt) te melden bij de (ex)werkgever.</w:t>
      </w:r>
    </w:p>
    <w:p w:rsidR="00E63633" w:rsidRPr="00E15A73" w:rsidRDefault="00E63633" w:rsidP="00E63633">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bCs/>
          <w:sz w:val="20"/>
          <w:lang w:val="nl-NL"/>
        </w:rPr>
      </w:pPr>
      <w:r>
        <w:rPr>
          <w:rStyle w:val="InitialStyle"/>
          <w:rFonts w:ascii="Arial" w:hAnsi="Arial" w:cs="Arial"/>
          <w:bCs/>
          <w:sz w:val="20"/>
          <w:lang w:val="nl-NL"/>
        </w:rPr>
        <w:lastRenderedPageBreak/>
        <w:tab/>
      </w:r>
      <w:r w:rsidR="00C36575" w:rsidRPr="00E15A73">
        <w:rPr>
          <w:rStyle w:val="InitialStyle"/>
          <w:rFonts w:ascii="Arial" w:hAnsi="Arial" w:cs="Arial"/>
          <w:bCs/>
          <w:sz w:val="20"/>
          <w:lang w:val="nl-NL"/>
        </w:rPr>
        <w:t>Indien de werknemer arbeidsongeschikt uit dienst treedt dan wel binnen 4 weken na einde dienstverband arbeidsongeschikt wordt, dan dient de werknemer zich gedurende zijn ziekteperiode te houden aan het navolgende:</w:t>
      </w:r>
    </w:p>
    <w:p w:rsidR="00C36575" w:rsidRPr="00E15A73" w:rsidRDefault="00C36575" w:rsidP="00FF5565">
      <w:pPr>
        <w:pStyle w:val="DefaultText"/>
        <w:numPr>
          <w:ilvl w:val="0"/>
          <w:numId w:val="89"/>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r w:rsidRPr="00E15A73">
        <w:rPr>
          <w:rStyle w:val="InitialStyle"/>
          <w:rFonts w:ascii="Arial" w:hAnsi="Arial" w:cs="Arial"/>
          <w:bCs/>
          <w:sz w:val="20"/>
          <w:lang w:val="nl-NL"/>
        </w:rPr>
        <w:t xml:space="preserve">De werknemer dient gehoor te geven aan een oproep van de </w:t>
      </w:r>
      <w:r w:rsidR="00E63633">
        <w:rPr>
          <w:rStyle w:val="InitialStyle"/>
          <w:rFonts w:ascii="Arial" w:hAnsi="Arial" w:cs="Arial"/>
          <w:bCs/>
          <w:sz w:val="20"/>
          <w:lang w:val="nl-NL"/>
        </w:rPr>
        <w:t>b</w:t>
      </w:r>
      <w:r w:rsidRPr="00E15A73">
        <w:rPr>
          <w:rStyle w:val="InitialStyle"/>
          <w:rFonts w:ascii="Arial" w:hAnsi="Arial" w:cs="Arial"/>
          <w:bCs/>
          <w:sz w:val="20"/>
          <w:lang w:val="nl-NL"/>
        </w:rPr>
        <w:t>edrijfsa</w:t>
      </w:r>
      <w:r w:rsidR="00E63633">
        <w:rPr>
          <w:rStyle w:val="InitialStyle"/>
          <w:rFonts w:ascii="Arial" w:hAnsi="Arial" w:cs="Arial"/>
          <w:bCs/>
          <w:sz w:val="20"/>
          <w:lang w:val="nl-NL"/>
        </w:rPr>
        <w:t xml:space="preserve">rts/bedrijfsverpleegkundige </w:t>
      </w:r>
      <w:r w:rsidRPr="00E15A73">
        <w:rPr>
          <w:rStyle w:val="InitialStyle"/>
          <w:rFonts w:ascii="Arial" w:hAnsi="Arial" w:cs="Arial"/>
          <w:bCs/>
          <w:sz w:val="20"/>
          <w:lang w:val="nl-NL"/>
        </w:rPr>
        <w:t>en/of arbeidsdeskundige van de werkgever. De werknemer dient alle informatie te verstrekken die voor de werkgever noodzakelijk is in kader van de Ziektewet en/of de WIA.</w:t>
      </w:r>
    </w:p>
    <w:p w:rsidR="00C36575" w:rsidRPr="00E15A73" w:rsidRDefault="00C36575" w:rsidP="00FF5565">
      <w:pPr>
        <w:pStyle w:val="DefaultText"/>
        <w:numPr>
          <w:ilvl w:val="0"/>
          <w:numId w:val="89"/>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r w:rsidRPr="00E15A73">
        <w:rPr>
          <w:rStyle w:val="InitialStyle"/>
          <w:rFonts w:ascii="Arial" w:hAnsi="Arial" w:cs="Arial"/>
          <w:bCs/>
          <w:sz w:val="20"/>
          <w:lang w:val="nl-NL"/>
        </w:rPr>
        <w:t>De werknemer dient te voldoen aan de verplichtingen uit hoofde van die regelgeving.</w:t>
      </w:r>
    </w:p>
    <w:p w:rsidR="00C36575" w:rsidRPr="00E15A73" w:rsidRDefault="00C36575" w:rsidP="00FF5565">
      <w:pPr>
        <w:pStyle w:val="DefaultText"/>
        <w:numPr>
          <w:ilvl w:val="0"/>
          <w:numId w:val="89"/>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r w:rsidRPr="00E15A73">
        <w:rPr>
          <w:rStyle w:val="InitialStyle"/>
          <w:rFonts w:ascii="Arial" w:hAnsi="Arial" w:cs="Arial"/>
          <w:bCs/>
          <w:sz w:val="20"/>
          <w:lang w:val="nl-NL"/>
        </w:rPr>
        <w:t>Tevens dient de werknemer mee te werken aan een eventueel namens de werkgever aangeboden re-integratietraject of proefplaatsing.</w:t>
      </w:r>
    </w:p>
    <w:p w:rsidR="00C36575" w:rsidRPr="00E15A73" w:rsidRDefault="00C36575" w:rsidP="00FF5565">
      <w:pPr>
        <w:pStyle w:val="DefaultText"/>
        <w:numPr>
          <w:ilvl w:val="0"/>
          <w:numId w:val="89"/>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rPr>
          <w:rStyle w:val="InitialStyle"/>
          <w:rFonts w:ascii="Arial" w:hAnsi="Arial" w:cs="Arial"/>
          <w:bCs/>
          <w:sz w:val="20"/>
          <w:lang w:val="nl-NL"/>
        </w:rPr>
      </w:pPr>
      <w:r w:rsidRPr="00E15A73">
        <w:rPr>
          <w:rStyle w:val="InitialStyle"/>
          <w:rFonts w:ascii="Arial" w:hAnsi="Arial" w:cs="Arial"/>
          <w:bCs/>
          <w:sz w:val="20"/>
          <w:lang w:val="nl-NL"/>
        </w:rPr>
        <w:t>Indien de werknemer tijdens zijn arbeidsongeschiktheid een of meerdere voorschriften/afspraken niet naleeft, verbeurt de werknemer aan (ex) werkgever, zonder dat een aanmaning of een andere voorafgaande verklaring nodig is, een direct opeisbare boete van € 300,00 en een boete van € 100,00 voor iedere dag dat de overtreding voortduurt. In afwijking van het bepaalde in artikel 7:650, derde lid van het Burgerlijk Wetboek mag de boete strekken tot persoonlijk voordeel van de werkgever zelf.</w:t>
      </w:r>
    </w:p>
    <w:p w:rsidR="00C36575" w:rsidRPr="001F4C75" w:rsidRDefault="00C36575" w:rsidP="00C36575">
      <w:pPr>
        <w:pStyle w:val="Default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666"/>
        </w:tabs>
        <w:ind w:left="720" w:hanging="720"/>
        <w:rPr>
          <w:rStyle w:val="InitialStyle"/>
          <w:rFonts w:ascii="Arial" w:hAnsi="Arial" w:cs="Arial"/>
          <w:bCs/>
          <w:sz w:val="20"/>
          <w:lang w:val="nl-NL"/>
        </w:rPr>
      </w:pPr>
    </w:p>
    <w:p w:rsidR="00C36575" w:rsidRPr="006D36DC" w:rsidRDefault="006E0D34" w:rsidP="006D36DC">
      <w:pPr>
        <w:pStyle w:val="Kop1"/>
        <w:rPr>
          <w:b/>
          <w:bCs/>
          <w:szCs w:val="20"/>
        </w:rPr>
      </w:pPr>
      <w:r>
        <w:rPr>
          <w:b/>
          <w:bCs/>
          <w:szCs w:val="20"/>
        </w:rPr>
        <w:t xml:space="preserve"> </w:t>
      </w:r>
    </w:p>
    <w:p w:rsidR="00C36575" w:rsidRPr="006D36DC" w:rsidRDefault="006D36DC" w:rsidP="006D36DC">
      <w:pPr>
        <w:pStyle w:val="Kop3"/>
        <w:rPr>
          <w:b/>
        </w:rPr>
      </w:pPr>
      <w:bookmarkStart w:id="149" w:name="_Toc418158593"/>
      <w:r w:rsidRPr="006D36DC">
        <w:rPr>
          <w:b/>
        </w:rPr>
        <w:t xml:space="preserve">3.1.2 </w:t>
      </w:r>
      <w:r w:rsidR="00C36575" w:rsidRPr="006D36DC">
        <w:rPr>
          <w:b/>
        </w:rPr>
        <w:t>Arbeidstijden</w:t>
      </w:r>
      <w:bookmarkEnd w:id="149"/>
    </w:p>
    <w:p w:rsidR="00C36575" w:rsidRPr="001F4C75" w:rsidRDefault="00C36575" w:rsidP="00C36575">
      <w:pPr>
        <w:rPr>
          <w:rFonts w:cs="Arial"/>
          <w:b/>
          <w:szCs w:val="20"/>
          <w:lang w:val="nl-NL"/>
        </w:rPr>
      </w:pPr>
    </w:p>
    <w:p w:rsidR="00C36575" w:rsidRPr="001F4C75" w:rsidRDefault="00C36575" w:rsidP="00FF5565">
      <w:pPr>
        <w:numPr>
          <w:ilvl w:val="0"/>
          <w:numId w:val="15"/>
        </w:numPr>
        <w:rPr>
          <w:rFonts w:cs="Arial"/>
          <w:szCs w:val="20"/>
          <w:lang w:val="nl-NL"/>
        </w:rPr>
      </w:pPr>
      <w:r w:rsidRPr="001F4C75">
        <w:rPr>
          <w:rFonts w:cs="Arial"/>
          <w:szCs w:val="20"/>
          <w:lang w:val="nl-NL"/>
        </w:rPr>
        <w:t>De hoofdzakelijk gehanteerde arbeidstijden hebben de volgende begin- en eindtijden:</w:t>
      </w:r>
    </w:p>
    <w:p w:rsidR="00C36575" w:rsidRPr="001F4C75" w:rsidRDefault="00C36575" w:rsidP="00C36575">
      <w:pPr>
        <w:ind w:firstLine="709"/>
        <w:rPr>
          <w:rFonts w:cs="Arial"/>
          <w:szCs w:val="20"/>
          <w:lang w:val="nl-NL"/>
        </w:rPr>
      </w:pPr>
      <w:r w:rsidRPr="001F4C75">
        <w:rPr>
          <w:rFonts w:cs="Arial"/>
          <w:szCs w:val="20"/>
          <w:lang w:val="nl-NL"/>
        </w:rPr>
        <w:t>07.30 – 15.30 uur</w:t>
      </w:r>
    </w:p>
    <w:p w:rsidR="00C36575" w:rsidRPr="001F4C75" w:rsidRDefault="00C36575" w:rsidP="00C36575">
      <w:pPr>
        <w:ind w:left="709"/>
        <w:rPr>
          <w:rFonts w:cs="Arial"/>
          <w:szCs w:val="20"/>
          <w:lang w:val="nl-NL"/>
        </w:rPr>
      </w:pPr>
      <w:r w:rsidRPr="001F4C75">
        <w:rPr>
          <w:rFonts w:cs="Arial"/>
          <w:szCs w:val="20"/>
          <w:lang w:val="nl-NL"/>
        </w:rPr>
        <w:t>15.30 – 23.30 uur</w:t>
      </w:r>
    </w:p>
    <w:p w:rsidR="00C36575" w:rsidRPr="001F4C75" w:rsidRDefault="00C36575" w:rsidP="00C36575">
      <w:pPr>
        <w:ind w:firstLine="709"/>
        <w:rPr>
          <w:rFonts w:cs="Arial"/>
          <w:szCs w:val="20"/>
          <w:lang w:val="nl-NL"/>
        </w:rPr>
      </w:pPr>
      <w:r w:rsidRPr="001F4C75">
        <w:rPr>
          <w:rFonts w:cs="Arial"/>
          <w:szCs w:val="20"/>
          <w:lang w:val="nl-NL"/>
        </w:rPr>
        <w:t>23.30 – 07.30 uur</w:t>
      </w:r>
    </w:p>
    <w:p w:rsidR="00C36575" w:rsidRPr="001F4C75" w:rsidRDefault="00C36575" w:rsidP="00C36575">
      <w:pPr>
        <w:ind w:left="705"/>
        <w:rPr>
          <w:rFonts w:cs="Arial"/>
          <w:szCs w:val="20"/>
          <w:lang w:val="nl-NL"/>
        </w:rPr>
      </w:pPr>
      <w:r w:rsidRPr="001F4C75">
        <w:rPr>
          <w:rFonts w:cs="Arial"/>
          <w:szCs w:val="20"/>
          <w:lang w:val="nl-NL"/>
        </w:rPr>
        <w:t>In deze is de werknemer, ongeacht rang of functie, gehouden op een zodanig tijdstip aanwezig te zijn en tot een zodanig tijdstip te blijven, dat de werkzaamheden op juiste wijze voorbereid, stipt op tijd kunnen worden aangevangen, overgedragen of afgesloten, ongeacht waar het werkobject zich bevindt.</w:t>
      </w:r>
    </w:p>
    <w:p w:rsidR="00C36575" w:rsidRPr="001F4C75" w:rsidRDefault="00C36575" w:rsidP="00C36575">
      <w:pPr>
        <w:ind w:left="705"/>
        <w:rPr>
          <w:rFonts w:cs="Arial"/>
          <w:szCs w:val="20"/>
          <w:lang w:val="nl-NL"/>
        </w:rPr>
      </w:pPr>
    </w:p>
    <w:p w:rsidR="00C36575" w:rsidRPr="001F4C75" w:rsidRDefault="00C36575" w:rsidP="00FF5565">
      <w:pPr>
        <w:pStyle w:val="Plattetekst"/>
        <w:numPr>
          <w:ilvl w:val="0"/>
          <w:numId w:val="15"/>
        </w:numPr>
        <w:rPr>
          <w:rFonts w:cs="Arial"/>
          <w:szCs w:val="20"/>
        </w:rPr>
      </w:pPr>
      <w:r w:rsidRPr="001F4C75">
        <w:rPr>
          <w:rFonts w:cs="Arial"/>
          <w:szCs w:val="20"/>
        </w:rPr>
        <w:t xml:space="preserve">Voor de toepassing van de CAO wordt de nachtdienst gerekend tot de dag waarin hij </w:t>
      </w:r>
      <w:proofErr w:type="spellStart"/>
      <w:r w:rsidRPr="001F4C75">
        <w:rPr>
          <w:rFonts w:cs="Arial"/>
          <w:szCs w:val="20"/>
        </w:rPr>
        <w:t>onverschoven</w:t>
      </w:r>
      <w:proofErr w:type="spellEnd"/>
      <w:r w:rsidRPr="001F4C75">
        <w:rPr>
          <w:rFonts w:cs="Arial"/>
          <w:szCs w:val="20"/>
        </w:rPr>
        <w:t xml:space="preserve"> aanvangt. Deze bepaling geldt eveneens bij andere begin- en eindtijden.</w:t>
      </w:r>
    </w:p>
    <w:p w:rsidR="00C36575" w:rsidRPr="001F4C75" w:rsidRDefault="00C36575" w:rsidP="00C36575">
      <w:pPr>
        <w:rPr>
          <w:rFonts w:cs="Arial"/>
          <w:szCs w:val="20"/>
          <w:lang w:val="nl-NL"/>
        </w:rPr>
      </w:pPr>
    </w:p>
    <w:p w:rsidR="00C36575" w:rsidRPr="001F4C75" w:rsidRDefault="00C36575" w:rsidP="00C36575">
      <w:pPr>
        <w:pStyle w:val="Plattetekstinspringen3"/>
        <w:ind w:left="0"/>
        <w:rPr>
          <w:b/>
          <w:szCs w:val="20"/>
          <w:u w:val="single"/>
        </w:rPr>
      </w:pPr>
    </w:p>
    <w:p w:rsidR="00C36575" w:rsidRPr="006D36DC" w:rsidRDefault="006D36DC" w:rsidP="006D36DC">
      <w:pPr>
        <w:pStyle w:val="Kop3"/>
        <w:rPr>
          <w:b/>
        </w:rPr>
      </w:pPr>
      <w:bookmarkStart w:id="150" w:name="_Toc418158594"/>
      <w:r w:rsidRPr="006D36DC">
        <w:rPr>
          <w:b/>
        </w:rPr>
        <w:t>3.1.</w:t>
      </w:r>
      <w:r w:rsidR="00C36575" w:rsidRPr="006D36DC">
        <w:rPr>
          <w:b/>
        </w:rPr>
        <w:t>3</w:t>
      </w:r>
      <w:r w:rsidRPr="006D36DC">
        <w:rPr>
          <w:b/>
        </w:rPr>
        <w:t xml:space="preserve">  Vakantie en verlof</w:t>
      </w:r>
      <w:bookmarkEnd w:id="150"/>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a.  Verlofrechten</w:t>
      </w:r>
    </w:p>
    <w:p w:rsidR="00C36575" w:rsidRPr="001F4C75" w:rsidRDefault="00C36575" w:rsidP="00C36575">
      <w:pPr>
        <w:pStyle w:val="Plattetekstinspringen3"/>
        <w:ind w:left="0"/>
        <w:rPr>
          <w:b/>
          <w:szCs w:val="20"/>
        </w:rPr>
      </w:pPr>
    </w:p>
    <w:p w:rsidR="00C36575" w:rsidRPr="00B63458" w:rsidRDefault="00C36575" w:rsidP="00FF5565">
      <w:pPr>
        <w:pStyle w:val="Plattetekstinspringen3"/>
        <w:numPr>
          <w:ilvl w:val="0"/>
          <w:numId w:val="17"/>
        </w:numPr>
        <w:rPr>
          <w:color w:val="FF0000"/>
          <w:szCs w:val="20"/>
        </w:rPr>
      </w:pPr>
      <w:r w:rsidRPr="001F4C75">
        <w:rPr>
          <w:szCs w:val="20"/>
        </w:rPr>
        <w:t>In elk kalenderjaar heeft een werknemer recht op 25 verlofdagen (exclusief de extra verlofdag inzake 5 mei), mits hij gedurende de periode, die ligt tussen 1 september van het voorafgaande kalenderjaar en 31 augustus van het lopende kalenderjaar bij de werkgever arbeid heeft verricht of zich voor arbeid beschikbaar heeft gesteld.</w:t>
      </w:r>
      <w:r>
        <w:rPr>
          <w:szCs w:val="20"/>
        </w:rPr>
        <w:t xml:space="preserve">  </w:t>
      </w:r>
      <w:r w:rsidR="00020018">
        <w:rPr>
          <w:color w:val="FF0000"/>
          <w:szCs w:val="20"/>
        </w:rPr>
        <w:t xml:space="preserve"> </w:t>
      </w:r>
    </w:p>
    <w:p w:rsidR="00C36575" w:rsidRPr="00954E9F" w:rsidRDefault="00C36575" w:rsidP="00C36575">
      <w:pPr>
        <w:pStyle w:val="Plattetekstinspringen3"/>
        <w:ind w:left="0"/>
        <w:rPr>
          <w:color w:val="FF0000"/>
          <w:szCs w:val="20"/>
        </w:rPr>
      </w:pPr>
    </w:p>
    <w:p w:rsidR="00C36575" w:rsidRPr="00954E9F" w:rsidRDefault="00C36575" w:rsidP="00E63633">
      <w:pPr>
        <w:pStyle w:val="Plattetekstinspringen3"/>
        <w:numPr>
          <w:ilvl w:val="0"/>
          <w:numId w:val="17"/>
        </w:numPr>
        <w:rPr>
          <w:szCs w:val="20"/>
        </w:rPr>
      </w:pPr>
      <w:r w:rsidRPr="00954E9F">
        <w:rPr>
          <w:szCs w:val="20"/>
        </w:rPr>
        <w:t>In geval ziekte veroorzaakt wordt door een bedrijfsongeval zal de aanspraak op vakantie over een tijdvak van 12 maanden bestaan.</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17"/>
        </w:numPr>
        <w:rPr>
          <w:szCs w:val="20"/>
        </w:rPr>
      </w:pPr>
      <w:r w:rsidRPr="001F4C75">
        <w:rPr>
          <w:szCs w:val="20"/>
        </w:rPr>
        <w:t>Is de werknemer tussen 1 september en 31 augustus (zoals boven aangegeven) geen vol jaar in dienst, dan heeft hij recht op 2 verlofdagen per maand, die hij wel in dienst was.</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17"/>
        </w:numPr>
        <w:rPr>
          <w:szCs w:val="20"/>
        </w:rPr>
      </w:pPr>
      <w:r w:rsidRPr="001F4C75">
        <w:rPr>
          <w:szCs w:val="20"/>
        </w:rPr>
        <w:t>Tijdens verlofdagen wordt het normale loon doorbetaald.</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17"/>
        </w:numPr>
        <w:rPr>
          <w:szCs w:val="20"/>
        </w:rPr>
      </w:pPr>
      <w:r w:rsidRPr="001F4C75">
        <w:rPr>
          <w:szCs w:val="20"/>
        </w:rPr>
        <w:t>Vooruit opgenomen verlofdagen worden teruggevorderd wanneer het dienstverband wordt verbroken.</w:t>
      </w:r>
    </w:p>
    <w:p w:rsidR="00C36575" w:rsidRDefault="00C36575" w:rsidP="00C36575">
      <w:pPr>
        <w:pStyle w:val="Plattetekstinspringen3"/>
        <w:ind w:left="0"/>
        <w:rPr>
          <w:szCs w:val="20"/>
        </w:rPr>
      </w:pPr>
    </w:p>
    <w:p w:rsidR="00E63633" w:rsidRDefault="00E63633">
      <w:pPr>
        <w:rPr>
          <w:rFonts w:cs="Arial"/>
          <w:szCs w:val="20"/>
          <w:lang w:val="nl-NL"/>
        </w:rPr>
      </w:pPr>
      <w:r w:rsidRPr="00F43E81">
        <w:rPr>
          <w:szCs w:val="20"/>
          <w:lang w:val="nl-NL"/>
        </w:rPr>
        <w:br w:type="page"/>
      </w:r>
    </w:p>
    <w:p w:rsidR="00C36575" w:rsidRPr="00AF5E24" w:rsidRDefault="00C36575" w:rsidP="00C36575">
      <w:pPr>
        <w:pStyle w:val="Plattetekstinspringen3"/>
        <w:ind w:left="0"/>
        <w:rPr>
          <w:b/>
          <w:szCs w:val="20"/>
        </w:rPr>
      </w:pPr>
      <w:r w:rsidRPr="00AF5E24">
        <w:rPr>
          <w:b/>
          <w:szCs w:val="20"/>
        </w:rPr>
        <w:lastRenderedPageBreak/>
        <w:t xml:space="preserve">b.  </w:t>
      </w:r>
      <w:r w:rsidR="00E63633" w:rsidRPr="00AF5E24">
        <w:rPr>
          <w:b/>
          <w:szCs w:val="20"/>
        </w:rPr>
        <w:t>Anciënniteitdagen</w:t>
      </w:r>
      <w:r w:rsidRPr="00AF5E24">
        <w:rPr>
          <w:b/>
          <w:szCs w:val="20"/>
        </w:rPr>
        <w:t xml:space="preserve"> </w:t>
      </w:r>
      <w:r w:rsidRPr="002339AB">
        <w:rPr>
          <w:b/>
          <w:szCs w:val="20"/>
        </w:rPr>
        <w:t>kantoorpersoneel</w:t>
      </w:r>
    </w:p>
    <w:p w:rsidR="00C36575" w:rsidRPr="00AF5E24" w:rsidRDefault="00C36575" w:rsidP="00C36575">
      <w:pPr>
        <w:pStyle w:val="Plattetekstinspringen3"/>
        <w:ind w:left="0"/>
        <w:rPr>
          <w:b/>
          <w:szCs w:val="20"/>
        </w:rPr>
      </w:pPr>
    </w:p>
    <w:p w:rsidR="00C36575" w:rsidRPr="00AF5E24" w:rsidRDefault="00C36575" w:rsidP="00C36575">
      <w:pPr>
        <w:pStyle w:val="Plattetekstinspringen3"/>
        <w:ind w:left="0"/>
        <w:rPr>
          <w:szCs w:val="20"/>
        </w:rPr>
      </w:pPr>
      <w:r w:rsidRPr="00AF5E24">
        <w:rPr>
          <w:szCs w:val="20"/>
        </w:rPr>
        <w:t>De werknemer met een langdurig dienstverband heeft recht op de volgende extra verlofdagen:</w:t>
      </w:r>
    </w:p>
    <w:p w:rsidR="00C36575" w:rsidRPr="00AF5E24" w:rsidRDefault="00C36575" w:rsidP="00C36575">
      <w:pPr>
        <w:pStyle w:val="Plattetekstinspringen3"/>
        <w:ind w:left="0"/>
        <w:rPr>
          <w:szCs w:val="20"/>
        </w:rPr>
      </w:pPr>
      <w:r w:rsidRPr="00AF5E24">
        <w:rPr>
          <w:szCs w:val="20"/>
        </w:rPr>
        <w:t xml:space="preserve">bij een dienstverband van </w:t>
      </w:r>
      <w:r w:rsidRPr="00AF5E24">
        <w:rPr>
          <w:szCs w:val="20"/>
        </w:rPr>
        <w:tab/>
        <w:t>10 jaar : 1 dag;</w:t>
      </w:r>
    </w:p>
    <w:p w:rsidR="00C36575" w:rsidRPr="00AF5E24" w:rsidRDefault="00C36575" w:rsidP="00C36575">
      <w:pPr>
        <w:pStyle w:val="Plattetekstinspringen3"/>
        <w:ind w:left="0"/>
        <w:rPr>
          <w:szCs w:val="20"/>
        </w:rPr>
      </w:pPr>
      <w:r w:rsidRPr="00AF5E24">
        <w:rPr>
          <w:szCs w:val="20"/>
        </w:rPr>
        <w:tab/>
      </w:r>
      <w:r w:rsidRPr="00AF5E24">
        <w:rPr>
          <w:szCs w:val="20"/>
        </w:rPr>
        <w:tab/>
      </w:r>
      <w:r w:rsidRPr="00AF5E24">
        <w:rPr>
          <w:szCs w:val="20"/>
        </w:rPr>
        <w:tab/>
      </w:r>
      <w:r w:rsidRPr="00AF5E24">
        <w:rPr>
          <w:szCs w:val="20"/>
        </w:rPr>
        <w:tab/>
        <w:t>20 jaar : 2 dagen;</w:t>
      </w:r>
    </w:p>
    <w:p w:rsidR="00C36575" w:rsidRPr="00AF5E24" w:rsidRDefault="00C36575" w:rsidP="00C36575">
      <w:pPr>
        <w:pStyle w:val="Plattetekstinspringen3"/>
        <w:ind w:left="0"/>
        <w:rPr>
          <w:szCs w:val="20"/>
        </w:rPr>
      </w:pPr>
      <w:r w:rsidRPr="00AF5E24">
        <w:rPr>
          <w:szCs w:val="20"/>
        </w:rPr>
        <w:tab/>
      </w:r>
      <w:r w:rsidRPr="00AF5E24">
        <w:rPr>
          <w:szCs w:val="20"/>
        </w:rPr>
        <w:tab/>
      </w:r>
      <w:r w:rsidRPr="00AF5E24">
        <w:rPr>
          <w:szCs w:val="20"/>
        </w:rPr>
        <w:tab/>
      </w:r>
      <w:r w:rsidRPr="00AF5E24">
        <w:rPr>
          <w:szCs w:val="20"/>
        </w:rPr>
        <w:tab/>
        <w:t>25 jaar : 3 dagen;</w:t>
      </w:r>
    </w:p>
    <w:p w:rsidR="00C36575" w:rsidRPr="00AF5E24" w:rsidRDefault="00C36575" w:rsidP="00C36575">
      <w:pPr>
        <w:pStyle w:val="Plattetekstinspringen3"/>
        <w:ind w:left="0"/>
        <w:rPr>
          <w:szCs w:val="20"/>
        </w:rPr>
      </w:pPr>
      <w:r w:rsidRPr="00AF5E24">
        <w:rPr>
          <w:szCs w:val="20"/>
        </w:rPr>
        <w:tab/>
      </w:r>
      <w:r w:rsidRPr="00AF5E24">
        <w:rPr>
          <w:szCs w:val="20"/>
        </w:rPr>
        <w:tab/>
      </w:r>
      <w:r w:rsidRPr="00AF5E24">
        <w:rPr>
          <w:szCs w:val="20"/>
        </w:rPr>
        <w:tab/>
      </w:r>
      <w:r w:rsidRPr="00AF5E24">
        <w:rPr>
          <w:szCs w:val="20"/>
        </w:rPr>
        <w:tab/>
        <w:t>30 jaar : 4 dagen;</w:t>
      </w:r>
    </w:p>
    <w:p w:rsidR="00C36575" w:rsidRPr="00FE411C" w:rsidRDefault="00C36575" w:rsidP="00C36575">
      <w:pPr>
        <w:pStyle w:val="Plattetekstinspringen3"/>
        <w:ind w:left="0"/>
        <w:rPr>
          <w:szCs w:val="20"/>
        </w:rPr>
      </w:pPr>
      <w:r w:rsidRPr="00AF5E24">
        <w:rPr>
          <w:szCs w:val="20"/>
        </w:rPr>
        <w:tab/>
      </w:r>
      <w:r w:rsidRPr="00AF5E24">
        <w:rPr>
          <w:szCs w:val="20"/>
        </w:rPr>
        <w:tab/>
      </w:r>
      <w:r w:rsidRPr="00AF5E24">
        <w:rPr>
          <w:szCs w:val="20"/>
        </w:rPr>
        <w:tab/>
      </w:r>
      <w:r w:rsidRPr="00AF5E24">
        <w:rPr>
          <w:szCs w:val="20"/>
        </w:rPr>
        <w:tab/>
        <w:t>35 jaar : 5 dagen.</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AF5E24" w:rsidRDefault="00C36575" w:rsidP="00C36575">
      <w:pPr>
        <w:pStyle w:val="Plattetekstinspringen3"/>
        <w:ind w:left="0"/>
        <w:rPr>
          <w:b/>
          <w:szCs w:val="20"/>
        </w:rPr>
      </w:pPr>
      <w:r w:rsidRPr="002339AB">
        <w:rPr>
          <w:b/>
          <w:szCs w:val="20"/>
        </w:rPr>
        <w:t>c.</w:t>
      </w:r>
      <w:r w:rsidRPr="00AF5E24">
        <w:rPr>
          <w:b/>
          <w:szCs w:val="20"/>
        </w:rPr>
        <w:t xml:space="preserve">  Regelingen oudere werknemers </w:t>
      </w:r>
      <w:r w:rsidRPr="002339AB">
        <w:rPr>
          <w:b/>
          <w:szCs w:val="20"/>
        </w:rPr>
        <w:t>kantoorpersoneel</w:t>
      </w:r>
    </w:p>
    <w:p w:rsidR="00C36575" w:rsidRPr="00AF5E24" w:rsidRDefault="00C36575" w:rsidP="00C36575">
      <w:pPr>
        <w:pStyle w:val="Plattetekstinspringen3"/>
        <w:ind w:left="0"/>
        <w:rPr>
          <w:b/>
          <w:szCs w:val="20"/>
        </w:rPr>
      </w:pPr>
    </w:p>
    <w:p w:rsidR="00C36575" w:rsidRPr="00AF5E24" w:rsidRDefault="00C36575" w:rsidP="00C36575">
      <w:pPr>
        <w:pStyle w:val="Plattetekstinspringen3"/>
        <w:ind w:left="0"/>
        <w:rPr>
          <w:szCs w:val="20"/>
        </w:rPr>
      </w:pPr>
      <w:r w:rsidRPr="00AF5E24">
        <w:rPr>
          <w:szCs w:val="20"/>
        </w:rPr>
        <w:t>Aan werknemers die 55 jaar of ouder zijn, zullen de onderstaande arbeidstijdverkortingen worden verleend:</w:t>
      </w:r>
    </w:p>
    <w:p w:rsidR="00C36575" w:rsidRPr="00AF5E24" w:rsidRDefault="00C36575" w:rsidP="00C36575">
      <w:pPr>
        <w:pStyle w:val="Plattetekstinspringen3"/>
        <w:rPr>
          <w:szCs w:val="20"/>
        </w:rPr>
      </w:pPr>
    </w:p>
    <w:p w:rsidR="00C36575" w:rsidRPr="00AF5E24" w:rsidRDefault="00C36575" w:rsidP="00C36575">
      <w:pPr>
        <w:pStyle w:val="Plattetekstinspringen3"/>
        <w:rPr>
          <w:szCs w:val="20"/>
        </w:rPr>
      </w:pPr>
      <w:r w:rsidRPr="00AF5E24">
        <w:rPr>
          <w:szCs w:val="20"/>
        </w:rPr>
        <w:t>vanaf 55 jaar -</w:t>
      </w:r>
      <w:r w:rsidRPr="00AF5E24">
        <w:rPr>
          <w:szCs w:val="20"/>
        </w:rPr>
        <w:tab/>
        <w:t xml:space="preserve">  2 dagen per jaar extra verlof</w:t>
      </w:r>
    </w:p>
    <w:p w:rsidR="00C36575" w:rsidRPr="00AF5E24" w:rsidRDefault="00C36575" w:rsidP="00C36575">
      <w:pPr>
        <w:pStyle w:val="Plattetekstinspringen3"/>
        <w:rPr>
          <w:szCs w:val="20"/>
        </w:rPr>
      </w:pPr>
      <w:r w:rsidRPr="00AF5E24">
        <w:rPr>
          <w:szCs w:val="20"/>
        </w:rPr>
        <w:t>vanaf 57 jaar -</w:t>
      </w:r>
      <w:r w:rsidRPr="00AF5E24">
        <w:rPr>
          <w:szCs w:val="20"/>
        </w:rPr>
        <w:tab/>
        <w:t xml:space="preserve">  3 dagen per jaar extra verlof</w:t>
      </w:r>
    </w:p>
    <w:p w:rsidR="00C36575" w:rsidRPr="00AF5E24" w:rsidRDefault="00C36575" w:rsidP="00C36575">
      <w:pPr>
        <w:pStyle w:val="Plattetekstinspringen3"/>
        <w:rPr>
          <w:szCs w:val="20"/>
        </w:rPr>
      </w:pPr>
      <w:r w:rsidRPr="00AF5E24">
        <w:rPr>
          <w:szCs w:val="20"/>
        </w:rPr>
        <w:t>vanaf 58 jaar -</w:t>
      </w:r>
      <w:r w:rsidRPr="00AF5E24">
        <w:rPr>
          <w:szCs w:val="20"/>
        </w:rPr>
        <w:tab/>
        <w:t xml:space="preserve">  4 dagen per jaar extra verlof</w:t>
      </w:r>
    </w:p>
    <w:p w:rsidR="00C36575" w:rsidRPr="00AF5E24" w:rsidRDefault="00C36575" w:rsidP="00C36575">
      <w:pPr>
        <w:pStyle w:val="Plattetekstinspringen3"/>
        <w:rPr>
          <w:szCs w:val="20"/>
        </w:rPr>
      </w:pPr>
      <w:r w:rsidRPr="00AF5E24">
        <w:rPr>
          <w:szCs w:val="20"/>
        </w:rPr>
        <w:t>vanaf 59 jaar -</w:t>
      </w:r>
      <w:r w:rsidRPr="00AF5E24">
        <w:rPr>
          <w:szCs w:val="20"/>
        </w:rPr>
        <w:tab/>
        <w:t xml:space="preserve">  10 dagen per jaar extra verlof</w:t>
      </w:r>
    </w:p>
    <w:p w:rsidR="00C36575" w:rsidRPr="005A79AA" w:rsidRDefault="00C36575" w:rsidP="00C36575">
      <w:pPr>
        <w:pStyle w:val="Plattetekstinspringen3"/>
        <w:rPr>
          <w:strike/>
          <w:szCs w:val="20"/>
          <w:highlight w:val="yellow"/>
        </w:rPr>
      </w:pPr>
    </w:p>
    <w:p w:rsidR="00C36575" w:rsidRPr="006D36DC" w:rsidRDefault="00C36575" w:rsidP="00C36575">
      <w:pPr>
        <w:pStyle w:val="Plattetekstinspringen3"/>
        <w:rPr>
          <w:szCs w:val="20"/>
        </w:rPr>
      </w:pPr>
      <w:r w:rsidRPr="00E63633">
        <w:rPr>
          <w:szCs w:val="20"/>
        </w:rPr>
        <w:t>Deze regeling wordt op 61 jarige leeftijd stopgezet</w:t>
      </w:r>
      <w:r w:rsidR="009975DC" w:rsidRPr="00E63633">
        <w:rPr>
          <w:szCs w:val="20"/>
        </w:rPr>
        <w:t xml:space="preserve"> (zie kantoo</w:t>
      </w:r>
      <w:r w:rsidR="00E63633" w:rsidRPr="00E63633">
        <w:rPr>
          <w:szCs w:val="20"/>
        </w:rPr>
        <w:t>rregeling van de seniorenregeling bijlage 7 CAO VT).</w:t>
      </w:r>
    </w:p>
    <w:p w:rsidR="00C36575" w:rsidRPr="00A164FE" w:rsidRDefault="00C36575" w:rsidP="00C36575">
      <w:pPr>
        <w:pStyle w:val="Plattetekstinspringen3"/>
        <w:rPr>
          <w:color w:val="FF0000"/>
          <w:szCs w:val="20"/>
          <w:highlight w:val="green"/>
        </w:rPr>
      </w:pPr>
    </w:p>
    <w:p w:rsidR="00C36575" w:rsidRPr="001F4C75" w:rsidRDefault="00C36575" w:rsidP="00C36575">
      <w:pPr>
        <w:pStyle w:val="Plattetekstinspringen3"/>
        <w:ind w:left="0"/>
        <w:rPr>
          <w:b/>
          <w:szCs w:val="20"/>
        </w:rPr>
      </w:pPr>
      <w:r w:rsidRPr="001F4C75">
        <w:rPr>
          <w:b/>
          <w:szCs w:val="20"/>
        </w:rPr>
        <w:t>d.  ATV- dagen</w:t>
      </w:r>
    </w:p>
    <w:p w:rsidR="00C36575" w:rsidRPr="001F4C75" w:rsidRDefault="00C36575" w:rsidP="00C36575">
      <w:pPr>
        <w:pStyle w:val="Plattetekstinspringen3"/>
        <w:ind w:left="0"/>
        <w:rPr>
          <w:b/>
          <w:szCs w:val="20"/>
        </w:rPr>
      </w:pPr>
    </w:p>
    <w:p w:rsidR="00C36575" w:rsidRDefault="00C36575" w:rsidP="00FF5565">
      <w:pPr>
        <w:pStyle w:val="Plattetekstinspringen3"/>
        <w:numPr>
          <w:ilvl w:val="0"/>
          <w:numId w:val="18"/>
        </w:numPr>
        <w:rPr>
          <w:szCs w:val="20"/>
        </w:rPr>
      </w:pPr>
      <w:r w:rsidRPr="001F4C75">
        <w:rPr>
          <w:szCs w:val="20"/>
        </w:rPr>
        <w:t xml:space="preserve">Alle werknemers hebben recht op 5 </w:t>
      </w:r>
      <w:proofErr w:type="spellStart"/>
      <w:r w:rsidRPr="001F4C75">
        <w:rPr>
          <w:szCs w:val="20"/>
        </w:rPr>
        <w:t>ATV-dagen</w:t>
      </w:r>
      <w:proofErr w:type="spellEnd"/>
      <w:r w:rsidRPr="001F4C75">
        <w:rPr>
          <w:szCs w:val="20"/>
        </w:rPr>
        <w:t xml:space="preserve"> per jaar. Werknemers met een langere werkdag dan 7,25 uur hebben recht op 4 aanvullende </w:t>
      </w:r>
      <w:proofErr w:type="spellStart"/>
      <w:r w:rsidRPr="001F4C75">
        <w:rPr>
          <w:szCs w:val="20"/>
        </w:rPr>
        <w:t>ATV-dagen</w:t>
      </w:r>
      <w:proofErr w:type="spellEnd"/>
      <w:r w:rsidRPr="001F4C75">
        <w:rPr>
          <w:szCs w:val="20"/>
        </w:rPr>
        <w:t xml:space="preserve"> per jaar.</w:t>
      </w:r>
    </w:p>
    <w:p w:rsidR="006D36DC" w:rsidRPr="009975DC" w:rsidRDefault="006D36DC" w:rsidP="006D36DC">
      <w:pPr>
        <w:pStyle w:val="Plattetekstinspringen3"/>
        <w:ind w:left="36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 xml:space="preserve">e.  Opnemen van verlof en </w:t>
      </w:r>
      <w:proofErr w:type="spellStart"/>
      <w:r w:rsidRPr="001F4C75">
        <w:rPr>
          <w:b/>
          <w:szCs w:val="20"/>
        </w:rPr>
        <w:t>ATV-dagen</w:t>
      </w:r>
      <w:proofErr w:type="spellEnd"/>
    </w:p>
    <w:p w:rsidR="00C36575" w:rsidRPr="001F4C75" w:rsidRDefault="00C36575" w:rsidP="00C36575">
      <w:pPr>
        <w:pStyle w:val="Plattetekstinspringen3"/>
        <w:rPr>
          <w:b/>
          <w:szCs w:val="20"/>
        </w:rPr>
      </w:pPr>
    </w:p>
    <w:p w:rsidR="00C36575" w:rsidRPr="00E065B9" w:rsidRDefault="00C36575" w:rsidP="00FF5565">
      <w:pPr>
        <w:pStyle w:val="Plattetekstinspringen3"/>
        <w:numPr>
          <w:ilvl w:val="0"/>
          <w:numId w:val="19"/>
        </w:numPr>
        <w:rPr>
          <w:szCs w:val="20"/>
        </w:rPr>
      </w:pPr>
      <w:r w:rsidRPr="00E065B9">
        <w:rPr>
          <w:szCs w:val="20"/>
        </w:rPr>
        <w:t>Jaarlijks dienen tenminste 2 weken verlof aaneengesloten te worden opgenomen.</w:t>
      </w:r>
    </w:p>
    <w:p w:rsidR="00C36575" w:rsidRPr="00E065B9" w:rsidRDefault="00C36575" w:rsidP="00C36575">
      <w:pPr>
        <w:pStyle w:val="Plattetekstinspringen3"/>
        <w:rPr>
          <w:szCs w:val="20"/>
        </w:rPr>
      </w:pPr>
    </w:p>
    <w:p w:rsidR="00C36575" w:rsidRPr="00E065B9" w:rsidRDefault="00C36575" w:rsidP="00FF5565">
      <w:pPr>
        <w:pStyle w:val="Plattetekstinspringen3"/>
        <w:numPr>
          <w:ilvl w:val="0"/>
          <w:numId w:val="19"/>
        </w:numPr>
        <w:rPr>
          <w:szCs w:val="20"/>
        </w:rPr>
      </w:pPr>
      <w:r w:rsidRPr="00E065B9">
        <w:rPr>
          <w:szCs w:val="20"/>
        </w:rPr>
        <w:t>Op verzoek zullen tenminste 15 verlofdagen aaneengesloten worden gegeven. In principe bestaat de mogelijkheid om buiten de maanden juni, juli en augustus een langere periode aaneengesloten verlof op te nemen, mits hierover met de werkgever overeenstemming bestaat.</w:t>
      </w:r>
    </w:p>
    <w:p w:rsidR="00C36575" w:rsidRPr="00E065B9" w:rsidRDefault="00C36575" w:rsidP="00C36575">
      <w:pPr>
        <w:pStyle w:val="Plattetekstinspringen3"/>
        <w:ind w:left="0"/>
        <w:rPr>
          <w:szCs w:val="20"/>
        </w:rPr>
      </w:pPr>
    </w:p>
    <w:p w:rsidR="00C36575" w:rsidRPr="00E065B9" w:rsidRDefault="00C36575" w:rsidP="00FF5565">
      <w:pPr>
        <w:pStyle w:val="Plattetekstinspringen3"/>
        <w:numPr>
          <w:ilvl w:val="0"/>
          <w:numId w:val="19"/>
        </w:numPr>
        <w:rPr>
          <w:szCs w:val="20"/>
        </w:rPr>
      </w:pPr>
      <w:r w:rsidRPr="00E065B9">
        <w:rPr>
          <w:szCs w:val="20"/>
        </w:rPr>
        <w:t xml:space="preserve">Indien de verlofdagen en </w:t>
      </w:r>
      <w:proofErr w:type="spellStart"/>
      <w:r w:rsidRPr="00E065B9">
        <w:rPr>
          <w:szCs w:val="20"/>
        </w:rPr>
        <w:t>ATV-dagen</w:t>
      </w:r>
      <w:proofErr w:type="spellEnd"/>
      <w:r w:rsidRPr="00E065B9">
        <w:rPr>
          <w:szCs w:val="20"/>
        </w:rPr>
        <w:t xml:space="preserve"> van de verstreken periode niet vóór 1 december e.v. zijn opgenomen, heeft de bedrijfsleiding het recht om de datum (</w:t>
      </w:r>
      <w:proofErr w:type="spellStart"/>
      <w:r w:rsidRPr="00E065B9">
        <w:rPr>
          <w:szCs w:val="20"/>
        </w:rPr>
        <w:t>cq</w:t>
      </w:r>
      <w:proofErr w:type="spellEnd"/>
      <w:r w:rsidRPr="00E065B9">
        <w:rPr>
          <w:szCs w:val="20"/>
        </w:rPr>
        <w:t>. data) te bepalen waarop deze dagen zullen worden opgenomen.</w:t>
      </w:r>
    </w:p>
    <w:p w:rsidR="00C36575" w:rsidRPr="00E065B9" w:rsidRDefault="00C36575" w:rsidP="00C36575">
      <w:pPr>
        <w:pStyle w:val="Plattetekstinspringen3"/>
        <w:tabs>
          <w:tab w:val="left" w:pos="284"/>
        </w:tabs>
        <w:ind w:left="284" w:hanging="284"/>
        <w:rPr>
          <w:szCs w:val="20"/>
        </w:rPr>
      </w:pPr>
    </w:p>
    <w:p w:rsidR="00C36575" w:rsidRPr="00E065B9" w:rsidRDefault="00C36575" w:rsidP="00C36575">
      <w:pPr>
        <w:pStyle w:val="Plattetekstinspringen3"/>
        <w:tabs>
          <w:tab w:val="left" w:pos="284"/>
        </w:tabs>
        <w:ind w:left="284" w:hanging="284"/>
        <w:rPr>
          <w:szCs w:val="20"/>
        </w:rPr>
      </w:pPr>
      <w:r w:rsidRPr="00E065B9">
        <w:rPr>
          <w:szCs w:val="20"/>
        </w:rPr>
        <w:t>4.</w:t>
      </w:r>
      <w:r w:rsidRPr="00E065B9">
        <w:rPr>
          <w:szCs w:val="20"/>
        </w:rPr>
        <w:tab/>
        <w:t xml:space="preserve">Indien de jaarlijkse leegloop tussen 20.000 en 32.500 uren uitkomt, kan de werkgever maximaal 2 </w:t>
      </w:r>
      <w:proofErr w:type="spellStart"/>
      <w:r w:rsidRPr="00E065B9">
        <w:rPr>
          <w:szCs w:val="20"/>
        </w:rPr>
        <w:t>ATV-dagen</w:t>
      </w:r>
      <w:proofErr w:type="spellEnd"/>
      <w:r w:rsidRPr="00E065B9">
        <w:rPr>
          <w:szCs w:val="20"/>
        </w:rPr>
        <w:t xml:space="preserve"> aanwijzen voor opname</w:t>
      </w:r>
    </w:p>
    <w:p w:rsidR="00C36575" w:rsidRPr="00E065B9" w:rsidRDefault="00C36575" w:rsidP="00C36575">
      <w:pPr>
        <w:pStyle w:val="Plattetekstinspringen3"/>
        <w:tabs>
          <w:tab w:val="left" w:pos="284"/>
        </w:tabs>
        <w:ind w:left="284"/>
        <w:rPr>
          <w:szCs w:val="20"/>
        </w:rPr>
      </w:pPr>
      <w:r w:rsidRPr="00E065B9">
        <w:rPr>
          <w:szCs w:val="20"/>
        </w:rPr>
        <w:t xml:space="preserve">Indien de jaarlijkse leegloop tussen 32.500 en 45.000 uren uitkomt, kan de werkgever maximaal 4 </w:t>
      </w:r>
      <w:proofErr w:type="spellStart"/>
      <w:r w:rsidRPr="00E065B9">
        <w:rPr>
          <w:szCs w:val="20"/>
        </w:rPr>
        <w:t>ATV-dagen</w:t>
      </w:r>
      <w:proofErr w:type="spellEnd"/>
      <w:r w:rsidRPr="00E065B9">
        <w:rPr>
          <w:szCs w:val="20"/>
        </w:rPr>
        <w:t xml:space="preserve"> aanwijzen voor opname.</w:t>
      </w:r>
    </w:p>
    <w:p w:rsidR="00C36575" w:rsidRPr="00E065B9" w:rsidRDefault="00C36575" w:rsidP="00C36575">
      <w:pPr>
        <w:pStyle w:val="Plattetekstinspringen3"/>
        <w:tabs>
          <w:tab w:val="left" w:pos="284"/>
        </w:tabs>
        <w:ind w:left="284"/>
        <w:rPr>
          <w:szCs w:val="20"/>
        </w:rPr>
      </w:pPr>
      <w:r w:rsidRPr="00E065B9">
        <w:rPr>
          <w:szCs w:val="20"/>
        </w:rPr>
        <w:t>Berekening van de omvang van de leegloop vindt per kwartaal plaats, aanwijzing geschiedt door de werkgever in het direct aansluitende kwartaal op basis van de volgende systematiek:</w:t>
      </w:r>
    </w:p>
    <w:p w:rsidR="00C36575" w:rsidRPr="00E065B9" w:rsidRDefault="00C36575" w:rsidP="00C36575">
      <w:pPr>
        <w:pStyle w:val="Plattetekstinspringen3"/>
        <w:tabs>
          <w:tab w:val="left" w:pos="284"/>
        </w:tabs>
        <w:ind w:left="284"/>
        <w:rPr>
          <w:szCs w:val="20"/>
        </w:rPr>
      </w:pPr>
    </w:p>
    <w:p w:rsidR="00C36575" w:rsidRPr="00E065B9" w:rsidRDefault="00C36575" w:rsidP="00FF5565">
      <w:pPr>
        <w:pStyle w:val="Plattetekstinspringen3"/>
        <w:numPr>
          <w:ilvl w:val="0"/>
          <w:numId w:val="21"/>
        </w:numPr>
        <w:tabs>
          <w:tab w:val="left" w:pos="284"/>
        </w:tabs>
        <w:rPr>
          <w:szCs w:val="20"/>
        </w:rPr>
      </w:pPr>
      <w:r w:rsidRPr="00E065B9">
        <w:rPr>
          <w:szCs w:val="20"/>
        </w:rPr>
        <w:t>Bij een jaarlijkse leegloop tussen 20.000 en 32.500 uur heeft de werkgever het recht in het 2</w:t>
      </w:r>
      <w:r w:rsidRPr="00E065B9">
        <w:rPr>
          <w:szCs w:val="20"/>
          <w:vertAlign w:val="superscript"/>
        </w:rPr>
        <w:t>de</w:t>
      </w:r>
      <w:r w:rsidRPr="00E065B9">
        <w:rPr>
          <w:szCs w:val="20"/>
        </w:rPr>
        <w:t xml:space="preserve"> en 4</w:t>
      </w:r>
      <w:r w:rsidRPr="00E065B9">
        <w:rPr>
          <w:szCs w:val="20"/>
          <w:vertAlign w:val="superscript"/>
        </w:rPr>
        <w:t>de</w:t>
      </w:r>
      <w:r w:rsidRPr="00E065B9">
        <w:rPr>
          <w:szCs w:val="20"/>
        </w:rPr>
        <w:t xml:space="preserve"> kwartaal 1 </w:t>
      </w:r>
      <w:proofErr w:type="spellStart"/>
      <w:r w:rsidRPr="00E065B9">
        <w:rPr>
          <w:szCs w:val="20"/>
        </w:rPr>
        <w:t>ATV-dag</w:t>
      </w:r>
      <w:proofErr w:type="spellEnd"/>
      <w:r w:rsidRPr="00E065B9">
        <w:rPr>
          <w:szCs w:val="20"/>
        </w:rPr>
        <w:t xml:space="preserve"> aan te wijzen.</w:t>
      </w:r>
    </w:p>
    <w:p w:rsidR="00C36575" w:rsidRPr="001F4C75" w:rsidRDefault="00C36575" w:rsidP="006D36DC">
      <w:pPr>
        <w:pStyle w:val="Plattetekstinspringen3"/>
        <w:tabs>
          <w:tab w:val="left" w:pos="284"/>
        </w:tabs>
        <w:ind w:left="0"/>
        <w:rPr>
          <w:szCs w:val="20"/>
        </w:rPr>
      </w:pPr>
    </w:p>
    <w:p w:rsidR="00C36575" w:rsidRPr="00086478" w:rsidRDefault="00C36575" w:rsidP="00FF5565">
      <w:pPr>
        <w:pStyle w:val="Plattetekstinspringen3"/>
        <w:numPr>
          <w:ilvl w:val="0"/>
          <w:numId w:val="21"/>
        </w:numPr>
        <w:tabs>
          <w:tab w:val="left" w:pos="284"/>
        </w:tabs>
        <w:rPr>
          <w:szCs w:val="20"/>
        </w:rPr>
      </w:pPr>
      <w:r w:rsidRPr="00086478">
        <w:rPr>
          <w:szCs w:val="20"/>
        </w:rPr>
        <w:t xml:space="preserve">Bij een jaarlijkse leegloop tussen 32.500 en 45.000 uur heeft de werkgever het recht in ieder volgend kwartaal 1 </w:t>
      </w:r>
      <w:proofErr w:type="spellStart"/>
      <w:r w:rsidRPr="00086478">
        <w:rPr>
          <w:szCs w:val="20"/>
        </w:rPr>
        <w:t>ATV-dag</w:t>
      </w:r>
      <w:proofErr w:type="spellEnd"/>
      <w:r w:rsidRPr="00086478">
        <w:rPr>
          <w:szCs w:val="20"/>
        </w:rPr>
        <w:t xml:space="preserve"> aan te wijzen</w:t>
      </w:r>
    </w:p>
    <w:p w:rsidR="00C36575" w:rsidRPr="00086478" w:rsidRDefault="00C36575" w:rsidP="00C36575">
      <w:pPr>
        <w:pStyle w:val="Plattetekstinspringen3"/>
        <w:tabs>
          <w:tab w:val="left" w:pos="284"/>
        </w:tabs>
        <w:ind w:left="644"/>
        <w:rPr>
          <w:szCs w:val="20"/>
        </w:rPr>
      </w:pPr>
    </w:p>
    <w:p w:rsidR="00C36575" w:rsidRPr="001F4C75" w:rsidRDefault="00C36575" w:rsidP="00C36575">
      <w:pPr>
        <w:pStyle w:val="Plattetekstinspringen3"/>
        <w:tabs>
          <w:tab w:val="left" w:pos="284"/>
        </w:tabs>
        <w:ind w:left="0"/>
        <w:rPr>
          <w:szCs w:val="20"/>
        </w:rPr>
      </w:pPr>
      <w:r w:rsidRPr="00086478">
        <w:rPr>
          <w:szCs w:val="20"/>
        </w:rPr>
        <w:t xml:space="preserve">Een commissie zal worden samengesteld, die toezicht houdt op de naleving van dit lid 4, inclusief het gelijkmatig toewijzen van </w:t>
      </w:r>
      <w:proofErr w:type="spellStart"/>
      <w:r w:rsidRPr="00086478">
        <w:rPr>
          <w:szCs w:val="20"/>
        </w:rPr>
        <w:t>ATV-dagen</w:t>
      </w:r>
      <w:proofErr w:type="spellEnd"/>
      <w:r w:rsidRPr="00086478">
        <w:rPr>
          <w:szCs w:val="20"/>
        </w:rPr>
        <w:t xml:space="preserve"> aan werknemers in dezelfde functiegroepen.</w:t>
      </w:r>
    </w:p>
    <w:p w:rsidR="00C36575" w:rsidRPr="001F4C75" w:rsidRDefault="00C36575" w:rsidP="00C36575">
      <w:pPr>
        <w:pStyle w:val="Plattetekstinspringen3"/>
        <w:tabs>
          <w:tab w:val="left" w:pos="284"/>
        </w:tabs>
        <w:ind w:left="0"/>
        <w:rPr>
          <w:szCs w:val="20"/>
        </w:rPr>
      </w:pPr>
    </w:p>
    <w:p w:rsidR="00C36575" w:rsidRDefault="00C36575" w:rsidP="00C36575">
      <w:pPr>
        <w:pStyle w:val="Plattetekstinspringen3"/>
        <w:ind w:left="0"/>
        <w:rPr>
          <w:szCs w:val="20"/>
        </w:rPr>
      </w:pPr>
    </w:p>
    <w:p w:rsidR="00E63633" w:rsidRDefault="00E63633" w:rsidP="00C36575">
      <w:pPr>
        <w:pStyle w:val="Plattetekstinspringen3"/>
        <w:ind w:left="0"/>
        <w:rPr>
          <w:szCs w:val="20"/>
        </w:rPr>
      </w:pPr>
    </w:p>
    <w:p w:rsidR="00E63633" w:rsidRPr="001F4C75" w:rsidRDefault="00E63633" w:rsidP="00C36575">
      <w:pPr>
        <w:pStyle w:val="Plattetekstinspringen3"/>
        <w:ind w:left="0"/>
        <w:rPr>
          <w:szCs w:val="20"/>
        </w:rPr>
      </w:pPr>
    </w:p>
    <w:p w:rsidR="00C36575" w:rsidRPr="00417F9D" w:rsidRDefault="00C36575" w:rsidP="00C36575">
      <w:pPr>
        <w:pStyle w:val="Plattetekstinspringen3"/>
        <w:ind w:left="0"/>
        <w:rPr>
          <w:b/>
          <w:szCs w:val="20"/>
        </w:rPr>
      </w:pPr>
      <w:r w:rsidRPr="00417F9D">
        <w:rPr>
          <w:b/>
          <w:szCs w:val="20"/>
        </w:rPr>
        <w:lastRenderedPageBreak/>
        <w:t>f.  Opnemen tijd voor tijd</w:t>
      </w:r>
    </w:p>
    <w:p w:rsidR="00C36575" w:rsidRPr="00417F9D" w:rsidRDefault="00C36575" w:rsidP="00C36575">
      <w:pPr>
        <w:pStyle w:val="Plattetekstinspringen3"/>
        <w:ind w:left="0"/>
        <w:rPr>
          <w:b/>
          <w:szCs w:val="20"/>
        </w:rPr>
      </w:pPr>
    </w:p>
    <w:p w:rsidR="00C36575" w:rsidRPr="00417F9D" w:rsidRDefault="00C36575" w:rsidP="00FF5565">
      <w:pPr>
        <w:pStyle w:val="Plattetekstinspringen3"/>
        <w:numPr>
          <w:ilvl w:val="0"/>
          <w:numId w:val="20"/>
        </w:numPr>
        <w:rPr>
          <w:szCs w:val="20"/>
        </w:rPr>
      </w:pPr>
      <w:r w:rsidRPr="00417F9D">
        <w:rPr>
          <w:szCs w:val="20"/>
        </w:rPr>
        <w:t>De werknemer kan bij opbouw 'tijd voor tijd' 150 uur opbouwen zonder dat dit door de werkgever toegewezen of uitbetaald wordt.</w:t>
      </w:r>
    </w:p>
    <w:p w:rsidR="00C36575" w:rsidRPr="00417F9D" w:rsidRDefault="00C36575" w:rsidP="00C36575">
      <w:pPr>
        <w:pStyle w:val="Plattetekstinspringen3"/>
        <w:rPr>
          <w:szCs w:val="20"/>
        </w:rPr>
      </w:pPr>
    </w:p>
    <w:p w:rsidR="00C36575" w:rsidRPr="00417F9D" w:rsidRDefault="00C36575" w:rsidP="00FF5565">
      <w:pPr>
        <w:pStyle w:val="Plattetekstinspringen3"/>
        <w:numPr>
          <w:ilvl w:val="0"/>
          <w:numId w:val="20"/>
        </w:numPr>
        <w:rPr>
          <w:szCs w:val="20"/>
        </w:rPr>
      </w:pPr>
      <w:r w:rsidRPr="00417F9D">
        <w:rPr>
          <w:szCs w:val="20"/>
        </w:rPr>
        <w:t xml:space="preserve">Indien de werknemer meer dan 150 uur ‘tijd voor tijd’ heeft opgebouwd zullen de </w:t>
      </w:r>
      <w:proofErr w:type="spellStart"/>
      <w:r w:rsidRPr="00417F9D">
        <w:rPr>
          <w:szCs w:val="20"/>
        </w:rPr>
        <w:t>meer-uren</w:t>
      </w:r>
      <w:proofErr w:type="spellEnd"/>
      <w:r w:rsidRPr="00417F9D">
        <w:rPr>
          <w:szCs w:val="20"/>
        </w:rPr>
        <w:t xml:space="preserve"> boven de 150 uur automatisch worden uitbetaald.</w:t>
      </w:r>
    </w:p>
    <w:p w:rsidR="00C36575" w:rsidRPr="00417F9D" w:rsidRDefault="00C36575" w:rsidP="00C36575">
      <w:pPr>
        <w:pStyle w:val="Plattetekstinspringen3"/>
        <w:ind w:left="0"/>
        <w:rPr>
          <w:szCs w:val="20"/>
        </w:rPr>
      </w:pPr>
    </w:p>
    <w:p w:rsidR="00C36575" w:rsidRPr="001F4C75" w:rsidRDefault="00C36575" w:rsidP="00FF5565">
      <w:pPr>
        <w:pStyle w:val="Plattetekstinspringen3"/>
        <w:numPr>
          <w:ilvl w:val="0"/>
          <w:numId w:val="20"/>
        </w:numPr>
        <w:rPr>
          <w:szCs w:val="20"/>
        </w:rPr>
      </w:pPr>
      <w:r w:rsidRPr="00417F9D">
        <w:rPr>
          <w:szCs w:val="20"/>
        </w:rPr>
        <w:t>'Tijd voor tijd' kan alleen</w:t>
      </w:r>
      <w:r w:rsidRPr="001F4C75">
        <w:rPr>
          <w:szCs w:val="20"/>
        </w:rPr>
        <w:t xml:space="preserve"> worden opgenomen in eenheden van een halve dag of een veelvoud daarvan. Een halve dag 'tijd voor tijd' zal altijd worden gewaardeerd op 3,75 uur, ongeacht het tijdstip waarop 'tijd voor tijd' wordt opgenomen.</w:t>
      </w:r>
    </w:p>
    <w:p w:rsidR="00C36575" w:rsidRPr="001F4C75" w:rsidRDefault="00C36575" w:rsidP="00C36575">
      <w:pPr>
        <w:pStyle w:val="Plattetekstinspringen3"/>
        <w:ind w:left="0"/>
        <w:rPr>
          <w:szCs w:val="20"/>
        </w:rPr>
      </w:pPr>
    </w:p>
    <w:p w:rsidR="00C36575" w:rsidRPr="00307B08" w:rsidRDefault="00C36575" w:rsidP="00307B08">
      <w:pPr>
        <w:rPr>
          <w:b/>
          <w:lang w:val="nl-NL"/>
        </w:rPr>
      </w:pPr>
      <w:r w:rsidRPr="00307B08">
        <w:rPr>
          <w:b/>
          <w:lang w:val="nl-NL"/>
        </w:rPr>
        <w:br/>
        <w:t>g.  Organisatieverlof werknemersorganisaties</w:t>
      </w:r>
    </w:p>
    <w:p w:rsidR="00C36575" w:rsidRPr="001F4C75" w:rsidRDefault="00C36575" w:rsidP="00C36575">
      <w:pPr>
        <w:pStyle w:val="Plattetekstinspringen3"/>
        <w:rPr>
          <w:szCs w:val="20"/>
        </w:rPr>
      </w:pPr>
    </w:p>
    <w:p w:rsidR="00C36575" w:rsidRPr="00917D0A" w:rsidRDefault="00C36575" w:rsidP="00C36575">
      <w:pPr>
        <w:pStyle w:val="Plattetekstinspringen3"/>
        <w:ind w:left="0"/>
        <w:rPr>
          <w:szCs w:val="20"/>
        </w:rPr>
      </w:pPr>
      <w:r w:rsidRPr="00917D0A">
        <w:rPr>
          <w:szCs w:val="20"/>
        </w:rPr>
        <w:t>1.</w:t>
      </w:r>
      <w:r w:rsidRPr="00917D0A">
        <w:rPr>
          <w:szCs w:val="20"/>
        </w:rPr>
        <w:tab/>
        <w:t>Organisatieverlof:</w:t>
      </w:r>
    </w:p>
    <w:p w:rsidR="00C36575" w:rsidRPr="00917D0A" w:rsidRDefault="00C36575" w:rsidP="00C36575">
      <w:pPr>
        <w:pStyle w:val="Plattetekstinspringen3"/>
        <w:rPr>
          <w:szCs w:val="20"/>
        </w:rPr>
      </w:pPr>
      <w:r w:rsidRPr="00917D0A">
        <w:rPr>
          <w:szCs w:val="20"/>
        </w:rPr>
        <w:t>Het deelnemen aan bondscongressen en bondsraden of daarmede gelijk te stellen bijeenkomsten is voor rekening van de vakverenigingen en wordt toegestaan indien de werkzaamheden dit toelaten conform lid 2.</w:t>
      </w:r>
    </w:p>
    <w:p w:rsidR="00C36575" w:rsidRPr="00917D0A" w:rsidRDefault="00C36575" w:rsidP="00C36575">
      <w:pPr>
        <w:pStyle w:val="Plattetekstinspringen3"/>
        <w:ind w:left="0"/>
        <w:rPr>
          <w:szCs w:val="20"/>
        </w:rPr>
      </w:pPr>
    </w:p>
    <w:p w:rsidR="00C36575" w:rsidRPr="00917D0A" w:rsidRDefault="00C36575" w:rsidP="00C36575">
      <w:pPr>
        <w:pStyle w:val="Plattetekstinspringen3"/>
        <w:ind w:left="0"/>
        <w:rPr>
          <w:szCs w:val="20"/>
        </w:rPr>
      </w:pPr>
      <w:r w:rsidRPr="00917D0A">
        <w:rPr>
          <w:szCs w:val="20"/>
        </w:rPr>
        <w:t>2.</w:t>
      </w:r>
      <w:r w:rsidRPr="00917D0A">
        <w:rPr>
          <w:szCs w:val="20"/>
        </w:rPr>
        <w:tab/>
        <w:t>Organisatieverlof</w:t>
      </w:r>
    </w:p>
    <w:p w:rsidR="00C36575" w:rsidRPr="00917D0A" w:rsidRDefault="00C36575" w:rsidP="00C36575">
      <w:pPr>
        <w:pStyle w:val="Plattetekstinspringen3"/>
        <w:rPr>
          <w:szCs w:val="20"/>
        </w:rPr>
      </w:pPr>
      <w:r w:rsidRPr="00917D0A">
        <w:rPr>
          <w:szCs w:val="20"/>
        </w:rPr>
        <w:t>Jaarlijks worden door de werkgever voor organisatieverlof om niet beschikbaar gesteld aan:</w:t>
      </w:r>
    </w:p>
    <w:p w:rsidR="00C36575" w:rsidRPr="00917D0A" w:rsidRDefault="00C36575" w:rsidP="00C36575">
      <w:pPr>
        <w:pStyle w:val="Plattetekstinspringen3"/>
        <w:rPr>
          <w:szCs w:val="20"/>
        </w:rPr>
      </w:pPr>
      <w:r w:rsidRPr="00917D0A">
        <w:rPr>
          <w:szCs w:val="20"/>
        </w:rPr>
        <w:t>- FNV Bondgenoten</w:t>
      </w:r>
      <w:r w:rsidRPr="00917D0A">
        <w:rPr>
          <w:szCs w:val="20"/>
        </w:rPr>
        <w:tab/>
        <w:t>maximaal 40 werkdagen</w:t>
      </w:r>
    </w:p>
    <w:p w:rsidR="00C36575" w:rsidRPr="00917D0A" w:rsidRDefault="00C36575" w:rsidP="00C36575">
      <w:pPr>
        <w:pStyle w:val="Plattetekstinspringen3"/>
        <w:rPr>
          <w:szCs w:val="20"/>
        </w:rPr>
      </w:pPr>
      <w:r w:rsidRPr="00917D0A">
        <w:rPr>
          <w:szCs w:val="20"/>
        </w:rPr>
        <w:t>- CNV Bedrijvenbond</w:t>
      </w:r>
      <w:r w:rsidRPr="00917D0A">
        <w:rPr>
          <w:szCs w:val="20"/>
        </w:rPr>
        <w:tab/>
        <w:t>maximaal 4 werkdagen</w:t>
      </w:r>
    </w:p>
    <w:p w:rsidR="00C36575" w:rsidRPr="00917D0A" w:rsidRDefault="00C36575" w:rsidP="00C36575">
      <w:pPr>
        <w:pStyle w:val="Plattetekstinspringen3"/>
        <w:rPr>
          <w:szCs w:val="20"/>
        </w:rPr>
      </w:pPr>
      <w:r w:rsidRPr="00917D0A">
        <w:rPr>
          <w:szCs w:val="20"/>
        </w:rPr>
        <w:t xml:space="preserve">- De Unie </w:t>
      </w:r>
      <w:r w:rsidRPr="00917D0A">
        <w:rPr>
          <w:szCs w:val="20"/>
        </w:rPr>
        <w:tab/>
      </w:r>
      <w:r w:rsidRPr="00917D0A">
        <w:rPr>
          <w:szCs w:val="20"/>
        </w:rPr>
        <w:tab/>
        <w:t>maximaal 10 werkdagen</w:t>
      </w:r>
    </w:p>
    <w:p w:rsidR="00C36575" w:rsidRPr="00917D0A" w:rsidRDefault="00C36575" w:rsidP="00C36575">
      <w:pPr>
        <w:pStyle w:val="Plattetekstinspringen3"/>
        <w:rPr>
          <w:szCs w:val="20"/>
        </w:rPr>
      </w:pPr>
      <w:r w:rsidRPr="00917D0A">
        <w:rPr>
          <w:szCs w:val="20"/>
        </w:rPr>
        <w:t>Dit organisatieverlof zal alleen worden verleend als de vakorganisaties dit verzoeken en wordt toegestaan mits de werkzaamheden dit toelaten.</w:t>
      </w:r>
    </w:p>
    <w:p w:rsidR="00C36575" w:rsidRPr="00917D0A" w:rsidRDefault="00C36575" w:rsidP="00C36575">
      <w:pPr>
        <w:pStyle w:val="Plattetekstinspringen3"/>
        <w:rPr>
          <w:szCs w:val="20"/>
        </w:rPr>
      </w:pPr>
    </w:p>
    <w:p w:rsidR="00C36575" w:rsidRPr="00917D0A" w:rsidRDefault="00C36575" w:rsidP="00C36575">
      <w:pPr>
        <w:pStyle w:val="Plattetekstinspringen3"/>
        <w:rPr>
          <w:szCs w:val="20"/>
        </w:rPr>
      </w:pPr>
      <w:r w:rsidRPr="00917D0A">
        <w:rPr>
          <w:szCs w:val="20"/>
        </w:rPr>
        <w:t>Jaarlijks doen de vakorganisaties een opgave van hun ledental in de onderneming.</w:t>
      </w:r>
    </w:p>
    <w:p w:rsidR="00C36575" w:rsidRPr="00917D0A" w:rsidRDefault="00C36575" w:rsidP="00C36575">
      <w:pPr>
        <w:pStyle w:val="Plattetekstinspringen3"/>
        <w:ind w:left="708"/>
        <w:rPr>
          <w:szCs w:val="20"/>
        </w:rPr>
      </w:pPr>
    </w:p>
    <w:p w:rsidR="00C36575" w:rsidRPr="00917D0A" w:rsidRDefault="00C36575" w:rsidP="00C36575">
      <w:pPr>
        <w:pStyle w:val="Plattetekstinspringen3"/>
        <w:ind w:left="0"/>
        <w:rPr>
          <w:szCs w:val="20"/>
        </w:rPr>
      </w:pPr>
      <w:r w:rsidRPr="00917D0A">
        <w:rPr>
          <w:szCs w:val="20"/>
        </w:rPr>
        <w:t>3.</w:t>
      </w:r>
      <w:r w:rsidRPr="00917D0A">
        <w:rPr>
          <w:szCs w:val="20"/>
        </w:rPr>
        <w:tab/>
        <w:t>Vakbond en onderneming:</w:t>
      </w:r>
    </w:p>
    <w:p w:rsidR="00C36575" w:rsidRPr="001F4C75" w:rsidRDefault="00C36575" w:rsidP="00C36575">
      <w:pPr>
        <w:pStyle w:val="Plattetekstinspringen3"/>
        <w:ind w:left="708"/>
        <w:rPr>
          <w:szCs w:val="20"/>
        </w:rPr>
      </w:pPr>
      <w:r w:rsidRPr="00917D0A">
        <w:rPr>
          <w:szCs w:val="20"/>
        </w:rPr>
        <w:t>Het vrijaf geven met behoud van loon voor leden van de vakorganisatie voor het bijwonen van vergaderingen van de vakbondsafdelingsbesturen wordt toegestaan mits de werkzaamheden dit toelaten en hiervan in beperkte mate gebruik wordt gemaakt, conform lid 2.</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h.  Feestdagen</w:t>
      </w:r>
    </w:p>
    <w:p w:rsidR="00C36575" w:rsidRPr="001F4C75" w:rsidRDefault="00C36575" w:rsidP="00C36575">
      <w:pPr>
        <w:pStyle w:val="Plattetekstinspringen3"/>
        <w:ind w:left="0"/>
        <w:rPr>
          <w:b/>
          <w:szCs w:val="20"/>
        </w:rPr>
      </w:pPr>
    </w:p>
    <w:p w:rsidR="00C36575" w:rsidRPr="001F4C75" w:rsidRDefault="00C36575" w:rsidP="00FF5565">
      <w:pPr>
        <w:pStyle w:val="Plattetekstinspringen3"/>
        <w:numPr>
          <w:ilvl w:val="0"/>
          <w:numId w:val="55"/>
        </w:numPr>
        <w:rPr>
          <w:szCs w:val="20"/>
        </w:rPr>
      </w:pPr>
      <w:r w:rsidRPr="001F4C75">
        <w:rPr>
          <w:szCs w:val="20"/>
        </w:rPr>
        <w:t xml:space="preserve">Onder feestdagen worden verstaan nieuwjaarsdag, eerste en tweede paasdag, Hemelvaartsdag, eerste en tweede pinksterdag, eerste en tweede kerstdag en </w:t>
      </w:r>
      <w:r w:rsidRPr="00417F9D">
        <w:rPr>
          <w:szCs w:val="20"/>
        </w:rPr>
        <w:t>Koningsdag</w:t>
      </w:r>
      <w:r w:rsidRPr="001F4C75">
        <w:rPr>
          <w:szCs w:val="20"/>
        </w:rPr>
        <w:t xml:space="preserve"> </w:t>
      </w:r>
      <w:r>
        <w:rPr>
          <w:szCs w:val="20"/>
        </w:rPr>
        <w:t>(27 april).</w:t>
      </w:r>
    </w:p>
    <w:p w:rsidR="00C36575" w:rsidRPr="001F4C75" w:rsidRDefault="00C36575" w:rsidP="00C36575">
      <w:pPr>
        <w:pStyle w:val="Plattetekstinspringen3"/>
        <w:ind w:left="0" w:firstLine="705"/>
        <w:rPr>
          <w:szCs w:val="20"/>
        </w:rPr>
      </w:pPr>
      <w:r w:rsidRPr="001F4C75">
        <w:rPr>
          <w:szCs w:val="20"/>
        </w:rPr>
        <w:t>Zolang de nationale feestdag 5 mei door de regering niet is aangewezen als vrije dag, heeft</w:t>
      </w:r>
    </w:p>
    <w:p w:rsidR="00C36575" w:rsidRPr="001F4C75" w:rsidRDefault="00C36575" w:rsidP="00C36575">
      <w:pPr>
        <w:pStyle w:val="Plattetekstinspringen3"/>
        <w:ind w:left="0" w:firstLine="705"/>
        <w:rPr>
          <w:szCs w:val="20"/>
        </w:rPr>
      </w:pPr>
      <w:r w:rsidRPr="001F4C75">
        <w:rPr>
          <w:szCs w:val="20"/>
        </w:rPr>
        <w:t>iedere werknemer per jaar recht op één extra verlofdag.</w:t>
      </w:r>
    </w:p>
    <w:p w:rsidR="00C36575" w:rsidRPr="001F4C75" w:rsidRDefault="00C36575" w:rsidP="00C36575">
      <w:pPr>
        <w:pStyle w:val="Plattetekstinspringen3"/>
        <w:rPr>
          <w:szCs w:val="20"/>
        </w:rPr>
      </w:pPr>
    </w:p>
    <w:p w:rsidR="00C36575" w:rsidRPr="001F4C75" w:rsidRDefault="00C36575" w:rsidP="00FF5565">
      <w:pPr>
        <w:pStyle w:val="Plattetekstinspringen3"/>
        <w:numPr>
          <w:ilvl w:val="0"/>
          <w:numId w:val="55"/>
        </w:numPr>
        <w:rPr>
          <w:szCs w:val="20"/>
        </w:rPr>
      </w:pPr>
      <w:r w:rsidRPr="001F4C75">
        <w:rPr>
          <w:szCs w:val="20"/>
        </w:rPr>
        <w:t>Op binnen de normale arbeidsweek vallende feestdagen wordt het salaris doorbetaald.</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u w:val="single"/>
        </w:rPr>
      </w:pPr>
    </w:p>
    <w:p w:rsidR="00C36575" w:rsidRPr="006D36DC" w:rsidRDefault="006D36DC" w:rsidP="006D36DC">
      <w:pPr>
        <w:pStyle w:val="Kop3"/>
        <w:rPr>
          <w:b/>
        </w:rPr>
      </w:pPr>
      <w:bookmarkStart w:id="151" w:name="_Toc418158595"/>
      <w:r w:rsidRPr="006D36DC">
        <w:rPr>
          <w:b/>
        </w:rPr>
        <w:t>3.1.4  Uitkeringen en vergoedingen</w:t>
      </w:r>
      <w:bookmarkEnd w:id="151"/>
    </w:p>
    <w:p w:rsidR="00C36575" w:rsidRPr="001F4C75" w:rsidRDefault="00C36575" w:rsidP="00C36575">
      <w:pPr>
        <w:pStyle w:val="Plattetekstinspringen3"/>
        <w:ind w:left="0"/>
        <w:rPr>
          <w:b/>
          <w:szCs w:val="20"/>
        </w:rPr>
      </w:pPr>
    </w:p>
    <w:p w:rsidR="00C36575" w:rsidRPr="001F4C75" w:rsidRDefault="006D36DC" w:rsidP="00C36575">
      <w:pPr>
        <w:pStyle w:val="Plattetekstinspringen3"/>
        <w:ind w:left="0"/>
        <w:rPr>
          <w:b/>
          <w:szCs w:val="20"/>
        </w:rPr>
      </w:pPr>
      <w:r>
        <w:rPr>
          <w:b/>
          <w:szCs w:val="20"/>
        </w:rPr>
        <w:t>a</w:t>
      </w:r>
      <w:r w:rsidR="00C36575" w:rsidRPr="001F4C75">
        <w:rPr>
          <w:b/>
          <w:szCs w:val="20"/>
        </w:rPr>
        <w:t>.  Uitkering aan weduwe resp. weduwnaar</w:t>
      </w:r>
    </w:p>
    <w:p w:rsidR="00C36575" w:rsidRPr="001F4C75" w:rsidRDefault="00C36575" w:rsidP="00C36575">
      <w:pPr>
        <w:pStyle w:val="Plattetekstinspringen3"/>
        <w:ind w:left="0"/>
        <w:rPr>
          <w:b/>
          <w:szCs w:val="20"/>
        </w:rPr>
      </w:pPr>
    </w:p>
    <w:p w:rsidR="00C36575" w:rsidRPr="001F4C75" w:rsidRDefault="00C36575" w:rsidP="00C36575">
      <w:pPr>
        <w:rPr>
          <w:rFonts w:cs="Arial"/>
          <w:color w:val="FF0000"/>
          <w:szCs w:val="20"/>
          <w:lang w:val="nl-NL"/>
        </w:rPr>
      </w:pPr>
      <w:r w:rsidRPr="001F4C75">
        <w:rPr>
          <w:rFonts w:cs="Arial"/>
          <w:szCs w:val="20"/>
          <w:lang w:val="nl-NL"/>
        </w:rPr>
        <w:t>Aan de weduwe resp. weduwnaar van een werknemer, vóór de 65-</w:t>
      </w:r>
      <w:r w:rsidRPr="000C6B22">
        <w:rPr>
          <w:rFonts w:cs="Arial"/>
          <w:szCs w:val="20"/>
          <w:lang w:val="nl-NL"/>
        </w:rPr>
        <w:t>jarige dan wel pensioengerechtigde leeftijd komt te overlijden, wordt – behoudens in geval het overlijden plaats heeft na een aaneensluitende periode van arbeidsongeschiktheid van langer dan</w:t>
      </w:r>
      <w:r w:rsidRPr="001F4C75">
        <w:rPr>
          <w:rFonts w:cs="Arial"/>
          <w:szCs w:val="20"/>
          <w:lang w:val="nl-NL"/>
        </w:rPr>
        <w:t xml:space="preserve"> twee jaren</w:t>
      </w:r>
      <w:r w:rsidRPr="00CF4FAE">
        <w:rPr>
          <w:rFonts w:cs="Arial"/>
          <w:szCs w:val="20"/>
          <w:lang w:val="nl-NL"/>
        </w:rPr>
        <w:t>. Voorts wordt een uitkering ineens verstrekt tot een bedrag van</w:t>
      </w:r>
      <w:r w:rsidR="0005268D">
        <w:rPr>
          <w:rFonts w:cs="Arial"/>
          <w:szCs w:val="20"/>
          <w:lang w:val="nl-NL"/>
        </w:rPr>
        <w:t xml:space="preserve"> tweemaal het basismaandsalaris </w:t>
      </w:r>
      <w:r w:rsidRPr="00CF4FAE">
        <w:rPr>
          <w:rFonts w:cs="Arial"/>
          <w:szCs w:val="20"/>
          <w:lang w:val="nl-NL"/>
        </w:rPr>
        <w:t>(bruto voor netto)</w:t>
      </w:r>
      <w:r w:rsidR="0005268D">
        <w:rPr>
          <w:rFonts w:cs="Arial"/>
          <w:szCs w:val="20"/>
          <w:lang w:val="nl-NL"/>
        </w:rPr>
        <w:t>.</w:t>
      </w:r>
    </w:p>
    <w:p w:rsidR="00C36575" w:rsidRPr="001F4C75" w:rsidRDefault="00C36575" w:rsidP="00C36575">
      <w:pPr>
        <w:pStyle w:val="Voettekst"/>
        <w:tabs>
          <w:tab w:val="clear" w:pos="4536"/>
          <w:tab w:val="clear" w:pos="9072"/>
        </w:tabs>
        <w:rPr>
          <w:rFonts w:cs="Arial"/>
          <w:color w:val="FF0000"/>
          <w:lang w:val="nl-NL"/>
        </w:rPr>
      </w:pPr>
    </w:p>
    <w:p w:rsidR="00C36575" w:rsidRPr="001F4C75" w:rsidRDefault="00C36575" w:rsidP="00C36575">
      <w:pPr>
        <w:pStyle w:val="Voettekst"/>
        <w:tabs>
          <w:tab w:val="clear" w:pos="4536"/>
          <w:tab w:val="clear" w:pos="9072"/>
        </w:tabs>
        <w:rPr>
          <w:rFonts w:cs="Arial"/>
          <w:lang w:val="nl-NL"/>
        </w:rPr>
      </w:pPr>
    </w:p>
    <w:p w:rsidR="0005268D" w:rsidRDefault="0005268D">
      <w:pPr>
        <w:rPr>
          <w:rFonts w:cs="Arial"/>
          <w:b/>
          <w:szCs w:val="20"/>
          <w:lang w:val="nl-NL"/>
        </w:rPr>
      </w:pPr>
      <w:r w:rsidRPr="0005268D">
        <w:rPr>
          <w:b/>
          <w:szCs w:val="20"/>
          <w:lang w:val="nl-NL"/>
        </w:rPr>
        <w:br w:type="page"/>
      </w:r>
    </w:p>
    <w:p w:rsidR="00C36575" w:rsidRPr="001F4C75" w:rsidRDefault="006D36DC" w:rsidP="00C36575">
      <w:pPr>
        <w:pStyle w:val="Plattetekstinspringen3"/>
        <w:ind w:left="0"/>
        <w:rPr>
          <w:b/>
          <w:szCs w:val="20"/>
        </w:rPr>
      </w:pPr>
      <w:r>
        <w:rPr>
          <w:b/>
          <w:szCs w:val="20"/>
        </w:rPr>
        <w:lastRenderedPageBreak/>
        <w:t>b</w:t>
      </w:r>
      <w:r w:rsidR="00C36575" w:rsidRPr="001F4C75">
        <w:rPr>
          <w:b/>
          <w:szCs w:val="20"/>
        </w:rPr>
        <w:t>.  Vergoeding bedrijfshulpverlening (B.H.V.)</w:t>
      </w:r>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bCs/>
          <w:color w:val="FF0000"/>
          <w:szCs w:val="20"/>
        </w:rPr>
      </w:pPr>
      <w:r w:rsidRPr="001F4C75">
        <w:rPr>
          <w:szCs w:val="20"/>
        </w:rPr>
        <w:t xml:space="preserve">Aan werknemers, die in het bezit zijn van een geldig B.H.V. </w:t>
      </w:r>
      <w:r w:rsidRPr="000C6B22">
        <w:rPr>
          <w:szCs w:val="20"/>
        </w:rPr>
        <w:t>certificaat, zal – voor zover het bedrijf dit bezit noodzakelijk acht – een vergoeding worden toegekend van € 22,91 per maand (gebaseerd op het prijsindexcijfer alle huishoudens, laag afgeleid  per 01.04.2013, bedragen per 01.10.2013).</w:t>
      </w:r>
      <w:r w:rsidRPr="001F4C75">
        <w:rPr>
          <w:szCs w:val="20"/>
        </w:rPr>
        <w:t xml:space="preserve"> </w:t>
      </w:r>
    </w:p>
    <w:p w:rsidR="006D36DC" w:rsidRPr="001F4C75" w:rsidRDefault="006D36DC" w:rsidP="00C36575">
      <w:pPr>
        <w:pStyle w:val="Plattetekstinspringen3"/>
        <w:ind w:left="0"/>
        <w:rPr>
          <w:b/>
          <w:szCs w:val="20"/>
        </w:rPr>
      </w:pPr>
    </w:p>
    <w:p w:rsidR="00C36575" w:rsidRPr="001F4C75" w:rsidRDefault="00C36575" w:rsidP="00C36575">
      <w:pPr>
        <w:pStyle w:val="Plattetekstinspringen3"/>
        <w:ind w:left="0"/>
        <w:rPr>
          <w:b/>
          <w:szCs w:val="20"/>
        </w:rPr>
      </w:pPr>
    </w:p>
    <w:p w:rsidR="00C36575" w:rsidRPr="006D36DC" w:rsidRDefault="006D36DC" w:rsidP="006D36DC">
      <w:pPr>
        <w:pStyle w:val="Kop3"/>
        <w:rPr>
          <w:b/>
        </w:rPr>
      </w:pPr>
      <w:bookmarkStart w:id="152" w:name="_Toc418158596"/>
      <w:r w:rsidRPr="006D36DC">
        <w:rPr>
          <w:b/>
        </w:rPr>
        <w:t>3.1.</w:t>
      </w:r>
      <w:r w:rsidR="00C36575" w:rsidRPr="006D36DC">
        <w:rPr>
          <w:b/>
        </w:rPr>
        <w:t>5  O</w:t>
      </w:r>
      <w:r w:rsidR="00332CBD">
        <w:rPr>
          <w:b/>
        </w:rPr>
        <w:t>verwerk</w:t>
      </w:r>
      <w:bookmarkEnd w:id="152"/>
    </w:p>
    <w:p w:rsidR="00C36575" w:rsidRPr="001F4C75" w:rsidRDefault="00C36575" w:rsidP="00C36575">
      <w:pPr>
        <w:pStyle w:val="Plattetekstinspringen3"/>
        <w:ind w:left="0"/>
        <w:rPr>
          <w:b/>
          <w:szCs w:val="20"/>
          <w:u w:val="single"/>
        </w:rPr>
      </w:pPr>
    </w:p>
    <w:p w:rsidR="00C36575" w:rsidRPr="001F4C75" w:rsidRDefault="00C36575" w:rsidP="00C36575">
      <w:pPr>
        <w:pStyle w:val="Plattetekstinspringen3"/>
        <w:ind w:left="0"/>
        <w:rPr>
          <w:b/>
          <w:szCs w:val="20"/>
        </w:rPr>
      </w:pPr>
      <w:r w:rsidRPr="001F4C75">
        <w:rPr>
          <w:b/>
          <w:szCs w:val="20"/>
        </w:rPr>
        <w:t>Betaling overwerk</w:t>
      </w:r>
    </w:p>
    <w:p w:rsidR="00C36575" w:rsidRPr="001F4C75" w:rsidRDefault="00C36575" w:rsidP="00C36575">
      <w:pPr>
        <w:pStyle w:val="Plattetekstinspringen3"/>
        <w:ind w:left="0"/>
        <w:rPr>
          <w:b/>
          <w:szCs w:val="20"/>
        </w:rPr>
      </w:pPr>
    </w:p>
    <w:p w:rsidR="00C36575" w:rsidRPr="001F4C75" w:rsidRDefault="00C36575" w:rsidP="00FF5565">
      <w:pPr>
        <w:pStyle w:val="Plattetekstinspringen3"/>
        <w:numPr>
          <w:ilvl w:val="0"/>
          <w:numId w:val="22"/>
        </w:numPr>
        <w:rPr>
          <w:szCs w:val="20"/>
        </w:rPr>
      </w:pPr>
      <w:r w:rsidRPr="001F4C75">
        <w:rPr>
          <w:szCs w:val="20"/>
        </w:rPr>
        <w:t>De betaling van het overwerk zal geschieden op basis van:</w:t>
      </w:r>
    </w:p>
    <w:p w:rsidR="00C36575" w:rsidRPr="001F4C75" w:rsidRDefault="00C36575" w:rsidP="00FF5565">
      <w:pPr>
        <w:pStyle w:val="Plattetekstinspringen3"/>
        <w:numPr>
          <w:ilvl w:val="0"/>
          <w:numId w:val="16"/>
        </w:numPr>
        <w:rPr>
          <w:szCs w:val="20"/>
        </w:rPr>
      </w:pPr>
      <w:r w:rsidRPr="001F4C75">
        <w:rPr>
          <w:szCs w:val="20"/>
        </w:rPr>
        <w:t>geheel in geld;</w:t>
      </w:r>
    </w:p>
    <w:p w:rsidR="00C36575" w:rsidRPr="001F4C75" w:rsidRDefault="00C36575" w:rsidP="00FF5565">
      <w:pPr>
        <w:pStyle w:val="Plattetekstinspringen3"/>
        <w:numPr>
          <w:ilvl w:val="0"/>
          <w:numId w:val="16"/>
        </w:numPr>
        <w:rPr>
          <w:szCs w:val="20"/>
        </w:rPr>
      </w:pPr>
      <w:r w:rsidRPr="001F4C75">
        <w:rPr>
          <w:szCs w:val="20"/>
        </w:rPr>
        <w:t>geheel in tijd;</w:t>
      </w:r>
    </w:p>
    <w:p w:rsidR="00C36575" w:rsidRPr="001F4C75" w:rsidRDefault="00C36575" w:rsidP="00FF5565">
      <w:pPr>
        <w:pStyle w:val="Plattetekstinspringen3"/>
        <w:numPr>
          <w:ilvl w:val="0"/>
          <w:numId w:val="16"/>
        </w:numPr>
        <w:rPr>
          <w:szCs w:val="20"/>
        </w:rPr>
      </w:pPr>
      <w:r w:rsidRPr="001F4C75">
        <w:rPr>
          <w:szCs w:val="20"/>
        </w:rPr>
        <w:t>tijd en geld</w:t>
      </w:r>
      <w:r w:rsidR="0005268D">
        <w:rPr>
          <w:szCs w:val="20"/>
        </w:rPr>
        <w:t>.</w:t>
      </w:r>
    </w:p>
    <w:p w:rsidR="00C36575" w:rsidRPr="001F4C75" w:rsidRDefault="00C36575" w:rsidP="00C36575">
      <w:pPr>
        <w:pStyle w:val="Plattetekstinspringen3"/>
        <w:rPr>
          <w:szCs w:val="20"/>
        </w:rPr>
      </w:pPr>
    </w:p>
    <w:p w:rsidR="00C36575" w:rsidRPr="001F4C75" w:rsidRDefault="00C36575" w:rsidP="00FF5565">
      <w:pPr>
        <w:pStyle w:val="Plattetekstinspringen3"/>
        <w:numPr>
          <w:ilvl w:val="0"/>
          <w:numId w:val="22"/>
        </w:numPr>
        <w:rPr>
          <w:szCs w:val="20"/>
        </w:rPr>
      </w:pPr>
      <w:r w:rsidRPr="001F4C75">
        <w:rPr>
          <w:szCs w:val="20"/>
        </w:rPr>
        <w:t>Iedere werknemer afzonderlijk kan tweemaal, aan het begin van en halverwege het jaar kiezen op welke basis hij zijn overwerk gehonoreerd wil hebben.</w:t>
      </w:r>
    </w:p>
    <w:p w:rsidR="00C36575" w:rsidRDefault="00C36575" w:rsidP="00C36575">
      <w:pPr>
        <w:pStyle w:val="Plattetekstinspringen3"/>
        <w:ind w:left="0"/>
        <w:rPr>
          <w:szCs w:val="20"/>
        </w:rPr>
      </w:pPr>
    </w:p>
    <w:p w:rsidR="00C36575" w:rsidRDefault="00C36575" w:rsidP="00C36575">
      <w:pPr>
        <w:pStyle w:val="Plattetekstinspringen3"/>
        <w:ind w:left="0"/>
        <w:rPr>
          <w:szCs w:val="20"/>
        </w:rPr>
      </w:pPr>
    </w:p>
    <w:p w:rsidR="00C36575" w:rsidRPr="006D36DC" w:rsidRDefault="006D36DC" w:rsidP="006D36DC">
      <w:pPr>
        <w:pStyle w:val="Kop3"/>
        <w:rPr>
          <w:b/>
        </w:rPr>
      </w:pPr>
      <w:bookmarkStart w:id="153" w:name="_Toc418158597"/>
      <w:r w:rsidRPr="006D36DC">
        <w:rPr>
          <w:b/>
        </w:rPr>
        <w:t xml:space="preserve">3.1.6 </w:t>
      </w:r>
      <w:r w:rsidR="00C36575" w:rsidRPr="006D36DC">
        <w:rPr>
          <w:b/>
        </w:rPr>
        <w:t>V</w:t>
      </w:r>
      <w:r w:rsidRPr="006D36DC">
        <w:rPr>
          <w:b/>
        </w:rPr>
        <w:t>ervroegde uittreding</w:t>
      </w:r>
      <w:bookmarkEnd w:id="153"/>
    </w:p>
    <w:p w:rsidR="00C36575" w:rsidRPr="001F4C75" w:rsidRDefault="00C36575" w:rsidP="00C36575">
      <w:pPr>
        <w:pStyle w:val="Plattetekstinspringen3"/>
        <w:ind w:left="0"/>
        <w:rPr>
          <w:szCs w:val="20"/>
        </w:rPr>
      </w:pPr>
    </w:p>
    <w:p w:rsidR="00C36575" w:rsidRPr="00CD704F" w:rsidRDefault="00C36575" w:rsidP="00C36575">
      <w:pPr>
        <w:pStyle w:val="Plattetekstinspringen3"/>
        <w:ind w:left="0"/>
        <w:rPr>
          <w:b/>
          <w:szCs w:val="20"/>
          <w:u w:val="single"/>
        </w:rPr>
      </w:pPr>
      <w:r>
        <w:rPr>
          <w:b/>
          <w:szCs w:val="20"/>
          <w:u w:val="single"/>
        </w:rPr>
        <w:t xml:space="preserve">1. </w:t>
      </w:r>
      <w:r w:rsidRPr="00CD704F">
        <w:rPr>
          <w:b/>
          <w:szCs w:val="20"/>
          <w:u w:val="single"/>
        </w:rPr>
        <w:t>Financiering vervroegde uittredingsregeling</w:t>
      </w:r>
      <w:r>
        <w:rPr>
          <w:b/>
          <w:szCs w:val="20"/>
          <w:u w:val="single"/>
        </w:rPr>
        <w:t xml:space="preserve"> </w:t>
      </w:r>
      <w:r w:rsidRPr="00101BC9">
        <w:rPr>
          <w:b/>
          <w:szCs w:val="20"/>
          <w:u w:val="single"/>
        </w:rPr>
        <w:t>vervalt per 01.01.2015</w:t>
      </w:r>
    </w:p>
    <w:p w:rsidR="00C36575" w:rsidRPr="00CD704F" w:rsidRDefault="00C36575" w:rsidP="00C36575">
      <w:pPr>
        <w:pStyle w:val="Plattetekstinspringen3"/>
        <w:ind w:left="0"/>
        <w:rPr>
          <w:b/>
          <w:szCs w:val="20"/>
          <w:highlight w:val="yellow"/>
        </w:rPr>
      </w:pPr>
    </w:p>
    <w:p w:rsidR="00C36575" w:rsidRPr="00CD704F" w:rsidRDefault="00C36575" w:rsidP="00C36575">
      <w:pPr>
        <w:pStyle w:val="Plattetekstinspringen3"/>
        <w:ind w:left="0"/>
        <w:rPr>
          <w:szCs w:val="20"/>
        </w:rPr>
      </w:pPr>
      <w:r w:rsidRPr="00CD704F">
        <w:rPr>
          <w:szCs w:val="20"/>
        </w:rPr>
        <w:t>Voor de op die datum nog via de Stichting Vervroegde Uittreding (STIVU) lopende gevallen is de financiering als volgt geregeld:</w:t>
      </w:r>
    </w:p>
    <w:p w:rsidR="00C36575" w:rsidRPr="00CD704F" w:rsidRDefault="00C36575" w:rsidP="00C36575">
      <w:pPr>
        <w:pStyle w:val="Plattetekstinspringen3"/>
        <w:ind w:left="0"/>
        <w:rPr>
          <w:szCs w:val="20"/>
          <w:highlight w:val="yellow"/>
        </w:rPr>
      </w:pPr>
    </w:p>
    <w:p w:rsidR="00C36575" w:rsidRPr="00CD704F" w:rsidRDefault="00C36575" w:rsidP="00FF5565">
      <w:pPr>
        <w:pStyle w:val="Plattetekstinspringen3"/>
        <w:numPr>
          <w:ilvl w:val="0"/>
          <w:numId w:val="23"/>
        </w:numPr>
        <w:rPr>
          <w:szCs w:val="20"/>
        </w:rPr>
      </w:pPr>
      <w:r w:rsidRPr="00CD704F">
        <w:rPr>
          <w:szCs w:val="20"/>
        </w:rPr>
        <w:t>De werkgever heeft ten behoeve van de financiering van de vervroegde uittredingsregeling beschikbaar gesteld:</w:t>
      </w:r>
    </w:p>
    <w:p w:rsidR="00C36575" w:rsidRPr="00CD704F" w:rsidRDefault="00C36575" w:rsidP="00FF5565">
      <w:pPr>
        <w:pStyle w:val="Plattetekstinspringen3"/>
        <w:numPr>
          <w:ilvl w:val="0"/>
          <w:numId w:val="80"/>
        </w:numPr>
        <w:rPr>
          <w:szCs w:val="20"/>
        </w:rPr>
      </w:pPr>
      <w:r w:rsidRPr="00CD704F">
        <w:rPr>
          <w:szCs w:val="20"/>
        </w:rPr>
        <w:t>Bij het afsluiten van de CAO 1998-2002 is 1,2 miljoen gulden gereserveerd.</w:t>
      </w:r>
    </w:p>
    <w:p w:rsidR="00C36575" w:rsidRPr="00CD704F" w:rsidRDefault="00C36575" w:rsidP="00FF5565">
      <w:pPr>
        <w:pStyle w:val="Plattetekstinspringen3"/>
        <w:numPr>
          <w:ilvl w:val="0"/>
          <w:numId w:val="80"/>
        </w:numPr>
        <w:rPr>
          <w:szCs w:val="20"/>
        </w:rPr>
      </w:pPr>
      <w:r w:rsidRPr="00CD704F">
        <w:rPr>
          <w:szCs w:val="20"/>
        </w:rPr>
        <w:t>Vanaf 1 april 1999 wordt jaarlijks t/m 2014 of zoveel korter als nodig is 2,4% van het bruto</w:t>
      </w:r>
    </w:p>
    <w:p w:rsidR="00C36575" w:rsidRPr="001F4C75" w:rsidRDefault="00C36575" w:rsidP="00C36575">
      <w:pPr>
        <w:pStyle w:val="Plattetekstinspringen3"/>
        <w:ind w:left="357" w:firstLine="708"/>
        <w:rPr>
          <w:szCs w:val="20"/>
        </w:rPr>
      </w:pPr>
      <w:r w:rsidRPr="00CD704F">
        <w:rPr>
          <w:szCs w:val="20"/>
        </w:rPr>
        <w:t>basis jaarloon gereserveerd.</w:t>
      </w:r>
    </w:p>
    <w:p w:rsidR="00C36575" w:rsidRPr="001F4C75" w:rsidRDefault="00C36575" w:rsidP="00C36575">
      <w:pPr>
        <w:pStyle w:val="Plattetekstinspringen3"/>
        <w:rPr>
          <w:szCs w:val="20"/>
        </w:rPr>
      </w:pPr>
    </w:p>
    <w:p w:rsidR="00C36575" w:rsidRPr="001F4C75" w:rsidRDefault="00C36575" w:rsidP="00FF5565">
      <w:pPr>
        <w:pStyle w:val="Plattetekst"/>
        <w:numPr>
          <w:ilvl w:val="0"/>
          <w:numId w:val="23"/>
        </w:numPr>
        <w:rPr>
          <w:szCs w:val="20"/>
        </w:rPr>
      </w:pPr>
      <w:r w:rsidRPr="001F4C75">
        <w:rPr>
          <w:rFonts w:cs="Arial"/>
          <w:szCs w:val="20"/>
        </w:rPr>
        <w:t xml:space="preserve">Van de werknemers </w:t>
      </w:r>
      <w:r>
        <w:rPr>
          <w:rFonts w:cs="Arial"/>
          <w:szCs w:val="20"/>
        </w:rPr>
        <w:t xml:space="preserve">in de groepen Optas A, B en C alsmede het kantoorpersoneel zal jaarlijks t/m 2014 of zoveel korter als nodig is een </w:t>
      </w:r>
      <w:proofErr w:type="spellStart"/>
      <w:r>
        <w:rPr>
          <w:rFonts w:cs="Arial"/>
          <w:szCs w:val="20"/>
        </w:rPr>
        <w:t>Stivu-premie</w:t>
      </w:r>
      <w:proofErr w:type="spellEnd"/>
      <w:r>
        <w:rPr>
          <w:rFonts w:cs="Arial"/>
          <w:szCs w:val="20"/>
        </w:rPr>
        <w:t xml:space="preserve"> van 1,72% van het bruto basis jaarloon worden ingehouden. </w:t>
      </w:r>
    </w:p>
    <w:p w:rsidR="00C36575" w:rsidRDefault="00C36575" w:rsidP="00C36575">
      <w:pPr>
        <w:pStyle w:val="Plattetekstinspringen3"/>
        <w:ind w:left="0"/>
        <w:rPr>
          <w:szCs w:val="20"/>
        </w:rPr>
      </w:pPr>
    </w:p>
    <w:p w:rsidR="00C36575" w:rsidRPr="007107B0" w:rsidRDefault="00C36575" w:rsidP="00C36575">
      <w:pPr>
        <w:pStyle w:val="Plattetekstinspringen3"/>
        <w:ind w:left="0"/>
        <w:rPr>
          <w:b/>
          <w:strike/>
          <w:szCs w:val="20"/>
        </w:rPr>
      </w:pPr>
    </w:p>
    <w:p w:rsidR="00C36575" w:rsidRPr="00FB075D" w:rsidRDefault="00C36575" w:rsidP="00C36575">
      <w:pPr>
        <w:pStyle w:val="Lijstalinea"/>
        <w:rPr>
          <w:color w:val="339966"/>
          <w:szCs w:val="20"/>
          <w:lang w:val="nl-NL"/>
        </w:rPr>
      </w:pPr>
    </w:p>
    <w:p w:rsidR="00C36575" w:rsidRDefault="00C36575" w:rsidP="00C36575">
      <w:pPr>
        <w:pStyle w:val="Plattetekstinspringen3"/>
        <w:rPr>
          <w:color w:val="339966"/>
          <w:szCs w:val="20"/>
        </w:rPr>
      </w:pPr>
    </w:p>
    <w:p w:rsidR="00C36575" w:rsidRDefault="00C36575" w:rsidP="00C36575">
      <w:pPr>
        <w:pStyle w:val="Plattetekstinspringen3"/>
        <w:rPr>
          <w:color w:val="339966"/>
          <w:szCs w:val="20"/>
        </w:rPr>
      </w:pPr>
    </w:p>
    <w:p w:rsidR="00C36575" w:rsidRDefault="00C36575" w:rsidP="00C36575">
      <w:pPr>
        <w:pStyle w:val="Plattetekstinspringen3"/>
        <w:rPr>
          <w:color w:val="339966"/>
          <w:szCs w:val="20"/>
        </w:rPr>
      </w:pPr>
    </w:p>
    <w:p w:rsidR="00C36575" w:rsidRDefault="00C36575" w:rsidP="00C36575">
      <w:pPr>
        <w:pStyle w:val="Plattetekstinspringen3"/>
        <w:rPr>
          <w:color w:val="339966"/>
          <w:szCs w:val="20"/>
        </w:rPr>
      </w:pPr>
    </w:p>
    <w:p w:rsidR="00C36575" w:rsidRDefault="00C36575" w:rsidP="00C36575">
      <w:pPr>
        <w:pStyle w:val="Plattetekstinspringen3"/>
        <w:rPr>
          <w:color w:val="339966"/>
          <w:szCs w:val="20"/>
        </w:rPr>
      </w:pPr>
    </w:p>
    <w:p w:rsidR="00C36575" w:rsidRDefault="00C36575" w:rsidP="00C36575">
      <w:pPr>
        <w:pStyle w:val="Plattetekstinspringen3"/>
        <w:rPr>
          <w:color w:val="339966"/>
          <w:szCs w:val="20"/>
        </w:rPr>
      </w:pPr>
    </w:p>
    <w:p w:rsidR="00C36575" w:rsidRDefault="00C36575" w:rsidP="00C36575">
      <w:pPr>
        <w:pStyle w:val="Plattetekstinspringen3"/>
        <w:rPr>
          <w:color w:val="339966"/>
          <w:szCs w:val="20"/>
        </w:rPr>
      </w:pPr>
    </w:p>
    <w:p w:rsidR="00C36575" w:rsidRDefault="00C36575" w:rsidP="00C36575">
      <w:pPr>
        <w:pStyle w:val="Plattetekstinspringen3"/>
        <w:rPr>
          <w:color w:val="339966"/>
          <w:szCs w:val="20"/>
        </w:rPr>
      </w:pPr>
    </w:p>
    <w:p w:rsidR="00C36575" w:rsidRDefault="00C36575" w:rsidP="00C36575">
      <w:pPr>
        <w:pStyle w:val="Plattetekstinspringen3"/>
        <w:rPr>
          <w:color w:val="339966"/>
          <w:szCs w:val="20"/>
        </w:rPr>
      </w:pPr>
    </w:p>
    <w:p w:rsidR="00C36575" w:rsidRDefault="00C36575" w:rsidP="00C36575">
      <w:pPr>
        <w:pStyle w:val="Plattetekstinspringen3"/>
        <w:rPr>
          <w:color w:val="339966"/>
          <w:szCs w:val="20"/>
        </w:rPr>
      </w:pPr>
    </w:p>
    <w:p w:rsidR="00C36575" w:rsidRDefault="00C36575" w:rsidP="00C36575">
      <w:pPr>
        <w:pStyle w:val="Plattetekstinspringen3"/>
        <w:rPr>
          <w:color w:val="339966"/>
          <w:szCs w:val="20"/>
        </w:rPr>
      </w:pPr>
    </w:p>
    <w:p w:rsidR="00C36575" w:rsidRDefault="00C36575" w:rsidP="00C36575">
      <w:pPr>
        <w:pStyle w:val="Plattetekstinspringen3"/>
        <w:rPr>
          <w:color w:val="339966"/>
          <w:szCs w:val="20"/>
        </w:rPr>
      </w:pPr>
    </w:p>
    <w:p w:rsidR="00C36575" w:rsidRDefault="00C36575" w:rsidP="00C36575">
      <w:pPr>
        <w:pStyle w:val="Plattetekstinspringen3"/>
        <w:rPr>
          <w:color w:val="339966"/>
          <w:szCs w:val="20"/>
        </w:rPr>
      </w:pPr>
    </w:p>
    <w:p w:rsidR="00C36575" w:rsidRDefault="00C36575" w:rsidP="00C36575">
      <w:pPr>
        <w:pStyle w:val="Plattetekstinspringen3"/>
        <w:rPr>
          <w:color w:val="339966"/>
          <w:szCs w:val="20"/>
        </w:rPr>
      </w:pPr>
    </w:p>
    <w:p w:rsidR="00C36575" w:rsidRDefault="00C36575" w:rsidP="00C36575">
      <w:pPr>
        <w:pStyle w:val="Plattetekstinspringen3"/>
        <w:rPr>
          <w:color w:val="339966"/>
          <w:szCs w:val="20"/>
        </w:rPr>
      </w:pPr>
    </w:p>
    <w:p w:rsidR="00C36575" w:rsidRDefault="00C36575" w:rsidP="00C36575">
      <w:pPr>
        <w:pStyle w:val="Plattetekstinspringen3"/>
        <w:rPr>
          <w:color w:val="339966"/>
          <w:szCs w:val="20"/>
        </w:rPr>
      </w:pPr>
    </w:p>
    <w:p w:rsidR="00C36575" w:rsidRDefault="00C36575" w:rsidP="00C36575">
      <w:pPr>
        <w:pStyle w:val="Plattetekstinspringen3"/>
        <w:rPr>
          <w:color w:val="339966"/>
          <w:szCs w:val="20"/>
        </w:rPr>
      </w:pPr>
    </w:p>
    <w:p w:rsidR="00C36575" w:rsidRDefault="00C36575" w:rsidP="00C36575">
      <w:pPr>
        <w:pStyle w:val="Plattetekstinspringen3"/>
        <w:rPr>
          <w:color w:val="339966"/>
          <w:szCs w:val="20"/>
        </w:rPr>
      </w:pPr>
    </w:p>
    <w:p w:rsidR="00C36575" w:rsidRDefault="00C36575" w:rsidP="00C36575">
      <w:pPr>
        <w:pStyle w:val="Plattetekstinspringen3"/>
        <w:rPr>
          <w:color w:val="339966"/>
          <w:szCs w:val="20"/>
        </w:rPr>
      </w:pPr>
    </w:p>
    <w:p w:rsidR="00C36575" w:rsidRDefault="00C36575" w:rsidP="00C36575">
      <w:pPr>
        <w:pStyle w:val="Plattetekstinspringen3"/>
        <w:rPr>
          <w:color w:val="339966"/>
          <w:szCs w:val="20"/>
        </w:rPr>
      </w:pPr>
    </w:p>
    <w:p w:rsidR="00C36575" w:rsidRDefault="00C36575" w:rsidP="0005268D">
      <w:pPr>
        <w:pStyle w:val="Plattetekstinspringen3"/>
        <w:ind w:left="0"/>
        <w:rPr>
          <w:color w:val="339966"/>
          <w:szCs w:val="20"/>
        </w:rPr>
      </w:pPr>
    </w:p>
    <w:p w:rsidR="006D36DC" w:rsidRPr="006D36DC" w:rsidRDefault="006D36DC" w:rsidP="006D36DC">
      <w:pPr>
        <w:pStyle w:val="Style4"/>
        <w:rPr>
          <w:szCs w:val="20"/>
        </w:rPr>
      </w:pPr>
      <w:bookmarkStart w:id="154" w:name="_Toc418158598"/>
      <w:r>
        <w:rPr>
          <w:rStyle w:val="InitialStyle"/>
          <w:rFonts w:asciiTheme="majorHAnsi" w:hAnsiTheme="majorHAnsi"/>
          <w:color w:val="007200" w:themeColor="accent2" w:themeShade="BF"/>
          <w:szCs w:val="20"/>
        </w:rPr>
        <w:lastRenderedPageBreak/>
        <w:t>3.2  SPECIFIEKE ARTIKELEN STUWADOORSPERSONEEL (OPERATIONELE DIENST) VZT</w:t>
      </w:r>
      <w:bookmarkEnd w:id="154"/>
    </w:p>
    <w:p w:rsidR="006D36DC" w:rsidRDefault="006D36DC" w:rsidP="00C36575">
      <w:pPr>
        <w:pStyle w:val="Plattetekstinspringen3"/>
        <w:ind w:left="0"/>
        <w:rPr>
          <w:b/>
          <w:szCs w:val="20"/>
          <w:u w:val="single"/>
        </w:rPr>
      </w:pPr>
    </w:p>
    <w:p w:rsidR="00C36575" w:rsidRPr="00EC42D4" w:rsidRDefault="00EC42D4" w:rsidP="00EC42D4">
      <w:pPr>
        <w:pStyle w:val="Kop3"/>
        <w:rPr>
          <w:b/>
        </w:rPr>
      </w:pPr>
      <w:bookmarkStart w:id="155" w:name="_Toc418158599"/>
      <w:r w:rsidRPr="00EC42D4">
        <w:rPr>
          <w:b/>
        </w:rPr>
        <w:t>3.2.</w:t>
      </w:r>
      <w:r w:rsidR="00C36575" w:rsidRPr="00EC42D4">
        <w:rPr>
          <w:b/>
        </w:rPr>
        <w:t>1</w:t>
      </w:r>
      <w:r w:rsidRPr="00EC42D4">
        <w:rPr>
          <w:b/>
        </w:rPr>
        <w:t xml:space="preserve">  Arbeidstijden en werkroosters</w:t>
      </w:r>
      <w:bookmarkEnd w:id="155"/>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a.  Arbeidstijdenindeling</w:t>
      </w:r>
    </w:p>
    <w:p w:rsidR="00C36575" w:rsidRPr="001F4C75" w:rsidRDefault="00C36575" w:rsidP="00C36575">
      <w:pPr>
        <w:pStyle w:val="Plattetekstinspringen3"/>
        <w:ind w:left="0"/>
        <w:rPr>
          <w:b/>
          <w:szCs w:val="20"/>
        </w:rPr>
      </w:pPr>
    </w:p>
    <w:p w:rsidR="00C36575" w:rsidRDefault="00C36575" w:rsidP="00C36575">
      <w:pPr>
        <w:pStyle w:val="Plattetekstinspringen3"/>
        <w:ind w:left="0"/>
        <w:rPr>
          <w:szCs w:val="20"/>
        </w:rPr>
      </w:pPr>
      <w:r w:rsidRPr="001F4C75">
        <w:rPr>
          <w:szCs w:val="20"/>
        </w:rPr>
        <w:t>Het personeel is ingedeeld in een tweeploegendienst, t.w. 1 week switchdienst, 1 week dagdienst, of volgens persoonlijke afspraken en/of bijzondere dienstroosters.</w:t>
      </w:r>
    </w:p>
    <w:p w:rsidR="00EC42D4" w:rsidRPr="001F4C75" w:rsidRDefault="00EC42D4"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b.  Indeling in tweeploegendienst</w:t>
      </w:r>
    </w:p>
    <w:p w:rsidR="00C36575" w:rsidRPr="001F4C75" w:rsidRDefault="00C36575" w:rsidP="00C36575">
      <w:pPr>
        <w:pStyle w:val="Plattetekstinspringen3"/>
        <w:ind w:left="0"/>
        <w:rPr>
          <w:b/>
          <w:szCs w:val="20"/>
        </w:rPr>
      </w:pPr>
    </w:p>
    <w:p w:rsidR="00C36575" w:rsidRPr="001F4C75" w:rsidRDefault="00C36575" w:rsidP="00FF5565">
      <w:pPr>
        <w:pStyle w:val="Plattetekstinspringen3"/>
        <w:numPr>
          <w:ilvl w:val="0"/>
          <w:numId w:val="25"/>
        </w:numPr>
        <w:rPr>
          <w:szCs w:val="20"/>
        </w:rPr>
      </w:pPr>
      <w:r w:rsidRPr="001F4C75">
        <w:rPr>
          <w:szCs w:val="20"/>
        </w:rPr>
        <w:t>Switchdienst</w:t>
      </w:r>
    </w:p>
    <w:p w:rsidR="00C36575" w:rsidRPr="001F4C75" w:rsidRDefault="00C36575" w:rsidP="00C36575">
      <w:pPr>
        <w:pStyle w:val="Plattetekstinspringen3"/>
        <w:rPr>
          <w:szCs w:val="20"/>
        </w:rPr>
      </w:pPr>
      <w:r w:rsidRPr="001F4C75">
        <w:rPr>
          <w:szCs w:val="20"/>
        </w:rPr>
        <w:t xml:space="preserve">Tewerkstelling in de volgende diensten is mogelijk, inclusief </w:t>
      </w:r>
      <w:proofErr w:type="spellStart"/>
      <w:r w:rsidRPr="001F4C75">
        <w:rPr>
          <w:szCs w:val="20"/>
        </w:rPr>
        <w:t>omspilling</w:t>
      </w:r>
      <w:proofErr w:type="spellEnd"/>
      <w:r w:rsidRPr="001F4C75">
        <w:rPr>
          <w:szCs w:val="20"/>
        </w:rPr>
        <w:t>:</w:t>
      </w:r>
    </w:p>
    <w:p w:rsidR="00C36575" w:rsidRPr="001F4C75" w:rsidRDefault="00C36575" w:rsidP="00C36575">
      <w:pPr>
        <w:pStyle w:val="Plattetekstinspringen3"/>
        <w:rPr>
          <w:szCs w:val="20"/>
        </w:rPr>
      </w:pPr>
      <w:r w:rsidRPr="001F4C75">
        <w:rPr>
          <w:szCs w:val="20"/>
        </w:rPr>
        <w:t>Maandag t/m vrijdag:</w:t>
      </w:r>
    </w:p>
    <w:p w:rsidR="00C36575" w:rsidRPr="001F4C75" w:rsidRDefault="00C36575" w:rsidP="00C36575">
      <w:pPr>
        <w:pStyle w:val="Plattetekstinspringen3"/>
        <w:rPr>
          <w:szCs w:val="20"/>
        </w:rPr>
      </w:pPr>
      <w:r w:rsidRPr="001F4C75">
        <w:rPr>
          <w:szCs w:val="20"/>
        </w:rPr>
        <w:t>07.30 uur – 15.30 uur; rusttijd van 12.00 uur – 12.30 uur</w:t>
      </w:r>
    </w:p>
    <w:p w:rsidR="00C36575" w:rsidRPr="001F4C75" w:rsidRDefault="00C36575" w:rsidP="00C36575">
      <w:pPr>
        <w:pStyle w:val="Plattetekstinspringen3"/>
        <w:rPr>
          <w:szCs w:val="20"/>
        </w:rPr>
      </w:pPr>
      <w:r w:rsidRPr="001F4C75">
        <w:rPr>
          <w:szCs w:val="20"/>
        </w:rPr>
        <w:t>15.30 uur – 23.30 uur; rusttijd van 19.30 uur – 20.00 uur</w:t>
      </w:r>
    </w:p>
    <w:p w:rsidR="00C36575" w:rsidRPr="001F4C75" w:rsidRDefault="00C36575" w:rsidP="00C36575">
      <w:pPr>
        <w:pStyle w:val="Plattetekstinspringen3"/>
        <w:rPr>
          <w:szCs w:val="20"/>
        </w:rPr>
      </w:pPr>
      <w:r w:rsidRPr="001F4C75">
        <w:rPr>
          <w:szCs w:val="20"/>
        </w:rPr>
        <w:t>23.30 uur – 07.30 uur; rusttijd van 03.30 uur – 04.00 uur</w:t>
      </w:r>
    </w:p>
    <w:p w:rsidR="00C36575" w:rsidRPr="001F4C75" w:rsidRDefault="00C36575" w:rsidP="00C36575">
      <w:pPr>
        <w:pStyle w:val="Plattetekstinspringen3"/>
        <w:ind w:left="705"/>
        <w:rPr>
          <w:szCs w:val="20"/>
        </w:rPr>
      </w:pPr>
      <w:r w:rsidRPr="001F4C75">
        <w:rPr>
          <w:szCs w:val="20"/>
        </w:rPr>
        <w:t xml:space="preserve">Tijdens switchdienst bestaat de mogelijkheid om </w:t>
      </w:r>
      <w:proofErr w:type="spellStart"/>
      <w:r w:rsidRPr="001F4C75">
        <w:rPr>
          <w:szCs w:val="20"/>
        </w:rPr>
        <w:t>éénmaal</w:t>
      </w:r>
      <w:proofErr w:type="spellEnd"/>
      <w:r w:rsidRPr="001F4C75">
        <w:rPr>
          <w:szCs w:val="20"/>
        </w:rPr>
        <w:t xml:space="preserve"> per week om te spillen naar een andere arbeidstijd.</w:t>
      </w:r>
      <w:r>
        <w:rPr>
          <w:szCs w:val="20"/>
        </w:rPr>
        <w:t xml:space="preserve"> </w:t>
      </w:r>
      <w:r w:rsidRPr="00101BC9">
        <w:t>Wanneer werknemers na een nachtdienst worden omgespild naar de avonddienst, begint de avonddienst om 17.30 uur in plaats van 15.30 uur. De volledige avonddienst wordt betaald.</w:t>
      </w:r>
    </w:p>
    <w:p w:rsidR="00C36575" w:rsidRPr="001F4C75" w:rsidRDefault="00C36575" w:rsidP="00C36575">
      <w:pPr>
        <w:pStyle w:val="Plattetekstinspringen3"/>
        <w:ind w:left="705"/>
        <w:rPr>
          <w:szCs w:val="20"/>
        </w:rPr>
      </w:pPr>
      <w:r w:rsidRPr="001F4C75">
        <w:rPr>
          <w:szCs w:val="20"/>
        </w:rPr>
        <w:t xml:space="preserve">De te werken tijden zullen conform hetgeen is bepaald in de Arbeidstijdenwet  tenminste 4 dagen van te voren aan de werknemers medegedeeld worden. De wetgever heeft bepaald dat bij CAO van deze mededelingsregeling kan worden afgeweken. Per week zal bij VZT voor 5 personen deze uitzondering gelden. Per functiegroep zullen betrokkenen bij toerbeurt worden aangewezen. Betaling van uren vindt plaats conform art. </w:t>
      </w:r>
      <w:r w:rsidR="0005268D">
        <w:rPr>
          <w:szCs w:val="20"/>
        </w:rPr>
        <w:t>3.2.</w:t>
      </w:r>
      <w:r w:rsidRPr="001F4C75">
        <w:rPr>
          <w:szCs w:val="20"/>
        </w:rPr>
        <w:t>4</w:t>
      </w:r>
      <w:r w:rsidR="0005268D">
        <w:rPr>
          <w:szCs w:val="20"/>
        </w:rPr>
        <w:t xml:space="preserve"> a van deze CAO</w:t>
      </w:r>
      <w:r w:rsidRPr="001F4C75">
        <w:rPr>
          <w:szCs w:val="20"/>
        </w:rPr>
        <w:t>.</w:t>
      </w:r>
    </w:p>
    <w:p w:rsidR="00C36575" w:rsidRPr="001F4C75" w:rsidRDefault="00C36575" w:rsidP="00C36575">
      <w:pPr>
        <w:pStyle w:val="Plattetekstinspringen3"/>
        <w:ind w:left="705"/>
        <w:rPr>
          <w:szCs w:val="20"/>
        </w:rPr>
      </w:pPr>
    </w:p>
    <w:p w:rsidR="00C36575" w:rsidRPr="001F4C75" w:rsidRDefault="00C36575" w:rsidP="00FF5565">
      <w:pPr>
        <w:pStyle w:val="Plattetekstinspringen3"/>
        <w:numPr>
          <w:ilvl w:val="0"/>
          <w:numId w:val="25"/>
        </w:numPr>
        <w:rPr>
          <w:szCs w:val="20"/>
        </w:rPr>
      </w:pPr>
      <w:r w:rsidRPr="001F4C75">
        <w:rPr>
          <w:szCs w:val="20"/>
        </w:rPr>
        <w:t>Dagdienst</w:t>
      </w:r>
    </w:p>
    <w:p w:rsidR="00C36575" w:rsidRPr="001F4C75" w:rsidRDefault="00C36575" w:rsidP="00C36575">
      <w:pPr>
        <w:pStyle w:val="Plattetekstinspringen3"/>
        <w:rPr>
          <w:szCs w:val="20"/>
        </w:rPr>
      </w:pPr>
      <w:r w:rsidRPr="001F4C75">
        <w:rPr>
          <w:szCs w:val="20"/>
        </w:rPr>
        <w:t>Maandag t/m vrijdag:</w:t>
      </w:r>
    </w:p>
    <w:p w:rsidR="00C36575" w:rsidRPr="001F4C75" w:rsidRDefault="00C36575" w:rsidP="00C36575">
      <w:pPr>
        <w:pStyle w:val="Plattetekstinspringen3"/>
        <w:rPr>
          <w:szCs w:val="20"/>
        </w:rPr>
      </w:pPr>
      <w:r w:rsidRPr="001F4C75">
        <w:rPr>
          <w:szCs w:val="20"/>
        </w:rPr>
        <w:t>07.30 uur – 15.30 uur; rusttijd van 12.00 uur – 12.30 uur</w:t>
      </w:r>
    </w:p>
    <w:p w:rsidR="00C36575" w:rsidRPr="001F4C75" w:rsidRDefault="00C36575" w:rsidP="00C36575">
      <w:pPr>
        <w:pStyle w:val="Plattetekstinspringen3"/>
        <w:rPr>
          <w:szCs w:val="20"/>
        </w:rPr>
      </w:pPr>
    </w:p>
    <w:p w:rsidR="00C36575" w:rsidRPr="001F4C75" w:rsidRDefault="00C36575" w:rsidP="00FF5565">
      <w:pPr>
        <w:pStyle w:val="Plattetekstinspringen3"/>
        <w:numPr>
          <w:ilvl w:val="0"/>
          <w:numId w:val="25"/>
        </w:numPr>
        <w:rPr>
          <w:szCs w:val="20"/>
        </w:rPr>
      </w:pPr>
      <w:r w:rsidRPr="001F4C75">
        <w:rPr>
          <w:szCs w:val="20"/>
        </w:rPr>
        <w:t>Rusttijden</w:t>
      </w:r>
    </w:p>
    <w:p w:rsidR="00C36575" w:rsidRPr="001F4C75" w:rsidRDefault="00C36575" w:rsidP="00C36575">
      <w:pPr>
        <w:pStyle w:val="Plattetekstinspringen3"/>
        <w:rPr>
          <w:szCs w:val="20"/>
        </w:rPr>
      </w:pPr>
      <w:r w:rsidRPr="001F4C75">
        <w:rPr>
          <w:szCs w:val="20"/>
        </w:rPr>
        <w:t>Wanneer door dezelfde werknemer twee taken wordt gewerkt is de leiding van de onderneming bevoegd de eerste taak met ten hoogste één uur te verlengen en daarmede de volgende taak te verkorten of de eerste taak met ten hoogste een half uur te verkorten en daarmede de volgende taak te verlengen.</w:t>
      </w:r>
    </w:p>
    <w:p w:rsidR="00C36575" w:rsidRDefault="00C36575" w:rsidP="00C36575">
      <w:pPr>
        <w:pStyle w:val="Plattetekstinspringen3"/>
        <w:rPr>
          <w:szCs w:val="20"/>
        </w:rPr>
      </w:pPr>
      <w:r w:rsidRPr="001F4C75">
        <w:rPr>
          <w:szCs w:val="20"/>
        </w:rPr>
        <w:t>De ochtendtaak kan ten hoogste met een half uur worden verlengd met overeenkomstige verkortingen van de middagtaak.</w:t>
      </w:r>
    </w:p>
    <w:p w:rsidR="00EC42D4" w:rsidRPr="001F4C75" w:rsidRDefault="00EC42D4" w:rsidP="00C36575">
      <w:pPr>
        <w:pStyle w:val="Plattetekstinspringen3"/>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c.  Rooster weekendwerk</w:t>
      </w:r>
    </w:p>
    <w:p w:rsidR="00C36575" w:rsidRPr="001F4C75" w:rsidRDefault="00C36575" w:rsidP="00C36575">
      <w:pPr>
        <w:pStyle w:val="Plattetekstinspringen3"/>
        <w:ind w:left="0"/>
        <w:rPr>
          <w:b/>
          <w:szCs w:val="20"/>
        </w:rPr>
      </w:pPr>
    </w:p>
    <w:p w:rsidR="00C36575" w:rsidRDefault="00C36575" w:rsidP="00C36575">
      <w:pPr>
        <w:pStyle w:val="Plattetekstinspringen3"/>
        <w:ind w:left="0"/>
        <w:rPr>
          <w:szCs w:val="20"/>
        </w:rPr>
      </w:pPr>
      <w:r w:rsidRPr="001F4C75">
        <w:rPr>
          <w:szCs w:val="20"/>
        </w:rPr>
        <w:t>Het personeel, vallend onder C.A.O. voor het stuwadoorspersoneel, met uitzondering van degenen die eventueel zijn tewerk gesteld volgens een vast rooster bij de ferryterminal en de permanente dagdienstploeg, wordt ingedeeld in een weekendrooster. Deze indeling vindt zodanig plaats, dat eenmaal per 4 weken elke werknemer verplicht is arbeid te verrichten op zaterdag (07.30 uur tot 07.30 uur van de volgende dag).</w:t>
      </w:r>
    </w:p>
    <w:p w:rsidR="00EC42D4" w:rsidRPr="001F4C75" w:rsidRDefault="00EC42D4" w:rsidP="00C36575">
      <w:pPr>
        <w:pStyle w:val="Plattetekstinspringen3"/>
        <w:ind w:left="0"/>
        <w:rPr>
          <w:szCs w:val="20"/>
        </w:rPr>
      </w:pPr>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b/>
          <w:szCs w:val="20"/>
        </w:rPr>
      </w:pPr>
      <w:r w:rsidRPr="001F4C75">
        <w:rPr>
          <w:b/>
          <w:szCs w:val="20"/>
        </w:rPr>
        <w:t>d.  Vaste toeslag</w:t>
      </w:r>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szCs w:val="20"/>
        </w:rPr>
      </w:pPr>
      <w:r w:rsidRPr="001F4C75">
        <w:rPr>
          <w:szCs w:val="20"/>
        </w:rPr>
        <w:t>De toeslag, verleend voor het verrichten van werkzaamheden van 15.30 - 23.30 uur wordt voor de werknemers, die in het genoemde weekendrooster zijn ingedeeld, omgezet in een vaste toeslag per maand, die te allen tijde wordt uitbetaald, ongeacht het feit of de werkzaamheden in die tijd zijn verricht, dan wel dat normale dagdienst is verricht gedurende een of meer dagen per werkweek.</w:t>
      </w:r>
    </w:p>
    <w:p w:rsidR="00C36575" w:rsidRDefault="00C36575" w:rsidP="00C36575">
      <w:pPr>
        <w:pStyle w:val="Plattetekstinspringen3"/>
        <w:ind w:left="0"/>
        <w:rPr>
          <w:szCs w:val="20"/>
        </w:rPr>
      </w:pPr>
      <w:r w:rsidRPr="001F4C75">
        <w:rPr>
          <w:szCs w:val="20"/>
        </w:rPr>
        <w:t xml:space="preserve">Deze vaste toeslag is gebaseerd op het feit, dat tenminste gedurende 26 weken per jaar in dagdienst wordt gewerkt, terwijl de overige 26 weken in avonddienst wordt gewerkt. In het geval werkzaamheden worden verricht in de late nacht, zal het verschil tussen de op grond van de voor de werkzaamheden in de late nacht te verlenen toeslag en de vaste toeslag voor de werkzaamheden, </w:t>
      </w:r>
    </w:p>
    <w:p w:rsidR="00C36575" w:rsidRDefault="00C36575" w:rsidP="00C36575">
      <w:pPr>
        <w:pStyle w:val="Plattetekstinspringen3"/>
        <w:ind w:left="0"/>
        <w:rPr>
          <w:szCs w:val="20"/>
        </w:rPr>
      </w:pPr>
    </w:p>
    <w:p w:rsidR="00C36575" w:rsidRPr="001F4C75" w:rsidRDefault="00C36575" w:rsidP="00C36575">
      <w:pPr>
        <w:pStyle w:val="Plattetekstinspringen3"/>
        <w:ind w:left="0"/>
        <w:rPr>
          <w:szCs w:val="20"/>
        </w:rPr>
      </w:pPr>
      <w:r w:rsidRPr="001F4C75">
        <w:rPr>
          <w:szCs w:val="20"/>
        </w:rPr>
        <w:t>verricht tussen 15.30 uur en 23.30 uur, aanvullend worden uitbetaald. De vaste toeslag wordt gedurende 12 maanden uitbetaald, terwijl de vakantietoeslag buiten beschouwing zal blijven.</w:t>
      </w:r>
    </w:p>
    <w:p w:rsidR="00C36575" w:rsidRDefault="00C36575" w:rsidP="00C36575">
      <w:pPr>
        <w:pStyle w:val="Plattetekstinspringen3"/>
        <w:ind w:left="0"/>
        <w:rPr>
          <w:szCs w:val="20"/>
        </w:rPr>
      </w:pPr>
    </w:p>
    <w:p w:rsidR="00C36575" w:rsidRPr="001F4C75" w:rsidRDefault="00C36575" w:rsidP="00C36575">
      <w:pPr>
        <w:pStyle w:val="Plattetekstinspringen3"/>
        <w:rPr>
          <w:szCs w:val="20"/>
        </w:rPr>
      </w:pPr>
    </w:p>
    <w:p w:rsidR="00C36575" w:rsidRPr="001F4C75" w:rsidRDefault="00C36575" w:rsidP="00C36575">
      <w:pPr>
        <w:pStyle w:val="Plattetekstinspringen3"/>
        <w:ind w:left="0"/>
        <w:rPr>
          <w:b/>
          <w:szCs w:val="20"/>
        </w:rPr>
      </w:pPr>
      <w:r w:rsidRPr="001F4C75">
        <w:rPr>
          <w:b/>
          <w:szCs w:val="20"/>
        </w:rPr>
        <w:t>e.  Arbeid op zaterdag, zondag en feestdagen</w:t>
      </w:r>
    </w:p>
    <w:p w:rsidR="00C36575" w:rsidRPr="001F4C75" w:rsidRDefault="00C36575" w:rsidP="00C36575">
      <w:pPr>
        <w:pStyle w:val="Plattetekstinspringen3"/>
        <w:ind w:left="0"/>
        <w:rPr>
          <w:b/>
          <w:szCs w:val="20"/>
        </w:rPr>
      </w:pPr>
    </w:p>
    <w:p w:rsidR="00C36575" w:rsidRPr="001F4C75" w:rsidRDefault="00C36575" w:rsidP="00FF5565">
      <w:pPr>
        <w:pStyle w:val="Plattetekstinspringen3"/>
        <w:numPr>
          <w:ilvl w:val="0"/>
          <w:numId w:val="26"/>
        </w:numPr>
        <w:tabs>
          <w:tab w:val="num" w:pos="705"/>
        </w:tabs>
        <w:ind w:left="705"/>
        <w:rPr>
          <w:szCs w:val="20"/>
        </w:rPr>
      </w:pPr>
      <w:r w:rsidRPr="001F4C75">
        <w:rPr>
          <w:szCs w:val="20"/>
        </w:rPr>
        <w:t>De arbeidsduur, taakindeling, schafttijdenregeling en eventuele verlenging van de arbeidstijd op vrijwillige basis, is als op gewone werkdagen in de switchdienst, met dien verstande dat behoudens voor de zaterdagochtendtaak, steeds voor twee taken besteld dient te worden.</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26"/>
        </w:numPr>
        <w:tabs>
          <w:tab w:val="num" w:pos="705"/>
        </w:tabs>
        <w:ind w:left="705"/>
        <w:rPr>
          <w:szCs w:val="20"/>
        </w:rPr>
      </w:pPr>
      <w:r w:rsidRPr="001F4C75">
        <w:rPr>
          <w:szCs w:val="20"/>
        </w:rPr>
        <w:t>Indeling uitsluitend voor de zaterdagochtendtaak, is alleen dan mogelijk, wanneer dit vooraf is medegedeeld en de werkzaamheden aan het einde van die ochtendtaak gereed zijn; verlenging van die taak is niet toegestaan.</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f.  Bijzonderheden klosdienst</w:t>
      </w:r>
    </w:p>
    <w:p w:rsidR="00C36575" w:rsidRPr="001F4C75" w:rsidRDefault="00C36575" w:rsidP="00C36575">
      <w:pPr>
        <w:pStyle w:val="Plattetekstinspringen3"/>
        <w:ind w:left="0"/>
        <w:rPr>
          <w:b/>
          <w:szCs w:val="20"/>
        </w:rPr>
      </w:pPr>
    </w:p>
    <w:p w:rsidR="00C36575" w:rsidRPr="001F4C75" w:rsidRDefault="00C36575" w:rsidP="00FF5565">
      <w:pPr>
        <w:pStyle w:val="Plattetekstinspringen3"/>
        <w:numPr>
          <w:ilvl w:val="0"/>
          <w:numId w:val="27"/>
        </w:numPr>
        <w:tabs>
          <w:tab w:val="num" w:pos="705"/>
        </w:tabs>
        <w:ind w:left="705"/>
        <w:rPr>
          <w:szCs w:val="20"/>
        </w:rPr>
      </w:pPr>
      <w:r w:rsidRPr="001F4C75">
        <w:rPr>
          <w:szCs w:val="20"/>
        </w:rPr>
        <w:t xml:space="preserve">De </w:t>
      </w:r>
      <w:proofErr w:type="spellStart"/>
      <w:r w:rsidRPr="001F4C75">
        <w:rPr>
          <w:szCs w:val="20"/>
        </w:rPr>
        <w:t>klos-zaterdag</w:t>
      </w:r>
      <w:proofErr w:type="spellEnd"/>
      <w:r w:rsidRPr="001F4C75">
        <w:rPr>
          <w:szCs w:val="20"/>
        </w:rPr>
        <w:t xml:space="preserve"> wordt in de vorm van een vaste maandelijkse toeslag uitbetaald, gebaseerd op 7,5 basisuurloon, vermenigvuldigd met 13 klosweekenden, gedeeld door 12 maanden.</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27"/>
        </w:numPr>
        <w:tabs>
          <w:tab w:val="num" w:pos="705"/>
        </w:tabs>
        <w:ind w:left="705"/>
        <w:rPr>
          <w:szCs w:val="20"/>
        </w:rPr>
      </w:pPr>
      <w:r w:rsidRPr="001F4C75">
        <w:rPr>
          <w:szCs w:val="20"/>
        </w:rPr>
        <w:t>Bij het afbestellen voor de klos geldt:</w:t>
      </w:r>
    </w:p>
    <w:p w:rsidR="00C36575" w:rsidRPr="001F4C75" w:rsidRDefault="00C36575" w:rsidP="00C36575">
      <w:pPr>
        <w:pStyle w:val="Plattetekstinspringen3"/>
        <w:ind w:left="705"/>
        <w:rPr>
          <w:szCs w:val="20"/>
        </w:rPr>
      </w:pPr>
      <w:r w:rsidRPr="001F4C75">
        <w:rPr>
          <w:szCs w:val="20"/>
        </w:rPr>
        <w:t>Bij afbestelling vóór einde werkweek wordt de vaste toeslag klos betaald, gebaseerd op 7,5 basisuurlonen.</w:t>
      </w:r>
    </w:p>
    <w:p w:rsidR="00C36575" w:rsidRPr="001F4C75" w:rsidRDefault="00C36575" w:rsidP="00C36575">
      <w:pPr>
        <w:pStyle w:val="Plattetekstinspringen3"/>
        <w:rPr>
          <w:szCs w:val="20"/>
        </w:rPr>
      </w:pPr>
    </w:p>
    <w:p w:rsidR="00C36575" w:rsidRPr="00EA219C" w:rsidRDefault="00C36575" w:rsidP="00FF5565">
      <w:pPr>
        <w:pStyle w:val="Plattetekstinspringen3"/>
        <w:numPr>
          <w:ilvl w:val="0"/>
          <w:numId w:val="27"/>
        </w:numPr>
        <w:tabs>
          <w:tab w:val="num" w:pos="705"/>
        </w:tabs>
        <w:ind w:left="705"/>
        <w:rPr>
          <w:szCs w:val="20"/>
        </w:rPr>
      </w:pPr>
      <w:r w:rsidRPr="001F4C75">
        <w:rPr>
          <w:szCs w:val="20"/>
        </w:rPr>
        <w:t xml:space="preserve">Voor de klos zaterdag geldt dat verlenging mogelijk is met uitzondering van de zaterdag nachtdienst na zondagmorgen 07.30 uur. </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27"/>
        </w:numPr>
        <w:tabs>
          <w:tab w:val="num" w:pos="705"/>
        </w:tabs>
        <w:ind w:left="705"/>
        <w:rPr>
          <w:szCs w:val="20"/>
        </w:rPr>
      </w:pPr>
      <w:r w:rsidRPr="001F4C75">
        <w:rPr>
          <w:szCs w:val="20"/>
        </w:rPr>
        <w:t>Tijdens de klos zaterdag wordt per werknemer maximaal 4 nachten per kalenderjaar gewerkt. De werkgever heeft de inspanningsverplichting dit te beperken tot 3 nachten. Op vrijwillige basis kunnen meer nachten worden gewerkt.</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g.  Nadere bijzonderheden weekendwerk</w:t>
      </w:r>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szCs w:val="20"/>
        </w:rPr>
      </w:pPr>
      <w:r w:rsidRPr="001F4C75">
        <w:rPr>
          <w:szCs w:val="20"/>
        </w:rPr>
        <w:t>Alle uit stuwadoorsactiviteiten voortvloeiende werkzaamheden kunnen gedurende de klos zaterdag worden verricht.</w:t>
      </w:r>
    </w:p>
    <w:p w:rsidR="00C36575" w:rsidRPr="001F4C75" w:rsidRDefault="00C36575" w:rsidP="00C36575">
      <w:pPr>
        <w:pStyle w:val="Plattetekstinspringen3"/>
        <w:ind w:left="0"/>
        <w:rPr>
          <w:szCs w:val="20"/>
        </w:rPr>
      </w:pPr>
      <w:r w:rsidRPr="001F4C75">
        <w:rPr>
          <w:szCs w:val="20"/>
        </w:rPr>
        <w:t xml:space="preserve">Tewerkstelling bij stuwadoorsbedrijven die niet tot de </w:t>
      </w:r>
      <w:proofErr w:type="spellStart"/>
      <w:r w:rsidRPr="001F4C75">
        <w:rPr>
          <w:szCs w:val="20"/>
        </w:rPr>
        <w:t>Verbrugge</w:t>
      </w:r>
      <w:proofErr w:type="spellEnd"/>
      <w:r w:rsidRPr="001F4C75">
        <w:rPr>
          <w:szCs w:val="20"/>
        </w:rPr>
        <w:t xml:space="preserve"> Groep behoren zal tijdens het  weekend niet plaatsvinden.</w:t>
      </w:r>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b/>
          <w:szCs w:val="20"/>
        </w:rPr>
      </w:pPr>
    </w:p>
    <w:p w:rsidR="00C36575" w:rsidRPr="00EC42D4" w:rsidRDefault="00EC42D4" w:rsidP="00EC42D4">
      <w:pPr>
        <w:pStyle w:val="Kop3"/>
        <w:rPr>
          <w:b/>
        </w:rPr>
      </w:pPr>
      <w:bookmarkStart w:id="156" w:name="_Toc418158600"/>
      <w:r w:rsidRPr="00EC42D4">
        <w:rPr>
          <w:b/>
        </w:rPr>
        <w:t>3.2.</w:t>
      </w:r>
      <w:r w:rsidR="00C36575" w:rsidRPr="00EC42D4">
        <w:rPr>
          <w:b/>
        </w:rPr>
        <w:t>2  V</w:t>
      </w:r>
      <w:r w:rsidRPr="00EC42D4">
        <w:rPr>
          <w:b/>
        </w:rPr>
        <w:t>erlengen en wijzigen van de arbeidstijd</w:t>
      </w:r>
      <w:bookmarkEnd w:id="156"/>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b/>
          <w:szCs w:val="20"/>
        </w:rPr>
      </w:pPr>
      <w:r w:rsidRPr="001F4C75">
        <w:rPr>
          <w:b/>
          <w:szCs w:val="20"/>
        </w:rPr>
        <w:t>a.  Afwerken</w:t>
      </w:r>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szCs w:val="20"/>
        </w:rPr>
      </w:pPr>
      <w:r w:rsidRPr="001F4C75">
        <w:rPr>
          <w:szCs w:val="20"/>
        </w:rPr>
        <w:t>De leiding van de onderneming is bevoegd de arbeidsduur per etmaal resp. per taak, met 1 of 1½ uur te verlengen, indien binnen die tijd afwerken mogelijk is:</w:t>
      </w:r>
    </w:p>
    <w:p w:rsidR="00C36575" w:rsidRPr="001F4C75" w:rsidRDefault="002B28B2" w:rsidP="00FF5565">
      <w:pPr>
        <w:pStyle w:val="Plattetekstinspringen3"/>
        <w:numPr>
          <w:ilvl w:val="0"/>
          <w:numId w:val="28"/>
        </w:numPr>
        <w:tabs>
          <w:tab w:val="num" w:pos="705"/>
        </w:tabs>
        <w:ind w:left="705"/>
        <w:rPr>
          <w:szCs w:val="20"/>
        </w:rPr>
      </w:pPr>
      <w:r>
        <w:rPr>
          <w:szCs w:val="20"/>
        </w:rPr>
        <w:t>V</w:t>
      </w:r>
      <w:r w:rsidR="00C36575" w:rsidRPr="001F4C75">
        <w:rPr>
          <w:szCs w:val="20"/>
        </w:rPr>
        <w:t>an een zee- of binnenschip, zowel voor het beëindigen van de lossing afzonderlijk als voor de belading.</w:t>
      </w:r>
    </w:p>
    <w:p w:rsidR="00C36575" w:rsidRPr="001F4C75" w:rsidRDefault="002B28B2" w:rsidP="00FF5565">
      <w:pPr>
        <w:pStyle w:val="Plattetekstinspringen3"/>
        <w:numPr>
          <w:ilvl w:val="0"/>
          <w:numId w:val="28"/>
        </w:numPr>
        <w:tabs>
          <w:tab w:val="num" w:pos="705"/>
        </w:tabs>
        <w:ind w:left="705"/>
        <w:rPr>
          <w:szCs w:val="20"/>
        </w:rPr>
      </w:pPr>
      <w:r>
        <w:rPr>
          <w:szCs w:val="20"/>
        </w:rPr>
        <w:t>V</w:t>
      </w:r>
      <w:r w:rsidR="00C36575" w:rsidRPr="001F4C75">
        <w:rPr>
          <w:szCs w:val="20"/>
        </w:rPr>
        <w:t>an een partij bestemd voor doorvoer met een op vertrek liggend schip.</w:t>
      </w:r>
    </w:p>
    <w:p w:rsidR="00C36575" w:rsidRPr="001F4C75" w:rsidRDefault="00C36575" w:rsidP="00FF5565">
      <w:pPr>
        <w:pStyle w:val="Plattetekstinspringen3"/>
        <w:numPr>
          <w:ilvl w:val="0"/>
          <w:numId w:val="28"/>
        </w:numPr>
        <w:tabs>
          <w:tab w:val="num" w:pos="705"/>
        </w:tabs>
        <w:ind w:left="705"/>
        <w:rPr>
          <w:szCs w:val="20"/>
        </w:rPr>
      </w:pPr>
      <w:r w:rsidRPr="001F4C75">
        <w:rPr>
          <w:szCs w:val="20"/>
        </w:rPr>
        <w:t>Of – bij machinale lossing – van een ruim.</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r w:rsidRPr="001F4C75">
        <w:rPr>
          <w:szCs w:val="20"/>
        </w:rPr>
        <w:t xml:space="preserve">Afwerken kan uitsluitend geschieden bij het einde van de </w:t>
      </w:r>
      <w:proofErr w:type="spellStart"/>
      <w:r w:rsidRPr="001F4C75">
        <w:rPr>
          <w:szCs w:val="20"/>
        </w:rPr>
        <w:t>middag-</w:t>
      </w:r>
      <w:proofErr w:type="spellEnd"/>
      <w:r w:rsidRPr="001F4C75">
        <w:rPr>
          <w:szCs w:val="20"/>
        </w:rPr>
        <w:t>. avond- of nachttaken, onverschillig of één dan wel twee taken is gewerkt, waarbij zonder vergunning van de Arbeidsinspectie een arbeidsduur van zes uur achtereen en tien uur per etmaal niet mag worden overschreden.</w:t>
      </w:r>
    </w:p>
    <w:p w:rsidR="00C36575" w:rsidRPr="001F4C75" w:rsidRDefault="00C36575" w:rsidP="00C36575">
      <w:pPr>
        <w:pStyle w:val="Plattetekstinspringen3"/>
        <w:ind w:left="0"/>
        <w:rPr>
          <w:szCs w:val="20"/>
        </w:rPr>
      </w:pPr>
      <w:r w:rsidRPr="001F4C75">
        <w:rPr>
          <w:szCs w:val="20"/>
        </w:rPr>
        <w:t>Verlenging na de normale arbeidstijd kan alleen op hetzelfde werkobject geschieden en dient 1½ uur vóór het einde van de werktijd te worden aangezegd.</w:t>
      </w:r>
    </w:p>
    <w:p w:rsidR="00C36575" w:rsidRPr="001F4C75" w:rsidRDefault="00C36575" w:rsidP="00C36575">
      <w:pPr>
        <w:pStyle w:val="Plattetekstinspringen3"/>
        <w:ind w:left="0"/>
        <w:rPr>
          <w:szCs w:val="20"/>
        </w:rPr>
      </w:pPr>
      <w:r w:rsidRPr="001F4C75">
        <w:rPr>
          <w:szCs w:val="20"/>
        </w:rPr>
        <w:t>De verlenging is alleen mogelijk voor de werknemers die voor of bij aanvang van de tweede taak op het betreffende werkobject waren ingedeeld.</w:t>
      </w:r>
    </w:p>
    <w:p w:rsidR="00C36575" w:rsidRPr="001F4C75" w:rsidRDefault="00C36575" w:rsidP="00C36575">
      <w:pPr>
        <w:pStyle w:val="Plattetekstinspringen3"/>
        <w:ind w:left="0"/>
        <w:rPr>
          <w:szCs w:val="20"/>
        </w:rPr>
      </w:pPr>
      <w:r w:rsidRPr="001F4C75">
        <w:rPr>
          <w:szCs w:val="20"/>
        </w:rPr>
        <w:lastRenderedPageBreak/>
        <w:t>Het werken met verschoven werktijden sluit de mogelijkheid niet uit tot bovengenoemde verlengingsprocedure.</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b.  Voorbereiding</w:t>
      </w:r>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szCs w:val="20"/>
        </w:rPr>
      </w:pPr>
      <w:r w:rsidRPr="001F4C75">
        <w:rPr>
          <w:szCs w:val="20"/>
        </w:rPr>
        <w:t>De leiding van de onderneming is bevoegd de arbeidsduur per etmaal resp. per taak met ten hoogste één uur te verlengen voor werknemers belast met:</w:t>
      </w:r>
    </w:p>
    <w:p w:rsidR="00C36575" w:rsidRPr="001F4C75" w:rsidRDefault="002B28B2" w:rsidP="00FF5565">
      <w:pPr>
        <w:pStyle w:val="Plattetekstinspringen3"/>
        <w:numPr>
          <w:ilvl w:val="0"/>
          <w:numId w:val="29"/>
        </w:numPr>
        <w:tabs>
          <w:tab w:val="num" w:pos="705"/>
        </w:tabs>
        <w:ind w:left="705"/>
        <w:rPr>
          <w:szCs w:val="20"/>
        </w:rPr>
      </w:pPr>
      <w:r>
        <w:rPr>
          <w:szCs w:val="20"/>
        </w:rPr>
        <w:t>H</w:t>
      </w:r>
      <w:r w:rsidR="00C36575" w:rsidRPr="001F4C75">
        <w:rPr>
          <w:szCs w:val="20"/>
        </w:rPr>
        <w:t>et openen en dichtleggen van de luiken.</w:t>
      </w:r>
    </w:p>
    <w:p w:rsidR="00C36575" w:rsidRPr="001F4C75" w:rsidRDefault="002B28B2" w:rsidP="00FF5565">
      <w:pPr>
        <w:pStyle w:val="Plattetekstinspringen3"/>
        <w:numPr>
          <w:ilvl w:val="0"/>
          <w:numId w:val="29"/>
        </w:numPr>
        <w:tabs>
          <w:tab w:val="num" w:pos="705"/>
        </w:tabs>
        <w:ind w:left="705"/>
        <w:rPr>
          <w:szCs w:val="20"/>
        </w:rPr>
      </w:pPr>
      <w:r>
        <w:rPr>
          <w:szCs w:val="20"/>
        </w:rPr>
        <w:t>H</w:t>
      </w:r>
      <w:r w:rsidR="00C36575" w:rsidRPr="001F4C75">
        <w:rPr>
          <w:szCs w:val="20"/>
        </w:rPr>
        <w:t>et gereedmaken en/of vervoeren van de voor de werkzaamheden benodigde materialen, alsmede het opstellen van het benodigde materieel.</w:t>
      </w:r>
    </w:p>
    <w:p w:rsidR="00C36575" w:rsidRPr="001F4C75" w:rsidRDefault="002B28B2" w:rsidP="00FF5565">
      <w:pPr>
        <w:pStyle w:val="Plattetekstinspringen3"/>
        <w:numPr>
          <w:ilvl w:val="0"/>
          <w:numId w:val="29"/>
        </w:numPr>
        <w:tabs>
          <w:tab w:val="num" w:pos="705"/>
        </w:tabs>
        <w:ind w:left="705"/>
        <w:rPr>
          <w:szCs w:val="20"/>
        </w:rPr>
      </w:pPr>
      <w:r>
        <w:rPr>
          <w:szCs w:val="20"/>
        </w:rPr>
        <w:t>H</w:t>
      </w:r>
      <w:r w:rsidR="00C36575" w:rsidRPr="001F4C75">
        <w:rPr>
          <w:szCs w:val="20"/>
        </w:rPr>
        <w:t>et vrijmaken van luikhoofden van zware colli.</w:t>
      </w:r>
    </w:p>
    <w:p w:rsidR="00C36575" w:rsidRPr="001F4C75" w:rsidRDefault="002B28B2" w:rsidP="00FF5565">
      <w:pPr>
        <w:pStyle w:val="Plattetekstinspringen3"/>
        <w:numPr>
          <w:ilvl w:val="0"/>
          <w:numId w:val="29"/>
        </w:numPr>
        <w:tabs>
          <w:tab w:val="num" w:pos="705"/>
        </w:tabs>
        <w:ind w:left="705"/>
        <w:rPr>
          <w:szCs w:val="20"/>
        </w:rPr>
      </w:pPr>
      <w:r>
        <w:rPr>
          <w:szCs w:val="20"/>
        </w:rPr>
        <w:t>H</w:t>
      </w:r>
      <w:r w:rsidR="00C36575" w:rsidRPr="001F4C75">
        <w:rPr>
          <w:szCs w:val="20"/>
        </w:rPr>
        <w:t>et verzorgen, voor gebruik gereedmaken, het verhalen en/of het weer opbergen van machinale inrichtingen.</w:t>
      </w:r>
    </w:p>
    <w:p w:rsidR="00C36575" w:rsidRPr="001F4C75" w:rsidRDefault="00C36575" w:rsidP="00C36575">
      <w:pPr>
        <w:pStyle w:val="Plattetekstinspringen3"/>
        <w:ind w:left="0"/>
        <w:rPr>
          <w:szCs w:val="20"/>
        </w:rPr>
      </w:pPr>
      <w:r w:rsidRPr="001F4C75">
        <w:rPr>
          <w:szCs w:val="20"/>
        </w:rPr>
        <w:t>Deze verlenging kan naar keuze van de leiding van de onderneming geheel of gedeeltelijk vóór en/of na de vastgestelde arbeidstijd vallen.</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c.  Veembedrijven</w:t>
      </w:r>
    </w:p>
    <w:p w:rsidR="00C36575" w:rsidRPr="001F4C75" w:rsidRDefault="00C36575" w:rsidP="00C36575">
      <w:pPr>
        <w:pStyle w:val="Plattetekstinspringen3"/>
        <w:ind w:left="0"/>
        <w:rPr>
          <w:b/>
          <w:szCs w:val="20"/>
        </w:rPr>
      </w:pPr>
    </w:p>
    <w:p w:rsidR="00C36575" w:rsidRPr="001F4C75" w:rsidRDefault="00C36575" w:rsidP="00FF5565">
      <w:pPr>
        <w:pStyle w:val="Plattetekstinspringen3"/>
        <w:numPr>
          <w:ilvl w:val="0"/>
          <w:numId w:val="58"/>
        </w:numPr>
        <w:rPr>
          <w:szCs w:val="20"/>
        </w:rPr>
      </w:pPr>
      <w:r w:rsidRPr="001F4C75">
        <w:rPr>
          <w:szCs w:val="20"/>
        </w:rPr>
        <w:t>Voor de Veembedrijven is de leiding van de onderneming bevoegd ook bij andere werkzaamheden dan het afwerken van een zee- of binnenschip de arbeidsduur per etmaal met ten hoogste 1½ uur te verlengen. Dit geldt ook voor de expeditie met dien verstande dat daar alleen in de dagdienst kan worden verlengd en per man maximaal eenmaal per week.</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58"/>
        </w:numPr>
        <w:rPr>
          <w:szCs w:val="20"/>
        </w:rPr>
      </w:pPr>
      <w:r w:rsidRPr="001F4C75">
        <w:rPr>
          <w:szCs w:val="20"/>
        </w:rPr>
        <w:t>Wordt in deze bedrijven echter gewerkt in samenwerking met een zee- of binnenschip dat moet afwerken, dan is ook hier verlenging van de arbeidsduur tot ten hoogste 1½ uur toegestaan, waarbij zonder vergunning van de Arbeidsinspectie, een arbeidstijd van zes uur achtereen en tien uur per etmaal resp. per taak niet mag worden overschreden.</w:t>
      </w:r>
    </w:p>
    <w:p w:rsidR="00C36575" w:rsidRPr="001F4C75" w:rsidRDefault="00C36575" w:rsidP="00C36575">
      <w:pPr>
        <w:rPr>
          <w:rFonts w:cs="Arial"/>
          <w:szCs w:val="20"/>
          <w:lang w:val="nl-NL"/>
        </w:rPr>
      </w:pPr>
    </w:p>
    <w:p w:rsidR="00C36575" w:rsidRPr="001F4C75" w:rsidRDefault="00C36575" w:rsidP="00FF5565">
      <w:pPr>
        <w:numPr>
          <w:ilvl w:val="0"/>
          <w:numId w:val="58"/>
        </w:numPr>
        <w:rPr>
          <w:rFonts w:cs="Arial"/>
          <w:szCs w:val="20"/>
          <w:lang w:val="nl-NL"/>
        </w:rPr>
      </w:pPr>
      <w:r w:rsidRPr="001F4C75">
        <w:rPr>
          <w:rFonts w:cs="Arial"/>
          <w:szCs w:val="20"/>
          <w:lang w:val="nl-NL"/>
        </w:rPr>
        <w:t>Het werken met verschoven werktijden sluit de mogelijkheid niet uit tot bovengenoemde verlengingsprocedure.</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d.  Afwijkende regelingen</w:t>
      </w:r>
    </w:p>
    <w:p w:rsidR="00C36575" w:rsidRPr="001F4C75" w:rsidRDefault="00C36575" w:rsidP="00C36575">
      <w:pPr>
        <w:pStyle w:val="Plattetekstinspringen3"/>
        <w:ind w:left="0"/>
        <w:rPr>
          <w:b/>
          <w:szCs w:val="20"/>
        </w:rPr>
      </w:pPr>
    </w:p>
    <w:p w:rsidR="00C36575" w:rsidRPr="001F4C75" w:rsidRDefault="00C36575" w:rsidP="00FF5565">
      <w:pPr>
        <w:pStyle w:val="Plattetekstinspringen3"/>
        <w:numPr>
          <w:ilvl w:val="0"/>
          <w:numId w:val="30"/>
        </w:numPr>
        <w:tabs>
          <w:tab w:val="num" w:pos="705"/>
        </w:tabs>
        <w:ind w:left="705"/>
        <w:rPr>
          <w:szCs w:val="20"/>
        </w:rPr>
      </w:pPr>
      <w:r w:rsidRPr="001F4C75">
        <w:rPr>
          <w:szCs w:val="20"/>
        </w:rPr>
        <w:t>Bijzondere regelingen, afwijkend van de in deze voorwaarden genoemde bepalingen zijn toegestaan voor noodzakelijke werkzaamheden:</w:t>
      </w:r>
    </w:p>
    <w:p w:rsidR="00C36575" w:rsidRPr="001F4C75" w:rsidRDefault="002B28B2" w:rsidP="00FF5565">
      <w:pPr>
        <w:pStyle w:val="Plattetekstinspringen3"/>
        <w:numPr>
          <w:ilvl w:val="0"/>
          <w:numId w:val="31"/>
        </w:numPr>
        <w:tabs>
          <w:tab w:val="num" w:pos="1425"/>
        </w:tabs>
        <w:ind w:left="1425"/>
        <w:rPr>
          <w:szCs w:val="20"/>
        </w:rPr>
      </w:pPr>
      <w:r>
        <w:rPr>
          <w:szCs w:val="20"/>
        </w:rPr>
        <w:t>B</w:t>
      </w:r>
      <w:r w:rsidR="00C36575" w:rsidRPr="001F4C75">
        <w:rPr>
          <w:szCs w:val="20"/>
        </w:rPr>
        <w:t>ij aankomst of vertrek van schepen ten behoeve van:</w:t>
      </w:r>
    </w:p>
    <w:p w:rsidR="00C36575" w:rsidRPr="0000556C" w:rsidRDefault="00C36575" w:rsidP="00FF5565">
      <w:pPr>
        <w:pStyle w:val="Plattetekstinspringen3"/>
        <w:numPr>
          <w:ilvl w:val="0"/>
          <w:numId w:val="84"/>
        </w:numPr>
        <w:ind w:left="1701" w:hanging="283"/>
        <w:rPr>
          <w:szCs w:val="20"/>
        </w:rPr>
      </w:pPr>
      <w:r w:rsidRPr="0000556C">
        <w:rPr>
          <w:szCs w:val="20"/>
        </w:rPr>
        <w:t>passagiers, passagiersbagage en auto’s, alsmede het vrachtverkeer op vrachtpassagiersschepen</w:t>
      </w:r>
    </w:p>
    <w:p w:rsidR="00C36575" w:rsidRPr="001F4C75" w:rsidRDefault="00C36575" w:rsidP="00FF5565">
      <w:pPr>
        <w:pStyle w:val="Plattetekstinspringen3"/>
        <w:numPr>
          <w:ilvl w:val="0"/>
          <w:numId w:val="83"/>
        </w:numPr>
        <w:ind w:left="1701" w:hanging="285"/>
        <w:rPr>
          <w:szCs w:val="20"/>
        </w:rPr>
      </w:pPr>
      <w:r w:rsidRPr="001F4C75">
        <w:rPr>
          <w:szCs w:val="20"/>
        </w:rPr>
        <w:t>postverkeer</w:t>
      </w:r>
    </w:p>
    <w:p w:rsidR="00C36575" w:rsidRPr="001F4C75" w:rsidRDefault="00C36575" w:rsidP="00FF5565">
      <w:pPr>
        <w:pStyle w:val="Plattetekstinspringen3"/>
        <w:numPr>
          <w:ilvl w:val="0"/>
          <w:numId w:val="83"/>
        </w:numPr>
        <w:ind w:left="1701" w:hanging="285"/>
        <w:rPr>
          <w:szCs w:val="20"/>
        </w:rPr>
      </w:pPr>
      <w:r w:rsidRPr="001F4C75">
        <w:rPr>
          <w:szCs w:val="20"/>
        </w:rPr>
        <w:t xml:space="preserve">veevervoer </w:t>
      </w:r>
    </w:p>
    <w:p w:rsidR="00C36575" w:rsidRPr="001F4C75" w:rsidRDefault="002B28B2" w:rsidP="00FF5565">
      <w:pPr>
        <w:pStyle w:val="Plattetekstinspringen3"/>
        <w:numPr>
          <w:ilvl w:val="0"/>
          <w:numId w:val="31"/>
        </w:numPr>
        <w:tabs>
          <w:tab w:val="num" w:pos="1425"/>
        </w:tabs>
        <w:ind w:left="1425"/>
        <w:rPr>
          <w:szCs w:val="20"/>
        </w:rPr>
      </w:pPr>
      <w:r>
        <w:rPr>
          <w:szCs w:val="20"/>
        </w:rPr>
        <w:t>T</w:t>
      </w:r>
      <w:r w:rsidR="00C36575" w:rsidRPr="001F4C75">
        <w:rPr>
          <w:szCs w:val="20"/>
        </w:rPr>
        <w:t>en behoeve van snel aan bederf onderhevige ladingen.</w:t>
      </w:r>
    </w:p>
    <w:p w:rsidR="00C36575" w:rsidRPr="001F4C75" w:rsidRDefault="002B28B2" w:rsidP="00FF5565">
      <w:pPr>
        <w:pStyle w:val="Plattetekstinspringen3"/>
        <w:numPr>
          <w:ilvl w:val="0"/>
          <w:numId w:val="31"/>
        </w:numPr>
        <w:tabs>
          <w:tab w:val="num" w:pos="1425"/>
        </w:tabs>
        <w:ind w:left="1425"/>
        <w:rPr>
          <w:szCs w:val="20"/>
        </w:rPr>
      </w:pPr>
      <w:r>
        <w:rPr>
          <w:szCs w:val="20"/>
        </w:rPr>
        <w:t>T</w:t>
      </w:r>
      <w:r w:rsidR="00C36575" w:rsidRPr="001F4C75">
        <w:rPr>
          <w:szCs w:val="20"/>
        </w:rPr>
        <w:t>en behoeve van bulk-/olieladingen of daarmede verband houdende werkzaamheden.</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30"/>
        </w:numPr>
        <w:tabs>
          <w:tab w:val="num" w:pos="705"/>
        </w:tabs>
        <w:ind w:left="705"/>
        <w:rPr>
          <w:szCs w:val="20"/>
        </w:rPr>
      </w:pPr>
      <w:r w:rsidRPr="001F4C75">
        <w:rPr>
          <w:szCs w:val="20"/>
        </w:rPr>
        <w:t>Indien de expeditiewerkzaamheden dit noodzakelijk maken, kunnen werknemers op basis van vrijwilligheid te werk gesteld worden vanaf 06.00 uur en 14.00 uur, met dien verstande, dat behoudens verlenging e.d. de dagelijkse arbeidstijd de 7½ uur niet overschrijdt. Bovendien zal in bijzondere gevallen van deze loon- en arbeidsvoorwaarden kunnen worden afgeweken, indien hierover tussen contracterende partijen overeenstemming is bereikt.</w:t>
      </w:r>
    </w:p>
    <w:p w:rsidR="00C36575" w:rsidRPr="001F4C75" w:rsidRDefault="00C36575" w:rsidP="00C36575">
      <w:pPr>
        <w:pStyle w:val="Plattetekstinspringen3"/>
        <w:rPr>
          <w:szCs w:val="20"/>
        </w:rPr>
      </w:pPr>
    </w:p>
    <w:p w:rsidR="00C36575" w:rsidRPr="001F4C75" w:rsidRDefault="00C36575" w:rsidP="00C36575">
      <w:pPr>
        <w:pStyle w:val="Plattetekstinspringen3"/>
        <w:ind w:left="709"/>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EC42D4" w:rsidRDefault="00EC42D4" w:rsidP="00EC42D4">
      <w:pPr>
        <w:pStyle w:val="Kop3"/>
        <w:rPr>
          <w:b/>
        </w:rPr>
      </w:pPr>
      <w:bookmarkStart w:id="157" w:name="_Toc418158601"/>
      <w:r w:rsidRPr="00EC42D4">
        <w:rPr>
          <w:b/>
        </w:rPr>
        <w:lastRenderedPageBreak/>
        <w:t>3.2.</w:t>
      </w:r>
      <w:r w:rsidR="00C36575" w:rsidRPr="00EC42D4">
        <w:rPr>
          <w:b/>
        </w:rPr>
        <w:t>3</w:t>
      </w:r>
      <w:r w:rsidRPr="00EC42D4">
        <w:rPr>
          <w:b/>
        </w:rPr>
        <w:t xml:space="preserve">  Lonen en toeslagen</w:t>
      </w:r>
      <w:bookmarkEnd w:id="157"/>
    </w:p>
    <w:p w:rsidR="00C36575" w:rsidRPr="001F4C75" w:rsidRDefault="00C36575" w:rsidP="00C36575">
      <w:pPr>
        <w:pStyle w:val="Plattetekstinspringen3"/>
        <w:tabs>
          <w:tab w:val="left" w:pos="1418"/>
        </w:tabs>
        <w:ind w:left="0"/>
        <w:rPr>
          <w:szCs w:val="20"/>
        </w:rPr>
      </w:pPr>
    </w:p>
    <w:p w:rsidR="00C36575" w:rsidRPr="001F4C75" w:rsidRDefault="00C36575" w:rsidP="00C36575">
      <w:pPr>
        <w:pStyle w:val="Plattetekstinspringen3"/>
        <w:tabs>
          <w:tab w:val="left" w:pos="1418"/>
        </w:tabs>
        <w:ind w:left="0"/>
        <w:rPr>
          <w:b/>
          <w:szCs w:val="20"/>
        </w:rPr>
      </w:pPr>
      <w:r w:rsidRPr="001F4C75">
        <w:rPr>
          <w:b/>
          <w:szCs w:val="20"/>
        </w:rPr>
        <w:t>a.  Koudetoeslag</w:t>
      </w:r>
    </w:p>
    <w:p w:rsidR="00C36575" w:rsidRPr="001F4C75" w:rsidRDefault="00C36575" w:rsidP="00C36575">
      <w:pPr>
        <w:pStyle w:val="Plattetekstinspringen3"/>
        <w:tabs>
          <w:tab w:val="left" w:pos="1418"/>
        </w:tabs>
        <w:ind w:left="0"/>
        <w:rPr>
          <w:b/>
          <w:szCs w:val="20"/>
        </w:rPr>
      </w:pPr>
    </w:p>
    <w:p w:rsidR="00C36575" w:rsidRPr="00101BC9" w:rsidRDefault="00C36575" w:rsidP="00C36575">
      <w:pPr>
        <w:pStyle w:val="Plattetekstinspringen3"/>
        <w:tabs>
          <w:tab w:val="left" w:pos="1418"/>
        </w:tabs>
        <w:ind w:left="0"/>
        <w:rPr>
          <w:color w:val="FF0000"/>
          <w:szCs w:val="20"/>
        </w:rPr>
      </w:pPr>
      <w:r w:rsidRPr="001F4C75">
        <w:rPr>
          <w:szCs w:val="20"/>
        </w:rPr>
        <w:t xml:space="preserve">Op dagen dat in Vlissingen bij het </w:t>
      </w:r>
      <w:proofErr w:type="spellStart"/>
      <w:r w:rsidRPr="001F4C75">
        <w:rPr>
          <w:szCs w:val="20"/>
        </w:rPr>
        <w:t>KNMI-weerstation</w:t>
      </w:r>
      <w:proofErr w:type="spellEnd"/>
      <w:r w:rsidRPr="001F4C75">
        <w:rPr>
          <w:szCs w:val="20"/>
        </w:rPr>
        <w:t xml:space="preserve"> te 08.00 uur </w:t>
      </w:r>
      <w:r w:rsidRPr="00101BC9">
        <w:rPr>
          <w:szCs w:val="20"/>
        </w:rPr>
        <w:t>een temperatuur van -5°C of lager wordt gemeten zal voor het gehele volgende etmaal een koudetoeslag van €  2,15 per 4 gewerkte uren (max. € 4,30) per etmaal worden toegekend (gebaseerd op het prijsindexcijfer alle huishoudens, laag afgeleid per 01.04.2013</w:t>
      </w:r>
      <w:r w:rsidR="006442E6">
        <w:rPr>
          <w:szCs w:val="20"/>
        </w:rPr>
        <w:t>)</w:t>
      </w:r>
      <w:r w:rsidRPr="00101BC9">
        <w:rPr>
          <w:szCs w:val="20"/>
        </w:rPr>
        <w:t>.</w:t>
      </w:r>
    </w:p>
    <w:p w:rsidR="00C36575" w:rsidRPr="00101BC9" w:rsidRDefault="00C36575" w:rsidP="00C36575">
      <w:pPr>
        <w:pStyle w:val="Plattetekstinspringen3"/>
        <w:tabs>
          <w:tab w:val="left" w:pos="1418"/>
        </w:tabs>
        <w:ind w:left="0"/>
        <w:rPr>
          <w:color w:val="FF0000"/>
          <w:szCs w:val="20"/>
        </w:rPr>
      </w:pPr>
    </w:p>
    <w:p w:rsidR="00C36575" w:rsidRPr="00101BC9" w:rsidRDefault="00C36575" w:rsidP="00C36575">
      <w:pPr>
        <w:pStyle w:val="Plattetekstinspringen3"/>
        <w:tabs>
          <w:tab w:val="left" w:pos="1418"/>
        </w:tabs>
        <w:ind w:left="0"/>
        <w:rPr>
          <w:szCs w:val="20"/>
        </w:rPr>
      </w:pPr>
    </w:p>
    <w:p w:rsidR="00C36575" w:rsidRPr="00101BC9" w:rsidRDefault="00C36575" w:rsidP="00C36575">
      <w:pPr>
        <w:pStyle w:val="Plattetekstinspringen3"/>
        <w:tabs>
          <w:tab w:val="left" w:pos="1418"/>
        </w:tabs>
        <w:ind w:left="0"/>
        <w:rPr>
          <w:b/>
          <w:szCs w:val="20"/>
        </w:rPr>
      </w:pPr>
      <w:r w:rsidRPr="00101BC9">
        <w:rPr>
          <w:b/>
          <w:szCs w:val="20"/>
        </w:rPr>
        <w:t>b.  Vriestoeslag</w:t>
      </w:r>
    </w:p>
    <w:p w:rsidR="00C36575" w:rsidRPr="00101BC9" w:rsidRDefault="00C36575" w:rsidP="00C36575">
      <w:pPr>
        <w:pStyle w:val="Plattetekstinspringen3"/>
        <w:tabs>
          <w:tab w:val="left" w:pos="1418"/>
        </w:tabs>
        <w:ind w:left="0"/>
        <w:rPr>
          <w:b/>
          <w:szCs w:val="20"/>
        </w:rPr>
      </w:pPr>
    </w:p>
    <w:p w:rsidR="00C36575" w:rsidRPr="00101BC9" w:rsidRDefault="00C36575" w:rsidP="00C36575">
      <w:pPr>
        <w:pStyle w:val="Plattetekstinspringen3"/>
        <w:tabs>
          <w:tab w:val="left" w:pos="1418"/>
        </w:tabs>
        <w:ind w:left="0"/>
        <w:rPr>
          <w:szCs w:val="20"/>
        </w:rPr>
      </w:pPr>
      <w:r w:rsidRPr="00101BC9">
        <w:rPr>
          <w:szCs w:val="20"/>
        </w:rPr>
        <w:t>Bij arbeid in vriesruimten en vriescellen is een toeslag van € 0,58 per uur verschuldigd (gebaseerd op het prijsindexcijfer alle huishoudens, laag afgeleid per 01.04.2013). Bovendien dient van deze tewerkstelling daags tevoren aan de werknemers mededeling te worden gedaan.</w:t>
      </w:r>
    </w:p>
    <w:p w:rsidR="00C36575" w:rsidRPr="00101BC9" w:rsidRDefault="00C36575" w:rsidP="00C36575">
      <w:pPr>
        <w:pStyle w:val="Plattetekstinspringen3"/>
        <w:tabs>
          <w:tab w:val="left" w:pos="1418"/>
        </w:tabs>
        <w:ind w:left="0"/>
        <w:rPr>
          <w:szCs w:val="20"/>
        </w:rPr>
      </w:pPr>
    </w:p>
    <w:p w:rsidR="00C36575" w:rsidRPr="00101BC9" w:rsidRDefault="00C36575" w:rsidP="00C36575">
      <w:pPr>
        <w:pStyle w:val="Plattetekstinspringen3"/>
        <w:tabs>
          <w:tab w:val="left" w:pos="1418"/>
        </w:tabs>
        <w:ind w:left="0"/>
        <w:rPr>
          <w:szCs w:val="20"/>
        </w:rPr>
      </w:pPr>
    </w:p>
    <w:p w:rsidR="00C36575" w:rsidRPr="00101BC9" w:rsidRDefault="00C36575" w:rsidP="00C36575">
      <w:pPr>
        <w:pStyle w:val="Plattetekstinspringen3"/>
        <w:tabs>
          <w:tab w:val="left" w:pos="1418"/>
        </w:tabs>
        <w:ind w:left="0"/>
        <w:rPr>
          <w:b/>
          <w:szCs w:val="20"/>
        </w:rPr>
      </w:pPr>
      <w:r w:rsidRPr="00101BC9">
        <w:rPr>
          <w:b/>
          <w:szCs w:val="20"/>
        </w:rPr>
        <w:t>c.  Verhoogde taaklonen</w:t>
      </w:r>
    </w:p>
    <w:p w:rsidR="00C36575" w:rsidRPr="00101BC9" w:rsidRDefault="00C36575" w:rsidP="00C36575">
      <w:pPr>
        <w:pStyle w:val="Plattetekstinspringen3"/>
        <w:tabs>
          <w:tab w:val="left" w:pos="1418"/>
        </w:tabs>
        <w:ind w:left="0"/>
        <w:rPr>
          <w:b/>
          <w:szCs w:val="20"/>
        </w:rPr>
      </w:pPr>
    </w:p>
    <w:p w:rsidR="00C36575" w:rsidRPr="00101BC9" w:rsidRDefault="00C36575" w:rsidP="00FF5565">
      <w:pPr>
        <w:pStyle w:val="Plattetekstinspringen3"/>
        <w:numPr>
          <w:ilvl w:val="0"/>
          <w:numId w:val="32"/>
        </w:numPr>
        <w:rPr>
          <w:szCs w:val="20"/>
        </w:rPr>
      </w:pPr>
      <w:r w:rsidRPr="00101BC9">
        <w:rPr>
          <w:szCs w:val="20"/>
        </w:rPr>
        <w:t xml:space="preserve">Bij het verwerken van de in bijlage 1 </w:t>
      </w:r>
      <w:r w:rsidRPr="002B28B2">
        <w:rPr>
          <w:szCs w:val="20"/>
        </w:rPr>
        <w:t>opgenomen artikelen is boven het loon als extra vergoeding verschuldigd</w:t>
      </w:r>
      <w:r w:rsidR="002B28B2" w:rsidRPr="002B28B2">
        <w:rPr>
          <w:szCs w:val="20"/>
        </w:rPr>
        <w:t xml:space="preserve"> (bijlage 1: enkel en dubbel verhoogd </w:t>
      </w:r>
      <w:proofErr w:type="spellStart"/>
      <w:r w:rsidR="002B28B2" w:rsidRPr="002B28B2">
        <w:rPr>
          <w:szCs w:val="20"/>
        </w:rPr>
        <w:t>taakloon-artikelen</w:t>
      </w:r>
      <w:proofErr w:type="spellEnd"/>
      <w:r w:rsidR="002B28B2" w:rsidRPr="002B28B2">
        <w:rPr>
          <w:szCs w:val="20"/>
        </w:rPr>
        <w:t>)</w:t>
      </w:r>
      <w:r w:rsidRPr="002B28B2">
        <w:rPr>
          <w:szCs w:val="20"/>
        </w:rPr>
        <w:t>:</w:t>
      </w:r>
    </w:p>
    <w:p w:rsidR="00C36575" w:rsidRPr="00101BC9" w:rsidRDefault="00C36575" w:rsidP="00C36575">
      <w:pPr>
        <w:pStyle w:val="Plattetekstinspringen3"/>
        <w:tabs>
          <w:tab w:val="left" w:pos="1418"/>
        </w:tabs>
        <w:ind w:left="720"/>
        <w:rPr>
          <w:szCs w:val="20"/>
        </w:rPr>
      </w:pPr>
      <w:r w:rsidRPr="00101BC9">
        <w:rPr>
          <w:szCs w:val="20"/>
        </w:rPr>
        <w:tab/>
        <w:t>Enkel verhoogd taakloon:</w:t>
      </w:r>
      <w:r w:rsidRPr="00101BC9">
        <w:rPr>
          <w:szCs w:val="20"/>
        </w:rPr>
        <w:tab/>
        <w:t>€ 3,97 per taak</w:t>
      </w:r>
    </w:p>
    <w:p w:rsidR="00C36575" w:rsidRPr="00101BC9" w:rsidRDefault="00C36575" w:rsidP="00C36575">
      <w:pPr>
        <w:pStyle w:val="Plattetekstinspringen3"/>
        <w:tabs>
          <w:tab w:val="left" w:pos="1418"/>
        </w:tabs>
        <w:ind w:left="720"/>
        <w:rPr>
          <w:szCs w:val="20"/>
        </w:rPr>
      </w:pPr>
      <w:r w:rsidRPr="00101BC9">
        <w:rPr>
          <w:szCs w:val="20"/>
        </w:rPr>
        <w:tab/>
        <w:t>Dubbel verhoogd taakloon:</w:t>
      </w:r>
      <w:r w:rsidRPr="00101BC9">
        <w:rPr>
          <w:szCs w:val="20"/>
        </w:rPr>
        <w:tab/>
        <w:t xml:space="preserve">€ 7,94 per taak </w:t>
      </w:r>
    </w:p>
    <w:p w:rsidR="00C36575" w:rsidRPr="00101BC9" w:rsidRDefault="00C36575" w:rsidP="00C36575">
      <w:pPr>
        <w:pStyle w:val="Plattetekstinspringen3"/>
        <w:tabs>
          <w:tab w:val="left" w:pos="1418"/>
        </w:tabs>
        <w:ind w:left="1416"/>
        <w:rPr>
          <w:szCs w:val="20"/>
        </w:rPr>
      </w:pPr>
      <w:r w:rsidRPr="00101BC9">
        <w:rPr>
          <w:szCs w:val="20"/>
        </w:rPr>
        <w:tab/>
        <w:t>(gebaseerd op het prijsindexcijfer alle huishoudens</w:t>
      </w:r>
      <w:r w:rsidR="004B211C">
        <w:rPr>
          <w:szCs w:val="20"/>
        </w:rPr>
        <w:t>, laag afgeleid per 01.04.2013</w:t>
      </w:r>
      <w:r w:rsidRPr="00101BC9">
        <w:rPr>
          <w:szCs w:val="20"/>
        </w:rPr>
        <w:t>).</w:t>
      </w:r>
    </w:p>
    <w:p w:rsidR="00C36575" w:rsidRPr="001F4C75" w:rsidRDefault="00C36575" w:rsidP="00C36575">
      <w:pPr>
        <w:pStyle w:val="Plattetekstinspringen3"/>
        <w:tabs>
          <w:tab w:val="left" w:pos="1418"/>
        </w:tabs>
        <w:ind w:left="1418"/>
        <w:rPr>
          <w:szCs w:val="20"/>
        </w:rPr>
      </w:pPr>
      <w:r w:rsidRPr="00101BC9">
        <w:rPr>
          <w:szCs w:val="20"/>
        </w:rPr>
        <w:t xml:space="preserve">Deze vergoeding wordt alleen toegekend, indien in de </w:t>
      </w:r>
      <w:r w:rsidRPr="002B28B2">
        <w:rPr>
          <w:szCs w:val="20"/>
        </w:rPr>
        <w:t>genoemde artikelen</w:t>
      </w:r>
      <w:r w:rsidRPr="001F4C75">
        <w:rPr>
          <w:szCs w:val="20"/>
        </w:rPr>
        <w:t xml:space="preserve"> tenminste één uur arbeid is verricht; geeft de aard van het werk daartoe aanleiding, dan kan deze vergoeding ook bij minder dan één uur arbeid worden toegekend.</w:t>
      </w:r>
    </w:p>
    <w:p w:rsidR="00C36575" w:rsidRPr="001F4C75" w:rsidRDefault="00C36575" w:rsidP="00C36575">
      <w:pPr>
        <w:pStyle w:val="Plattetekstinspringen3"/>
        <w:tabs>
          <w:tab w:val="left" w:pos="1418"/>
        </w:tabs>
        <w:ind w:left="720"/>
        <w:rPr>
          <w:szCs w:val="20"/>
        </w:rPr>
      </w:pPr>
    </w:p>
    <w:p w:rsidR="00C36575" w:rsidRPr="001F4C75" w:rsidRDefault="00C36575" w:rsidP="00FF5565">
      <w:pPr>
        <w:pStyle w:val="Plattetekstinspringen3"/>
        <w:numPr>
          <w:ilvl w:val="0"/>
          <w:numId w:val="32"/>
        </w:numPr>
        <w:rPr>
          <w:szCs w:val="20"/>
        </w:rPr>
      </w:pPr>
      <w:r w:rsidRPr="001F4C75">
        <w:rPr>
          <w:szCs w:val="20"/>
        </w:rPr>
        <w:t>Ingeval in een taak met daarop aansluitende verlenging in verhoogd taakloon is gewerkt, wordt – mits totaal langer dan vier uur vuil werk is verricht – de vergoeding voor twee taken betaald. Deze werkzaamheden zullen zoveel mogelijk door dezelfde ploeg(en) worden verricht.</w:t>
      </w:r>
    </w:p>
    <w:p w:rsidR="00C36575" w:rsidRPr="001F4C75" w:rsidRDefault="00C36575" w:rsidP="00C36575">
      <w:pPr>
        <w:pStyle w:val="Plattetekstinspringen3"/>
        <w:tabs>
          <w:tab w:val="left" w:pos="1418"/>
        </w:tabs>
        <w:ind w:left="0"/>
        <w:rPr>
          <w:szCs w:val="20"/>
        </w:rPr>
      </w:pPr>
    </w:p>
    <w:p w:rsidR="00C36575" w:rsidRPr="001F4C75" w:rsidRDefault="00C36575" w:rsidP="00FF5565">
      <w:pPr>
        <w:pStyle w:val="Plattetekstinspringen3"/>
        <w:numPr>
          <w:ilvl w:val="0"/>
          <w:numId w:val="32"/>
        </w:numPr>
        <w:rPr>
          <w:szCs w:val="20"/>
        </w:rPr>
      </w:pPr>
      <w:r w:rsidRPr="001F4C75">
        <w:rPr>
          <w:szCs w:val="20"/>
        </w:rPr>
        <w:t>In die gevallen, dat over een taak geen vergoeding verschuldigd is, doch tijdens de verlenging ervan gedurende meer dan één uur in de hiernavolgende artikelen wordt gewerkt, is genoemde vergoeding eveneens verschuldigd.</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32"/>
        </w:numPr>
        <w:rPr>
          <w:szCs w:val="20"/>
        </w:rPr>
      </w:pPr>
      <w:proofErr w:type="spellStart"/>
      <w:r w:rsidRPr="001F4C75">
        <w:rPr>
          <w:szCs w:val="20"/>
        </w:rPr>
        <w:t>Scheep-</w:t>
      </w:r>
      <w:proofErr w:type="spellEnd"/>
      <w:r w:rsidRPr="001F4C75">
        <w:rPr>
          <w:szCs w:val="20"/>
        </w:rPr>
        <w:t>, aflaad- of ontvangstcontroleurs en vorktruckchauffeurs, die samenwerken met de ploegen die de genoemde goederen verwerken, komen eveneens voor de vergoedingen in aanmerking, evenals ruimbazen, die hun werkzaamheden moeten verrichten in de ruimen van schepen waarin genoemde goederen worden verwerkt en vorktruckchauffeurs die zelfstandig in het ruim met de truck genoemde goederen moeten verwerken.</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32"/>
        </w:numPr>
        <w:rPr>
          <w:szCs w:val="20"/>
        </w:rPr>
      </w:pPr>
      <w:r w:rsidRPr="001F4C75">
        <w:rPr>
          <w:szCs w:val="20"/>
        </w:rPr>
        <w:t>Kraanmachinisten komen in het algemeen niet voor de vergoeding in aanmerking.</w:t>
      </w:r>
    </w:p>
    <w:p w:rsidR="00C36575" w:rsidRPr="001F4C75" w:rsidRDefault="00C36575" w:rsidP="00C36575">
      <w:pPr>
        <w:pStyle w:val="Plattetekstinspringen3"/>
        <w:ind w:left="0"/>
        <w:rPr>
          <w:szCs w:val="20"/>
        </w:rPr>
      </w:pPr>
    </w:p>
    <w:p w:rsidR="00C36575" w:rsidRPr="00EC42D4" w:rsidRDefault="00C36575" w:rsidP="00EC42D4">
      <w:pPr>
        <w:pStyle w:val="Plattetekstinspringen3"/>
        <w:numPr>
          <w:ilvl w:val="0"/>
          <w:numId w:val="32"/>
        </w:numPr>
        <w:rPr>
          <w:szCs w:val="20"/>
        </w:rPr>
      </w:pPr>
      <w:r w:rsidRPr="001F4C75">
        <w:rPr>
          <w:szCs w:val="20"/>
        </w:rPr>
        <w:t>Indien de verpakking van de genoemde artikelen zodanig is dat de werknemer – naar het oordeel van de contracterende partijen – geen schade van het desbetreffende artikel ondervindt, komt de daarvoor aangegeven vergoeding te vervallen.</w:t>
      </w:r>
    </w:p>
    <w:p w:rsidR="00C36575" w:rsidRPr="001F4C75" w:rsidRDefault="00C36575" w:rsidP="00C36575">
      <w:pPr>
        <w:pStyle w:val="Plattetekstinspringen3"/>
        <w:ind w:left="0"/>
        <w:rPr>
          <w:szCs w:val="20"/>
        </w:rPr>
      </w:pPr>
    </w:p>
    <w:p w:rsidR="00C36575" w:rsidRPr="007770A6" w:rsidRDefault="00C36575" w:rsidP="00C36575">
      <w:pPr>
        <w:pStyle w:val="Plattetekstinspringen3"/>
        <w:ind w:left="0"/>
        <w:rPr>
          <w:color w:val="FF0000"/>
          <w:szCs w:val="20"/>
        </w:rPr>
      </w:pPr>
    </w:p>
    <w:p w:rsidR="00C36575" w:rsidRPr="001F4C75" w:rsidRDefault="00C36575" w:rsidP="00C36575">
      <w:pPr>
        <w:pStyle w:val="Plattetekstinspringen3"/>
        <w:ind w:left="0"/>
        <w:rPr>
          <w:b/>
          <w:szCs w:val="20"/>
        </w:rPr>
      </w:pPr>
      <w:r>
        <w:rPr>
          <w:b/>
          <w:szCs w:val="20"/>
        </w:rPr>
        <w:t xml:space="preserve">e.  Vergoeding </w:t>
      </w:r>
      <w:proofErr w:type="spellStart"/>
      <w:r>
        <w:rPr>
          <w:b/>
          <w:szCs w:val="20"/>
        </w:rPr>
        <w:t>ij</w:t>
      </w:r>
      <w:r w:rsidRPr="001F4C75">
        <w:rPr>
          <w:b/>
          <w:szCs w:val="20"/>
        </w:rPr>
        <w:t>kwerkzaamheden</w:t>
      </w:r>
      <w:proofErr w:type="spellEnd"/>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szCs w:val="20"/>
        </w:rPr>
      </w:pPr>
      <w:r w:rsidRPr="001F4C75">
        <w:rPr>
          <w:szCs w:val="20"/>
        </w:rPr>
        <w:t xml:space="preserve">Werknemers die worden ingezet voor het ijken van </w:t>
      </w:r>
      <w:r w:rsidRPr="00C17A5A">
        <w:rPr>
          <w:szCs w:val="20"/>
        </w:rPr>
        <w:t>binnenschepen en die in het bezit zijn van het betreffende certificaat, ontvangen een vergoeding van € 50,76 bruto per maand (gebaseerd op het prijsindexcijfer alle huishoudens, laag afgeleid per 01.04.2013).</w:t>
      </w:r>
      <w:r w:rsidRPr="001F4C75">
        <w:rPr>
          <w:szCs w:val="20"/>
        </w:rPr>
        <w:t xml:space="preserve"> </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4B211C" w:rsidRDefault="004B211C" w:rsidP="00EC42D4">
      <w:pPr>
        <w:pStyle w:val="Kop3"/>
        <w:rPr>
          <w:b/>
        </w:rPr>
      </w:pPr>
      <w:bookmarkStart w:id="158" w:name="_Toc418158602"/>
    </w:p>
    <w:p w:rsidR="00C36575" w:rsidRPr="00EC42D4" w:rsidRDefault="00EC42D4" w:rsidP="00EC42D4">
      <w:pPr>
        <w:pStyle w:val="Kop3"/>
        <w:rPr>
          <w:b/>
        </w:rPr>
      </w:pPr>
      <w:r w:rsidRPr="00EC42D4">
        <w:rPr>
          <w:b/>
        </w:rPr>
        <w:t>3.2.</w:t>
      </w:r>
      <w:r w:rsidR="00C36575" w:rsidRPr="00EC42D4">
        <w:rPr>
          <w:b/>
        </w:rPr>
        <w:t xml:space="preserve">4 </w:t>
      </w:r>
      <w:r w:rsidRPr="00EC42D4">
        <w:rPr>
          <w:b/>
        </w:rPr>
        <w:t xml:space="preserve"> Overwerk</w:t>
      </w:r>
      <w:bookmarkEnd w:id="158"/>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a.  Overwerkpercentages</w:t>
      </w:r>
    </w:p>
    <w:p w:rsidR="00C36575" w:rsidRPr="001F4C75" w:rsidRDefault="00C36575" w:rsidP="00C36575">
      <w:pPr>
        <w:pStyle w:val="Plattetekstinspringen3"/>
        <w:ind w:left="0"/>
        <w:rPr>
          <w:b/>
          <w:szCs w:val="20"/>
        </w:rPr>
      </w:pPr>
    </w:p>
    <w:p w:rsidR="00C36575" w:rsidRPr="001F4C75" w:rsidRDefault="00C36575" w:rsidP="00FF5565">
      <w:pPr>
        <w:pStyle w:val="Plattetekstinspringen3"/>
        <w:numPr>
          <w:ilvl w:val="0"/>
          <w:numId w:val="33"/>
        </w:numPr>
        <w:rPr>
          <w:szCs w:val="20"/>
        </w:rPr>
      </w:pPr>
      <w:r w:rsidRPr="001F4C75">
        <w:rPr>
          <w:szCs w:val="20"/>
        </w:rPr>
        <w:t>Voor arbeid, verricht gedurende de hieronder genoemde tijden, worden per uur de volgende percentages betaald van het basismaandloon.</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34"/>
        </w:numPr>
        <w:tabs>
          <w:tab w:val="num" w:pos="1440"/>
        </w:tabs>
        <w:ind w:left="1440"/>
        <w:rPr>
          <w:szCs w:val="20"/>
        </w:rPr>
      </w:pPr>
      <w:r w:rsidRPr="001F4C75">
        <w:rPr>
          <w:szCs w:val="20"/>
        </w:rPr>
        <w:t>Na een werktijd van 7½ uur op werkdagen</w:t>
      </w:r>
      <w:r w:rsidRPr="001F4C75">
        <w:rPr>
          <w:szCs w:val="20"/>
        </w:rPr>
        <w:tab/>
      </w:r>
      <w:r w:rsidRPr="001F4C75">
        <w:rPr>
          <w:szCs w:val="20"/>
        </w:rPr>
        <w:tab/>
      </w:r>
      <w:r w:rsidRPr="001F4C75">
        <w:rPr>
          <w:szCs w:val="20"/>
        </w:rPr>
        <w:tab/>
      </w:r>
      <w:r w:rsidRPr="001F4C75">
        <w:rPr>
          <w:szCs w:val="20"/>
        </w:rPr>
        <w:tab/>
        <w:t>0,74%</w:t>
      </w:r>
      <w:r w:rsidRPr="001F4C75">
        <w:rPr>
          <w:szCs w:val="20"/>
        </w:rPr>
        <w:tab/>
      </w:r>
    </w:p>
    <w:p w:rsidR="00C36575" w:rsidRPr="001F4C75" w:rsidRDefault="00C36575" w:rsidP="00FF5565">
      <w:pPr>
        <w:pStyle w:val="Plattetekstinspringen3"/>
        <w:numPr>
          <w:ilvl w:val="0"/>
          <w:numId w:val="34"/>
        </w:numPr>
        <w:tabs>
          <w:tab w:val="num" w:pos="1440"/>
        </w:tabs>
        <w:ind w:left="1440"/>
        <w:rPr>
          <w:szCs w:val="20"/>
        </w:rPr>
      </w:pPr>
      <w:r w:rsidRPr="001F4C75">
        <w:rPr>
          <w:szCs w:val="20"/>
        </w:rPr>
        <w:t>Tussen 16.30 uur en 22.00 uur op werkdagen</w:t>
      </w:r>
      <w:r w:rsidRPr="001F4C75">
        <w:rPr>
          <w:szCs w:val="20"/>
        </w:rPr>
        <w:tab/>
      </w:r>
      <w:r w:rsidRPr="001F4C75">
        <w:rPr>
          <w:szCs w:val="20"/>
        </w:rPr>
        <w:tab/>
      </w:r>
      <w:r w:rsidRPr="001F4C75">
        <w:rPr>
          <w:szCs w:val="20"/>
        </w:rPr>
        <w:tab/>
      </w:r>
      <w:r w:rsidRPr="001F4C75">
        <w:rPr>
          <w:szCs w:val="20"/>
        </w:rPr>
        <w:tab/>
        <w:t>0,74%</w:t>
      </w:r>
    </w:p>
    <w:p w:rsidR="00C36575" w:rsidRPr="001F4C75" w:rsidRDefault="00C36575" w:rsidP="00FF5565">
      <w:pPr>
        <w:pStyle w:val="Plattetekstinspringen3"/>
        <w:numPr>
          <w:ilvl w:val="0"/>
          <w:numId w:val="34"/>
        </w:numPr>
        <w:tabs>
          <w:tab w:val="num" w:pos="1440"/>
        </w:tabs>
        <w:ind w:left="1440"/>
        <w:rPr>
          <w:szCs w:val="20"/>
        </w:rPr>
      </w:pPr>
      <w:r w:rsidRPr="001F4C75">
        <w:rPr>
          <w:szCs w:val="20"/>
        </w:rPr>
        <w:t>Tussen 22.00 uur en 07.30 uur op werkdagen</w:t>
      </w:r>
      <w:r w:rsidRPr="001F4C75">
        <w:rPr>
          <w:szCs w:val="20"/>
        </w:rPr>
        <w:tab/>
      </w:r>
      <w:r w:rsidRPr="001F4C75">
        <w:rPr>
          <w:szCs w:val="20"/>
        </w:rPr>
        <w:tab/>
      </w:r>
      <w:r w:rsidRPr="001F4C75">
        <w:rPr>
          <w:szCs w:val="20"/>
        </w:rPr>
        <w:tab/>
      </w:r>
      <w:r w:rsidRPr="001F4C75">
        <w:rPr>
          <w:szCs w:val="20"/>
        </w:rPr>
        <w:tab/>
        <w:t>0,81%</w:t>
      </w:r>
    </w:p>
    <w:p w:rsidR="00C36575" w:rsidRPr="001F4C75" w:rsidRDefault="00C36575" w:rsidP="00FF5565">
      <w:pPr>
        <w:pStyle w:val="Plattetekstinspringen3"/>
        <w:numPr>
          <w:ilvl w:val="0"/>
          <w:numId w:val="34"/>
        </w:numPr>
        <w:tabs>
          <w:tab w:val="num" w:pos="1440"/>
        </w:tabs>
        <w:ind w:left="1440"/>
        <w:rPr>
          <w:szCs w:val="20"/>
        </w:rPr>
      </w:pPr>
      <w:r w:rsidRPr="001F4C75">
        <w:rPr>
          <w:szCs w:val="20"/>
        </w:rPr>
        <w:t>Op zaterdagen tussen 07.30 en 16.30 uur</w:t>
      </w:r>
      <w:r w:rsidRPr="001F4C75">
        <w:rPr>
          <w:szCs w:val="20"/>
        </w:rPr>
        <w:tab/>
      </w:r>
      <w:r w:rsidRPr="001F4C75">
        <w:rPr>
          <w:szCs w:val="20"/>
        </w:rPr>
        <w:tab/>
      </w:r>
      <w:r w:rsidRPr="001F4C75">
        <w:rPr>
          <w:szCs w:val="20"/>
        </w:rPr>
        <w:tab/>
      </w:r>
      <w:r w:rsidRPr="001F4C75">
        <w:rPr>
          <w:szCs w:val="20"/>
        </w:rPr>
        <w:tab/>
        <w:t>0,89%</w:t>
      </w:r>
    </w:p>
    <w:p w:rsidR="00C36575" w:rsidRPr="001F4C75" w:rsidRDefault="00C36575" w:rsidP="00FF5565">
      <w:pPr>
        <w:pStyle w:val="Plattetekstinspringen3"/>
        <w:numPr>
          <w:ilvl w:val="0"/>
          <w:numId w:val="34"/>
        </w:numPr>
        <w:tabs>
          <w:tab w:val="num" w:pos="1440"/>
        </w:tabs>
        <w:ind w:left="1440"/>
        <w:rPr>
          <w:szCs w:val="20"/>
        </w:rPr>
      </w:pPr>
      <w:r w:rsidRPr="001F4C75">
        <w:rPr>
          <w:szCs w:val="20"/>
        </w:rPr>
        <w:t>Op zondagen en feestdagen tussen 06.00 uur en 16.30 uur</w:t>
      </w:r>
      <w:r w:rsidRPr="001F4C75">
        <w:rPr>
          <w:szCs w:val="20"/>
        </w:rPr>
        <w:tab/>
      </w:r>
      <w:r w:rsidRPr="001F4C75">
        <w:rPr>
          <w:szCs w:val="20"/>
        </w:rPr>
        <w:tab/>
        <w:t>1,08%</w:t>
      </w:r>
    </w:p>
    <w:p w:rsidR="00C36575" w:rsidRPr="001F4C75" w:rsidRDefault="00C36575" w:rsidP="00FF5565">
      <w:pPr>
        <w:pStyle w:val="Plattetekstinspringen3"/>
        <w:numPr>
          <w:ilvl w:val="0"/>
          <w:numId w:val="34"/>
        </w:numPr>
        <w:tabs>
          <w:tab w:val="num" w:pos="1440"/>
        </w:tabs>
        <w:ind w:left="1440"/>
        <w:rPr>
          <w:szCs w:val="20"/>
        </w:rPr>
      </w:pPr>
      <w:r w:rsidRPr="001F4C75">
        <w:rPr>
          <w:szCs w:val="20"/>
        </w:rPr>
        <w:t>Op zaterdagen, zondagen en feestdagen tussen 16.30 en 22.00 uur</w:t>
      </w:r>
      <w:r w:rsidRPr="001F4C75">
        <w:rPr>
          <w:szCs w:val="20"/>
        </w:rPr>
        <w:tab/>
        <w:t xml:space="preserve">1,23% </w:t>
      </w:r>
    </w:p>
    <w:p w:rsidR="00C36575" w:rsidRPr="001F4C75" w:rsidRDefault="00C36575" w:rsidP="00FF5565">
      <w:pPr>
        <w:pStyle w:val="Plattetekstinspringen3"/>
        <w:numPr>
          <w:ilvl w:val="0"/>
          <w:numId w:val="34"/>
        </w:numPr>
        <w:tabs>
          <w:tab w:val="num" w:pos="1440"/>
        </w:tabs>
        <w:ind w:left="1440"/>
        <w:rPr>
          <w:szCs w:val="20"/>
        </w:rPr>
      </w:pPr>
      <w:r w:rsidRPr="001F4C75">
        <w:rPr>
          <w:szCs w:val="20"/>
        </w:rPr>
        <w:t>Op zaterdagen, zondagen en feestdagen tussen 22.00 en 06.00 uur</w:t>
      </w:r>
      <w:r w:rsidRPr="001F4C75">
        <w:rPr>
          <w:szCs w:val="20"/>
        </w:rPr>
        <w:tab/>
        <w:t xml:space="preserve"> </w:t>
      </w:r>
      <w:r w:rsidRPr="001F4C75">
        <w:rPr>
          <w:szCs w:val="20"/>
        </w:rPr>
        <w:tab/>
        <w:t xml:space="preserve">     van de volgende dag</w:t>
      </w: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t>1,30%</w:t>
      </w:r>
    </w:p>
    <w:p w:rsidR="00C36575" w:rsidRPr="001F4C75" w:rsidRDefault="00C36575" w:rsidP="00FF5565">
      <w:pPr>
        <w:pStyle w:val="Plattetekstinspringen3"/>
        <w:numPr>
          <w:ilvl w:val="0"/>
          <w:numId w:val="34"/>
        </w:numPr>
        <w:tabs>
          <w:tab w:val="num" w:pos="1440"/>
        </w:tabs>
        <w:ind w:left="1440"/>
        <w:rPr>
          <w:szCs w:val="20"/>
        </w:rPr>
      </w:pPr>
      <w:r w:rsidRPr="001F4C75">
        <w:rPr>
          <w:szCs w:val="20"/>
        </w:rPr>
        <w:t>Op maandag en de dag na een feestdag tussen 06.00 en 07.30 uur</w:t>
      </w:r>
      <w:r w:rsidRPr="001F4C75">
        <w:rPr>
          <w:szCs w:val="20"/>
        </w:rPr>
        <w:tab/>
        <w:t>0,81%</w:t>
      </w:r>
    </w:p>
    <w:p w:rsidR="00C36575" w:rsidRPr="001F4C75" w:rsidRDefault="00C36575" w:rsidP="00FF5565">
      <w:pPr>
        <w:pStyle w:val="Plattetekstinspringen3"/>
        <w:numPr>
          <w:ilvl w:val="0"/>
          <w:numId w:val="34"/>
        </w:numPr>
        <w:tabs>
          <w:tab w:val="num" w:pos="1440"/>
        </w:tabs>
        <w:ind w:left="1440"/>
        <w:rPr>
          <w:szCs w:val="20"/>
        </w:rPr>
      </w:pPr>
      <w:r w:rsidRPr="001F4C75">
        <w:rPr>
          <w:szCs w:val="20"/>
        </w:rPr>
        <w:t xml:space="preserve">Op de dag voorafgaande aan een erkende feestdag </w:t>
      </w:r>
      <w:r w:rsidRPr="001F4C75">
        <w:rPr>
          <w:szCs w:val="20"/>
        </w:rPr>
        <w:tab/>
      </w:r>
      <w:r w:rsidRPr="001F4C75">
        <w:rPr>
          <w:szCs w:val="20"/>
        </w:rPr>
        <w:tab/>
      </w:r>
      <w:r w:rsidRPr="001F4C75">
        <w:rPr>
          <w:szCs w:val="20"/>
        </w:rPr>
        <w:tab/>
      </w:r>
      <w:r w:rsidRPr="001F4C75">
        <w:rPr>
          <w:szCs w:val="20"/>
        </w:rPr>
        <w:tab/>
        <w:t xml:space="preserve"> tussen 15.30 en 22.00 uur</w:t>
      </w: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t>1,23%</w:t>
      </w:r>
    </w:p>
    <w:p w:rsidR="00C36575" w:rsidRPr="001F4C75" w:rsidRDefault="00C36575" w:rsidP="00FF5565">
      <w:pPr>
        <w:pStyle w:val="Plattetekstinspringen3"/>
        <w:numPr>
          <w:ilvl w:val="0"/>
          <w:numId w:val="34"/>
        </w:numPr>
        <w:tabs>
          <w:tab w:val="num" w:pos="1440"/>
        </w:tabs>
        <w:ind w:left="1440"/>
        <w:rPr>
          <w:szCs w:val="20"/>
        </w:rPr>
      </w:pPr>
      <w:r w:rsidRPr="001F4C75">
        <w:rPr>
          <w:szCs w:val="20"/>
        </w:rPr>
        <w:t xml:space="preserve">Op de dag voorafgaande aan een erkende feestdag </w:t>
      </w:r>
      <w:r w:rsidRPr="001F4C75">
        <w:rPr>
          <w:szCs w:val="20"/>
        </w:rPr>
        <w:tab/>
      </w:r>
      <w:r w:rsidRPr="001F4C75">
        <w:rPr>
          <w:szCs w:val="20"/>
        </w:rPr>
        <w:tab/>
      </w:r>
      <w:r w:rsidRPr="001F4C75">
        <w:rPr>
          <w:szCs w:val="20"/>
        </w:rPr>
        <w:tab/>
      </w:r>
      <w:r w:rsidRPr="001F4C75">
        <w:rPr>
          <w:szCs w:val="20"/>
        </w:rPr>
        <w:tab/>
        <w:t xml:space="preserve">  vanaf 22.00 uur tot 06.00 uur op die feestdag</w:t>
      </w:r>
      <w:r w:rsidRPr="001F4C75">
        <w:rPr>
          <w:szCs w:val="20"/>
        </w:rPr>
        <w:tab/>
      </w:r>
      <w:r w:rsidRPr="001F4C75">
        <w:rPr>
          <w:szCs w:val="20"/>
        </w:rPr>
        <w:tab/>
      </w:r>
      <w:r w:rsidRPr="001F4C75">
        <w:rPr>
          <w:szCs w:val="20"/>
        </w:rPr>
        <w:tab/>
      </w:r>
      <w:r w:rsidRPr="001F4C75">
        <w:rPr>
          <w:szCs w:val="20"/>
        </w:rPr>
        <w:tab/>
        <w:t>1,30%</w:t>
      </w:r>
    </w:p>
    <w:p w:rsidR="00C36575" w:rsidRPr="001F4C75" w:rsidRDefault="00C36575" w:rsidP="00FF5565">
      <w:pPr>
        <w:pStyle w:val="Plattetekstinspringen3"/>
        <w:numPr>
          <w:ilvl w:val="0"/>
          <w:numId w:val="34"/>
        </w:numPr>
        <w:tabs>
          <w:tab w:val="num" w:pos="1440"/>
        </w:tabs>
        <w:ind w:left="1440"/>
        <w:rPr>
          <w:szCs w:val="20"/>
        </w:rPr>
      </w:pPr>
      <w:r w:rsidRPr="001F4C75">
        <w:rPr>
          <w:szCs w:val="20"/>
        </w:rPr>
        <w:t xml:space="preserve">Op werkdagen tussen 23.30 en 07.30 uur voor werknemers </w:t>
      </w:r>
      <w:r w:rsidRPr="001F4C75">
        <w:rPr>
          <w:szCs w:val="20"/>
        </w:rPr>
        <w:tab/>
      </w:r>
      <w:r w:rsidRPr="001F4C75">
        <w:rPr>
          <w:szCs w:val="20"/>
        </w:rPr>
        <w:tab/>
      </w:r>
      <w:r w:rsidRPr="001F4C75">
        <w:rPr>
          <w:szCs w:val="20"/>
        </w:rPr>
        <w:tab/>
        <w:t xml:space="preserve">     met een vaste toeslag volgens art. 1. d.</w:t>
      </w:r>
      <w:r w:rsidRPr="001F4C75">
        <w:rPr>
          <w:szCs w:val="20"/>
        </w:rPr>
        <w:tab/>
      </w:r>
      <w:r w:rsidRPr="001F4C75">
        <w:rPr>
          <w:szCs w:val="20"/>
        </w:rPr>
        <w:tab/>
      </w:r>
      <w:r w:rsidRPr="001F4C75">
        <w:rPr>
          <w:szCs w:val="20"/>
        </w:rPr>
        <w:tab/>
      </w:r>
      <w:r w:rsidRPr="001F4C75">
        <w:rPr>
          <w:szCs w:val="20"/>
        </w:rPr>
        <w:tab/>
      </w:r>
      <w:r w:rsidRPr="001F4C75">
        <w:rPr>
          <w:szCs w:val="20"/>
        </w:rPr>
        <w:tab/>
        <w:t>0,67%</w:t>
      </w:r>
    </w:p>
    <w:p w:rsidR="00C36575" w:rsidRPr="001F4C75" w:rsidRDefault="00C36575" w:rsidP="00C36575">
      <w:pPr>
        <w:pStyle w:val="Plattetekstinspringen3"/>
        <w:ind w:left="1422"/>
        <w:rPr>
          <w:szCs w:val="20"/>
        </w:rPr>
      </w:pPr>
    </w:p>
    <w:p w:rsidR="00C36575" w:rsidRPr="001F4C75" w:rsidRDefault="00C36575" w:rsidP="00FF5565">
      <w:pPr>
        <w:pStyle w:val="Plattetekstinspringen3"/>
        <w:numPr>
          <w:ilvl w:val="0"/>
          <w:numId w:val="33"/>
        </w:numPr>
        <w:rPr>
          <w:szCs w:val="20"/>
        </w:rPr>
      </w:pPr>
      <w:r w:rsidRPr="001F4C75">
        <w:rPr>
          <w:szCs w:val="20"/>
        </w:rPr>
        <w:t>Onder basisuurloon wordt verstaan 0,6% van het basismaandloon.</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4"/>
        <w:rPr>
          <w:szCs w:val="20"/>
        </w:rPr>
      </w:pPr>
    </w:p>
    <w:p w:rsidR="00C36575" w:rsidRPr="001F4C75" w:rsidRDefault="00C36575" w:rsidP="00C36575">
      <w:pPr>
        <w:pStyle w:val="Plattetekstinspringen3"/>
        <w:ind w:left="4"/>
        <w:rPr>
          <w:b/>
          <w:szCs w:val="20"/>
        </w:rPr>
      </w:pPr>
      <w:r w:rsidRPr="001F4C75">
        <w:rPr>
          <w:b/>
          <w:szCs w:val="20"/>
        </w:rPr>
        <w:t>b.  Verlenging op zaterdag resp. de dag voorafgaand aan een feestdag</w:t>
      </w:r>
    </w:p>
    <w:p w:rsidR="00C36575" w:rsidRPr="001F4C75" w:rsidRDefault="00C36575" w:rsidP="00C36575">
      <w:pPr>
        <w:pStyle w:val="Plattetekstinspringen3"/>
        <w:ind w:left="4"/>
        <w:rPr>
          <w:b/>
          <w:szCs w:val="20"/>
        </w:rPr>
      </w:pPr>
    </w:p>
    <w:p w:rsidR="00C36575" w:rsidRPr="001F4C75" w:rsidRDefault="00C36575" w:rsidP="00C36575">
      <w:pPr>
        <w:pStyle w:val="Plattetekstinspringen3"/>
        <w:ind w:left="4"/>
        <w:rPr>
          <w:szCs w:val="20"/>
        </w:rPr>
      </w:pPr>
      <w:r w:rsidRPr="001F4C75">
        <w:rPr>
          <w:szCs w:val="20"/>
        </w:rPr>
        <w:t>Wordt de middagtaak verlengd, dan wordt dit overwerk vergoed. Bij verlenging van de arbeidsduur na 16.30 uur op zaterdagmiddag of een aan een feestdag voorafgaande middag, zal over de daarin vallende tijd bovendien per gewerkt uur of deel daarvan één uur zondagsgeld van 1,08 % worden vergoed.</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c.  Bijzondere vergoeding voor vaste werknemers tijdens het weekeinde</w:t>
      </w:r>
    </w:p>
    <w:p w:rsidR="00C36575" w:rsidRPr="001F4C75" w:rsidRDefault="00C36575" w:rsidP="00C36575">
      <w:pPr>
        <w:pStyle w:val="Plattetekstinspringen3"/>
        <w:ind w:left="0"/>
        <w:rPr>
          <w:b/>
          <w:szCs w:val="20"/>
        </w:rPr>
      </w:pPr>
    </w:p>
    <w:p w:rsidR="00C36575" w:rsidRPr="001F4C75" w:rsidRDefault="00C36575" w:rsidP="00FF5565">
      <w:pPr>
        <w:pStyle w:val="Plattetekstinspringen3"/>
        <w:numPr>
          <w:ilvl w:val="0"/>
          <w:numId w:val="65"/>
        </w:numPr>
        <w:rPr>
          <w:szCs w:val="20"/>
        </w:rPr>
      </w:pPr>
      <w:r w:rsidRPr="001F4C75">
        <w:rPr>
          <w:szCs w:val="20"/>
        </w:rPr>
        <w:t>Vergoeding voor opkomen</w:t>
      </w:r>
    </w:p>
    <w:p w:rsidR="00C36575" w:rsidRPr="001F4C75" w:rsidRDefault="00C36575" w:rsidP="00C36575">
      <w:pPr>
        <w:pStyle w:val="Plattetekstinspringen3"/>
        <w:ind w:left="720"/>
        <w:rPr>
          <w:szCs w:val="20"/>
        </w:rPr>
      </w:pPr>
      <w:r w:rsidRPr="001F4C75">
        <w:rPr>
          <w:szCs w:val="20"/>
        </w:rPr>
        <w:t>Indien de werknemer bij beëindiging van de normale werkweek wordt besteld voor werk gedurende het weekeinde en bij opkomst wordt afbesteld, dan zullen hem 7½ basisuurlonen worden uitbetaald. Dit is alleen van toepassing op degenen, die zich in enig weekend als vrijwilliger hebben opgegeven.</w:t>
      </w:r>
    </w:p>
    <w:p w:rsidR="00C36575" w:rsidRPr="001F4C75" w:rsidRDefault="00C36575" w:rsidP="00C36575">
      <w:pPr>
        <w:pStyle w:val="Plattetekstinspringen3"/>
        <w:ind w:left="713"/>
        <w:rPr>
          <w:szCs w:val="20"/>
        </w:rPr>
      </w:pPr>
    </w:p>
    <w:p w:rsidR="00C36575" w:rsidRPr="001F4C75" w:rsidRDefault="00C36575" w:rsidP="00FF5565">
      <w:pPr>
        <w:pStyle w:val="Plattetekstinspringen3"/>
        <w:numPr>
          <w:ilvl w:val="0"/>
          <w:numId w:val="65"/>
        </w:numPr>
        <w:rPr>
          <w:szCs w:val="20"/>
        </w:rPr>
      </w:pPr>
      <w:r w:rsidRPr="001F4C75">
        <w:rPr>
          <w:szCs w:val="20"/>
        </w:rPr>
        <w:t>Besteld doch niet tewerkgesteld</w:t>
      </w:r>
    </w:p>
    <w:p w:rsidR="00C36575" w:rsidRPr="001F4C75" w:rsidRDefault="00C36575" w:rsidP="00C36575">
      <w:pPr>
        <w:pStyle w:val="Plattetekstinspringen3"/>
        <w:ind w:left="720"/>
        <w:rPr>
          <w:szCs w:val="20"/>
        </w:rPr>
      </w:pPr>
      <w:r w:rsidRPr="001F4C75">
        <w:rPr>
          <w:szCs w:val="20"/>
        </w:rPr>
        <w:t>Indien de werknemer bij beëindiging van de normale werkweek wordt besteld voor werk gedurende het weekeinde en later wordt afbesteld, zonder te zijn opgekomen, dan zullen hem 7½ basisuurlonen worden uitbetaald.</w:t>
      </w:r>
    </w:p>
    <w:p w:rsidR="00C36575" w:rsidRPr="001F4C75" w:rsidRDefault="00C36575" w:rsidP="00EC42D4">
      <w:pPr>
        <w:pStyle w:val="Plattetekstinspringen3"/>
        <w:ind w:left="720"/>
        <w:rPr>
          <w:szCs w:val="20"/>
        </w:rPr>
      </w:pPr>
      <w:r w:rsidRPr="001F4C75">
        <w:rPr>
          <w:szCs w:val="20"/>
        </w:rPr>
        <w:t>Dit is alleen van toepassing op degenen, die zich in enig weekend als vrijwilliger hebben opgegeven.</w:t>
      </w:r>
    </w:p>
    <w:p w:rsidR="00C36575" w:rsidRPr="001F4C75" w:rsidRDefault="00C36575" w:rsidP="00C36575">
      <w:pPr>
        <w:pStyle w:val="Plattetekstinspringen3"/>
        <w:ind w:left="720"/>
        <w:rPr>
          <w:szCs w:val="20"/>
        </w:rPr>
      </w:pPr>
    </w:p>
    <w:p w:rsidR="00C36575" w:rsidRPr="001F4C75" w:rsidRDefault="00C36575" w:rsidP="00FF5565">
      <w:pPr>
        <w:pStyle w:val="Plattetekstinspringen3"/>
        <w:numPr>
          <w:ilvl w:val="0"/>
          <w:numId w:val="65"/>
        </w:numPr>
        <w:rPr>
          <w:szCs w:val="20"/>
        </w:rPr>
      </w:pPr>
      <w:r w:rsidRPr="001F4C75">
        <w:rPr>
          <w:szCs w:val="20"/>
        </w:rPr>
        <w:t>Vergoeding voor wachten op zaterdag en zondag</w:t>
      </w:r>
    </w:p>
    <w:p w:rsidR="00C36575" w:rsidRPr="001F4C75" w:rsidRDefault="00C36575" w:rsidP="00C36575">
      <w:pPr>
        <w:pStyle w:val="Plattetekstinspringen3"/>
        <w:ind w:left="720"/>
        <w:rPr>
          <w:szCs w:val="20"/>
        </w:rPr>
      </w:pPr>
      <w:r w:rsidRPr="001F4C75">
        <w:rPr>
          <w:szCs w:val="20"/>
        </w:rPr>
        <w:t>Voor de werknemer, die voor zaterdag- of zondagarbeid was besteld en op de plaats waar hij voor werk besteld was heeft moeten wachten, geldt de volgende betalingsregeling:</w:t>
      </w:r>
    </w:p>
    <w:p w:rsidR="00C36575" w:rsidRPr="001F4C75" w:rsidRDefault="00C36575" w:rsidP="00C36575">
      <w:pPr>
        <w:pStyle w:val="Plattetekstinspringen3"/>
        <w:ind w:left="720"/>
        <w:rPr>
          <w:szCs w:val="20"/>
        </w:rPr>
      </w:pPr>
      <w:r w:rsidRPr="001F4C75">
        <w:rPr>
          <w:szCs w:val="20"/>
        </w:rPr>
        <w:t>Wanneer in de eerste taak moet worden gewacht is over deze taak de volledige toeslag (zaterdag- of zondagtoeslag en de eventuele avond- of nachttoeslag) verschuldigd.</w:t>
      </w:r>
    </w:p>
    <w:p w:rsidR="00C36575" w:rsidRPr="001F4C75" w:rsidRDefault="00C36575" w:rsidP="00C36575">
      <w:pPr>
        <w:pStyle w:val="Plattetekstinspringen3"/>
        <w:ind w:left="720"/>
        <w:rPr>
          <w:szCs w:val="20"/>
        </w:rPr>
      </w:pPr>
      <w:r w:rsidRPr="001F4C75">
        <w:rPr>
          <w:szCs w:val="20"/>
        </w:rPr>
        <w:t>In geval ook in de tweede taak moet worden gewacht, dan is deze betaling eveneens van toepassing. Wordt op de werknemer voor de tweede taak geen beroep gedaan, dan is over deze taak geen zaterdag- of zondagtoeslag verschuldigd.</w:t>
      </w:r>
    </w:p>
    <w:p w:rsidR="00C36575" w:rsidRPr="001F4C75" w:rsidRDefault="00C36575" w:rsidP="00C36575">
      <w:pPr>
        <w:pStyle w:val="Plattetekstinspringen3"/>
        <w:ind w:left="720"/>
        <w:rPr>
          <w:szCs w:val="20"/>
        </w:rPr>
      </w:pPr>
      <w:r w:rsidRPr="001F4C75">
        <w:rPr>
          <w:szCs w:val="20"/>
        </w:rPr>
        <w:t>Bij toepassing van deze regeling wordt aangenomen dat de werknemer voor twee taken was besteld, tenzij bij de bestelling uitdrukkelijk anders is meegedeeld.</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65"/>
        </w:numPr>
        <w:rPr>
          <w:szCs w:val="20"/>
        </w:rPr>
      </w:pPr>
      <w:r w:rsidRPr="001F4C75">
        <w:rPr>
          <w:szCs w:val="20"/>
        </w:rPr>
        <w:t>Betaling van gewerkte dagen op zaterdag</w:t>
      </w:r>
    </w:p>
    <w:p w:rsidR="00C36575" w:rsidRPr="001F4C75" w:rsidRDefault="00C36575" w:rsidP="00C36575">
      <w:pPr>
        <w:pStyle w:val="Plattetekstinspringen3"/>
        <w:ind w:left="720"/>
        <w:rPr>
          <w:szCs w:val="20"/>
        </w:rPr>
      </w:pPr>
      <w:r w:rsidRPr="001F4C75">
        <w:rPr>
          <w:szCs w:val="20"/>
        </w:rPr>
        <w:t>Indien voor de zaterdag dagdienst of avonddienst normaal wordt besteld, zal dit steeds voor twee taken zijn en zal voor beide taken de overwerktoeslag worden betaald, tenzij er sprake is van wachten gedurende de 1</w:t>
      </w:r>
      <w:r w:rsidRPr="001F4C75">
        <w:rPr>
          <w:szCs w:val="20"/>
          <w:vertAlign w:val="superscript"/>
        </w:rPr>
        <w:t>e</w:t>
      </w:r>
      <w:r w:rsidRPr="001F4C75">
        <w:rPr>
          <w:szCs w:val="20"/>
        </w:rPr>
        <w:t xml:space="preserve"> taak, zoals geregeld in lid 3.</w:t>
      </w:r>
    </w:p>
    <w:p w:rsidR="00C36575" w:rsidRPr="001F4C75" w:rsidRDefault="00C36575" w:rsidP="00C36575">
      <w:pPr>
        <w:pStyle w:val="Plattetekstinspringen3"/>
        <w:ind w:left="720"/>
        <w:rPr>
          <w:szCs w:val="20"/>
        </w:rPr>
      </w:pPr>
      <w:r w:rsidRPr="001F4C75">
        <w:rPr>
          <w:szCs w:val="20"/>
        </w:rPr>
        <w:t>Wordt op zaterdag nadrukkelijk voor één taak besteld, dan ontvangen alleen degenen die klosverplichting hebben een betaling voor de 2</w:t>
      </w:r>
      <w:r w:rsidRPr="001F4C75">
        <w:rPr>
          <w:szCs w:val="20"/>
          <w:vertAlign w:val="superscript"/>
        </w:rPr>
        <w:t>e</w:t>
      </w:r>
      <w:r w:rsidRPr="001F4C75">
        <w:rPr>
          <w:szCs w:val="20"/>
        </w:rPr>
        <w:t xml:space="preserve"> taak, echter zonder toeslagen.</w:t>
      </w:r>
    </w:p>
    <w:p w:rsidR="00C36575" w:rsidRPr="001F4C75" w:rsidRDefault="00C36575" w:rsidP="00C36575">
      <w:pPr>
        <w:pStyle w:val="Plattetekstinspringen3"/>
        <w:ind w:left="720"/>
        <w:rPr>
          <w:szCs w:val="20"/>
        </w:rPr>
      </w:pPr>
      <w:r w:rsidRPr="001F4C75">
        <w:rPr>
          <w:szCs w:val="20"/>
        </w:rPr>
        <w:t>Voor de overige diensten zal – als met het werk een aanvang is gemaakt – steeds voor de bestelde taken de volledige overwerktoeslag worden betaald.</w:t>
      </w:r>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b/>
          <w:szCs w:val="20"/>
        </w:rPr>
      </w:pPr>
    </w:p>
    <w:p w:rsidR="00C36575" w:rsidRPr="00EC42D4" w:rsidRDefault="00EC42D4" w:rsidP="00EC42D4">
      <w:pPr>
        <w:pStyle w:val="Kop3"/>
        <w:rPr>
          <w:b/>
        </w:rPr>
      </w:pPr>
      <w:bookmarkStart w:id="159" w:name="_Toc418158603"/>
      <w:r w:rsidRPr="00EC42D4">
        <w:rPr>
          <w:b/>
        </w:rPr>
        <w:t>3.2.</w:t>
      </w:r>
      <w:r w:rsidR="00C36575" w:rsidRPr="00EC42D4">
        <w:rPr>
          <w:b/>
        </w:rPr>
        <w:t>5</w:t>
      </w:r>
      <w:r w:rsidRPr="00EC42D4">
        <w:rPr>
          <w:b/>
        </w:rPr>
        <w:t xml:space="preserve">  Vakantie en verlof</w:t>
      </w:r>
      <w:bookmarkEnd w:id="159"/>
    </w:p>
    <w:p w:rsidR="00C36575" w:rsidRPr="001F4C75" w:rsidRDefault="00C36575" w:rsidP="00C36575">
      <w:pPr>
        <w:pStyle w:val="Plattetekstinspringen3"/>
        <w:ind w:left="0"/>
        <w:rPr>
          <w:szCs w:val="20"/>
        </w:rPr>
      </w:pPr>
    </w:p>
    <w:p w:rsidR="00C36575" w:rsidRPr="00E5271C" w:rsidRDefault="00C36575" w:rsidP="00C36575">
      <w:pPr>
        <w:pStyle w:val="Plattetekstinspringen3"/>
        <w:ind w:left="0"/>
        <w:rPr>
          <w:b/>
          <w:szCs w:val="20"/>
        </w:rPr>
      </w:pPr>
      <w:r w:rsidRPr="00E5271C">
        <w:rPr>
          <w:b/>
          <w:szCs w:val="20"/>
        </w:rPr>
        <w:t>a.  Extra verlof bij 50-jarige leeftijd</w:t>
      </w:r>
    </w:p>
    <w:p w:rsidR="00C36575" w:rsidRPr="00E5271C" w:rsidRDefault="00C36575" w:rsidP="00C36575">
      <w:pPr>
        <w:pStyle w:val="Plattetekstinspringen3"/>
        <w:ind w:left="0"/>
        <w:rPr>
          <w:b/>
          <w:szCs w:val="20"/>
        </w:rPr>
      </w:pPr>
    </w:p>
    <w:p w:rsidR="00C36575" w:rsidRPr="00332CBD" w:rsidRDefault="00C36575" w:rsidP="00C36575">
      <w:pPr>
        <w:pStyle w:val="Plattetekstinspringen3"/>
        <w:ind w:left="0"/>
        <w:rPr>
          <w:szCs w:val="20"/>
        </w:rPr>
      </w:pPr>
      <w:r w:rsidRPr="00E5271C">
        <w:rPr>
          <w:szCs w:val="20"/>
        </w:rPr>
        <w:t xml:space="preserve">Voor zover men niet in aanmerking komt voor een groter aantal extra verlofdagen, </w:t>
      </w:r>
      <w:r w:rsidRPr="00332CBD">
        <w:rPr>
          <w:szCs w:val="20"/>
        </w:rPr>
        <w:t xml:space="preserve">als bedoeld in </w:t>
      </w:r>
    </w:p>
    <w:p w:rsidR="00C36575" w:rsidRPr="001F4C75" w:rsidRDefault="00332CBD" w:rsidP="00C36575">
      <w:pPr>
        <w:pStyle w:val="Plattetekstinspringen3"/>
        <w:ind w:left="0"/>
        <w:rPr>
          <w:szCs w:val="20"/>
        </w:rPr>
      </w:pPr>
      <w:r>
        <w:rPr>
          <w:szCs w:val="20"/>
        </w:rPr>
        <w:t>a</w:t>
      </w:r>
      <w:r w:rsidR="00C36575" w:rsidRPr="00332CBD">
        <w:rPr>
          <w:szCs w:val="20"/>
        </w:rPr>
        <w:t>rt</w:t>
      </w:r>
      <w:r w:rsidRPr="00332CBD">
        <w:rPr>
          <w:szCs w:val="20"/>
        </w:rPr>
        <w:t>ikel 3.1.3</w:t>
      </w:r>
      <w:r>
        <w:rPr>
          <w:szCs w:val="20"/>
        </w:rPr>
        <w:t xml:space="preserve"> </w:t>
      </w:r>
      <w:r w:rsidRPr="00332CBD">
        <w:rPr>
          <w:szCs w:val="20"/>
        </w:rPr>
        <w:t>lid b</w:t>
      </w:r>
      <w:r w:rsidR="00C36575" w:rsidRPr="00332CBD">
        <w:rPr>
          <w:szCs w:val="20"/>
        </w:rPr>
        <w:t>, heeft men bij het bereiken van de 50-jarige leeftijd 1 dag extra verlof.</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b.  Vrijstelling weekenddienst</w:t>
      </w:r>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szCs w:val="20"/>
        </w:rPr>
      </w:pPr>
      <w:r w:rsidRPr="001F4C75">
        <w:rPr>
          <w:szCs w:val="20"/>
        </w:rPr>
        <w:t xml:space="preserve">De verplichte weekenddiensten zullen niet vallen in een aaneengesloten vakantieperiode van 3 weken, terwijl ook bij de aanvang van deze vakantie men geen </w:t>
      </w:r>
      <w:proofErr w:type="spellStart"/>
      <w:r w:rsidRPr="001F4C75">
        <w:rPr>
          <w:szCs w:val="20"/>
        </w:rPr>
        <w:t>weekendwerkverplichtingen</w:t>
      </w:r>
      <w:proofErr w:type="spellEnd"/>
      <w:r w:rsidRPr="001F4C75">
        <w:rPr>
          <w:szCs w:val="20"/>
        </w:rPr>
        <w:t xml:space="preserve"> zal hebben. Er dienen dus uiterlijk tot vrijdagavond of zaterdagochtend 07.30 uur voorafgaand aan de vakantieperiode werkzaamheden te worden verricht.</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c.  Toekenning verlof tijdens switchdienst</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r w:rsidRPr="001F4C75">
        <w:rPr>
          <w:szCs w:val="20"/>
        </w:rPr>
        <w:t xml:space="preserve">De in de switchdienst op te nemen verlof- en </w:t>
      </w:r>
      <w:proofErr w:type="spellStart"/>
      <w:r w:rsidRPr="001F4C75">
        <w:rPr>
          <w:szCs w:val="20"/>
        </w:rPr>
        <w:t>t.v.t</w:t>
      </w:r>
      <w:proofErr w:type="spellEnd"/>
      <w:r w:rsidRPr="001F4C75">
        <w:rPr>
          <w:szCs w:val="20"/>
        </w:rPr>
        <w:t>.-dagen dienen tenminste 5 werkdagen van tevoren te worden aangevraagd. Na toekenning hiervan zal de aanvrager in het betreffende etmaal niet in de nachtdienst worden ingezet. Van deze regeling kan alleen in overleg met de aanvrager worden afgeweken. Deze regeling geldt niet voor compensatiedagen.</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d.  Vakantietoeslag</w:t>
      </w:r>
    </w:p>
    <w:p w:rsidR="00C36575" w:rsidRPr="001F4C75" w:rsidRDefault="00C36575" w:rsidP="00C36575">
      <w:pPr>
        <w:pStyle w:val="Plattetekstinspringen3"/>
        <w:ind w:left="0"/>
        <w:rPr>
          <w:b/>
          <w:szCs w:val="20"/>
        </w:rPr>
      </w:pPr>
    </w:p>
    <w:p w:rsidR="00C36575" w:rsidRDefault="00C36575" w:rsidP="00C36575">
      <w:pPr>
        <w:pStyle w:val="Plattetekstinspringen3"/>
        <w:ind w:left="0"/>
        <w:rPr>
          <w:szCs w:val="20"/>
        </w:rPr>
      </w:pPr>
      <w:r w:rsidRPr="001F4C75">
        <w:rPr>
          <w:szCs w:val="20"/>
        </w:rPr>
        <w:t>Jaarlijks zal aan de werknemer een vakantietoeslag worden betaald ter grootte van één basismaandloon, welke toeslag wordt uitbetaald in de maand mei. Indien de werknemer geen recht heeft op zijn volle vakantietoeslag, in verband met een te geringe diensttijd, ontvangt hij een evenredig deel van de vakantietoeslag. Voor de berekening wordt uitgegaan van het basismaandloon op 1 mei van het jaar van uitbetaling.</w:t>
      </w:r>
    </w:p>
    <w:p w:rsidR="00C36575" w:rsidRPr="001F4C75" w:rsidRDefault="00C36575" w:rsidP="00C36575">
      <w:pPr>
        <w:pStyle w:val="Plattetekstinspringen3"/>
        <w:ind w:left="0"/>
        <w:rPr>
          <w:szCs w:val="20"/>
        </w:rPr>
      </w:pPr>
    </w:p>
    <w:p w:rsidR="00C36575" w:rsidRPr="00D75E7B" w:rsidRDefault="00C36575" w:rsidP="00C36575">
      <w:pPr>
        <w:rPr>
          <w:rFonts w:cs="Arial"/>
          <w:szCs w:val="20"/>
          <w:lang w:val="nl-NL" w:eastAsia="nl-NL"/>
        </w:rPr>
      </w:pPr>
      <w:r w:rsidRPr="00606DD5">
        <w:rPr>
          <w:rFonts w:cs="Arial"/>
          <w:szCs w:val="20"/>
          <w:lang w:val="nl-NL" w:eastAsia="nl-NL"/>
        </w:rPr>
        <w:t xml:space="preserve">Partijen zijn overeengekomen dat de personen die op of na 16 juli 2012 bij </w:t>
      </w:r>
      <w:proofErr w:type="spellStart"/>
      <w:r w:rsidRPr="00606DD5">
        <w:rPr>
          <w:rFonts w:cs="Arial"/>
          <w:szCs w:val="20"/>
          <w:lang w:val="nl-NL" w:eastAsia="nl-NL"/>
        </w:rPr>
        <w:t>Verbrugge</w:t>
      </w:r>
      <w:proofErr w:type="spellEnd"/>
      <w:r w:rsidRPr="00606DD5">
        <w:rPr>
          <w:rFonts w:cs="Arial"/>
          <w:szCs w:val="20"/>
          <w:lang w:val="nl-NL" w:eastAsia="nl-NL"/>
        </w:rPr>
        <w:t xml:space="preserve"> (VZT) in dienst zijn getreden, alsmede de personen die na deze datum bij VZT in dienst zullen treden, een vakantietoeslag ontvangen van 0,96 maal het basismaandsalaris</w:t>
      </w:r>
      <w:r w:rsidR="00332CBD">
        <w:rPr>
          <w:rFonts w:cs="Arial"/>
          <w:szCs w:val="20"/>
          <w:lang w:val="nl-NL" w:eastAsia="nl-NL"/>
        </w:rPr>
        <w:t>.</w:t>
      </w:r>
      <w:r w:rsidRPr="00D75E7B">
        <w:rPr>
          <w:rFonts w:cs="Arial"/>
          <w:szCs w:val="20"/>
          <w:lang w:val="nl-NL" w:eastAsia="nl-NL"/>
        </w:rPr>
        <w:t xml:space="preserve"> </w:t>
      </w:r>
    </w:p>
    <w:p w:rsidR="00EC42D4" w:rsidRDefault="00C36575" w:rsidP="00C36575">
      <w:pPr>
        <w:pStyle w:val="Plattetekstinspringen3"/>
        <w:ind w:left="0"/>
        <w:rPr>
          <w:szCs w:val="20"/>
        </w:rPr>
      </w:pPr>
      <w:r w:rsidRPr="001F4C75">
        <w:rPr>
          <w:szCs w:val="20"/>
        </w:rPr>
        <w:br w:type="page"/>
      </w:r>
    </w:p>
    <w:p w:rsidR="00C36575" w:rsidRPr="001F4C75" w:rsidRDefault="00EC42D4" w:rsidP="00EC42D4">
      <w:pPr>
        <w:pStyle w:val="Style4"/>
        <w:rPr>
          <w:szCs w:val="20"/>
        </w:rPr>
      </w:pPr>
      <w:bookmarkStart w:id="160" w:name="_Toc418158604"/>
      <w:r>
        <w:rPr>
          <w:rStyle w:val="InitialStyle"/>
          <w:rFonts w:asciiTheme="majorHAnsi" w:hAnsiTheme="majorHAnsi"/>
          <w:color w:val="007200" w:themeColor="accent2" w:themeShade="BF"/>
          <w:szCs w:val="20"/>
        </w:rPr>
        <w:lastRenderedPageBreak/>
        <w:t>3.3  SPECIFIEKE ARTIKELEN ALGEMENE DIENST VZT</w:t>
      </w:r>
      <w:bookmarkEnd w:id="160"/>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a.  Algemene bepaling</w:t>
      </w:r>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szCs w:val="20"/>
        </w:rPr>
      </w:pPr>
      <w:r w:rsidRPr="001F4C75">
        <w:rPr>
          <w:szCs w:val="20"/>
        </w:rPr>
        <w:t>De Algemene Dienst verricht alle werkzaamheden ten behoeve van de activiteiten van de werkgever en de daarmee verbonden dochterondernemingen met uitzondering van stuwadoorswerkzaamheden, maar met inbegrip van het van en aan boord van schepen rijden van personenauto’s.</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b.  Lonen</w:t>
      </w:r>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szCs w:val="20"/>
        </w:rPr>
      </w:pPr>
      <w:r w:rsidRPr="00C2732D">
        <w:rPr>
          <w:szCs w:val="20"/>
        </w:rPr>
        <w:t xml:space="preserve">Met ingang van 1 </w:t>
      </w:r>
      <w:r w:rsidR="004B211C">
        <w:rPr>
          <w:szCs w:val="20"/>
        </w:rPr>
        <w:t>juli</w:t>
      </w:r>
      <w:r w:rsidRPr="00C2732D">
        <w:rPr>
          <w:szCs w:val="20"/>
        </w:rPr>
        <w:t xml:space="preserve"> 2013</w:t>
      </w:r>
      <w:r>
        <w:rPr>
          <w:szCs w:val="20"/>
        </w:rPr>
        <w:t xml:space="preserve"> z</w:t>
      </w:r>
      <w:r w:rsidRPr="00C2732D">
        <w:rPr>
          <w:szCs w:val="20"/>
        </w:rPr>
        <w:t>ijn de maandlonen als volgt vastgesteld</w:t>
      </w:r>
      <w:r w:rsidRPr="001F4C75">
        <w:rPr>
          <w:szCs w:val="20"/>
        </w:rPr>
        <w:t>:</w:t>
      </w:r>
    </w:p>
    <w:p w:rsidR="00C36575" w:rsidRPr="001F4C75" w:rsidRDefault="00C36575" w:rsidP="00C36575">
      <w:pPr>
        <w:pStyle w:val="Plattetekstinspringen3"/>
        <w:ind w:left="0"/>
        <w:rPr>
          <w:i/>
          <w:iCs/>
          <w:szCs w:val="20"/>
        </w:rPr>
      </w:pPr>
      <w:r w:rsidRPr="001F4C75">
        <w:rPr>
          <w:szCs w:val="20"/>
        </w:rPr>
        <w:t xml:space="preserve">Medewerker alg. dienst / </w:t>
      </w:r>
      <w:proofErr w:type="spellStart"/>
      <w:r w:rsidRPr="001F4C75">
        <w:rPr>
          <w:szCs w:val="20"/>
        </w:rPr>
        <w:t>opklaarder</w:t>
      </w:r>
      <w:proofErr w:type="spellEnd"/>
      <w:r w:rsidRPr="001F4C75">
        <w:rPr>
          <w:szCs w:val="20"/>
        </w:rPr>
        <w:t xml:space="preserve"> / autorijder</w:t>
      </w:r>
      <w:r w:rsidRPr="001F4C75">
        <w:rPr>
          <w:szCs w:val="20"/>
        </w:rPr>
        <w:tab/>
      </w:r>
      <w:r w:rsidRPr="001F4C75">
        <w:rPr>
          <w:szCs w:val="20"/>
        </w:rPr>
        <w:tab/>
      </w:r>
      <w:r w:rsidRPr="001F4C75">
        <w:rPr>
          <w:i/>
          <w:iCs/>
          <w:szCs w:val="20"/>
        </w:rPr>
        <w:t xml:space="preserve">           </w:t>
      </w:r>
    </w:p>
    <w:p w:rsidR="00C36575" w:rsidRPr="00C17A5A" w:rsidRDefault="00C36575" w:rsidP="00FF5565">
      <w:pPr>
        <w:pStyle w:val="Plattetekstinspringen3"/>
        <w:numPr>
          <w:ilvl w:val="0"/>
          <w:numId w:val="56"/>
        </w:numPr>
        <w:rPr>
          <w:sz w:val="22"/>
          <w:szCs w:val="20"/>
        </w:rPr>
      </w:pPr>
      <w:r w:rsidRPr="00EA68B2">
        <w:rPr>
          <w:sz w:val="22"/>
          <w:szCs w:val="20"/>
        </w:rPr>
        <w:t>bij aanstelling</w:t>
      </w:r>
      <w:r w:rsidRPr="00EA68B2">
        <w:rPr>
          <w:sz w:val="22"/>
          <w:szCs w:val="20"/>
        </w:rPr>
        <w:tab/>
      </w:r>
      <w:r w:rsidRPr="001F4C75">
        <w:rPr>
          <w:szCs w:val="20"/>
        </w:rPr>
        <w:tab/>
      </w:r>
      <w:r w:rsidRPr="001F4C75">
        <w:rPr>
          <w:szCs w:val="20"/>
        </w:rPr>
        <w:tab/>
      </w:r>
      <w:r w:rsidRPr="001F4C75">
        <w:rPr>
          <w:szCs w:val="20"/>
        </w:rPr>
        <w:tab/>
      </w:r>
      <w:r w:rsidRPr="001F4C75">
        <w:rPr>
          <w:szCs w:val="20"/>
        </w:rPr>
        <w:tab/>
      </w:r>
      <w:r w:rsidRPr="00C17A5A">
        <w:rPr>
          <w:sz w:val="22"/>
          <w:szCs w:val="20"/>
        </w:rPr>
        <w:t>€ 2.254,25</w:t>
      </w:r>
      <w:r w:rsidRPr="00C17A5A">
        <w:rPr>
          <w:sz w:val="22"/>
          <w:szCs w:val="20"/>
        </w:rPr>
        <w:tab/>
      </w:r>
      <w:r w:rsidRPr="00C17A5A">
        <w:rPr>
          <w:sz w:val="22"/>
          <w:szCs w:val="20"/>
        </w:rPr>
        <w:tab/>
      </w:r>
      <w:r w:rsidRPr="00C17A5A">
        <w:rPr>
          <w:sz w:val="22"/>
          <w:szCs w:val="20"/>
        </w:rPr>
        <w:tab/>
      </w:r>
    </w:p>
    <w:p w:rsidR="00C36575" w:rsidRPr="00C17A5A" w:rsidRDefault="00C36575" w:rsidP="00FF5565">
      <w:pPr>
        <w:pStyle w:val="Plattetekstinspringen3"/>
        <w:numPr>
          <w:ilvl w:val="0"/>
          <w:numId w:val="56"/>
        </w:numPr>
        <w:rPr>
          <w:sz w:val="22"/>
          <w:szCs w:val="20"/>
        </w:rPr>
      </w:pPr>
      <w:r w:rsidRPr="00C17A5A">
        <w:rPr>
          <w:sz w:val="22"/>
          <w:szCs w:val="20"/>
        </w:rPr>
        <w:t>na 6 maanden</w:t>
      </w:r>
      <w:r w:rsidRPr="00C17A5A">
        <w:rPr>
          <w:sz w:val="22"/>
          <w:szCs w:val="20"/>
        </w:rPr>
        <w:tab/>
      </w:r>
      <w:r w:rsidRPr="00C17A5A">
        <w:rPr>
          <w:sz w:val="22"/>
          <w:szCs w:val="20"/>
        </w:rPr>
        <w:tab/>
      </w:r>
      <w:r w:rsidRPr="00C17A5A">
        <w:rPr>
          <w:sz w:val="22"/>
          <w:szCs w:val="20"/>
        </w:rPr>
        <w:tab/>
      </w:r>
      <w:r w:rsidRPr="00C17A5A">
        <w:rPr>
          <w:sz w:val="22"/>
          <w:szCs w:val="20"/>
        </w:rPr>
        <w:tab/>
      </w:r>
      <w:r w:rsidRPr="00C17A5A">
        <w:rPr>
          <w:sz w:val="22"/>
          <w:szCs w:val="20"/>
        </w:rPr>
        <w:tab/>
        <w:t>€ 2.467,48</w:t>
      </w:r>
      <w:r w:rsidRPr="00C17A5A">
        <w:rPr>
          <w:sz w:val="22"/>
          <w:szCs w:val="20"/>
        </w:rPr>
        <w:tab/>
      </w:r>
    </w:p>
    <w:p w:rsidR="00C36575" w:rsidRPr="00C17A5A" w:rsidRDefault="00C36575" w:rsidP="00FF5565">
      <w:pPr>
        <w:pStyle w:val="Plattetekstinspringen3"/>
        <w:numPr>
          <w:ilvl w:val="0"/>
          <w:numId w:val="56"/>
        </w:numPr>
        <w:rPr>
          <w:sz w:val="22"/>
          <w:szCs w:val="20"/>
        </w:rPr>
      </w:pPr>
      <w:r w:rsidRPr="00C17A5A">
        <w:rPr>
          <w:sz w:val="22"/>
          <w:szCs w:val="20"/>
        </w:rPr>
        <w:t>ter beoordeling van de bedrijfsleiding</w:t>
      </w:r>
      <w:r w:rsidRPr="00C17A5A">
        <w:rPr>
          <w:sz w:val="22"/>
          <w:szCs w:val="20"/>
        </w:rPr>
        <w:tab/>
        <w:t>€ 2.665,56</w:t>
      </w:r>
      <w:r w:rsidRPr="00C17A5A">
        <w:rPr>
          <w:sz w:val="22"/>
          <w:szCs w:val="20"/>
        </w:rPr>
        <w:tab/>
      </w:r>
    </w:p>
    <w:p w:rsidR="00C36575" w:rsidRPr="00C17A5A" w:rsidRDefault="00C36575" w:rsidP="00FF5565">
      <w:pPr>
        <w:pStyle w:val="Plattetekstinspringen3"/>
        <w:numPr>
          <w:ilvl w:val="0"/>
          <w:numId w:val="56"/>
        </w:numPr>
        <w:rPr>
          <w:szCs w:val="20"/>
        </w:rPr>
      </w:pPr>
      <w:r w:rsidRPr="00C17A5A">
        <w:rPr>
          <w:sz w:val="22"/>
          <w:szCs w:val="20"/>
        </w:rPr>
        <w:t>idem</w:t>
      </w:r>
      <w:r w:rsidRPr="00C17A5A">
        <w:rPr>
          <w:sz w:val="22"/>
          <w:szCs w:val="20"/>
        </w:rPr>
        <w:tab/>
      </w:r>
      <w:r w:rsidRPr="00C17A5A">
        <w:rPr>
          <w:sz w:val="22"/>
          <w:szCs w:val="20"/>
        </w:rPr>
        <w:tab/>
      </w:r>
      <w:r w:rsidRPr="00C17A5A">
        <w:rPr>
          <w:sz w:val="22"/>
          <w:szCs w:val="20"/>
        </w:rPr>
        <w:tab/>
      </w:r>
      <w:r w:rsidRPr="00C17A5A">
        <w:rPr>
          <w:sz w:val="22"/>
          <w:szCs w:val="20"/>
        </w:rPr>
        <w:tab/>
      </w:r>
      <w:r w:rsidRPr="00C17A5A">
        <w:rPr>
          <w:sz w:val="22"/>
          <w:szCs w:val="20"/>
        </w:rPr>
        <w:tab/>
      </w:r>
      <w:r w:rsidRPr="00C17A5A">
        <w:rPr>
          <w:sz w:val="22"/>
          <w:szCs w:val="20"/>
        </w:rPr>
        <w:tab/>
        <w:t>€ 2.880,95</w:t>
      </w:r>
      <w:r w:rsidRPr="00C17A5A">
        <w:rPr>
          <w:szCs w:val="20"/>
        </w:rPr>
        <w:tab/>
      </w:r>
    </w:p>
    <w:p w:rsidR="00C36575" w:rsidRPr="001F4C75" w:rsidRDefault="00C36575" w:rsidP="00C36575">
      <w:pPr>
        <w:pStyle w:val="Plattetekstinspringen3"/>
        <w:ind w:left="0"/>
        <w:rPr>
          <w:b/>
          <w:bCs/>
          <w:szCs w:val="20"/>
        </w:rPr>
      </w:pPr>
    </w:p>
    <w:p w:rsidR="00C36575" w:rsidRPr="001F4C75" w:rsidRDefault="00C36575" w:rsidP="00C36575">
      <w:pPr>
        <w:pStyle w:val="Plattetekstinspringen3"/>
        <w:ind w:left="0"/>
        <w:rPr>
          <w:b/>
          <w:bCs/>
          <w:szCs w:val="20"/>
        </w:rPr>
      </w:pPr>
    </w:p>
    <w:p w:rsidR="00C36575" w:rsidRPr="001F4C75" w:rsidRDefault="00C36575" w:rsidP="00C36575">
      <w:pPr>
        <w:pStyle w:val="Plattetekstinspringen3"/>
        <w:ind w:left="0"/>
        <w:rPr>
          <w:b/>
          <w:bCs/>
          <w:szCs w:val="20"/>
        </w:rPr>
      </w:pPr>
    </w:p>
    <w:p w:rsidR="00C36575" w:rsidRPr="001F4C75" w:rsidRDefault="00C36575" w:rsidP="00C36575">
      <w:pPr>
        <w:pStyle w:val="Plattetekstinspringen3"/>
        <w:ind w:left="0"/>
        <w:rPr>
          <w:b/>
          <w:bCs/>
          <w:szCs w:val="20"/>
        </w:rPr>
      </w:pPr>
      <w:r w:rsidRPr="001F4C75">
        <w:rPr>
          <w:b/>
          <w:bCs/>
          <w:szCs w:val="20"/>
        </w:rPr>
        <w:t>c.  Jeugdlonen</w:t>
      </w:r>
    </w:p>
    <w:p w:rsidR="00C36575" w:rsidRPr="001F4C75" w:rsidRDefault="00C36575" w:rsidP="00C36575">
      <w:pPr>
        <w:pStyle w:val="Plattetekstinspringen3"/>
        <w:rPr>
          <w:b/>
          <w:szCs w:val="20"/>
        </w:rPr>
      </w:pPr>
    </w:p>
    <w:p w:rsidR="00C36575" w:rsidRPr="001F4C75" w:rsidRDefault="00C36575" w:rsidP="00C36575">
      <w:pPr>
        <w:pStyle w:val="Plattetekstinspringen3"/>
        <w:ind w:left="0"/>
        <w:rPr>
          <w:szCs w:val="20"/>
        </w:rPr>
      </w:pPr>
      <w:r w:rsidRPr="001F4C75">
        <w:rPr>
          <w:szCs w:val="20"/>
        </w:rPr>
        <w:t>Tot de leeftijd van 21 jaar geldt een jeugdloon dat een percentage bedraagt van het salaris bij een leeftijd van 21 jaar en ouder horende bij de bovengenoemde functie:</w:t>
      </w:r>
    </w:p>
    <w:p w:rsidR="00C36575" w:rsidRPr="001F4C75" w:rsidRDefault="00C36575" w:rsidP="00C36575">
      <w:pPr>
        <w:pStyle w:val="Plattetekstinspringen3"/>
        <w:ind w:left="0"/>
        <w:rPr>
          <w:szCs w:val="20"/>
        </w:rPr>
      </w:pPr>
    </w:p>
    <w:p w:rsidR="00C36575" w:rsidRPr="001F4C75" w:rsidRDefault="00C36575" w:rsidP="00C36575">
      <w:pPr>
        <w:pStyle w:val="Plattetekstinspringen3"/>
        <w:tabs>
          <w:tab w:val="left" w:pos="709"/>
          <w:tab w:val="left" w:pos="1418"/>
        </w:tabs>
        <w:ind w:left="0"/>
        <w:rPr>
          <w:szCs w:val="20"/>
        </w:rPr>
      </w:pPr>
      <w:r w:rsidRPr="001F4C75">
        <w:rPr>
          <w:szCs w:val="20"/>
        </w:rPr>
        <w:t xml:space="preserve">Dit percentage bedraagt bij een leeftijd van </w:t>
      </w:r>
      <w:r w:rsidRPr="001F4C75">
        <w:rPr>
          <w:szCs w:val="20"/>
        </w:rPr>
        <w:tab/>
      </w:r>
      <w:r>
        <w:rPr>
          <w:szCs w:val="20"/>
        </w:rPr>
        <w:tab/>
      </w:r>
      <w:r w:rsidRPr="001F4C75">
        <w:rPr>
          <w:szCs w:val="20"/>
        </w:rPr>
        <w:t>18 jaar</w:t>
      </w:r>
      <w:r w:rsidRPr="001F4C75">
        <w:rPr>
          <w:szCs w:val="20"/>
        </w:rPr>
        <w:tab/>
      </w:r>
      <w:r w:rsidRPr="001F4C75">
        <w:rPr>
          <w:szCs w:val="20"/>
        </w:rPr>
        <w:tab/>
        <w:t>60%</w:t>
      </w:r>
    </w:p>
    <w:p w:rsidR="00C36575" w:rsidRPr="001F4C75" w:rsidRDefault="00C36575" w:rsidP="00C36575">
      <w:pPr>
        <w:pStyle w:val="Plattetekstinspringen3"/>
        <w:tabs>
          <w:tab w:val="left" w:pos="709"/>
          <w:tab w:val="left" w:pos="1418"/>
        </w:tabs>
        <w:ind w:left="0"/>
        <w:rPr>
          <w:szCs w:val="20"/>
        </w:rPr>
      </w:pP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t>18,5 jaar</w:t>
      </w:r>
      <w:r w:rsidRPr="001F4C75">
        <w:rPr>
          <w:szCs w:val="20"/>
        </w:rPr>
        <w:tab/>
        <w:t>67,5%</w:t>
      </w:r>
    </w:p>
    <w:p w:rsidR="00C36575" w:rsidRPr="001F4C75" w:rsidRDefault="00C36575" w:rsidP="00C36575">
      <w:pPr>
        <w:pStyle w:val="Plattetekstinspringen3"/>
        <w:tabs>
          <w:tab w:val="left" w:pos="709"/>
          <w:tab w:val="left" w:pos="1418"/>
        </w:tabs>
        <w:ind w:left="0"/>
        <w:rPr>
          <w:szCs w:val="20"/>
        </w:rPr>
      </w:pP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t>19 jaar</w:t>
      </w:r>
      <w:r w:rsidRPr="001F4C75">
        <w:rPr>
          <w:szCs w:val="20"/>
        </w:rPr>
        <w:tab/>
      </w:r>
      <w:r w:rsidRPr="001F4C75">
        <w:rPr>
          <w:szCs w:val="20"/>
        </w:rPr>
        <w:tab/>
        <w:t>75%</w:t>
      </w:r>
    </w:p>
    <w:p w:rsidR="00C36575" w:rsidRPr="001F4C75" w:rsidRDefault="00C36575" w:rsidP="00C36575">
      <w:pPr>
        <w:pStyle w:val="Plattetekstinspringen3"/>
        <w:tabs>
          <w:tab w:val="left" w:pos="709"/>
          <w:tab w:val="left" w:pos="1418"/>
        </w:tabs>
        <w:ind w:left="0"/>
        <w:rPr>
          <w:szCs w:val="20"/>
        </w:rPr>
      </w:pP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t>19,5 jaar</w:t>
      </w:r>
      <w:r w:rsidRPr="001F4C75">
        <w:rPr>
          <w:szCs w:val="20"/>
        </w:rPr>
        <w:tab/>
        <w:t>82,5%</w:t>
      </w:r>
    </w:p>
    <w:p w:rsidR="00C36575" w:rsidRPr="001F4C75" w:rsidRDefault="00C36575" w:rsidP="00C36575">
      <w:pPr>
        <w:pStyle w:val="Plattetekstinspringen3"/>
        <w:tabs>
          <w:tab w:val="left" w:pos="709"/>
          <w:tab w:val="left" w:pos="1418"/>
        </w:tabs>
        <w:ind w:left="0"/>
        <w:rPr>
          <w:szCs w:val="20"/>
        </w:rPr>
      </w:pP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t>20 jaar</w:t>
      </w:r>
      <w:r w:rsidRPr="001F4C75">
        <w:rPr>
          <w:szCs w:val="20"/>
        </w:rPr>
        <w:tab/>
      </w:r>
      <w:r w:rsidRPr="001F4C75">
        <w:rPr>
          <w:szCs w:val="20"/>
        </w:rPr>
        <w:tab/>
        <w:t>90%</w:t>
      </w:r>
    </w:p>
    <w:p w:rsidR="00C36575" w:rsidRDefault="00C36575" w:rsidP="009241CC">
      <w:pPr>
        <w:pStyle w:val="Plattetekstinspringen3"/>
        <w:tabs>
          <w:tab w:val="left" w:pos="709"/>
          <w:tab w:val="left" w:pos="1418"/>
        </w:tabs>
        <w:rPr>
          <w:szCs w:val="20"/>
        </w:rPr>
      </w:pPr>
      <w:r w:rsidRPr="001F4C75">
        <w:rPr>
          <w:b/>
          <w:szCs w:val="20"/>
        </w:rPr>
        <w:tab/>
      </w:r>
      <w:r w:rsidRPr="001F4C75">
        <w:rPr>
          <w:b/>
          <w:szCs w:val="20"/>
        </w:rPr>
        <w:tab/>
      </w:r>
      <w:r w:rsidRPr="001F4C75">
        <w:rPr>
          <w:b/>
          <w:szCs w:val="20"/>
        </w:rPr>
        <w:tab/>
      </w:r>
      <w:r w:rsidRPr="001F4C75">
        <w:rPr>
          <w:b/>
          <w:szCs w:val="20"/>
        </w:rPr>
        <w:tab/>
      </w:r>
      <w:r>
        <w:rPr>
          <w:b/>
          <w:szCs w:val="20"/>
        </w:rPr>
        <w:tab/>
      </w:r>
      <w:r w:rsidRPr="001F4C75">
        <w:rPr>
          <w:szCs w:val="20"/>
        </w:rPr>
        <w:t>20,5 jaar</w:t>
      </w:r>
      <w:r w:rsidRPr="001F4C75">
        <w:rPr>
          <w:szCs w:val="20"/>
        </w:rPr>
        <w:tab/>
        <w:t>95%</w:t>
      </w:r>
    </w:p>
    <w:p w:rsidR="009241CC" w:rsidRDefault="009241CC" w:rsidP="009241CC">
      <w:pPr>
        <w:pStyle w:val="Plattetekstinspringen3"/>
        <w:tabs>
          <w:tab w:val="left" w:pos="709"/>
          <w:tab w:val="left" w:pos="1418"/>
        </w:tabs>
        <w:rPr>
          <w:szCs w:val="20"/>
        </w:rPr>
      </w:pPr>
    </w:p>
    <w:p w:rsidR="009241CC" w:rsidRPr="001F4C75" w:rsidRDefault="009241CC" w:rsidP="009241CC">
      <w:pPr>
        <w:pStyle w:val="Plattetekstinspringen3"/>
        <w:tabs>
          <w:tab w:val="left" w:pos="709"/>
          <w:tab w:val="left" w:pos="1418"/>
        </w:tabs>
        <w:rPr>
          <w:szCs w:val="20"/>
        </w:rPr>
      </w:pPr>
    </w:p>
    <w:p w:rsidR="00C36575" w:rsidRPr="001F4C75" w:rsidRDefault="00C36575" w:rsidP="00C36575">
      <w:pPr>
        <w:pStyle w:val="Plattetekstinspringen3"/>
        <w:ind w:left="0"/>
        <w:rPr>
          <w:b/>
          <w:szCs w:val="20"/>
        </w:rPr>
      </w:pPr>
      <w:r w:rsidRPr="001F4C75">
        <w:rPr>
          <w:b/>
          <w:szCs w:val="20"/>
        </w:rPr>
        <w:t>d.  Overige arbeidvoorwaarden</w:t>
      </w:r>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szCs w:val="20"/>
        </w:rPr>
      </w:pPr>
      <w:r w:rsidRPr="001F4C75">
        <w:rPr>
          <w:szCs w:val="20"/>
        </w:rPr>
        <w:t>Voor de overige arbeidsvoorwaarden zijn de specifieke artikelen van de stuwadoors van toepassing voor zover deze van belang kunnen zijn.</w:t>
      </w:r>
    </w:p>
    <w:p w:rsidR="00EC42D4" w:rsidRDefault="00C36575" w:rsidP="00C36575">
      <w:pPr>
        <w:pStyle w:val="Plattetekstinspringen3"/>
        <w:ind w:left="0"/>
        <w:rPr>
          <w:szCs w:val="20"/>
        </w:rPr>
      </w:pPr>
      <w:r w:rsidRPr="001F4C75">
        <w:rPr>
          <w:szCs w:val="20"/>
        </w:rPr>
        <w:br w:type="page"/>
      </w:r>
    </w:p>
    <w:p w:rsidR="00C36575" w:rsidRPr="00EC42D4" w:rsidRDefault="00EC42D4" w:rsidP="00EC42D4">
      <w:pPr>
        <w:pStyle w:val="Style4"/>
        <w:rPr>
          <w:szCs w:val="20"/>
        </w:rPr>
      </w:pPr>
      <w:bookmarkStart w:id="161" w:name="_Toc418158605"/>
      <w:r>
        <w:rPr>
          <w:rStyle w:val="InitialStyle"/>
          <w:rFonts w:asciiTheme="majorHAnsi" w:hAnsiTheme="majorHAnsi"/>
          <w:color w:val="007200" w:themeColor="accent2" w:themeShade="BF"/>
          <w:szCs w:val="20"/>
        </w:rPr>
        <w:lastRenderedPageBreak/>
        <w:t>3.4  SPECIFIEKE ARTIKELEN VOOR DE TECHNISCHE DIENST VZT</w:t>
      </w:r>
      <w:bookmarkEnd w:id="161"/>
    </w:p>
    <w:p w:rsidR="00C36575" w:rsidRPr="001F4C75" w:rsidRDefault="00C36575" w:rsidP="00C36575">
      <w:pPr>
        <w:pStyle w:val="Plattetekstinspringen3"/>
        <w:ind w:left="0"/>
        <w:jc w:val="center"/>
        <w:rPr>
          <w:b/>
          <w:szCs w:val="20"/>
          <w:u w:val="single"/>
        </w:rPr>
      </w:pPr>
    </w:p>
    <w:p w:rsidR="00C36575" w:rsidRPr="00EC42D4" w:rsidRDefault="00EC42D4" w:rsidP="00EC42D4">
      <w:pPr>
        <w:pStyle w:val="Kop3"/>
        <w:rPr>
          <w:b/>
        </w:rPr>
      </w:pPr>
      <w:bookmarkStart w:id="162" w:name="_Toc418158606"/>
      <w:r w:rsidRPr="00EC42D4">
        <w:rPr>
          <w:b/>
        </w:rPr>
        <w:t>3.4.</w:t>
      </w:r>
      <w:r w:rsidR="00C36575" w:rsidRPr="00EC42D4">
        <w:rPr>
          <w:b/>
        </w:rPr>
        <w:t>1  A</w:t>
      </w:r>
      <w:r w:rsidRPr="00EC42D4">
        <w:rPr>
          <w:b/>
        </w:rPr>
        <w:t>rbeidstijden en werkroosters</w:t>
      </w:r>
      <w:bookmarkEnd w:id="162"/>
      <w:r w:rsidRPr="00EC42D4">
        <w:rPr>
          <w:b/>
        </w:rPr>
        <w:t xml:space="preserve"> </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a.  Algemene bepaling</w:t>
      </w:r>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szCs w:val="20"/>
        </w:rPr>
      </w:pPr>
      <w:r w:rsidRPr="001F4C75">
        <w:rPr>
          <w:szCs w:val="20"/>
        </w:rPr>
        <w:t>De Technische Dienst verricht alle technische werkzaamheden die uit de activiteiten van de werkgever en de daarmee verbonden dochterondernemingen voortvloeien.</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b.  Arbeidstijdenindeling</w:t>
      </w:r>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szCs w:val="20"/>
        </w:rPr>
      </w:pPr>
      <w:r w:rsidRPr="001F4C75">
        <w:rPr>
          <w:szCs w:val="20"/>
        </w:rPr>
        <w:t>Het personeel is ingedeeld in dagdienst. De mechanische- en elektromonteurs, die in beide vakgebieden inzetbaar zijn, kunnen door de werkgever aangewezen worden voor een stand-by dienst.</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c.  Indeling in ploegendienst</w:t>
      </w:r>
    </w:p>
    <w:p w:rsidR="00C36575" w:rsidRPr="001F4C75" w:rsidRDefault="00C36575" w:rsidP="00C36575">
      <w:pPr>
        <w:pStyle w:val="Plattetekstinspringen3"/>
        <w:ind w:left="0"/>
        <w:rPr>
          <w:b/>
          <w:szCs w:val="20"/>
        </w:rPr>
      </w:pPr>
    </w:p>
    <w:p w:rsidR="00C36575" w:rsidRPr="001F4C75" w:rsidRDefault="00C36575" w:rsidP="00FF5565">
      <w:pPr>
        <w:pStyle w:val="Plattetekstinspringen3"/>
        <w:numPr>
          <w:ilvl w:val="0"/>
          <w:numId w:val="35"/>
        </w:numPr>
        <w:rPr>
          <w:szCs w:val="20"/>
        </w:rPr>
      </w:pPr>
      <w:r w:rsidRPr="001F4C75">
        <w:rPr>
          <w:szCs w:val="20"/>
        </w:rPr>
        <w:t>Dagdienst</w:t>
      </w:r>
    </w:p>
    <w:p w:rsidR="00C36575" w:rsidRPr="001F4C75" w:rsidRDefault="00C36575" w:rsidP="00C36575">
      <w:pPr>
        <w:pStyle w:val="Plattetekstinspringen3"/>
        <w:ind w:left="713"/>
        <w:rPr>
          <w:szCs w:val="20"/>
        </w:rPr>
      </w:pPr>
      <w:r w:rsidRPr="001F4C75">
        <w:rPr>
          <w:szCs w:val="20"/>
        </w:rPr>
        <w:t>Tewerkstelling in de dagdienst kan in de volgende diensten:</w:t>
      </w:r>
    </w:p>
    <w:p w:rsidR="00C36575" w:rsidRPr="001F4C75" w:rsidRDefault="00C36575" w:rsidP="00C36575">
      <w:pPr>
        <w:pStyle w:val="Plattetekstinspringen3"/>
        <w:ind w:left="713"/>
        <w:rPr>
          <w:szCs w:val="20"/>
        </w:rPr>
      </w:pPr>
      <w:r w:rsidRPr="001F4C75">
        <w:rPr>
          <w:szCs w:val="20"/>
        </w:rPr>
        <w:t>Maandag t/m vrijdag: 07.30 – 15.30 uur; rusttijd van 12.00 – 12.30 uur of</w:t>
      </w:r>
    </w:p>
    <w:p w:rsidR="00C36575" w:rsidRPr="001F4C75" w:rsidRDefault="00C36575" w:rsidP="00C36575">
      <w:pPr>
        <w:pStyle w:val="Plattetekstinspringen3"/>
        <w:ind w:left="0"/>
        <w:rPr>
          <w:szCs w:val="20"/>
        </w:rPr>
      </w:pPr>
      <w:r w:rsidRPr="001F4C75">
        <w:rPr>
          <w:szCs w:val="20"/>
        </w:rPr>
        <w:tab/>
        <w:t xml:space="preserve">Maandag t/m vrijdag: 06.30 – 14.30 uur; rusttijd van 12.00 – 12.30 uur. </w:t>
      </w:r>
      <w:r w:rsidRPr="001F4C75">
        <w:rPr>
          <w:szCs w:val="20"/>
        </w:rPr>
        <w:tab/>
      </w:r>
      <w:r w:rsidRPr="001F4C75">
        <w:rPr>
          <w:szCs w:val="20"/>
        </w:rPr>
        <w:tab/>
      </w:r>
      <w:r w:rsidRPr="001F4C75">
        <w:rPr>
          <w:szCs w:val="20"/>
        </w:rPr>
        <w:tab/>
        <w:t xml:space="preserve"> </w:t>
      </w:r>
    </w:p>
    <w:p w:rsidR="00C36575" w:rsidRPr="001F4C75" w:rsidRDefault="00C36575" w:rsidP="00C36575">
      <w:pPr>
        <w:pStyle w:val="Plattetekstinspringen3"/>
        <w:ind w:left="0"/>
        <w:rPr>
          <w:szCs w:val="20"/>
        </w:rPr>
      </w:pP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r>
    </w:p>
    <w:p w:rsidR="00C36575" w:rsidRPr="001F4C75" w:rsidRDefault="00C36575" w:rsidP="00FF5565">
      <w:pPr>
        <w:pStyle w:val="Plattetekstinspringen3"/>
        <w:numPr>
          <w:ilvl w:val="0"/>
          <w:numId w:val="35"/>
        </w:numPr>
        <w:rPr>
          <w:szCs w:val="20"/>
        </w:rPr>
      </w:pPr>
      <w:r w:rsidRPr="001F4C75">
        <w:rPr>
          <w:szCs w:val="20"/>
        </w:rPr>
        <w:t xml:space="preserve">Bijzondere bepaling rusttijd </w:t>
      </w:r>
    </w:p>
    <w:p w:rsidR="00C36575" w:rsidRPr="001F4C75" w:rsidRDefault="00C36575" w:rsidP="00C36575">
      <w:pPr>
        <w:pStyle w:val="Plattetekstinspringen3"/>
        <w:ind w:left="713"/>
        <w:rPr>
          <w:szCs w:val="20"/>
        </w:rPr>
      </w:pPr>
      <w:r w:rsidRPr="001F4C75">
        <w:rPr>
          <w:szCs w:val="20"/>
        </w:rPr>
        <w:t>De rusttijd kan met een half uur worden vervroegd.</w:t>
      </w:r>
    </w:p>
    <w:p w:rsidR="00C36575" w:rsidRPr="001F4C75" w:rsidRDefault="00C36575" w:rsidP="00C36575">
      <w:pPr>
        <w:pStyle w:val="Plattetekstinspringen3"/>
        <w:ind w:left="-705"/>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lang w:val="en-US"/>
        </w:rPr>
      </w:pPr>
      <w:r w:rsidRPr="001F4C75">
        <w:rPr>
          <w:b/>
          <w:szCs w:val="20"/>
          <w:lang w:val="en-US"/>
        </w:rPr>
        <w:t xml:space="preserve">d.  Stand-by </w:t>
      </w:r>
      <w:proofErr w:type="spellStart"/>
      <w:r w:rsidRPr="001F4C75">
        <w:rPr>
          <w:b/>
          <w:szCs w:val="20"/>
          <w:lang w:val="en-US"/>
        </w:rPr>
        <w:t>regeling</w:t>
      </w:r>
      <w:proofErr w:type="spellEnd"/>
    </w:p>
    <w:p w:rsidR="00C36575" w:rsidRPr="001F4C75" w:rsidRDefault="00C36575" w:rsidP="00C36575">
      <w:pPr>
        <w:pStyle w:val="Plattetekstinspringen3"/>
        <w:rPr>
          <w:szCs w:val="20"/>
          <w:lang w:val="en-US"/>
        </w:rPr>
      </w:pPr>
    </w:p>
    <w:p w:rsidR="00C36575" w:rsidRPr="001F4C75" w:rsidRDefault="00C36575" w:rsidP="00FF5565">
      <w:pPr>
        <w:pStyle w:val="Plattetekstinspringen3"/>
        <w:numPr>
          <w:ilvl w:val="0"/>
          <w:numId w:val="40"/>
        </w:numPr>
        <w:rPr>
          <w:szCs w:val="20"/>
        </w:rPr>
      </w:pPr>
      <w:r w:rsidRPr="001F4C75">
        <w:rPr>
          <w:szCs w:val="20"/>
        </w:rPr>
        <w:t>De stand-by regeling gaat ervan uit dat, indien er in de late nacht, in het weekend of op feestdagen wordt gewerkt, iemand van de technische dienst beschikbaar is om eventuele storingen te verhelpen.</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40"/>
        </w:numPr>
        <w:rPr>
          <w:szCs w:val="20"/>
        </w:rPr>
      </w:pPr>
      <w:r w:rsidRPr="001F4C75">
        <w:rPr>
          <w:szCs w:val="20"/>
        </w:rPr>
        <w:t xml:space="preserve">De stand-by dienst geldt voor alle locaties op Walcheren en Zuid </w:t>
      </w:r>
      <w:proofErr w:type="spellStart"/>
      <w:r w:rsidRPr="001F4C75">
        <w:rPr>
          <w:szCs w:val="20"/>
        </w:rPr>
        <w:t>Beveland</w:t>
      </w:r>
      <w:proofErr w:type="spellEnd"/>
      <w:r w:rsidRPr="001F4C75">
        <w:rPr>
          <w:szCs w:val="20"/>
        </w:rPr>
        <w:t xml:space="preserve"> in de provincie Zeeland waar werkzaamheden in opdracht van de werkgever worden verricht.</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40"/>
        </w:numPr>
        <w:rPr>
          <w:szCs w:val="20"/>
        </w:rPr>
      </w:pPr>
      <w:r w:rsidRPr="001F4C75">
        <w:rPr>
          <w:szCs w:val="20"/>
        </w:rPr>
        <w:t xml:space="preserve">De stand-by diensten zijn ingeroosterd, waarbij er niet </w:t>
      </w:r>
      <w:proofErr w:type="spellStart"/>
      <w:r w:rsidRPr="001F4C75">
        <w:rPr>
          <w:szCs w:val="20"/>
        </w:rPr>
        <w:t>méér</w:t>
      </w:r>
      <w:proofErr w:type="spellEnd"/>
      <w:r w:rsidRPr="001F4C75">
        <w:rPr>
          <w:szCs w:val="20"/>
        </w:rPr>
        <w:t xml:space="preserve"> dan één monteur stand-by loopt.</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40"/>
        </w:numPr>
        <w:rPr>
          <w:szCs w:val="20"/>
        </w:rPr>
      </w:pPr>
      <w:r w:rsidRPr="001F4C75">
        <w:rPr>
          <w:szCs w:val="20"/>
        </w:rPr>
        <w:t>De stand-by regeling geldt van maandagochtend 07.30 uur tot de daarop volgende maandagochtend 07.30 uur, inclusief de daarin vallende zaterdag en zondag, eventuele feestdagen en de late nachtdienst.</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40"/>
        </w:numPr>
        <w:rPr>
          <w:szCs w:val="20"/>
        </w:rPr>
      </w:pPr>
      <w:r w:rsidRPr="001F4C75">
        <w:rPr>
          <w:szCs w:val="20"/>
        </w:rPr>
        <w:t xml:space="preserve">De stand-by dienst loopt op maandag t/m vrijdag van 19.30 uur tot 07.30 uur de volgende dag. </w:t>
      </w:r>
    </w:p>
    <w:p w:rsidR="00C36575" w:rsidRPr="001F4C75" w:rsidRDefault="00C36575" w:rsidP="00FF5565">
      <w:pPr>
        <w:pStyle w:val="Plattetekstinspringen3"/>
        <w:numPr>
          <w:ilvl w:val="0"/>
          <w:numId w:val="41"/>
        </w:numPr>
        <w:tabs>
          <w:tab w:val="num" w:pos="1065"/>
          <w:tab w:val="num" w:pos="1125"/>
        </w:tabs>
        <w:ind w:left="1065"/>
        <w:rPr>
          <w:szCs w:val="20"/>
        </w:rPr>
      </w:pPr>
      <w:r w:rsidRPr="001F4C75">
        <w:rPr>
          <w:szCs w:val="20"/>
        </w:rPr>
        <w:t>Van 15.30 uur tot 19.30 uur dient de monteur op het werk aanwezig te zijn.</w:t>
      </w:r>
    </w:p>
    <w:p w:rsidR="00C36575" w:rsidRPr="001F4C75" w:rsidRDefault="00C36575" w:rsidP="00FF5565">
      <w:pPr>
        <w:pStyle w:val="Plattetekstinspringen3"/>
        <w:numPr>
          <w:ilvl w:val="0"/>
          <w:numId w:val="41"/>
        </w:numPr>
        <w:tabs>
          <w:tab w:val="num" w:pos="1065"/>
          <w:tab w:val="num" w:pos="1125"/>
        </w:tabs>
        <w:ind w:left="1065"/>
        <w:rPr>
          <w:szCs w:val="20"/>
        </w:rPr>
      </w:pPr>
      <w:r w:rsidRPr="001F4C75">
        <w:rPr>
          <w:szCs w:val="20"/>
        </w:rPr>
        <w:t>Van 19.30 uur tot 07.30 uur de volgende dag dient de monteur bereikbaar te zijn om opgeroepen te kunnen worden.</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40"/>
        </w:numPr>
        <w:rPr>
          <w:szCs w:val="20"/>
        </w:rPr>
      </w:pPr>
      <w:r w:rsidRPr="001F4C75">
        <w:rPr>
          <w:szCs w:val="20"/>
        </w:rPr>
        <w:t xml:space="preserve">De stand-by dienst loopt op weekenden van zaterdag 07.30 uur tot maandag 07.30 uur. </w:t>
      </w:r>
    </w:p>
    <w:p w:rsidR="00C36575" w:rsidRPr="001F4C75" w:rsidRDefault="00C36575" w:rsidP="00EA68B2">
      <w:pPr>
        <w:pStyle w:val="Plattetekstinspringen3"/>
        <w:ind w:left="705"/>
        <w:rPr>
          <w:szCs w:val="20"/>
        </w:rPr>
      </w:pPr>
      <w:r w:rsidRPr="001F4C75">
        <w:rPr>
          <w:szCs w:val="20"/>
        </w:rPr>
        <w:t>Gedurende deze gehele periode dient de monteur bereikbaar te zijn om opgeroepen te kunnen worden.</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40"/>
        </w:numPr>
        <w:rPr>
          <w:szCs w:val="20"/>
        </w:rPr>
      </w:pPr>
      <w:r w:rsidRPr="001F4C75">
        <w:rPr>
          <w:szCs w:val="20"/>
        </w:rPr>
        <w:t>Indien een monteur opgeroepen wordt voor een storing, dient hij binnen 15 minuten op de locatie waar de storing plaatsvindt aanwezig te zijn. Hiertoe heeft hij de beschikking over een bedrijfsauto en mobiele telefoon.</w:t>
      </w:r>
    </w:p>
    <w:p w:rsidR="00C36575" w:rsidRPr="001F4C75" w:rsidRDefault="00C36575" w:rsidP="00C36575">
      <w:pPr>
        <w:pStyle w:val="Plattetekstinspringen3"/>
        <w:ind w:left="0"/>
        <w:rPr>
          <w:szCs w:val="20"/>
        </w:rPr>
      </w:pPr>
    </w:p>
    <w:p w:rsidR="00C36575" w:rsidRPr="00EC42D4" w:rsidRDefault="00C36575" w:rsidP="00EC42D4">
      <w:pPr>
        <w:pStyle w:val="Plattetekstinspringen3"/>
        <w:numPr>
          <w:ilvl w:val="0"/>
          <w:numId w:val="40"/>
        </w:numPr>
        <w:rPr>
          <w:szCs w:val="20"/>
        </w:rPr>
      </w:pPr>
      <w:r w:rsidRPr="001F4C75">
        <w:rPr>
          <w:szCs w:val="20"/>
        </w:rPr>
        <w:t>Tewerkstelling kan maximaal plaatsvinden voor een aaneengesloten periode van 12 uur, waarna een minimale rustperiode van 8 uur genoten dient te worden.</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40"/>
        </w:numPr>
        <w:rPr>
          <w:szCs w:val="20"/>
        </w:rPr>
      </w:pPr>
      <w:r w:rsidRPr="001F4C75">
        <w:rPr>
          <w:szCs w:val="20"/>
        </w:rPr>
        <w:t>Ingeval van ziekte of vakantie van in deze stand-by regeling opgenomen personeelsleden, zal in onderling overleg de dienst worden geregeld, waarbij de bedrijfsleiding uiteindelijk beslist.</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40"/>
        </w:numPr>
        <w:rPr>
          <w:szCs w:val="20"/>
        </w:rPr>
      </w:pPr>
      <w:r w:rsidRPr="001F4C75">
        <w:rPr>
          <w:szCs w:val="20"/>
        </w:rPr>
        <w:t>In normale gevallen zal door het overige personeel van de TD niet meer worden gewerkt. In bijzondere gevallen blijft, dit ter beoordeling van de bedrijfsleiding, het nog mogelijk dat er enige mensen worden ingedeeld om normale werkzaamheden te verrichten. Ook in het weekend of op feestdagen blijft dit mogelijk, hetgeen dan op vrijwillige basis dient te geschieden.</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40"/>
        </w:numPr>
        <w:rPr>
          <w:szCs w:val="20"/>
        </w:rPr>
      </w:pPr>
      <w:r w:rsidRPr="001F4C75">
        <w:rPr>
          <w:szCs w:val="20"/>
        </w:rPr>
        <w:t>De monteur zal bij de uitvoering van zijn werkzaamheden tijdens een stand-by dienst op de locatie waar verder geen andere activiteiten worden verricht geassisteerd worden. Assistentie wordt geregeld door diegene die de monteur heeft opgeroepen.</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40"/>
        </w:numPr>
        <w:rPr>
          <w:szCs w:val="20"/>
        </w:rPr>
      </w:pPr>
      <w:r w:rsidRPr="001F4C75">
        <w:rPr>
          <w:szCs w:val="20"/>
        </w:rPr>
        <w:t>Indien in de late nacht voor een storing moet worden opgekomen voor 4:00 uur, heeft de werknemer recht op 10 slaapuren aansluitend aan het beëindigen van de werkzaamheden ter opheffing van deze storing. Hierbij dient te worden opgemerkt, dat uiterlijk om 12:30 uur de dagdienst wordt aangevangen, met dien verstande dat, indien de slaapuren de aanvangstijd van 12:30 uur overschrijden, in de betreffende dagdienst niet meer hoeft te worden opgekomen.</w:t>
      </w:r>
    </w:p>
    <w:p w:rsidR="00C36575" w:rsidRPr="001F4C75" w:rsidRDefault="00C36575" w:rsidP="00C36575">
      <w:pPr>
        <w:pStyle w:val="Plattetekstinspringen3"/>
        <w:tabs>
          <w:tab w:val="num" w:pos="1125"/>
        </w:tabs>
        <w:rPr>
          <w:szCs w:val="20"/>
        </w:rPr>
      </w:pPr>
      <w:r w:rsidRPr="001F4C75">
        <w:rPr>
          <w:szCs w:val="20"/>
        </w:rPr>
        <w:t xml:space="preserve"> </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e.  Vergoeding stand-by dienst</w:t>
      </w:r>
    </w:p>
    <w:p w:rsidR="00C36575" w:rsidRPr="001F4C75" w:rsidRDefault="00C36575" w:rsidP="00C36575">
      <w:pPr>
        <w:pStyle w:val="Plattetekstinspringen3"/>
        <w:ind w:left="0"/>
        <w:rPr>
          <w:b/>
          <w:szCs w:val="20"/>
        </w:rPr>
      </w:pPr>
    </w:p>
    <w:p w:rsidR="00C36575" w:rsidRPr="001F4C75" w:rsidRDefault="00C36575" w:rsidP="00FF5565">
      <w:pPr>
        <w:pStyle w:val="Plattetekstinspringen3"/>
        <w:numPr>
          <w:ilvl w:val="0"/>
          <w:numId w:val="42"/>
        </w:numPr>
        <w:rPr>
          <w:szCs w:val="20"/>
        </w:rPr>
      </w:pPr>
      <w:r w:rsidRPr="001F4C75">
        <w:rPr>
          <w:szCs w:val="20"/>
        </w:rPr>
        <w:t>Voor het beschikbaar zijn voor deze stand-by dienst wordt een vergoeding betaald van een ¼ basisuurloon per uur dat men stand-by loopt, indien en voor zover er geen opkomsturen zijn.</w:t>
      </w:r>
    </w:p>
    <w:p w:rsidR="00C36575" w:rsidRPr="001F4C75" w:rsidRDefault="00C36575" w:rsidP="00C36575">
      <w:pPr>
        <w:pStyle w:val="Plattetekstinspringen3"/>
        <w:ind w:left="360"/>
        <w:rPr>
          <w:szCs w:val="20"/>
        </w:rPr>
      </w:pPr>
      <w:r w:rsidRPr="001F4C75">
        <w:rPr>
          <w:szCs w:val="20"/>
        </w:rPr>
        <w:t>Voor opkomsten tussen 19.30 uur en 23.30 uur worden de daadwerkelijk gewerkte uren met de voor die tijd geldende toeslagen vergoedt, eventueel aangevuld met stand-by uren.</w:t>
      </w:r>
    </w:p>
    <w:p w:rsidR="00C36575" w:rsidRPr="001F4C75" w:rsidRDefault="00C36575" w:rsidP="00C36575">
      <w:pPr>
        <w:pStyle w:val="Plattetekstinspringen3"/>
        <w:ind w:left="360"/>
        <w:rPr>
          <w:szCs w:val="20"/>
        </w:rPr>
      </w:pPr>
      <w:r w:rsidRPr="001F4C75">
        <w:rPr>
          <w:szCs w:val="20"/>
        </w:rPr>
        <w:t xml:space="preserve">Bij een normale avonddienst, bij geen opkomsten, komt men tot een urenverantwoording van </w:t>
      </w:r>
    </w:p>
    <w:p w:rsidR="00C36575" w:rsidRPr="001F4C75" w:rsidRDefault="00C36575" w:rsidP="00C36575">
      <w:pPr>
        <w:pStyle w:val="Plattetekstinspringen3"/>
        <w:ind w:left="360"/>
        <w:rPr>
          <w:szCs w:val="20"/>
        </w:rPr>
      </w:pPr>
      <w:r w:rsidRPr="001F4C75">
        <w:rPr>
          <w:szCs w:val="20"/>
        </w:rPr>
        <w:t>7,00 uur, compensatie tot 7,50 uur geschiedt uit de weekend stand-by uren.</w:t>
      </w:r>
    </w:p>
    <w:p w:rsidR="00C36575" w:rsidRPr="001F4C75" w:rsidRDefault="00C36575" w:rsidP="00C36575">
      <w:pPr>
        <w:pStyle w:val="Plattetekstinspringen3"/>
        <w:ind w:left="360"/>
        <w:rPr>
          <w:szCs w:val="20"/>
        </w:rPr>
      </w:pPr>
      <w:r w:rsidRPr="001F4C75">
        <w:rPr>
          <w:szCs w:val="20"/>
        </w:rPr>
        <w:t>Voor het weekend (zaterdagmorgen 07,30 uur tot maandagmorgen 07,30 uur) is een minimum van 7,50 uur van 0,60% gegarandeerd.</w:t>
      </w:r>
    </w:p>
    <w:p w:rsidR="00C36575" w:rsidRPr="001F4C75" w:rsidRDefault="00C36575" w:rsidP="00C36575">
      <w:pPr>
        <w:pStyle w:val="Plattetekstinspringen3"/>
        <w:ind w:left="360"/>
        <w:rPr>
          <w:szCs w:val="20"/>
        </w:rPr>
      </w:pPr>
      <w:r w:rsidRPr="001F4C75">
        <w:rPr>
          <w:szCs w:val="20"/>
        </w:rPr>
        <w:t xml:space="preserve"> </w:t>
      </w:r>
    </w:p>
    <w:p w:rsidR="00C36575" w:rsidRPr="001F4C75" w:rsidRDefault="00C36575" w:rsidP="00FF5565">
      <w:pPr>
        <w:pStyle w:val="Plattetekstinspringen3"/>
        <w:numPr>
          <w:ilvl w:val="0"/>
          <w:numId w:val="42"/>
        </w:numPr>
        <w:rPr>
          <w:szCs w:val="20"/>
        </w:rPr>
      </w:pPr>
      <w:r w:rsidRPr="001F4C75">
        <w:rPr>
          <w:szCs w:val="20"/>
        </w:rPr>
        <w:t xml:space="preserve">In geval van afbestelling voor het stand-by weekend vóór donderdag 15.30 uur, wordt een vergoeding van 4 basis uurlonen betaald en bij afbestelling vóór einde werkweek wordt een vergoeding van 7,5 basis uurlonen betaald. Bij afbestelling is de </w:t>
      </w:r>
      <w:proofErr w:type="spellStart"/>
      <w:r w:rsidRPr="001F4C75">
        <w:rPr>
          <w:szCs w:val="20"/>
        </w:rPr>
        <w:t>tijd-voor-tijd</w:t>
      </w:r>
      <w:proofErr w:type="spellEnd"/>
      <w:r w:rsidRPr="001F4C75">
        <w:rPr>
          <w:szCs w:val="20"/>
        </w:rPr>
        <w:t xml:space="preserve"> regeling van toepassing.</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42"/>
        </w:numPr>
        <w:rPr>
          <w:szCs w:val="20"/>
        </w:rPr>
      </w:pPr>
      <w:r w:rsidRPr="001F4C75">
        <w:rPr>
          <w:szCs w:val="20"/>
        </w:rPr>
        <w:t>Per opkomst voor een storing wordt, voor de late nacht en het weekend, een minimum van 4 uur betaald, inclusief de voor die tijd geldende toeslagen.</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f.  Arbeid op zaterdag en zondag</w:t>
      </w:r>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szCs w:val="20"/>
        </w:rPr>
      </w:pPr>
      <w:r w:rsidRPr="001F4C75">
        <w:rPr>
          <w:szCs w:val="20"/>
        </w:rPr>
        <w:t>Bij tewerkstelling op zaterdag en zondag wordt volgens de taakindeling als op de gewone werkdagen gewerkt. De betaling geschiedt overeenkomstig de overwerkbepalingen.</w:t>
      </w:r>
    </w:p>
    <w:p w:rsidR="00C36575" w:rsidRPr="001F4C75" w:rsidRDefault="00C36575" w:rsidP="00EC42D4">
      <w:pPr>
        <w:pStyle w:val="Plattetekstinspringen3"/>
        <w:ind w:left="0"/>
        <w:rPr>
          <w:szCs w:val="20"/>
        </w:rPr>
      </w:pPr>
    </w:p>
    <w:p w:rsidR="00C36575" w:rsidRPr="001F4C75" w:rsidRDefault="00C36575" w:rsidP="00C36575">
      <w:pPr>
        <w:pStyle w:val="Plattetekstinspringen3"/>
        <w:ind w:left="0"/>
        <w:rPr>
          <w:b/>
          <w:szCs w:val="20"/>
        </w:rPr>
      </w:pPr>
    </w:p>
    <w:p w:rsidR="00C36575" w:rsidRPr="00EC42D4" w:rsidRDefault="00EC42D4" w:rsidP="00EC42D4">
      <w:pPr>
        <w:pStyle w:val="Kop3"/>
        <w:rPr>
          <w:b/>
        </w:rPr>
      </w:pPr>
      <w:bookmarkStart w:id="163" w:name="_Toc418158607"/>
      <w:r w:rsidRPr="00EC42D4">
        <w:rPr>
          <w:b/>
        </w:rPr>
        <w:t>3.4.2</w:t>
      </w:r>
      <w:r w:rsidR="00C36575" w:rsidRPr="00EC42D4">
        <w:rPr>
          <w:b/>
        </w:rPr>
        <w:t xml:space="preserve">  L</w:t>
      </w:r>
      <w:r w:rsidRPr="00EC42D4">
        <w:rPr>
          <w:b/>
        </w:rPr>
        <w:t>onen en toeslagen</w:t>
      </w:r>
      <w:bookmarkEnd w:id="163"/>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b/>
          <w:szCs w:val="20"/>
        </w:rPr>
      </w:pPr>
      <w:r w:rsidRPr="001F4C75">
        <w:rPr>
          <w:b/>
          <w:szCs w:val="20"/>
        </w:rPr>
        <w:t>a.  Jeugdlonen</w:t>
      </w:r>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szCs w:val="20"/>
        </w:rPr>
      </w:pPr>
      <w:r w:rsidRPr="001F4C75">
        <w:rPr>
          <w:szCs w:val="20"/>
        </w:rPr>
        <w:t>Tot de leeftijd van 21 jaar geldt een jeugdloon dat een percentage bedraagt van het salaris bij een leeftijd van 21 jaar en ouder (zie lid c).</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r w:rsidRPr="001F4C75">
        <w:rPr>
          <w:szCs w:val="20"/>
        </w:rPr>
        <w:t xml:space="preserve">Dit percentage bedraagt bij een leeftijd van </w:t>
      </w:r>
      <w:r w:rsidRPr="001F4C75">
        <w:rPr>
          <w:szCs w:val="20"/>
        </w:rPr>
        <w:tab/>
        <w:t>18 jaar</w:t>
      </w:r>
      <w:r w:rsidRPr="001F4C75">
        <w:rPr>
          <w:szCs w:val="20"/>
        </w:rPr>
        <w:tab/>
      </w:r>
      <w:r w:rsidRPr="001F4C75">
        <w:rPr>
          <w:szCs w:val="20"/>
        </w:rPr>
        <w:tab/>
        <w:t>60 %</w:t>
      </w:r>
    </w:p>
    <w:p w:rsidR="00C36575" w:rsidRPr="001F4C75" w:rsidRDefault="00C36575" w:rsidP="00C36575">
      <w:pPr>
        <w:pStyle w:val="Plattetekstinspringen3"/>
        <w:ind w:left="0"/>
        <w:rPr>
          <w:szCs w:val="20"/>
        </w:rPr>
      </w:pP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t>18,5 jaar</w:t>
      </w:r>
      <w:r w:rsidRPr="001F4C75">
        <w:rPr>
          <w:szCs w:val="20"/>
        </w:rPr>
        <w:tab/>
        <w:t>67,5 %</w:t>
      </w:r>
    </w:p>
    <w:p w:rsidR="00C36575" w:rsidRPr="001F4C75" w:rsidRDefault="00C36575" w:rsidP="00C36575">
      <w:pPr>
        <w:pStyle w:val="Plattetekstinspringen3"/>
        <w:ind w:left="0"/>
        <w:rPr>
          <w:szCs w:val="20"/>
        </w:rPr>
      </w:pP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t>19 jaar</w:t>
      </w:r>
      <w:r w:rsidRPr="001F4C75">
        <w:rPr>
          <w:szCs w:val="20"/>
        </w:rPr>
        <w:tab/>
      </w:r>
      <w:r w:rsidRPr="001F4C75">
        <w:rPr>
          <w:szCs w:val="20"/>
        </w:rPr>
        <w:tab/>
        <w:t>75 %</w:t>
      </w:r>
    </w:p>
    <w:p w:rsidR="00C36575" w:rsidRPr="001F4C75" w:rsidRDefault="00C36575" w:rsidP="00C36575">
      <w:pPr>
        <w:pStyle w:val="Plattetekstinspringen3"/>
        <w:ind w:left="0"/>
        <w:rPr>
          <w:szCs w:val="20"/>
        </w:rPr>
      </w:pP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t>19,5 jaar</w:t>
      </w:r>
      <w:r w:rsidRPr="001F4C75">
        <w:rPr>
          <w:szCs w:val="20"/>
        </w:rPr>
        <w:tab/>
        <w:t>82,5 %</w:t>
      </w:r>
    </w:p>
    <w:p w:rsidR="00C36575" w:rsidRPr="001F4C75" w:rsidRDefault="00C36575" w:rsidP="00C36575">
      <w:pPr>
        <w:pStyle w:val="Plattetekstinspringen3"/>
        <w:ind w:left="0"/>
        <w:rPr>
          <w:szCs w:val="20"/>
        </w:rPr>
      </w:pP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t>20 jaar</w:t>
      </w:r>
      <w:r w:rsidRPr="001F4C75">
        <w:rPr>
          <w:szCs w:val="20"/>
        </w:rPr>
        <w:tab/>
      </w:r>
      <w:r w:rsidRPr="001F4C75">
        <w:rPr>
          <w:szCs w:val="20"/>
        </w:rPr>
        <w:tab/>
        <w:t>90 %</w:t>
      </w:r>
    </w:p>
    <w:p w:rsidR="00C36575" w:rsidRPr="001F4C75" w:rsidRDefault="00C36575" w:rsidP="00C36575">
      <w:pPr>
        <w:pStyle w:val="Plattetekstinspringen3"/>
        <w:ind w:left="0"/>
        <w:rPr>
          <w:szCs w:val="20"/>
        </w:rPr>
      </w:pP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t>20,5 jaar</w:t>
      </w:r>
      <w:r w:rsidRPr="001F4C75">
        <w:rPr>
          <w:szCs w:val="20"/>
        </w:rPr>
        <w:tab/>
        <w:t>95 %</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lastRenderedPageBreak/>
        <w:t>b.  Functie-indeling</w:t>
      </w:r>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szCs w:val="20"/>
        </w:rPr>
      </w:pPr>
      <w:r w:rsidRPr="001F4C75">
        <w:rPr>
          <w:szCs w:val="20"/>
        </w:rPr>
        <w:t>De functies bij de Technische Dienst bestaan uit 5 groepen, te weten:</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r w:rsidRPr="001F4C75">
        <w:rPr>
          <w:szCs w:val="20"/>
          <w:u w:val="single"/>
        </w:rPr>
        <w:t>Groep</w:t>
      </w:r>
      <w:r w:rsidRPr="001F4C75">
        <w:rPr>
          <w:szCs w:val="20"/>
        </w:rPr>
        <w:tab/>
      </w:r>
      <w:r w:rsidRPr="001F4C75">
        <w:rPr>
          <w:szCs w:val="20"/>
        </w:rPr>
        <w:tab/>
      </w:r>
      <w:r w:rsidRPr="001F4C75">
        <w:rPr>
          <w:szCs w:val="20"/>
        </w:rPr>
        <w:tab/>
      </w:r>
      <w:r w:rsidRPr="001F4C75">
        <w:rPr>
          <w:szCs w:val="20"/>
          <w:u w:val="single"/>
        </w:rPr>
        <w:t>Functies</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r w:rsidRPr="001F4C75">
        <w:rPr>
          <w:szCs w:val="20"/>
        </w:rPr>
        <w:t>1</w:t>
      </w:r>
      <w:r w:rsidRPr="001F4C75">
        <w:rPr>
          <w:szCs w:val="20"/>
        </w:rPr>
        <w:tab/>
      </w:r>
      <w:r w:rsidRPr="001F4C75">
        <w:rPr>
          <w:szCs w:val="20"/>
        </w:rPr>
        <w:tab/>
      </w:r>
      <w:r w:rsidRPr="001F4C75">
        <w:rPr>
          <w:szCs w:val="20"/>
        </w:rPr>
        <w:tab/>
        <w:t>assistent monteur</w:t>
      </w:r>
    </w:p>
    <w:p w:rsidR="00C36575" w:rsidRPr="001F4C75" w:rsidRDefault="00C36575" w:rsidP="00C36575">
      <w:pPr>
        <w:pStyle w:val="Plattetekstinspringen3"/>
        <w:ind w:left="0"/>
        <w:rPr>
          <w:szCs w:val="20"/>
        </w:rPr>
      </w:pPr>
      <w:r w:rsidRPr="001F4C75">
        <w:rPr>
          <w:b/>
          <w:szCs w:val="20"/>
        </w:rPr>
        <w:tab/>
      </w:r>
      <w:r w:rsidRPr="001F4C75">
        <w:rPr>
          <w:b/>
          <w:szCs w:val="20"/>
        </w:rPr>
        <w:tab/>
      </w:r>
      <w:r w:rsidRPr="001F4C75">
        <w:rPr>
          <w:b/>
          <w:szCs w:val="20"/>
        </w:rPr>
        <w:tab/>
      </w:r>
      <w:r w:rsidRPr="001F4C75">
        <w:rPr>
          <w:szCs w:val="20"/>
        </w:rPr>
        <w:t>assistent kabelgast</w:t>
      </w:r>
    </w:p>
    <w:p w:rsidR="00C36575" w:rsidRPr="001F4C75" w:rsidRDefault="00C36575" w:rsidP="00C36575">
      <w:pPr>
        <w:pStyle w:val="Plattetekstinspringen3"/>
        <w:ind w:left="0"/>
        <w:rPr>
          <w:szCs w:val="20"/>
        </w:rPr>
      </w:pPr>
      <w:r w:rsidRPr="001F4C75">
        <w:rPr>
          <w:szCs w:val="20"/>
        </w:rPr>
        <w:tab/>
      </w:r>
      <w:r w:rsidRPr="001F4C75">
        <w:rPr>
          <w:szCs w:val="20"/>
        </w:rPr>
        <w:tab/>
      </w:r>
      <w:r w:rsidRPr="001F4C75">
        <w:rPr>
          <w:szCs w:val="20"/>
        </w:rPr>
        <w:tab/>
        <w:t>assistent onderhoud terrein/gebouwen</w:t>
      </w:r>
    </w:p>
    <w:p w:rsidR="00C36575" w:rsidRPr="001F4C75" w:rsidRDefault="00C36575" w:rsidP="00C36575">
      <w:pPr>
        <w:pStyle w:val="Plattetekstinspringen3"/>
        <w:ind w:left="0"/>
        <w:rPr>
          <w:szCs w:val="20"/>
        </w:rPr>
      </w:pPr>
      <w:r w:rsidRPr="001F4C75">
        <w:rPr>
          <w:szCs w:val="20"/>
        </w:rPr>
        <w:tab/>
      </w:r>
      <w:r w:rsidRPr="001F4C75">
        <w:rPr>
          <w:szCs w:val="20"/>
        </w:rPr>
        <w:tab/>
      </w:r>
      <w:r w:rsidRPr="001F4C75">
        <w:rPr>
          <w:szCs w:val="20"/>
        </w:rPr>
        <w:tab/>
        <w:t>magazijnassistent</w:t>
      </w:r>
    </w:p>
    <w:p w:rsidR="00C36575" w:rsidRPr="001F4C75" w:rsidRDefault="00C36575" w:rsidP="00C36575">
      <w:pPr>
        <w:pStyle w:val="Plattetekstinspringen3"/>
        <w:ind w:left="0"/>
        <w:rPr>
          <w:szCs w:val="20"/>
        </w:rPr>
      </w:pPr>
    </w:p>
    <w:p w:rsidR="00C36575" w:rsidRPr="001F4C75" w:rsidRDefault="00C36575" w:rsidP="00FF5565">
      <w:pPr>
        <w:pStyle w:val="Plattetekstinspringen3"/>
        <w:numPr>
          <w:ilvl w:val="0"/>
          <w:numId w:val="39"/>
        </w:numPr>
        <w:rPr>
          <w:szCs w:val="20"/>
        </w:rPr>
      </w:pPr>
      <w:r w:rsidRPr="001F4C75">
        <w:rPr>
          <w:szCs w:val="20"/>
        </w:rPr>
        <w:t>elektromonteur</w:t>
      </w:r>
    </w:p>
    <w:p w:rsidR="00C36575" w:rsidRPr="001F4C75" w:rsidRDefault="00C36575" w:rsidP="00C36575">
      <w:pPr>
        <w:pStyle w:val="Plattetekstinspringen3"/>
        <w:ind w:left="2127"/>
        <w:rPr>
          <w:szCs w:val="20"/>
        </w:rPr>
      </w:pPr>
      <w:r w:rsidRPr="001F4C75">
        <w:rPr>
          <w:szCs w:val="20"/>
        </w:rPr>
        <w:t>onderhoudsmonteur</w:t>
      </w:r>
    </w:p>
    <w:p w:rsidR="00C36575" w:rsidRPr="001F4C75" w:rsidRDefault="00C36575" w:rsidP="00C36575">
      <w:pPr>
        <w:pStyle w:val="Plattetekstinspringen3"/>
        <w:rPr>
          <w:szCs w:val="20"/>
        </w:rPr>
      </w:pPr>
      <w:r w:rsidRPr="001F4C75">
        <w:rPr>
          <w:szCs w:val="20"/>
        </w:rPr>
        <w:tab/>
        <w:t>monteur transportmiddelen</w:t>
      </w:r>
    </w:p>
    <w:p w:rsidR="00C36575" w:rsidRPr="001F4C75" w:rsidRDefault="00C36575" w:rsidP="00C36575">
      <w:pPr>
        <w:pStyle w:val="Plattetekstinspringen3"/>
        <w:rPr>
          <w:szCs w:val="20"/>
        </w:rPr>
      </w:pPr>
      <w:r w:rsidRPr="001F4C75">
        <w:rPr>
          <w:szCs w:val="20"/>
        </w:rPr>
        <w:tab/>
        <w:t>medewerker onderhoud terreinen/gebouwen</w:t>
      </w:r>
    </w:p>
    <w:p w:rsidR="00C36575" w:rsidRPr="001F4C75" w:rsidRDefault="00C36575" w:rsidP="00C36575">
      <w:pPr>
        <w:pStyle w:val="Plattetekstinspringen3"/>
        <w:rPr>
          <w:szCs w:val="20"/>
        </w:rPr>
      </w:pPr>
      <w:r w:rsidRPr="001F4C75">
        <w:rPr>
          <w:szCs w:val="20"/>
        </w:rPr>
        <w:tab/>
        <w:t>timmerman / metselaar</w:t>
      </w:r>
    </w:p>
    <w:p w:rsidR="00C36575" w:rsidRPr="001F4C75" w:rsidRDefault="00C36575" w:rsidP="00C36575">
      <w:pPr>
        <w:pStyle w:val="Plattetekstinspringen3"/>
        <w:rPr>
          <w:szCs w:val="20"/>
        </w:rPr>
      </w:pPr>
      <w:r w:rsidRPr="001F4C75">
        <w:rPr>
          <w:szCs w:val="20"/>
        </w:rPr>
        <w:tab/>
        <w:t>magazijnbediende</w:t>
      </w:r>
    </w:p>
    <w:p w:rsidR="00C36575" w:rsidRPr="001F4C75" w:rsidRDefault="00C36575" w:rsidP="00C36575">
      <w:pPr>
        <w:pStyle w:val="Plattetekstinspringen3"/>
        <w:rPr>
          <w:szCs w:val="20"/>
        </w:rPr>
      </w:pPr>
      <w:r w:rsidRPr="001F4C75">
        <w:rPr>
          <w:szCs w:val="20"/>
        </w:rPr>
        <w:tab/>
        <w:t>kabelgast</w:t>
      </w:r>
    </w:p>
    <w:p w:rsidR="00C36575" w:rsidRPr="001F4C75" w:rsidRDefault="00C36575" w:rsidP="00C36575">
      <w:pPr>
        <w:pStyle w:val="Plattetekstinspringen3"/>
        <w:rPr>
          <w:szCs w:val="20"/>
        </w:rPr>
      </w:pPr>
    </w:p>
    <w:p w:rsidR="00C36575" w:rsidRPr="001F4C75" w:rsidRDefault="00C36575" w:rsidP="00FF5565">
      <w:pPr>
        <w:pStyle w:val="Plattetekstinspringen3"/>
        <w:numPr>
          <w:ilvl w:val="0"/>
          <w:numId w:val="39"/>
        </w:numPr>
        <w:rPr>
          <w:szCs w:val="20"/>
        </w:rPr>
      </w:pPr>
      <w:r w:rsidRPr="001F4C75">
        <w:rPr>
          <w:szCs w:val="20"/>
        </w:rPr>
        <w:t>zelfstandig werkend elektromonteur</w:t>
      </w:r>
    </w:p>
    <w:p w:rsidR="00C36575" w:rsidRPr="001F4C75" w:rsidRDefault="00C36575" w:rsidP="00C36575">
      <w:pPr>
        <w:pStyle w:val="Plattetekstinspringen3"/>
        <w:ind w:left="2127"/>
        <w:rPr>
          <w:szCs w:val="20"/>
        </w:rPr>
      </w:pPr>
      <w:r w:rsidRPr="001F4C75">
        <w:rPr>
          <w:szCs w:val="20"/>
        </w:rPr>
        <w:t>idem onderhoudsmonteur</w:t>
      </w:r>
    </w:p>
    <w:p w:rsidR="00C36575" w:rsidRPr="001F4C75" w:rsidRDefault="00C36575" w:rsidP="00C36575">
      <w:pPr>
        <w:pStyle w:val="Plattetekstinspringen3"/>
        <w:ind w:left="2127"/>
        <w:rPr>
          <w:szCs w:val="20"/>
        </w:rPr>
      </w:pPr>
      <w:r w:rsidRPr="001F4C75">
        <w:rPr>
          <w:szCs w:val="20"/>
        </w:rPr>
        <w:t>idem timmerman / metselaar</w:t>
      </w:r>
    </w:p>
    <w:p w:rsidR="00C36575" w:rsidRPr="001F4C75" w:rsidRDefault="00C36575" w:rsidP="00C36575">
      <w:pPr>
        <w:pStyle w:val="Plattetekstinspringen3"/>
        <w:ind w:left="2127"/>
        <w:rPr>
          <w:szCs w:val="20"/>
        </w:rPr>
      </w:pPr>
      <w:r w:rsidRPr="001F4C75">
        <w:rPr>
          <w:szCs w:val="20"/>
        </w:rPr>
        <w:t>idem kabelgast</w:t>
      </w:r>
    </w:p>
    <w:p w:rsidR="00C36575" w:rsidRPr="001F4C75" w:rsidRDefault="00C36575" w:rsidP="00C36575">
      <w:pPr>
        <w:pStyle w:val="Plattetekstinspringen3"/>
        <w:ind w:left="2127"/>
        <w:rPr>
          <w:szCs w:val="20"/>
        </w:rPr>
      </w:pPr>
      <w:r w:rsidRPr="001F4C75">
        <w:rPr>
          <w:szCs w:val="20"/>
        </w:rPr>
        <w:t>magazijnbeheerder</w:t>
      </w:r>
    </w:p>
    <w:p w:rsidR="00C36575" w:rsidRPr="001F4C75" w:rsidRDefault="00C36575" w:rsidP="00C36575">
      <w:pPr>
        <w:pStyle w:val="Plattetekstinspringen3"/>
        <w:ind w:left="2127"/>
        <w:rPr>
          <w:szCs w:val="20"/>
        </w:rPr>
      </w:pPr>
    </w:p>
    <w:p w:rsidR="00C36575" w:rsidRPr="001F4C75" w:rsidRDefault="00C36575" w:rsidP="00FF5565">
      <w:pPr>
        <w:pStyle w:val="Plattetekstinspringen3"/>
        <w:numPr>
          <w:ilvl w:val="0"/>
          <w:numId w:val="39"/>
        </w:numPr>
        <w:rPr>
          <w:szCs w:val="20"/>
        </w:rPr>
      </w:pPr>
      <w:r w:rsidRPr="001F4C75">
        <w:rPr>
          <w:szCs w:val="20"/>
        </w:rPr>
        <w:t>coördinator storingen</w:t>
      </w:r>
    </w:p>
    <w:p w:rsidR="00C36575" w:rsidRPr="001F4C75" w:rsidRDefault="00C36575" w:rsidP="00C36575">
      <w:pPr>
        <w:pStyle w:val="Plattetekstinspringen3"/>
        <w:ind w:left="2127"/>
        <w:rPr>
          <w:szCs w:val="20"/>
        </w:rPr>
      </w:pPr>
      <w:r w:rsidRPr="001F4C75">
        <w:rPr>
          <w:szCs w:val="20"/>
        </w:rPr>
        <w:t>meewerkend voorman</w:t>
      </w:r>
    </w:p>
    <w:p w:rsidR="00C36575" w:rsidRPr="001F4C75" w:rsidRDefault="00C36575" w:rsidP="00C36575">
      <w:pPr>
        <w:pStyle w:val="Plattetekstinspringen3"/>
        <w:ind w:left="2127"/>
        <w:rPr>
          <w:szCs w:val="20"/>
        </w:rPr>
      </w:pPr>
      <w:r w:rsidRPr="001F4C75">
        <w:rPr>
          <w:szCs w:val="20"/>
        </w:rPr>
        <w:t>tekenaar / calculator / werkvoorbereider</w:t>
      </w:r>
    </w:p>
    <w:p w:rsidR="00C36575" w:rsidRPr="001F4C75" w:rsidRDefault="00C36575" w:rsidP="00C36575">
      <w:pPr>
        <w:pStyle w:val="Plattetekstinspringen3"/>
        <w:ind w:left="2127"/>
        <w:rPr>
          <w:szCs w:val="20"/>
        </w:rPr>
      </w:pPr>
    </w:p>
    <w:p w:rsidR="00C36575" w:rsidRPr="001F4C75" w:rsidRDefault="00C36575" w:rsidP="00FF5565">
      <w:pPr>
        <w:pStyle w:val="Plattetekstinspringen3"/>
        <w:numPr>
          <w:ilvl w:val="0"/>
          <w:numId w:val="39"/>
        </w:numPr>
        <w:rPr>
          <w:szCs w:val="20"/>
        </w:rPr>
      </w:pPr>
      <w:r w:rsidRPr="001F4C75">
        <w:rPr>
          <w:szCs w:val="20"/>
        </w:rPr>
        <w:t>uitvoerder (voorheen baas)</w:t>
      </w:r>
    </w:p>
    <w:p w:rsidR="00C36575" w:rsidRPr="001F4C75" w:rsidRDefault="00C36575" w:rsidP="00C36575">
      <w:pPr>
        <w:pStyle w:val="Plattetekstinspringen3"/>
        <w:ind w:left="2127"/>
        <w:rPr>
          <w:szCs w:val="20"/>
        </w:rPr>
      </w:pPr>
      <w:r w:rsidRPr="001F4C75">
        <w:rPr>
          <w:szCs w:val="20"/>
        </w:rPr>
        <w:t>beheer en ontwikkeling</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t>c.  Salarisschaal</w:t>
      </w:r>
    </w:p>
    <w:p w:rsidR="00C36575" w:rsidRPr="001F4C75" w:rsidRDefault="00C36575" w:rsidP="00C36575">
      <w:pPr>
        <w:pStyle w:val="Plattetekstinspringen3"/>
        <w:ind w:left="0"/>
        <w:rPr>
          <w:b/>
          <w:szCs w:val="20"/>
        </w:rPr>
      </w:pPr>
    </w:p>
    <w:p w:rsidR="00C36575" w:rsidRDefault="00C36575" w:rsidP="00C36575">
      <w:pPr>
        <w:pStyle w:val="Plattetekstinspringen3"/>
        <w:ind w:left="0"/>
        <w:rPr>
          <w:szCs w:val="20"/>
        </w:rPr>
      </w:pPr>
      <w:r w:rsidRPr="001F4C75">
        <w:rPr>
          <w:szCs w:val="20"/>
        </w:rPr>
        <w:t xml:space="preserve">Voor de werknemers vanaf 21 jaar zijn de bruto maandlonen </w:t>
      </w:r>
      <w:r w:rsidRPr="00622FC7">
        <w:rPr>
          <w:szCs w:val="20"/>
        </w:rPr>
        <w:t xml:space="preserve">per 1 </w:t>
      </w:r>
      <w:r w:rsidR="004B211C">
        <w:rPr>
          <w:szCs w:val="20"/>
        </w:rPr>
        <w:t>juli</w:t>
      </w:r>
      <w:r w:rsidRPr="00622FC7">
        <w:rPr>
          <w:szCs w:val="20"/>
        </w:rPr>
        <w:t xml:space="preserve"> 2013</w:t>
      </w:r>
      <w:r w:rsidRPr="001F4C75">
        <w:rPr>
          <w:szCs w:val="20"/>
        </w:rPr>
        <w:t xml:space="preserve"> op </w:t>
      </w:r>
    </w:p>
    <w:p w:rsidR="00C36575" w:rsidRPr="001F4C75" w:rsidRDefault="00C36575" w:rsidP="00C36575">
      <w:pPr>
        <w:pStyle w:val="Plattetekstinspringen3"/>
        <w:ind w:left="0"/>
        <w:rPr>
          <w:szCs w:val="20"/>
        </w:rPr>
      </w:pPr>
      <w:r w:rsidRPr="001F4C75">
        <w:rPr>
          <w:szCs w:val="20"/>
        </w:rPr>
        <w:t>onderstaande bedragen vastgesteld (€):</w:t>
      </w:r>
    </w:p>
    <w:tbl>
      <w:tblPr>
        <w:tblW w:w="666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60"/>
        <w:gridCol w:w="1120"/>
        <w:gridCol w:w="1120"/>
        <w:gridCol w:w="1120"/>
        <w:gridCol w:w="1120"/>
        <w:gridCol w:w="1220"/>
      </w:tblGrid>
      <w:tr w:rsidR="00C36575" w:rsidRPr="007D6A50" w:rsidTr="00EA68B2">
        <w:trPr>
          <w:trHeight w:val="255"/>
        </w:trPr>
        <w:tc>
          <w:tcPr>
            <w:tcW w:w="960" w:type="dxa"/>
            <w:shd w:val="clear" w:color="auto" w:fill="007200" w:themeFill="accent2" w:themeFillShade="BF"/>
            <w:noWrap/>
            <w:vAlign w:val="bottom"/>
            <w:hideMark/>
          </w:tcPr>
          <w:p w:rsidR="00C36575" w:rsidRPr="00EA68B2" w:rsidRDefault="00C36575" w:rsidP="00020018">
            <w:pPr>
              <w:jc w:val="center"/>
              <w:rPr>
                <w:rFonts w:cs="Arial"/>
                <w:b/>
                <w:bCs/>
                <w:color w:val="FFFFFF" w:themeColor="background1"/>
                <w:szCs w:val="20"/>
                <w:u w:val="single"/>
                <w:lang w:val="nl-NL" w:eastAsia="nl-NL"/>
              </w:rPr>
            </w:pPr>
            <w:r w:rsidRPr="00EA68B2">
              <w:rPr>
                <w:rFonts w:cs="Arial"/>
                <w:b/>
                <w:bCs/>
                <w:color w:val="FFFFFF" w:themeColor="background1"/>
                <w:szCs w:val="20"/>
                <w:u w:val="single"/>
                <w:lang w:val="nl-NL" w:eastAsia="nl-NL"/>
              </w:rPr>
              <w:t>STAP</w:t>
            </w:r>
          </w:p>
        </w:tc>
        <w:tc>
          <w:tcPr>
            <w:tcW w:w="1120" w:type="dxa"/>
            <w:shd w:val="clear" w:color="auto" w:fill="007200" w:themeFill="accent2" w:themeFillShade="BF"/>
            <w:noWrap/>
            <w:vAlign w:val="bottom"/>
            <w:hideMark/>
          </w:tcPr>
          <w:p w:rsidR="00C36575" w:rsidRPr="00EA68B2" w:rsidRDefault="00C36575" w:rsidP="00020018">
            <w:pPr>
              <w:jc w:val="center"/>
              <w:rPr>
                <w:rFonts w:cs="Arial"/>
                <w:b/>
                <w:bCs/>
                <w:color w:val="FFFFFF" w:themeColor="background1"/>
                <w:szCs w:val="20"/>
                <w:u w:val="single"/>
                <w:lang w:val="nl-NL" w:eastAsia="nl-NL"/>
              </w:rPr>
            </w:pPr>
            <w:r w:rsidRPr="00EA68B2">
              <w:rPr>
                <w:rFonts w:cs="Arial"/>
                <w:b/>
                <w:bCs/>
                <w:color w:val="FFFFFF" w:themeColor="background1"/>
                <w:szCs w:val="20"/>
                <w:u w:val="single"/>
                <w:lang w:val="nl-NL" w:eastAsia="nl-NL"/>
              </w:rPr>
              <w:t>GROEP 1</w:t>
            </w:r>
          </w:p>
        </w:tc>
        <w:tc>
          <w:tcPr>
            <w:tcW w:w="1120" w:type="dxa"/>
            <w:shd w:val="clear" w:color="auto" w:fill="007200" w:themeFill="accent2" w:themeFillShade="BF"/>
            <w:noWrap/>
            <w:vAlign w:val="bottom"/>
            <w:hideMark/>
          </w:tcPr>
          <w:p w:rsidR="00C36575" w:rsidRPr="00EA68B2" w:rsidRDefault="00C36575" w:rsidP="00020018">
            <w:pPr>
              <w:jc w:val="center"/>
              <w:rPr>
                <w:rFonts w:cs="Arial"/>
                <w:b/>
                <w:bCs/>
                <w:color w:val="FFFFFF" w:themeColor="background1"/>
                <w:szCs w:val="20"/>
                <w:u w:val="single"/>
                <w:lang w:val="nl-NL" w:eastAsia="nl-NL"/>
              </w:rPr>
            </w:pPr>
            <w:r w:rsidRPr="00EA68B2">
              <w:rPr>
                <w:rFonts w:cs="Arial"/>
                <w:b/>
                <w:bCs/>
                <w:color w:val="FFFFFF" w:themeColor="background1"/>
                <w:szCs w:val="20"/>
                <w:u w:val="single"/>
                <w:lang w:val="nl-NL" w:eastAsia="nl-NL"/>
              </w:rPr>
              <w:t>GROEP 2</w:t>
            </w:r>
          </w:p>
        </w:tc>
        <w:tc>
          <w:tcPr>
            <w:tcW w:w="1120" w:type="dxa"/>
            <w:shd w:val="clear" w:color="auto" w:fill="007200" w:themeFill="accent2" w:themeFillShade="BF"/>
            <w:noWrap/>
            <w:vAlign w:val="bottom"/>
            <w:hideMark/>
          </w:tcPr>
          <w:p w:rsidR="00C36575" w:rsidRPr="00EA68B2" w:rsidRDefault="00C36575" w:rsidP="00020018">
            <w:pPr>
              <w:jc w:val="center"/>
              <w:rPr>
                <w:rFonts w:cs="Arial"/>
                <w:b/>
                <w:bCs/>
                <w:color w:val="FFFFFF" w:themeColor="background1"/>
                <w:szCs w:val="20"/>
                <w:u w:val="single"/>
                <w:lang w:val="nl-NL" w:eastAsia="nl-NL"/>
              </w:rPr>
            </w:pPr>
            <w:r w:rsidRPr="00EA68B2">
              <w:rPr>
                <w:rFonts w:cs="Arial"/>
                <w:b/>
                <w:bCs/>
                <w:color w:val="FFFFFF" w:themeColor="background1"/>
                <w:szCs w:val="20"/>
                <w:u w:val="single"/>
                <w:lang w:val="nl-NL" w:eastAsia="nl-NL"/>
              </w:rPr>
              <w:t>GROEP 3</w:t>
            </w:r>
          </w:p>
        </w:tc>
        <w:tc>
          <w:tcPr>
            <w:tcW w:w="1120" w:type="dxa"/>
            <w:shd w:val="clear" w:color="auto" w:fill="007200" w:themeFill="accent2" w:themeFillShade="BF"/>
            <w:noWrap/>
            <w:vAlign w:val="bottom"/>
            <w:hideMark/>
          </w:tcPr>
          <w:p w:rsidR="00C36575" w:rsidRPr="00EA68B2" w:rsidRDefault="00C36575" w:rsidP="00020018">
            <w:pPr>
              <w:jc w:val="center"/>
              <w:rPr>
                <w:rFonts w:cs="Arial"/>
                <w:b/>
                <w:bCs/>
                <w:color w:val="FFFFFF" w:themeColor="background1"/>
                <w:szCs w:val="20"/>
                <w:u w:val="single"/>
                <w:lang w:val="nl-NL" w:eastAsia="nl-NL"/>
              </w:rPr>
            </w:pPr>
            <w:r w:rsidRPr="00EA68B2">
              <w:rPr>
                <w:rFonts w:cs="Arial"/>
                <w:b/>
                <w:bCs/>
                <w:color w:val="FFFFFF" w:themeColor="background1"/>
                <w:szCs w:val="20"/>
                <w:u w:val="single"/>
                <w:lang w:val="nl-NL" w:eastAsia="nl-NL"/>
              </w:rPr>
              <w:t>GROEP 4</w:t>
            </w:r>
          </w:p>
        </w:tc>
        <w:tc>
          <w:tcPr>
            <w:tcW w:w="1220" w:type="dxa"/>
            <w:shd w:val="clear" w:color="auto" w:fill="007200" w:themeFill="accent2" w:themeFillShade="BF"/>
            <w:noWrap/>
            <w:vAlign w:val="bottom"/>
            <w:hideMark/>
          </w:tcPr>
          <w:p w:rsidR="00C36575" w:rsidRPr="00EA68B2" w:rsidRDefault="00C36575" w:rsidP="00020018">
            <w:pPr>
              <w:jc w:val="center"/>
              <w:rPr>
                <w:rFonts w:cs="Arial"/>
                <w:b/>
                <w:bCs/>
                <w:color w:val="FFFFFF" w:themeColor="background1"/>
                <w:szCs w:val="20"/>
                <w:u w:val="single"/>
                <w:lang w:val="nl-NL" w:eastAsia="nl-NL"/>
              </w:rPr>
            </w:pPr>
            <w:r w:rsidRPr="00EA68B2">
              <w:rPr>
                <w:rFonts w:cs="Arial"/>
                <w:b/>
                <w:bCs/>
                <w:color w:val="FFFFFF" w:themeColor="background1"/>
                <w:szCs w:val="20"/>
                <w:u w:val="single"/>
                <w:lang w:val="nl-NL" w:eastAsia="nl-NL"/>
              </w:rPr>
              <w:t>GROEP 5</w:t>
            </w:r>
          </w:p>
        </w:tc>
      </w:tr>
      <w:tr w:rsidR="00C36575" w:rsidRPr="007D6A50" w:rsidTr="00EA68B2">
        <w:trPr>
          <w:trHeight w:val="255"/>
        </w:trPr>
        <w:tc>
          <w:tcPr>
            <w:tcW w:w="960" w:type="dxa"/>
            <w:shd w:val="clear" w:color="000000" w:fill="FFFFFF"/>
            <w:noWrap/>
            <w:vAlign w:val="bottom"/>
            <w:hideMark/>
          </w:tcPr>
          <w:p w:rsidR="00C36575" w:rsidRPr="007D6A50" w:rsidRDefault="00C36575" w:rsidP="00020018">
            <w:pPr>
              <w:rPr>
                <w:rFonts w:cs="Arial"/>
                <w:szCs w:val="20"/>
                <w:lang w:val="nl-NL" w:eastAsia="nl-NL"/>
              </w:rPr>
            </w:pPr>
            <w:r w:rsidRPr="007D6A50">
              <w:rPr>
                <w:rFonts w:cs="Arial"/>
                <w:szCs w:val="20"/>
                <w:lang w:val="nl-NL" w:eastAsia="nl-NL"/>
              </w:rPr>
              <w:t> </w:t>
            </w:r>
          </w:p>
        </w:tc>
        <w:tc>
          <w:tcPr>
            <w:tcW w:w="1120" w:type="dxa"/>
            <w:shd w:val="clear" w:color="000000" w:fill="FFFFFF"/>
            <w:noWrap/>
            <w:vAlign w:val="bottom"/>
            <w:hideMark/>
          </w:tcPr>
          <w:p w:rsidR="00C36575" w:rsidRPr="007D6A50" w:rsidRDefault="00C36575" w:rsidP="00020018">
            <w:pPr>
              <w:jc w:val="center"/>
              <w:rPr>
                <w:rFonts w:cs="Arial"/>
                <w:szCs w:val="20"/>
                <w:lang w:val="nl-NL" w:eastAsia="nl-NL"/>
              </w:rPr>
            </w:pPr>
            <w:r w:rsidRPr="007D6A50">
              <w:rPr>
                <w:rFonts w:cs="Arial"/>
                <w:szCs w:val="20"/>
                <w:lang w:val="nl-NL" w:eastAsia="nl-NL"/>
              </w:rPr>
              <w:t> </w:t>
            </w:r>
          </w:p>
        </w:tc>
        <w:tc>
          <w:tcPr>
            <w:tcW w:w="1120" w:type="dxa"/>
            <w:shd w:val="clear" w:color="000000" w:fill="FFFFFF"/>
            <w:noWrap/>
            <w:vAlign w:val="bottom"/>
            <w:hideMark/>
          </w:tcPr>
          <w:p w:rsidR="00C36575" w:rsidRPr="007D6A50" w:rsidRDefault="00C36575" w:rsidP="00020018">
            <w:pPr>
              <w:jc w:val="center"/>
              <w:rPr>
                <w:rFonts w:cs="Arial"/>
                <w:szCs w:val="20"/>
                <w:lang w:val="nl-NL" w:eastAsia="nl-NL"/>
              </w:rPr>
            </w:pPr>
            <w:r w:rsidRPr="007D6A50">
              <w:rPr>
                <w:rFonts w:cs="Arial"/>
                <w:szCs w:val="20"/>
                <w:lang w:val="nl-NL" w:eastAsia="nl-NL"/>
              </w:rPr>
              <w:t> </w:t>
            </w:r>
          </w:p>
        </w:tc>
        <w:tc>
          <w:tcPr>
            <w:tcW w:w="1120" w:type="dxa"/>
            <w:shd w:val="clear" w:color="000000" w:fill="FFFFFF"/>
            <w:noWrap/>
            <w:vAlign w:val="bottom"/>
            <w:hideMark/>
          </w:tcPr>
          <w:p w:rsidR="00C36575" w:rsidRPr="007D6A50" w:rsidRDefault="00C36575" w:rsidP="00020018">
            <w:pPr>
              <w:jc w:val="center"/>
              <w:rPr>
                <w:rFonts w:cs="Arial"/>
                <w:szCs w:val="20"/>
                <w:lang w:val="nl-NL" w:eastAsia="nl-NL"/>
              </w:rPr>
            </w:pPr>
            <w:r w:rsidRPr="007D6A50">
              <w:rPr>
                <w:rFonts w:cs="Arial"/>
                <w:szCs w:val="20"/>
                <w:lang w:val="nl-NL" w:eastAsia="nl-NL"/>
              </w:rPr>
              <w:t> </w:t>
            </w:r>
          </w:p>
        </w:tc>
        <w:tc>
          <w:tcPr>
            <w:tcW w:w="1120" w:type="dxa"/>
            <w:shd w:val="clear" w:color="000000" w:fill="FFFFFF"/>
            <w:noWrap/>
            <w:vAlign w:val="bottom"/>
            <w:hideMark/>
          </w:tcPr>
          <w:p w:rsidR="00C36575" w:rsidRPr="007D6A50" w:rsidRDefault="00C36575" w:rsidP="00020018">
            <w:pPr>
              <w:jc w:val="center"/>
              <w:rPr>
                <w:rFonts w:cs="Arial"/>
                <w:szCs w:val="20"/>
                <w:lang w:val="nl-NL" w:eastAsia="nl-NL"/>
              </w:rPr>
            </w:pPr>
            <w:r w:rsidRPr="007D6A50">
              <w:rPr>
                <w:rFonts w:cs="Arial"/>
                <w:szCs w:val="20"/>
                <w:lang w:val="nl-NL" w:eastAsia="nl-NL"/>
              </w:rPr>
              <w:t> </w:t>
            </w:r>
          </w:p>
        </w:tc>
        <w:tc>
          <w:tcPr>
            <w:tcW w:w="1220" w:type="dxa"/>
            <w:shd w:val="clear" w:color="000000" w:fill="FFFFFF"/>
            <w:noWrap/>
            <w:vAlign w:val="bottom"/>
            <w:hideMark/>
          </w:tcPr>
          <w:p w:rsidR="00C36575" w:rsidRPr="007D6A50" w:rsidRDefault="00C36575" w:rsidP="00020018">
            <w:pPr>
              <w:jc w:val="center"/>
              <w:rPr>
                <w:rFonts w:cs="Arial"/>
                <w:szCs w:val="20"/>
                <w:lang w:val="nl-NL" w:eastAsia="nl-NL"/>
              </w:rPr>
            </w:pPr>
            <w:r w:rsidRPr="007D6A50">
              <w:rPr>
                <w:rFonts w:cs="Arial"/>
                <w:szCs w:val="20"/>
                <w:lang w:val="nl-NL" w:eastAsia="nl-NL"/>
              </w:rPr>
              <w:t> </w:t>
            </w:r>
          </w:p>
        </w:tc>
      </w:tr>
      <w:tr w:rsidR="00C36575" w:rsidRPr="00C17A5A" w:rsidTr="00EA68B2">
        <w:trPr>
          <w:trHeight w:val="300"/>
        </w:trPr>
        <w:tc>
          <w:tcPr>
            <w:tcW w:w="960" w:type="dxa"/>
            <w:shd w:val="clear" w:color="000000" w:fill="FFFFFF"/>
            <w:noWrap/>
            <w:vAlign w:val="bottom"/>
            <w:hideMark/>
          </w:tcPr>
          <w:p w:rsidR="00C36575" w:rsidRPr="007D6A50" w:rsidRDefault="00C36575" w:rsidP="00020018">
            <w:pPr>
              <w:rPr>
                <w:rFonts w:cs="Arial"/>
                <w:b/>
                <w:bCs/>
                <w:szCs w:val="20"/>
                <w:lang w:val="nl-NL" w:eastAsia="nl-NL"/>
              </w:rPr>
            </w:pPr>
            <w:r w:rsidRPr="007D6A50">
              <w:rPr>
                <w:rFonts w:cs="Arial"/>
                <w:b/>
                <w:bCs/>
                <w:szCs w:val="20"/>
                <w:lang w:val="nl-NL" w:eastAsia="nl-NL"/>
              </w:rPr>
              <w:t>0</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€ 1.680,41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w:t>
            </w:r>
          </w:p>
        </w:tc>
        <w:tc>
          <w:tcPr>
            <w:tcW w:w="12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w:t>
            </w:r>
          </w:p>
        </w:tc>
      </w:tr>
      <w:tr w:rsidR="00C36575" w:rsidRPr="00C17A5A" w:rsidTr="00EA68B2">
        <w:trPr>
          <w:trHeight w:val="300"/>
        </w:trPr>
        <w:tc>
          <w:tcPr>
            <w:tcW w:w="960" w:type="dxa"/>
            <w:shd w:val="clear" w:color="000000" w:fill="FFFFFF"/>
            <w:noWrap/>
            <w:vAlign w:val="bottom"/>
            <w:hideMark/>
          </w:tcPr>
          <w:p w:rsidR="00C36575" w:rsidRPr="007D6A50" w:rsidRDefault="00C36575" w:rsidP="00020018">
            <w:pPr>
              <w:rPr>
                <w:rFonts w:cs="Arial"/>
                <w:b/>
                <w:bCs/>
                <w:szCs w:val="20"/>
                <w:lang w:val="nl-NL" w:eastAsia="nl-NL"/>
              </w:rPr>
            </w:pPr>
            <w:r w:rsidRPr="007D6A50">
              <w:rPr>
                <w:rFonts w:cs="Arial"/>
                <w:b/>
                <w:bCs/>
                <w:szCs w:val="20"/>
                <w:lang w:val="nl-NL" w:eastAsia="nl-NL"/>
              </w:rPr>
              <w:t>1</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€ 1.768,96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w:t>
            </w:r>
          </w:p>
        </w:tc>
        <w:tc>
          <w:tcPr>
            <w:tcW w:w="12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w:t>
            </w:r>
          </w:p>
        </w:tc>
      </w:tr>
      <w:tr w:rsidR="00C36575" w:rsidRPr="00C17A5A" w:rsidTr="00EA68B2">
        <w:trPr>
          <w:trHeight w:val="300"/>
        </w:trPr>
        <w:tc>
          <w:tcPr>
            <w:tcW w:w="960" w:type="dxa"/>
            <w:shd w:val="clear" w:color="000000" w:fill="FFFFFF"/>
            <w:noWrap/>
            <w:vAlign w:val="bottom"/>
            <w:hideMark/>
          </w:tcPr>
          <w:p w:rsidR="00C36575" w:rsidRPr="007D6A50" w:rsidRDefault="00C36575" w:rsidP="00020018">
            <w:pPr>
              <w:rPr>
                <w:rFonts w:cs="Arial"/>
                <w:b/>
                <w:bCs/>
                <w:szCs w:val="20"/>
                <w:lang w:val="nl-NL" w:eastAsia="nl-NL"/>
              </w:rPr>
            </w:pPr>
            <w:r w:rsidRPr="007D6A50">
              <w:rPr>
                <w:rFonts w:cs="Arial"/>
                <w:b/>
                <w:bCs/>
                <w:szCs w:val="20"/>
                <w:lang w:val="nl-NL" w:eastAsia="nl-NL"/>
              </w:rPr>
              <w:t>2</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€ 1.857,53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€ 2.304,79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€ 2.349,38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€ 2.579,77 </w:t>
            </w:r>
          </w:p>
        </w:tc>
        <w:tc>
          <w:tcPr>
            <w:tcW w:w="1220" w:type="dxa"/>
            <w:shd w:val="clear" w:color="000000" w:fill="FFFFFF"/>
            <w:noWrap/>
            <w:vAlign w:val="bottom"/>
            <w:hideMark/>
          </w:tcPr>
          <w:p w:rsidR="00C36575" w:rsidRPr="00C17A5A" w:rsidRDefault="00C36575" w:rsidP="00020018">
            <w:pPr>
              <w:rPr>
                <w:rFonts w:cs="Arial"/>
                <w:szCs w:val="20"/>
                <w:lang w:val="nl-NL" w:eastAsia="nl-NL"/>
              </w:rPr>
            </w:pPr>
            <w:r w:rsidRPr="00C17A5A">
              <w:rPr>
                <w:rFonts w:cs="Arial"/>
                <w:szCs w:val="20"/>
                <w:lang w:val="nl-NL" w:eastAsia="nl-NL"/>
              </w:rPr>
              <w:t xml:space="preserve"> € 2.783,19</w:t>
            </w:r>
          </w:p>
        </w:tc>
      </w:tr>
      <w:tr w:rsidR="00C36575" w:rsidRPr="00C17A5A" w:rsidTr="00EA68B2">
        <w:trPr>
          <w:trHeight w:val="300"/>
        </w:trPr>
        <w:tc>
          <w:tcPr>
            <w:tcW w:w="960" w:type="dxa"/>
            <w:shd w:val="clear" w:color="000000" w:fill="FFFFFF"/>
            <w:noWrap/>
            <w:vAlign w:val="bottom"/>
            <w:hideMark/>
          </w:tcPr>
          <w:p w:rsidR="00C36575" w:rsidRPr="007D6A50" w:rsidRDefault="00C36575" w:rsidP="00020018">
            <w:pPr>
              <w:rPr>
                <w:rFonts w:cs="Arial"/>
                <w:b/>
                <w:bCs/>
                <w:szCs w:val="20"/>
                <w:lang w:val="nl-NL" w:eastAsia="nl-NL"/>
              </w:rPr>
            </w:pPr>
            <w:r w:rsidRPr="007D6A50">
              <w:rPr>
                <w:rFonts w:cs="Arial"/>
                <w:b/>
                <w:bCs/>
                <w:szCs w:val="20"/>
                <w:lang w:val="nl-NL" w:eastAsia="nl-NL"/>
              </w:rPr>
              <w:t>3</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€ 1.946,11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€ 2.400,66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€ 2.453,16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€ 2.694,90 </w:t>
            </w:r>
          </w:p>
        </w:tc>
        <w:tc>
          <w:tcPr>
            <w:tcW w:w="12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€ 2.910,98 </w:t>
            </w:r>
          </w:p>
        </w:tc>
      </w:tr>
      <w:tr w:rsidR="00C36575" w:rsidRPr="00C17A5A" w:rsidTr="00EA68B2">
        <w:trPr>
          <w:trHeight w:val="300"/>
        </w:trPr>
        <w:tc>
          <w:tcPr>
            <w:tcW w:w="960" w:type="dxa"/>
            <w:shd w:val="clear" w:color="000000" w:fill="FFFFFF"/>
            <w:noWrap/>
            <w:vAlign w:val="bottom"/>
            <w:hideMark/>
          </w:tcPr>
          <w:p w:rsidR="00C36575" w:rsidRPr="007D6A50" w:rsidRDefault="00C36575" w:rsidP="00020018">
            <w:pPr>
              <w:rPr>
                <w:rFonts w:cs="Arial"/>
                <w:b/>
                <w:bCs/>
                <w:szCs w:val="20"/>
                <w:lang w:val="nl-NL" w:eastAsia="nl-NL"/>
              </w:rPr>
            </w:pPr>
            <w:r w:rsidRPr="007D6A50">
              <w:rPr>
                <w:rFonts w:cs="Arial"/>
                <w:b/>
                <w:bCs/>
                <w:szCs w:val="20"/>
                <w:lang w:val="nl-NL" w:eastAsia="nl-NL"/>
              </w:rPr>
              <w:t>4</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€ 2.034,67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€ 2.496,52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€ 2.556,91</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€ 2.810,03 </w:t>
            </w:r>
          </w:p>
        </w:tc>
        <w:tc>
          <w:tcPr>
            <w:tcW w:w="12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€ 3.038,77 </w:t>
            </w:r>
          </w:p>
        </w:tc>
      </w:tr>
      <w:tr w:rsidR="00C36575" w:rsidRPr="00C17A5A" w:rsidTr="00EA68B2">
        <w:trPr>
          <w:trHeight w:val="300"/>
        </w:trPr>
        <w:tc>
          <w:tcPr>
            <w:tcW w:w="960" w:type="dxa"/>
            <w:shd w:val="clear" w:color="000000" w:fill="FFFFFF"/>
            <w:noWrap/>
            <w:vAlign w:val="bottom"/>
            <w:hideMark/>
          </w:tcPr>
          <w:p w:rsidR="00C36575" w:rsidRPr="007D6A50" w:rsidRDefault="00C36575" w:rsidP="00020018">
            <w:pPr>
              <w:rPr>
                <w:rFonts w:cs="Arial"/>
                <w:b/>
                <w:bCs/>
                <w:szCs w:val="20"/>
                <w:lang w:val="nl-NL" w:eastAsia="nl-NL"/>
              </w:rPr>
            </w:pPr>
            <w:r w:rsidRPr="007D6A50">
              <w:rPr>
                <w:rFonts w:cs="Arial"/>
                <w:b/>
                <w:bCs/>
                <w:szCs w:val="20"/>
                <w:lang w:val="nl-NL" w:eastAsia="nl-NL"/>
              </w:rPr>
              <w:t>5</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€ 2.123,23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€ 2.592,38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€ 2.660,68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€ 2.925,16 </w:t>
            </w:r>
          </w:p>
        </w:tc>
        <w:tc>
          <w:tcPr>
            <w:tcW w:w="12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€ 3.166,57 </w:t>
            </w:r>
          </w:p>
        </w:tc>
      </w:tr>
      <w:tr w:rsidR="00C36575" w:rsidRPr="00C17A5A" w:rsidTr="00EA68B2">
        <w:trPr>
          <w:trHeight w:val="300"/>
        </w:trPr>
        <w:tc>
          <w:tcPr>
            <w:tcW w:w="960" w:type="dxa"/>
            <w:shd w:val="clear" w:color="000000" w:fill="FFFFFF"/>
            <w:noWrap/>
            <w:vAlign w:val="bottom"/>
            <w:hideMark/>
          </w:tcPr>
          <w:p w:rsidR="00C36575" w:rsidRPr="007D6A50" w:rsidRDefault="00C36575" w:rsidP="00020018">
            <w:pPr>
              <w:rPr>
                <w:rFonts w:cs="Arial"/>
                <w:b/>
                <w:bCs/>
                <w:szCs w:val="20"/>
                <w:lang w:val="nl-NL" w:eastAsia="nl-NL"/>
              </w:rPr>
            </w:pPr>
            <w:r w:rsidRPr="007D6A50">
              <w:rPr>
                <w:rFonts w:cs="Arial"/>
                <w:b/>
                <w:bCs/>
                <w:szCs w:val="20"/>
                <w:lang w:val="nl-NL" w:eastAsia="nl-NL"/>
              </w:rPr>
              <w:t>6</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€ 2.211,81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€ 2.688,25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€ 2.764,43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€ 3.040,32 </w:t>
            </w:r>
          </w:p>
        </w:tc>
        <w:tc>
          <w:tcPr>
            <w:tcW w:w="12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€ 3.294,34 </w:t>
            </w:r>
          </w:p>
        </w:tc>
      </w:tr>
      <w:tr w:rsidR="00C36575" w:rsidRPr="00C17A5A" w:rsidTr="00EA68B2">
        <w:trPr>
          <w:trHeight w:val="300"/>
        </w:trPr>
        <w:tc>
          <w:tcPr>
            <w:tcW w:w="960" w:type="dxa"/>
            <w:shd w:val="clear" w:color="000000" w:fill="FFFFFF"/>
            <w:noWrap/>
            <w:vAlign w:val="bottom"/>
            <w:hideMark/>
          </w:tcPr>
          <w:p w:rsidR="00C36575" w:rsidRPr="007D6A50" w:rsidRDefault="00C36575" w:rsidP="00020018">
            <w:pPr>
              <w:rPr>
                <w:rFonts w:cs="Arial"/>
                <w:b/>
                <w:bCs/>
                <w:szCs w:val="20"/>
                <w:lang w:val="nl-NL" w:eastAsia="nl-NL"/>
              </w:rPr>
            </w:pPr>
            <w:r w:rsidRPr="007D6A50">
              <w:rPr>
                <w:rFonts w:cs="Arial"/>
                <w:b/>
                <w:bCs/>
                <w:szCs w:val="20"/>
                <w:lang w:val="nl-NL" w:eastAsia="nl-NL"/>
              </w:rPr>
              <w:t>7</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€ 2.300,38 </w:t>
            </w:r>
          </w:p>
        </w:tc>
        <w:tc>
          <w:tcPr>
            <w:tcW w:w="1120" w:type="dxa"/>
            <w:shd w:val="clear" w:color="000000" w:fill="FFFFFF"/>
            <w:noWrap/>
            <w:vAlign w:val="bottom"/>
            <w:hideMark/>
          </w:tcPr>
          <w:p w:rsidR="00C36575" w:rsidRPr="00C17A5A" w:rsidRDefault="00C36575" w:rsidP="00020018">
            <w:pPr>
              <w:rPr>
                <w:rFonts w:cs="Arial"/>
                <w:szCs w:val="20"/>
                <w:lang w:val="nl-NL" w:eastAsia="nl-NL"/>
              </w:rPr>
            </w:pPr>
            <w:r w:rsidRPr="00C17A5A">
              <w:rPr>
                <w:rFonts w:cs="Arial"/>
                <w:szCs w:val="20"/>
                <w:lang w:val="nl-NL" w:eastAsia="nl-NL"/>
              </w:rPr>
              <w:t>€ 2.784,10</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€ 2.868,20</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€ 3.155,44 </w:t>
            </w:r>
          </w:p>
        </w:tc>
        <w:tc>
          <w:tcPr>
            <w:tcW w:w="12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€ 3.422,13 </w:t>
            </w:r>
          </w:p>
        </w:tc>
      </w:tr>
      <w:tr w:rsidR="00C36575" w:rsidRPr="00C17A5A" w:rsidTr="00EA68B2">
        <w:trPr>
          <w:trHeight w:val="300"/>
        </w:trPr>
        <w:tc>
          <w:tcPr>
            <w:tcW w:w="960" w:type="dxa"/>
            <w:shd w:val="clear" w:color="000000" w:fill="FFFFFF"/>
            <w:noWrap/>
            <w:vAlign w:val="bottom"/>
            <w:hideMark/>
          </w:tcPr>
          <w:p w:rsidR="00C36575" w:rsidRPr="007D6A50" w:rsidRDefault="00C36575" w:rsidP="00020018">
            <w:pPr>
              <w:rPr>
                <w:rFonts w:cs="Arial"/>
                <w:b/>
                <w:bCs/>
                <w:szCs w:val="20"/>
                <w:lang w:val="nl-NL" w:eastAsia="nl-NL"/>
              </w:rPr>
            </w:pPr>
            <w:r w:rsidRPr="007D6A50">
              <w:rPr>
                <w:rFonts w:cs="Arial"/>
                <w:b/>
                <w:bCs/>
                <w:szCs w:val="20"/>
                <w:lang w:val="nl-NL" w:eastAsia="nl-NL"/>
              </w:rPr>
              <w:t>8</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€ 2.388,95  </w:t>
            </w:r>
          </w:p>
        </w:tc>
        <w:tc>
          <w:tcPr>
            <w:tcW w:w="1120" w:type="dxa"/>
            <w:shd w:val="clear" w:color="000000" w:fill="FFFFFF"/>
            <w:noWrap/>
            <w:vAlign w:val="bottom"/>
            <w:hideMark/>
          </w:tcPr>
          <w:p w:rsidR="00C36575" w:rsidRPr="00C17A5A" w:rsidRDefault="00C36575" w:rsidP="00020018">
            <w:pPr>
              <w:rPr>
                <w:rFonts w:cs="Arial"/>
                <w:szCs w:val="20"/>
                <w:lang w:val="nl-NL" w:eastAsia="nl-NL"/>
              </w:rPr>
            </w:pPr>
            <w:r w:rsidRPr="00C17A5A">
              <w:rPr>
                <w:rFonts w:cs="Arial"/>
                <w:szCs w:val="20"/>
                <w:lang w:val="nl-NL" w:eastAsia="nl-NL"/>
              </w:rPr>
              <w:t>€ 2.879,96</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€ 2.971,97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€ 3.270,57 </w:t>
            </w:r>
          </w:p>
        </w:tc>
        <w:tc>
          <w:tcPr>
            <w:tcW w:w="12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€ 3.549,91 </w:t>
            </w:r>
          </w:p>
        </w:tc>
      </w:tr>
      <w:tr w:rsidR="00C36575" w:rsidRPr="00C17A5A" w:rsidTr="00EA68B2">
        <w:trPr>
          <w:trHeight w:val="300"/>
        </w:trPr>
        <w:tc>
          <w:tcPr>
            <w:tcW w:w="960" w:type="dxa"/>
            <w:shd w:val="clear" w:color="000000" w:fill="FFFFFF"/>
            <w:noWrap/>
            <w:vAlign w:val="bottom"/>
            <w:hideMark/>
          </w:tcPr>
          <w:p w:rsidR="00C36575" w:rsidRPr="007D6A50" w:rsidRDefault="00C36575" w:rsidP="00020018">
            <w:pPr>
              <w:rPr>
                <w:rFonts w:cs="Arial"/>
                <w:b/>
                <w:bCs/>
                <w:szCs w:val="20"/>
                <w:lang w:val="nl-NL" w:eastAsia="nl-NL"/>
              </w:rPr>
            </w:pPr>
            <w:r w:rsidRPr="007D6A50">
              <w:rPr>
                <w:rFonts w:cs="Arial"/>
                <w:b/>
                <w:bCs/>
                <w:szCs w:val="20"/>
                <w:lang w:val="nl-NL" w:eastAsia="nl-NL"/>
              </w:rPr>
              <w:t>9</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€ 2.477,51  </w:t>
            </w:r>
          </w:p>
        </w:tc>
        <w:tc>
          <w:tcPr>
            <w:tcW w:w="1120" w:type="dxa"/>
            <w:shd w:val="clear" w:color="000000" w:fill="FFFFFF"/>
            <w:noWrap/>
            <w:vAlign w:val="bottom"/>
            <w:hideMark/>
          </w:tcPr>
          <w:p w:rsidR="00C36575" w:rsidRPr="00C17A5A" w:rsidRDefault="00C36575" w:rsidP="00020018">
            <w:pPr>
              <w:rPr>
                <w:rFonts w:cs="Arial"/>
                <w:szCs w:val="20"/>
                <w:lang w:val="nl-NL" w:eastAsia="nl-NL"/>
              </w:rPr>
            </w:pPr>
            <w:r w:rsidRPr="00C17A5A">
              <w:rPr>
                <w:rFonts w:cs="Arial"/>
                <w:szCs w:val="20"/>
                <w:lang w:val="nl-NL" w:eastAsia="nl-NL"/>
              </w:rPr>
              <w:t>€2.975,80</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€ 3.075,73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€ 3.385,71 </w:t>
            </w:r>
          </w:p>
        </w:tc>
        <w:tc>
          <w:tcPr>
            <w:tcW w:w="12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€ 3.677,71 </w:t>
            </w:r>
          </w:p>
        </w:tc>
      </w:tr>
      <w:tr w:rsidR="00C36575" w:rsidRPr="00C17A5A" w:rsidTr="00EA68B2">
        <w:trPr>
          <w:trHeight w:val="300"/>
        </w:trPr>
        <w:tc>
          <w:tcPr>
            <w:tcW w:w="960" w:type="dxa"/>
            <w:shd w:val="clear" w:color="000000" w:fill="FFFFFF"/>
            <w:noWrap/>
            <w:vAlign w:val="bottom"/>
            <w:hideMark/>
          </w:tcPr>
          <w:p w:rsidR="00C36575" w:rsidRPr="007D6A50" w:rsidRDefault="00C36575" w:rsidP="00020018">
            <w:pPr>
              <w:rPr>
                <w:rFonts w:cs="Arial"/>
                <w:b/>
                <w:bCs/>
                <w:szCs w:val="20"/>
                <w:lang w:val="nl-NL" w:eastAsia="nl-NL"/>
              </w:rPr>
            </w:pPr>
            <w:r w:rsidRPr="007D6A50">
              <w:rPr>
                <w:rFonts w:cs="Arial"/>
                <w:b/>
                <w:bCs/>
                <w:szCs w:val="20"/>
                <w:lang w:val="nl-NL" w:eastAsia="nl-NL"/>
              </w:rPr>
              <w:t>10</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€ 2.566,08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€ 3.071,68</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€ 3.179,47 </w:t>
            </w:r>
          </w:p>
        </w:tc>
        <w:tc>
          <w:tcPr>
            <w:tcW w:w="11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€ 3.500,85 </w:t>
            </w:r>
          </w:p>
        </w:tc>
        <w:tc>
          <w:tcPr>
            <w:tcW w:w="1220" w:type="dxa"/>
            <w:shd w:val="clear" w:color="000000" w:fill="FFFFFF"/>
            <w:noWrap/>
            <w:vAlign w:val="bottom"/>
            <w:hideMark/>
          </w:tcPr>
          <w:p w:rsidR="00C36575" w:rsidRPr="00C17A5A" w:rsidRDefault="00C36575" w:rsidP="00020018">
            <w:pPr>
              <w:jc w:val="center"/>
              <w:rPr>
                <w:rFonts w:cs="Arial"/>
                <w:szCs w:val="20"/>
                <w:lang w:val="nl-NL" w:eastAsia="nl-NL"/>
              </w:rPr>
            </w:pPr>
            <w:r w:rsidRPr="00C17A5A">
              <w:rPr>
                <w:rFonts w:cs="Arial"/>
                <w:szCs w:val="20"/>
                <w:lang w:val="nl-NL" w:eastAsia="nl-NL"/>
              </w:rPr>
              <w:t xml:space="preserve">€ 3.805,48 </w:t>
            </w:r>
          </w:p>
        </w:tc>
      </w:tr>
    </w:tbl>
    <w:p w:rsidR="00C36575" w:rsidRPr="001F4C75" w:rsidRDefault="00C36575" w:rsidP="00C36575">
      <w:pPr>
        <w:pStyle w:val="Plattetekstinspringen3"/>
        <w:ind w:left="0"/>
        <w:rPr>
          <w:color w:val="993366"/>
          <w:szCs w:val="20"/>
        </w:rPr>
      </w:pPr>
    </w:p>
    <w:p w:rsidR="00C36575" w:rsidRPr="001F4C75" w:rsidRDefault="00C36575" w:rsidP="00C36575">
      <w:pPr>
        <w:pStyle w:val="Plattetekstinspringen3"/>
        <w:ind w:left="0"/>
        <w:rPr>
          <w:szCs w:val="20"/>
        </w:rPr>
      </w:pPr>
      <w:r w:rsidRPr="001F4C75">
        <w:rPr>
          <w:szCs w:val="20"/>
        </w:rPr>
        <w:t>Bij aanstelling wordt de medewerker, rekening houdend met onder andere vakbekwaamheid en ervaring, ingeschaald op tenminste stap 0 van de voor zijn functie geldende groep. Tot het maximum is bereikt zal jaarlijks op basis van een beoordeling worden besloten over toekenning van een stap.</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b/>
          <w:szCs w:val="20"/>
        </w:rPr>
      </w:pPr>
      <w:r w:rsidRPr="001F4C75">
        <w:rPr>
          <w:b/>
          <w:szCs w:val="20"/>
        </w:rPr>
        <w:lastRenderedPageBreak/>
        <w:t>d.  Toeslag multi-inzetbaarheid</w:t>
      </w:r>
    </w:p>
    <w:p w:rsidR="00C36575" w:rsidRPr="001F4C75" w:rsidRDefault="00C36575" w:rsidP="00C36575">
      <w:pPr>
        <w:pStyle w:val="Plattetekstinspringen3"/>
        <w:ind w:left="0"/>
        <w:rPr>
          <w:b/>
          <w:szCs w:val="20"/>
        </w:rPr>
      </w:pPr>
    </w:p>
    <w:p w:rsidR="00C36575" w:rsidRPr="00693642" w:rsidRDefault="00C36575" w:rsidP="00C36575">
      <w:pPr>
        <w:pStyle w:val="Plattetekstinspringen3"/>
        <w:ind w:left="0"/>
        <w:rPr>
          <w:szCs w:val="20"/>
        </w:rPr>
      </w:pPr>
      <w:r w:rsidRPr="001F4C75">
        <w:rPr>
          <w:szCs w:val="20"/>
        </w:rPr>
        <w:t xml:space="preserve">De mechanisch- en elektromonteurs </w:t>
      </w:r>
      <w:r w:rsidRPr="00693642">
        <w:rPr>
          <w:szCs w:val="20"/>
        </w:rPr>
        <w:t>die in beide vakgebieden inzetbaar zijn, ontvangen voor deze multi-inzetbaarheid een toeslag van € 62,68 bruto per maand</w:t>
      </w:r>
      <w:r w:rsidR="004B211C">
        <w:rPr>
          <w:szCs w:val="20"/>
        </w:rPr>
        <w:t xml:space="preserve"> (01.07.2013).</w:t>
      </w:r>
    </w:p>
    <w:p w:rsidR="00C36575" w:rsidRPr="00693642" w:rsidRDefault="00C36575" w:rsidP="00C36575">
      <w:pPr>
        <w:pStyle w:val="Plattetekstinspringen3"/>
        <w:ind w:left="0"/>
        <w:rPr>
          <w:szCs w:val="20"/>
        </w:rPr>
      </w:pPr>
    </w:p>
    <w:p w:rsidR="00C36575" w:rsidRPr="00693642" w:rsidRDefault="00C36575" w:rsidP="00C36575">
      <w:pPr>
        <w:pStyle w:val="Plattetekstinspringen3"/>
        <w:ind w:left="0"/>
        <w:rPr>
          <w:szCs w:val="20"/>
        </w:rPr>
      </w:pPr>
    </w:p>
    <w:p w:rsidR="00C36575" w:rsidRPr="00693642" w:rsidRDefault="00C36575" w:rsidP="00C36575">
      <w:pPr>
        <w:pStyle w:val="Plattetekstinspringen3"/>
        <w:ind w:left="0"/>
        <w:rPr>
          <w:b/>
          <w:szCs w:val="20"/>
        </w:rPr>
      </w:pPr>
      <w:r w:rsidRPr="00693642">
        <w:rPr>
          <w:b/>
          <w:szCs w:val="20"/>
        </w:rPr>
        <w:t>e.  Koudetoeslag</w:t>
      </w:r>
    </w:p>
    <w:p w:rsidR="00C36575" w:rsidRPr="00693642" w:rsidRDefault="00C36575" w:rsidP="00C36575">
      <w:pPr>
        <w:pStyle w:val="Plattetekstinspringen3"/>
        <w:ind w:left="0"/>
        <w:rPr>
          <w:b/>
          <w:szCs w:val="20"/>
        </w:rPr>
      </w:pPr>
    </w:p>
    <w:p w:rsidR="00C36575" w:rsidRPr="001F4C75" w:rsidRDefault="00C36575" w:rsidP="00C36575">
      <w:pPr>
        <w:pStyle w:val="Plattetekstinspringen3"/>
        <w:ind w:left="0"/>
        <w:rPr>
          <w:szCs w:val="20"/>
        </w:rPr>
      </w:pPr>
      <w:r w:rsidRPr="00693642">
        <w:rPr>
          <w:szCs w:val="20"/>
        </w:rPr>
        <w:t xml:space="preserve">Op dagen dat in Vlissingen bij het </w:t>
      </w:r>
      <w:proofErr w:type="spellStart"/>
      <w:r w:rsidRPr="00693642">
        <w:rPr>
          <w:szCs w:val="20"/>
        </w:rPr>
        <w:t>KNMI-weerstation</w:t>
      </w:r>
      <w:proofErr w:type="spellEnd"/>
      <w:r w:rsidRPr="00693642">
        <w:rPr>
          <w:szCs w:val="20"/>
        </w:rPr>
        <w:t xml:space="preserve"> te 08.00 uur een temperatuur van –5 °C of lager wordt gemeten, zal voor het gehele volgende etmaal een koudetoeslag van € 2,15 per 4 gewerkte uren (maximaal € 4,30 per etmaal) worden toegekend (gebaseerd op het prijsindexcijfer alle huishoudens, laag afgeleid per 01.04.2013).</w:t>
      </w:r>
      <w:r w:rsidRPr="001F4C75">
        <w:rPr>
          <w:szCs w:val="20"/>
        </w:rPr>
        <w:t xml:space="preserve"> </w:t>
      </w:r>
    </w:p>
    <w:p w:rsidR="00C36575" w:rsidRPr="001F4C75" w:rsidRDefault="00C36575" w:rsidP="00C36575">
      <w:pPr>
        <w:pStyle w:val="Plattetekstinspringen3"/>
        <w:ind w:left="0"/>
        <w:rPr>
          <w:szCs w:val="20"/>
        </w:rPr>
      </w:pPr>
    </w:p>
    <w:p w:rsidR="00C36575" w:rsidRPr="001F4C75" w:rsidRDefault="00C36575" w:rsidP="00C36575">
      <w:pPr>
        <w:pStyle w:val="Plattetekstinspringen3"/>
        <w:ind w:left="0"/>
        <w:rPr>
          <w:szCs w:val="20"/>
        </w:rPr>
      </w:pPr>
    </w:p>
    <w:p w:rsidR="00C36575" w:rsidRPr="00EC42D4" w:rsidRDefault="00EC42D4" w:rsidP="00EC42D4">
      <w:pPr>
        <w:pStyle w:val="Kop3"/>
        <w:rPr>
          <w:b/>
        </w:rPr>
      </w:pPr>
      <w:bookmarkStart w:id="164" w:name="_Toc418158608"/>
      <w:r w:rsidRPr="00EC42D4">
        <w:rPr>
          <w:b/>
        </w:rPr>
        <w:t>3.4.</w:t>
      </w:r>
      <w:r w:rsidR="00C36575" w:rsidRPr="00EC42D4">
        <w:rPr>
          <w:b/>
        </w:rPr>
        <w:t>3</w:t>
      </w:r>
      <w:r w:rsidRPr="00EC42D4">
        <w:rPr>
          <w:b/>
        </w:rPr>
        <w:t xml:space="preserve">  </w:t>
      </w:r>
      <w:r w:rsidR="00C36575" w:rsidRPr="00EC42D4">
        <w:rPr>
          <w:b/>
        </w:rPr>
        <w:t>O</w:t>
      </w:r>
      <w:r w:rsidRPr="00EC42D4">
        <w:rPr>
          <w:b/>
        </w:rPr>
        <w:t>verwerk</w:t>
      </w:r>
      <w:bookmarkEnd w:id="164"/>
    </w:p>
    <w:p w:rsidR="00C36575" w:rsidRPr="001F4C75" w:rsidRDefault="00C36575" w:rsidP="00C36575">
      <w:pPr>
        <w:pStyle w:val="Plattetekstinspringen3"/>
        <w:ind w:left="0"/>
        <w:rPr>
          <w:b/>
          <w:szCs w:val="20"/>
        </w:rPr>
      </w:pPr>
    </w:p>
    <w:p w:rsidR="00C36575" w:rsidRPr="001F4C75" w:rsidRDefault="00C36575" w:rsidP="00C36575">
      <w:pPr>
        <w:pStyle w:val="Plattetekstinspringen3"/>
        <w:ind w:left="0"/>
        <w:rPr>
          <w:b/>
          <w:szCs w:val="20"/>
        </w:rPr>
      </w:pPr>
      <w:r w:rsidRPr="001F4C75">
        <w:rPr>
          <w:b/>
          <w:szCs w:val="20"/>
        </w:rPr>
        <w:t>a.  Overwerkpercentages</w:t>
      </w:r>
    </w:p>
    <w:p w:rsidR="00C36575" w:rsidRPr="001F4C75" w:rsidRDefault="00C36575" w:rsidP="00C36575">
      <w:pPr>
        <w:pStyle w:val="Plattetekstinspringen3"/>
        <w:ind w:left="0"/>
        <w:rPr>
          <w:b/>
          <w:szCs w:val="20"/>
        </w:rPr>
      </w:pPr>
    </w:p>
    <w:p w:rsidR="00C36575" w:rsidRPr="001F4C75" w:rsidRDefault="00C36575" w:rsidP="00FF5565">
      <w:pPr>
        <w:pStyle w:val="Plattetekstinspringen3"/>
        <w:numPr>
          <w:ilvl w:val="0"/>
          <w:numId w:val="36"/>
        </w:numPr>
        <w:rPr>
          <w:szCs w:val="20"/>
        </w:rPr>
      </w:pPr>
      <w:r w:rsidRPr="001F4C75">
        <w:rPr>
          <w:szCs w:val="20"/>
        </w:rPr>
        <w:t>Voor arbeid, verricht gedurende de hieronder genoemde tijden, worden per uur de volgende percentages betaald van het basismaandloon.</w:t>
      </w:r>
    </w:p>
    <w:p w:rsidR="00C36575" w:rsidRPr="001F4C75" w:rsidRDefault="00C36575" w:rsidP="00C36575">
      <w:pPr>
        <w:pStyle w:val="Plattetekstinspringen3"/>
        <w:rPr>
          <w:szCs w:val="20"/>
        </w:rPr>
      </w:pPr>
    </w:p>
    <w:p w:rsidR="00C36575" w:rsidRPr="001F4C75" w:rsidRDefault="00C36575" w:rsidP="00FF5565">
      <w:pPr>
        <w:pStyle w:val="Plattetekstinspringen3"/>
        <w:numPr>
          <w:ilvl w:val="0"/>
          <w:numId w:val="37"/>
        </w:numPr>
        <w:rPr>
          <w:szCs w:val="20"/>
        </w:rPr>
      </w:pPr>
      <w:r w:rsidRPr="001F4C75">
        <w:rPr>
          <w:szCs w:val="20"/>
        </w:rPr>
        <w:t>Na een werktijd van 7½ uur op werkdagen</w:t>
      </w:r>
      <w:r w:rsidRPr="001F4C75">
        <w:rPr>
          <w:szCs w:val="20"/>
        </w:rPr>
        <w:tab/>
      </w:r>
      <w:r w:rsidRPr="001F4C75">
        <w:rPr>
          <w:szCs w:val="20"/>
        </w:rPr>
        <w:tab/>
      </w:r>
      <w:r w:rsidRPr="001F4C75">
        <w:rPr>
          <w:szCs w:val="20"/>
        </w:rPr>
        <w:tab/>
        <w:t>0,74%</w:t>
      </w:r>
    </w:p>
    <w:p w:rsidR="00C36575" w:rsidRPr="001F4C75" w:rsidRDefault="00C36575" w:rsidP="00FF5565">
      <w:pPr>
        <w:pStyle w:val="Plattetekstinspringen3"/>
        <w:numPr>
          <w:ilvl w:val="0"/>
          <w:numId w:val="37"/>
        </w:numPr>
        <w:rPr>
          <w:szCs w:val="20"/>
        </w:rPr>
      </w:pPr>
      <w:r w:rsidRPr="001F4C75">
        <w:rPr>
          <w:szCs w:val="20"/>
        </w:rPr>
        <w:t>Tussen 16.30 en 22.00 uur op werkdagen</w:t>
      </w:r>
      <w:r w:rsidRPr="001F4C75">
        <w:rPr>
          <w:szCs w:val="20"/>
        </w:rPr>
        <w:tab/>
      </w:r>
      <w:r w:rsidRPr="001F4C75">
        <w:rPr>
          <w:szCs w:val="20"/>
        </w:rPr>
        <w:tab/>
      </w:r>
      <w:r w:rsidRPr="001F4C75">
        <w:rPr>
          <w:szCs w:val="20"/>
        </w:rPr>
        <w:tab/>
        <w:t>0,74%</w:t>
      </w:r>
    </w:p>
    <w:p w:rsidR="00C36575" w:rsidRPr="001F4C75" w:rsidRDefault="00C36575" w:rsidP="00FF5565">
      <w:pPr>
        <w:pStyle w:val="Plattetekstinspringen3"/>
        <w:numPr>
          <w:ilvl w:val="0"/>
          <w:numId w:val="37"/>
        </w:numPr>
        <w:rPr>
          <w:szCs w:val="20"/>
        </w:rPr>
      </w:pPr>
      <w:r w:rsidRPr="001F4C75">
        <w:rPr>
          <w:szCs w:val="20"/>
        </w:rPr>
        <w:t>Tussen 22.00 en 07.30 uur op werkdagen</w:t>
      </w:r>
      <w:r w:rsidRPr="001F4C75">
        <w:rPr>
          <w:szCs w:val="20"/>
        </w:rPr>
        <w:tab/>
      </w:r>
      <w:r w:rsidRPr="001F4C75">
        <w:rPr>
          <w:szCs w:val="20"/>
        </w:rPr>
        <w:tab/>
      </w:r>
      <w:r w:rsidRPr="001F4C75">
        <w:rPr>
          <w:szCs w:val="20"/>
        </w:rPr>
        <w:tab/>
        <w:t>0,81%</w:t>
      </w:r>
    </w:p>
    <w:p w:rsidR="00C36575" w:rsidRPr="001F4C75" w:rsidRDefault="00C36575" w:rsidP="00FF5565">
      <w:pPr>
        <w:pStyle w:val="Plattetekstinspringen3"/>
        <w:numPr>
          <w:ilvl w:val="0"/>
          <w:numId w:val="37"/>
        </w:numPr>
        <w:rPr>
          <w:szCs w:val="20"/>
        </w:rPr>
      </w:pPr>
      <w:r w:rsidRPr="001F4C75">
        <w:rPr>
          <w:szCs w:val="20"/>
        </w:rPr>
        <w:t>Op zaterdag tussen 07.30 en 16.30 uur</w:t>
      </w:r>
      <w:r w:rsidRPr="001F4C75">
        <w:rPr>
          <w:szCs w:val="20"/>
        </w:rPr>
        <w:tab/>
      </w:r>
      <w:r w:rsidRPr="001F4C75">
        <w:rPr>
          <w:szCs w:val="20"/>
        </w:rPr>
        <w:tab/>
      </w:r>
      <w:r w:rsidRPr="001F4C75">
        <w:rPr>
          <w:szCs w:val="20"/>
        </w:rPr>
        <w:tab/>
      </w:r>
      <w:r w:rsidRPr="001F4C75">
        <w:rPr>
          <w:szCs w:val="20"/>
        </w:rPr>
        <w:tab/>
        <w:t>0,89%</w:t>
      </w:r>
    </w:p>
    <w:p w:rsidR="00C36575" w:rsidRPr="001F4C75" w:rsidRDefault="00C36575" w:rsidP="00FF5565">
      <w:pPr>
        <w:pStyle w:val="Plattetekstinspringen3"/>
        <w:numPr>
          <w:ilvl w:val="0"/>
          <w:numId w:val="37"/>
        </w:numPr>
        <w:rPr>
          <w:szCs w:val="20"/>
        </w:rPr>
      </w:pPr>
      <w:r w:rsidRPr="001F4C75">
        <w:rPr>
          <w:szCs w:val="20"/>
        </w:rPr>
        <w:t>Op zondagen en feestdagen tussen 06.00 en 16.30 uur</w:t>
      </w:r>
      <w:r w:rsidRPr="001F4C75">
        <w:rPr>
          <w:szCs w:val="20"/>
        </w:rPr>
        <w:tab/>
      </w:r>
      <w:r w:rsidRPr="001F4C75">
        <w:rPr>
          <w:szCs w:val="20"/>
        </w:rPr>
        <w:tab/>
        <w:t>1,08%</w:t>
      </w:r>
    </w:p>
    <w:p w:rsidR="00C36575" w:rsidRPr="001F4C75" w:rsidRDefault="00C36575" w:rsidP="00FF5565">
      <w:pPr>
        <w:pStyle w:val="Plattetekstinspringen3"/>
        <w:numPr>
          <w:ilvl w:val="0"/>
          <w:numId w:val="37"/>
        </w:numPr>
        <w:rPr>
          <w:szCs w:val="20"/>
        </w:rPr>
      </w:pPr>
      <w:r w:rsidRPr="001F4C75">
        <w:rPr>
          <w:szCs w:val="20"/>
        </w:rPr>
        <w:t xml:space="preserve">Op zaterdagen, zondagen en feestdagen tussen </w:t>
      </w:r>
      <w:r w:rsidRPr="001F4C75">
        <w:rPr>
          <w:szCs w:val="20"/>
        </w:rPr>
        <w:tab/>
      </w:r>
      <w:r w:rsidRPr="001F4C75">
        <w:rPr>
          <w:szCs w:val="20"/>
        </w:rPr>
        <w:tab/>
      </w:r>
      <w:r w:rsidRPr="001F4C75">
        <w:rPr>
          <w:szCs w:val="20"/>
        </w:rPr>
        <w:tab/>
      </w:r>
      <w:r w:rsidRPr="001F4C75">
        <w:rPr>
          <w:szCs w:val="20"/>
        </w:rPr>
        <w:tab/>
        <w:t xml:space="preserve">  16.30 en 22.00 uur</w:t>
      </w: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t>1,23%</w:t>
      </w:r>
    </w:p>
    <w:p w:rsidR="00C36575" w:rsidRPr="001F4C75" w:rsidRDefault="00C36575" w:rsidP="00C36575">
      <w:pPr>
        <w:pStyle w:val="Plattetekstinspringen3"/>
        <w:ind w:left="0" w:firstLine="705"/>
        <w:rPr>
          <w:szCs w:val="20"/>
        </w:rPr>
      </w:pPr>
      <w:r w:rsidRPr="001F4C75">
        <w:rPr>
          <w:szCs w:val="20"/>
        </w:rPr>
        <w:t>g.</w:t>
      </w:r>
      <w:r w:rsidRPr="001F4C75">
        <w:rPr>
          <w:szCs w:val="20"/>
        </w:rPr>
        <w:tab/>
        <w:t xml:space="preserve">Op zaterdagen, zondagen en feestdagen tussen </w:t>
      </w:r>
      <w:r w:rsidRPr="001F4C75">
        <w:rPr>
          <w:szCs w:val="20"/>
        </w:rPr>
        <w:tab/>
      </w:r>
      <w:r w:rsidRPr="001F4C75">
        <w:rPr>
          <w:szCs w:val="20"/>
        </w:rPr>
        <w:tab/>
      </w:r>
      <w:r w:rsidRPr="001F4C75">
        <w:rPr>
          <w:szCs w:val="20"/>
        </w:rPr>
        <w:tab/>
      </w:r>
      <w:r w:rsidRPr="001F4C75">
        <w:rPr>
          <w:szCs w:val="20"/>
        </w:rPr>
        <w:tab/>
      </w:r>
      <w:r w:rsidRPr="001F4C75">
        <w:rPr>
          <w:szCs w:val="20"/>
        </w:rPr>
        <w:tab/>
      </w:r>
      <w:r w:rsidRPr="001F4C75">
        <w:rPr>
          <w:szCs w:val="20"/>
        </w:rPr>
        <w:tab/>
        <w:t>22.00 en 0</w:t>
      </w:r>
      <w:r>
        <w:rPr>
          <w:szCs w:val="20"/>
        </w:rPr>
        <w:t>6.00 uur van de volgende dag</w:t>
      </w:r>
      <w:r>
        <w:rPr>
          <w:szCs w:val="20"/>
        </w:rPr>
        <w:tab/>
      </w:r>
      <w:r>
        <w:rPr>
          <w:szCs w:val="20"/>
        </w:rPr>
        <w:tab/>
      </w:r>
      <w:r>
        <w:rPr>
          <w:szCs w:val="20"/>
        </w:rPr>
        <w:tab/>
      </w:r>
      <w:r w:rsidRPr="001F4C75">
        <w:rPr>
          <w:szCs w:val="20"/>
        </w:rPr>
        <w:t>1,30%</w:t>
      </w:r>
    </w:p>
    <w:p w:rsidR="00C36575" w:rsidRPr="001F4C75" w:rsidRDefault="00C36575" w:rsidP="00C36575">
      <w:pPr>
        <w:pStyle w:val="Plattetekstinspringen3"/>
        <w:ind w:left="0" w:firstLine="705"/>
        <w:rPr>
          <w:szCs w:val="20"/>
        </w:rPr>
      </w:pPr>
      <w:r w:rsidRPr="001F4C75">
        <w:rPr>
          <w:szCs w:val="20"/>
        </w:rPr>
        <w:t>h.</w:t>
      </w:r>
      <w:r w:rsidRPr="001F4C75">
        <w:rPr>
          <w:szCs w:val="20"/>
        </w:rPr>
        <w:tab/>
        <w:t>Op maandag en de dag na een feestdag tussen</w:t>
      </w:r>
      <w:r>
        <w:rPr>
          <w:szCs w:val="20"/>
        </w:rPr>
        <w:t xml:space="preserve"> </w:t>
      </w:r>
      <w:r>
        <w:rPr>
          <w:szCs w:val="20"/>
        </w:rPr>
        <w:tab/>
      </w:r>
      <w:r>
        <w:rPr>
          <w:szCs w:val="20"/>
        </w:rPr>
        <w:tab/>
      </w:r>
      <w:r>
        <w:rPr>
          <w:szCs w:val="20"/>
        </w:rPr>
        <w:tab/>
      </w:r>
      <w:r>
        <w:rPr>
          <w:szCs w:val="20"/>
        </w:rPr>
        <w:tab/>
      </w:r>
      <w:r>
        <w:rPr>
          <w:szCs w:val="20"/>
        </w:rPr>
        <w:tab/>
      </w:r>
      <w:r>
        <w:rPr>
          <w:szCs w:val="20"/>
        </w:rPr>
        <w:tab/>
        <w:t>06.00 en 07.30 uur</w:t>
      </w:r>
      <w:r>
        <w:rPr>
          <w:szCs w:val="20"/>
        </w:rPr>
        <w:tab/>
      </w:r>
      <w:r>
        <w:rPr>
          <w:szCs w:val="20"/>
        </w:rPr>
        <w:tab/>
      </w:r>
      <w:r>
        <w:rPr>
          <w:szCs w:val="20"/>
        </w:rPr>
        <w:tab/>
      </w:r>
      <w:r>
        <w:rPr>
          <w:szCs w:val="20"/>
        </w:rPr>
        <w:tab/>
      </w:r>
      <w:r>
        <w:rPr>
          <w:szCs w:val="20"/>
        </w:rPr>
        <w:tab/>
      </w:r>
      <w:r>
        <w:rPr>
          <w:szCs w:val="20"/>
        </w:rPr>
        <w:tab/>
      </w:r>
      <w:r w:rsidRPr="001F4C75">
        <w:rPr>
          <w:szCs w:val="20"/>
        </w:rPr>
        <w:t>0,81%</w:t>
      </w:r>
    </w:p>
    <w:p w:rsidR="00C36575" w:rsidRPr="001F4C75" w:rsidRDefault="00C36575" w:rsidP="00C36575">
      <w:pPr>
        <w:pStyle w:val="Plattetekstinspringen3"/>
        <w:tabs>
          <w:tab w:val="left" w:pos="1418"/>
          <w:tab w:val="left" w:pos="2127"/>
        </w:tabs>
        <w:ind w:left="0"/>
        <w:rPr>
          <w:szCs w:val="20"/>
        </w:rPr>
      </w:pPr>
      <w:r w:rsidRPr="001F4C75">
        <w:rPr>
          <w:szCs w:val="20"/>
        </w:rPr>
        <w:t xml:space="preserve">              i.</w:t>
      </w:r>
      <w:r w:rsidRPr="001F4C75">
        <w:rPr>
          <w:szCs w:val="20"/>
        </w:rPr>
        <w:tab/>
        <w:t xml:space="preserve">Op de dag voorafgaande aan een erkende feestdag </w:t>
      </w:r>
      <w:r w:rsidRPr="001F4C75">
        <w:rPr>
          <w:szCs w:val="20"/>
        </w:rPr>
        <w:tab/>
      </w:r>
      <w:r w:rsidRPr="001F4C75">
        <w:rPr>
          <w:szCs w:val="20"/>
        </w:rPr>
        <w:tab/>
      </w:r>
      <w:r w:rsidRPr="001F4C75">
        <w:rPr>
          <w:szCs w:val="20"/>
        </w:rPr>
        <w:tab/>
      </w:r>
      <w:r w:rsidRPr="001F4C75">
        <w:rPr>
          <w:szCs w:val="20"/>
        </w:rPr>
        <w:tab/>
        <w:t>tussen 16.30 en 22.00 uur</w:t>
      </w:r>
      <w:r w:rsidRPr="001F4C75">
        <w:rPr>
          <w:szCs w:val="20"/>
        </w:rPr>
        <w:tab/>
      </w:r>
      <w:r w:rsidRPr="001F4C75">
        <w:rPr>
          <w:szCs w:val="20"/>
        </w:rPr>
        <w:tab/>
      </w:r>
      <w:r w:rsidRPr="001F4C75">
        <w:rPr>
          <w:szCs w:val="20"/>
        </w:rPr>
        <w:tab/>
      </w:r>
      <w:r w:rsidRPr="001F4C75">
        <w:rPr>
          <w:szCs w:val="20"/>
        </w:rPr>
        <w:tab/>
      </w:r>
      <w:r w:rsidRPr="001F4C75">
        <w:rPr>
          <w:szCs w:val="20"/>
        </w:rPr>
        <w:tab/>
        <w:t>1,23%</w:t>
      </w:r>
    </w:p>
    <w:p w:rsidR="00C36575" w:rsidRPr="001F4C75" w:rsidRDefault="00C36575" w:rsidP="00C36575">
      <w:pPr>
        <w:pStyle w:val="Plattetekstinspringen3"/>
        <w:tabs>
          <w:tab w:val="left" w:pos="1418"/>
          <w:tab w:val="left" w:pos="2127"/>
        </w:tabs>
        <w:ind w:left="0"/>
        <w:rPr>
          <w:szCs w:val="20"/>
        </w:rPr>
      </w:pPr>
      <w:r w:rsidRPr="001F4C75">
        <w:rPr>
          <w:szCs w:val="20"/>
        </w:rPr>
        <w:t xml:space="preserve">              j.</w:t>
      </w:r>
      <w:r w:rsidRPr="001F4C75">
        <w:rPr>
          <w:szCs w:val="20"/>
        </w:rPr>
        <w:tab/>
        <w:t xml:space="preserve">Op de dag voorafgaande aan een erkende feestdag </w:t>
      </w:r>
      <w:r w:rsidRPr="001F4C75">
        <w:rPr>
          <w:szCs w:val="20"/>
        </w:rPr>
        <w:tab/>
      </w:r>
      <w:r w:rsidRPr="001F4C75">
        <w:rPr>
          <w:szCs w:val="20"/>
        </w:rPr>
        <w:tab/>
      </w:r>
      <w:r w:rsidRPr="001F4C75">
        <w:rPr>
          <w:szCs w:val="20"/>
        </w:rPr>
        <w:tab/>
      </w:r>
      <w:r w:rsidRPr="001F4C75">
        <w:rPr>
          <w:szCs w:val="20"/>
        </w:rPr>
        <w:tab/>
      </w:r>
      <w:r w:rsidRPr="001F4C75">
        <w:rPr>
          <w:szCs w:val="20"/>
        </w:rPr>
        <w:tab/>
        <w:t>vanaf 22.00 uur tot 06.00 uur op die feestdag</w:t>
      </w:r>
      <w:r w:rsidRPr="001F4C75">
        <w:rPr>
          <w:szCs w:val="20"/>
        </w:rPr>
        <w:tab/>
      </w:r>
      <w:r w:rsidRPr="001F4C75">
        <w:rPr>
          <w:szCs w:val="20"/>
        </w:rPr>
        <w:tab/>
      </w:r>
      <w:r w:rsidRPr="001F4C75">
        <w:rPr>
          <w:szCs w:val="20"/>
        </w:rPr>
        <w:tab/>
        <w:t>1,30%</w:t>
      </w:r>
    </w:p>
    <w:p w:rsidR="00C36575" w:rsidRPr="001F4C75" w:rsidRDefault="00C36575" w:rsidP="00C36575">
      <w:pPr>
        <w:pStyle w:val="Plattetekstinspringen3"/>
        <w:tabs>
          <w:tab w:val="left" w:pos="1418"/>
          <w:tab w:val="decimal" w:pos="7938"/>
          <w:tab w:val="left" w:pos="8222"/>
        </w:tabs>
        <w:rPr>
          <w:szCs w:val="20"/>
        </w:rPr>
      </w:pPr>
    </w:p>
    <w:p w:rsidR="00C36575" w:rsidRPr="001F4C75" w:rsidRDefault="00C36575" w:rsidP="00FF5565">
      <w:pPr>
        <w:pStyle w:val="Plattetekstinspringen3"/>
        <w:numPr>
          <w:ilvl w:val="0"/>
          <w:numId w:val="36"/>
        </w:numPr>
        <w:tabs>
          <w:tab w:val="left" w:pos="2132"/>
          <w:tab w:val="left" w:pos="7371"/>
          <w:tab w:val="decimal" w:pos="7938"/>
          <w:tab w:val="left" w:pos="8222"/>
        </w:tabs>
        <w:rPr>
          <w:color w:val="FF0000"/>
          <w:szCs w:val="20"/>
        </w:rPr>
      </w:pPr>
      <w:r w:rsidRPr="001F4C75">
        <w:rPr>
          <w:szCs w:val="20"/>
        </w:rPr>
        <w:t>Onder basisuurloon wordt verstaan 0,6 % van het basismaandloon</w:t>
      </w:r>
      <w:r w:rsidRPr="001F4C75">
        <w:rPr>
          <w:color w:val="FF0000"/>
          <w:szCs w:val="20"/>
        </w:rPr>
        <w:t>.</w:t>
      </w:r>
    </w:p>
    <w:p w:rsidR="00C36575" w:rsidRPr="001F4C75" w:rsidRDefault="00C36575" w:rsidP="00C36575">
      <w:pPr>
        <w:pStyle w:val="Plattetekstinspringen3"/>
        <w:tabs>
          <w:tab w:val="left" w:pos="709"/>
          <w:tab w:val="left" w:pos="2132"/>
          <w:tab w:val="left" w:pos="7371"/>
          <w:tab w:val="decimal" w:pos="7938"/>
          <w:tab w:val="left" w:pos="8222"/>
        </w:tabs>
        <w:rPr>
          <w:szCs w:val="20"/>
        </w:rPr>
      </w:pPr>
    </w:p>
    <w:p w:rsidR="00C36575" w:rsidRPr="001F4C75" w:rsidRDefault="00C36575" w:rsidP="00C36575">
      <w:pPr>
        <w:pStyle w:val="Plattetekstinspringen3"/>
        <w:tabs>
          <w:tab w:val="left" w:pos="709"/>
          <w:tab w:val="left" w:pos="2132"/>
          <w:tab w:val="left" w:pos="7371"/>
          <w:tab w:val="decimal" w:pos="7938"/>
          <w:tab w:val="left" w:pos="8222"/>
        </w:tabs>
        <w:ind w:left="0"/>
        <w:rPr>
          <w:szCs w:val="20"/>
        </w:rPr>
      </w:pPr>
    </w:p>
    <w:p w:rsidR="00C36575" w:rsidRPr="001F4C75" w:rsidRDefault="00C36575" w:rsidP="00C36575">
      <w:pPr>
        <w:pStyle w:val="Plattetekstinspringen3"/>
        <w:tabs>
          <w:tab w:val="left" w:pos="709"/>
          <w:tab w:val="left" w:pos="2132"/>
          <w:tab w:val="left" w:pos="7371"/>
          <w:tab w:val="decimal" w:pos="7938"/>
          <w:tab w:val="left" w:pos="8222"/>
        </w:tabs>
        <w:ind w:left="0"/>
        <w:rPr>
          <w:szCs w:val="20"/>
        </w:rPr>
      </w:pPr>
      <w:r w:rsidRPr="001F4C75">
        <w:rPr>
          <w:b/>
          <w:szCs w:val="20"/>
        </w:rPr>
        <w:t>b.  Bijzondere vergoeding voor vaste werknemers</w:t>
      </w:r>
    </w:p>
    <w:p w:rsidR="00C36575" w:rsidRPr="001F4C75" w:rsidRDefault="00C36575" w:rsidP="00C36575">
      <w:pPr>
        <w:pStyle w:val="Plattetekstinspringen3"/>
        <w:tabs>
          <w:tab w:val="left" w:pos="709"/>
          <w:tab w:val="left" w:pos="2132"/>
          <w:tab w:val="left" w:pos="7371"/>
          <w:tab w:val="decimal" w:pos="7938"/>
          <w:tab w:val="left" w:pos="8222"/>
        </w:tabs>
        <w:ind w:left="0"/>
        <w:rPr>
          <w:szCs w:val="20"/>
        </w:rPr>
      </w:pPr>
    </w:p>
    <w:p w:rsidR="00C36575" w:rsidRPr="001F4C75" w:rsidRDefault="00C36575" w:rsidP="00FF5565">
      <w:pPr>
        <w:pStyle w:val="Plattetekstinspringen3"/>
        <w:numPr>
          <w:ilvl w:val="0"/>
          <w:numId w:val="38"/>
        </w:numPr>
        <w:tabs>
          <w:tab w:val="left" w:pos="2132"/>
          <w:tab w:val="left" w:pos="7371"/>
          <w:tab w:val="decimal" w:pos="7938"/>
          <w:tab w:val="left" w:pos="8222"/>
        </w:tabs>
        <w:rPr>
          <w:szCs w:val="20"/>
        </w:rPr>
      </w:pPr>
      <w:r w:rsidRPr="001F4C75">
        <w:rPr>
          <w:szCs w:val="20"/>
        </w:rPr>
        <w:t>Vergoeding voor opkomen</w:t>
      </w:r>
    </w:p>
    <w:p w:rsidR="00C36575" w:rsidRPr="001F4C75" w:rsidRDefault="00C36575" w:rsidP="00C36575">
      <w:pPr>
        <w:pStyle w:val="Plattetekstinspringen3"/>
        <w:tabs>
          <w:tab w:val="left" w:pos="709"/>
          <w:tab w:val="left" w:pos="2132"/>
          <w:tab w:val="left" w:pos="7371"/>
          <w:tab w:val="decimal" w:pos="7938"/>
          <w:tab w:val="left" w:pos="8222"/>
        </w:tabs>
        <w:rPr>
          <w:szCs w:val="20"/>
        </w:rPr>
      </w:pPr>
      <w:r w:rsidRPr="001F4C75">
        <w:rPr>
          <w:szCs w:val="20"/>
        </w:rPr>
        <w:t>Indien de werknemer bij beëindiging van de normale werkweek wordt besteld voor werk gedurende het weekeinde en bij de opkomst wordt afbesteld, dan zullen hem 7½ basisuurlonen worden uitbetaald. Dit is alleen van toepassing op degenen, die zich in enig weekend als vrijwilliger hebben opgegeven.</w:t>
      </w:r>
    </w:p>
    <w:p w:rsidR="00C36575" w:rsidRPr="001F4C75" w:rsidRDefault="00C36575" w:rsidP="00C36575">
      <w:pPr>
        <w:pStyle w:val="Plattetekstinspringen3"/>
        <w:tabs>
          <w:tab w:val="left" w:pos="709"/>
          <w:tab w:val="left" w:pos="2132"/>
          <w:tab w:val="left" w:pos="7371"/>
          <w:tab w:val="decimal" w:pos="7938"/>
          <w:tab w:val="left" w:pos="8222"/>
        </w:tabs>
        <w:rPr>
          <w:szCs w:val="20"/>
        </w:rPr>
      </w:pPr>
    </w:p>
    <w:p w:rsidR="00C36575" w:rsidRPr="001F4C75" w:rsidRDefault="00C36575" w:rsidP="00FF5565">
      <w:pPr>
        <w:pStyle w:val="Plattetekstinspringen3"/>
        <w:numPr>
          <w:ilvl w:val="0"/>
          <w:numId w:val="38"/>
        </w:numPr>
        <w:tabs>
          <w:tab w:val="left" w:pos="2132"/>
          <w:tab w:val="left" w:pos="7371"/>
          <w:tab w:val="decimal" w:pos="7938"/>
          <w:tab w:val="left" w:pos="8222"/>
        </w:tabs>
        <w:rPr>
          <w:szCs w:val="20"/>
        </w:rPr>
      </w:pPr>
      <w:r w:rsidRPr="001F4C75">
        <w:rPr>
          <w:szCs w:val="20"/>
        </w:rPr>
        <w:t>Besteld doch niet tewerkgesteld</w:t>
      </w:r>
    </w:p>
    <w:p w:rsidR="00C36575" w:rsidRDefault="00C36575" w:rsidP="00C36575">
      <w:pPr>
        <w:pStyle w:val="Plattetekstinspringen3"/>
        <w:tabs>
          <w:tab w:val="left" w:pos="709"/>
          <w:tab w:val="left" w:pos="2132"/>
          <w:tab w:val="left" w:pos="7371"/>
          <w:tab w:val="decimal" w:pos="7938"/>
          <w:tab w:val="left" w:pos="8222"/>
        </w:tabs>
        <w:rPr>
          <w:szCs w:val="20"/>
        </w:rPr>
      </w:pPr>
      <w:r w:rsidRPr="001F4C75">
        <w:rPr>
          <w:szCs w:val="20"/>
        </w:rPr>
        <w:t>Indien de werknemer bij beëindiging van de normale werkweek wordt besteld voor werk gedurende het weekeinde en later wordt afbesteld, zonder te zijn opgekomen, dan zullen hem 7½ basisuurlonen worden uitbetaald. Dit is alleen van toepassing op degenen die zich in enig weekend als vrijwilliger hebben opgegeven.</w:t>
      </w:r>
    </w:p>
    <w:p w:rsidR="00EC42D4" w:rsidRDefault="00EC42D4" w:rsidP="00C36575">
      <w:pPr>
        <w:pStyle w:val="Plattetekstinspringen3"/>
        <w:tabs>
          <w:tab w:val="left" w:pos="709"/>
          <w:tab w:val="left" w:pos="2132"/>
          <w:tab w:val="left" w:pos="7371"/>
          <w:tab w:val="decimal" w:pos="7938"/>
          <w:tab w:val="left" w:pos="8222"/>
        </w:tabs>
        <w:rPr>
          <w:szCs w:val="20"/>
        </w:rPr>
      </w:pPr>
    </w:p>
    <w:p w:rsidR="00EA68B2" w:rsidRDefault="00EA68B2" w:rsidP="00C36575">
      <w:pPr>
        <w:pStyle w:val="Plattetekstinspringen3"/>
        <w:tabs>
          <w:tab w:val="left" w:pos="709"/>
          <w:tab w:val="left" w:pos="2132"/>
          <w:tab w:val="left" w:pos="7371"/>
          <w:tab w:val="decimal" w:pos="7938"/>
          <w:tab w:val="left" w:pos="8222"/>
        </w:tabs>
        <w:rPr>
          <w:szCs w:val="20"/>
        </w:rPr>
      </w:pPr>
    </w:p>
    <w:p w:rsidR="00EA68B2" w:rsidRDefault="00EA68B2" w:rsidP="00C36575">
      <w:pPr>
        <w:pStyle w:val="Plattetekstinspringen3"/>
        <w:tabs>
          <w:tab w:val="left" w:pos="709"/>
          <w:tab w:val="left" w:pos="2132"/>
          <w:tab w:val="left" w:pos="7371"/>
          <w:tab w:val="decimal" w:pos="7938"/>
          <w:tab w:val="left" w:pos="8222"/>
        </w:tabs>
        <w:rPr>
          <w:szCs w:val="20"/>
        </w:rPr>
      </w:pPr>
    </w:p>
    <w:p w:rsidR="00EA68B2" w:rsidRDefault="00EA68B2" w:rsidP="00C36575">
      <w:pPr>
        <w:pStyle w:val="Plattetekstinspringen3"/>
        <w:tabs>
          <w:tab w:val="left" w:pos="709"/>
          <w:tab w:val="left" w:pos="2132"/>
          <w:tab w:val="left" w:pos="7371"/>
          <w:tab w:val="decimal" w:pos="7938"/>
          <w:tab w:val="left" w:pos="8222"/>
        </w:tabs>
        <w:rPr>
          <w:szCs w:val="20"/>
        </w:rPr>
      </w:pPr>
    </w:p>
    <w:p w:rsidR="00EA68B2" w:rsidRDefault="00EA68B2" w:rsidP="00C36575">
      <w:pPr>
        <w:pStyle w:val="Plattetekstinspringen3"/>
        <w:tabs>
          <w:tab w:val="left" w:pos="709"/>
          <w:tab w:val="left" w:pos="2132"/>
          <w:tab w:val="left" w:pos="7371"/>
          <w:tab w:val="decimal" w:pos="7938"/>
          <w:tab w:val="left" w:pos="8222"/>
        </w:tabs>
        <w:rPr>
          <w:szCs w:val="20"/>
        </w:rPr>
      </w:pPr>
    </w:p>
    <w:p w:rsidR="00EA68B2" w:rsidRPr="001F4C75" w:rsidRDefault="00EA68B2" w:rsidP="00C36575">
      <w:pPr>
        <w:pStyle w:val="Plattetekstinspringen3"/>
        <w:tabs>
          <w:tab w:val="left" w:pos="709"/>
          <w:tab w:val="left" w:pos="2132"/>
          <w:tab w:val="left" w:pos="7371"/>
          <w:tab w:val="decimal" w:pos="7938"/>
          <w:tab w:val="left" w:pos="8222"/>
        </w:tabs>
        <w:rPr>
          <w:szCs w:val="20"/>
        </w:rPr>
      </w:pPr>
    </w:p>
    <w:p w:rsidR="00C36575" w:rsidRPr="001F4C75" w:rsidRDefault="00C36575" w:rsidP="00C36575">
      <w:pPr>
        <w:pStyle w:val="Plattetekstinspringen3"/>
        <w:tabs>
          <w:tab w:val="left" w:pos="709"/>
          <w:tab w:val="left" w:pos="2132"/>
          <w:tab w:val="left" w:pos="7371"/>
          <w:tab w:val="decimal" w:pos="7938"/>
          <w:tab w:val="left" w:pos="8222"/>
        </w:tabs>
        <w:rPr>
          <w:szCs w:val="20"/>
        </w:rPr>
      </w:pPr>
    </w:p>
    <w:p w:rsidR="00C36575" w:rsidRPr="001F4C75" w:rsidRDefault="00C36575" w:rsidP="00FF5565">
      <w:pPr>
        <w:pStyle w:val="Plattetekstinspringen3"/>
        <w:numPr>
          <w:ilvl w:val="0"/>
          <w:numId w:val="38"/>
        </w:numPr>
        <w:tabs>
          <w:tab w:val="left" w:pos="2132"/>
          <w:tab w:val="left" w:pos="7371"/>
          <w:tab w:val="decimal" w:pos="7938"/>
          <w:tab w:val="left" w:pos="8222"/>
        </w:tabs>
        <w:rPr>
          <w:szCs w:val="20"/>
        </w:rPr>
      </w:pPr>
      <w:r w:rsidRPr="001F4C75">
        <w:rPr>
          <w:szCs w:val="20"/>
        </w:rPr>
        <w:lastRenderedPageBreak/>
        <w:t>Vergoeding voor wachten op zaterdag en zondag</w:t>
      </w:r>
    </w:p>
    <w:p w:rsidR="00C36575" w:rsidRPr="001F4C75" w:rsidRDefault="00C36575" w:rsidP="00C36575">
      <w:pPr>
        <w:pStyle w:val="Plattetekstinspringen3"/>
        <w:tabs>
          <w:tab w:val="left" w:pos="709"/>
          <w:tab w:val="left" w:pos="2132"/>
          <w:tab w:val="left" w:pos="7371"/>
          <w:tab w:val="decimal" w:pos="7938"/>
          <w:tab w:val="left" w:pos="8222"/>
        </w:tabs>
        <w:rPr>
          <w:szCs w:val="20"/>
        </w:rPr>
      </w:pPr>
      <w:r w:rsidRPr="001F4C75">
        <w:rPr>
          <w:szCs w:val="20"/>
        </w:rPr>
        <w:t>Voor de werknemer, die voor zaterdag- of zondagarbeid was besteld en op de plaats waar hij voor werk besteld was heeft moeten wachten, geldt de volgende betalingsregeling:</w:t>
      </w:r>
    </w:p>
    <w:p w:rsidR="00C36575" w:rsidRPr="001F4C75" w:rsidRDefault="00C36575" w:rsidP="00C36575">
      <w:pPr>
        <w:pStyle w:val="Plattetekstinspringen3"/>
        <w:tabs>
          <w:tab w:val="left" w:pos="709"/>
          <w:tab w:val="left" w:pos="2132"/>
          <w:tab w:val="left" w:pos="7371"/>
          <w:tab w:val="decimal" w:pos="7938"/>
          <w:tab w:val="left" w:pos="8222"/>
        </w:tabs>
        <w:rPr>
          <w:szCs w:val="20"/>
        </w:rPr>
      </w:pPr>
      <w:r w:rsidRPr="001F4C75">
        <w:rPr>
          <w:szCs w:val="20"/>
        </w:rPr>
        <w:t>Wanneer in de eerste taak moet worden gewacht, is over deze taak de volledige toeslag (zaterdag- of zondagtoeslag en de eventuele avond- of nachttoeslag) verschuldigd. In geval ook in de tweede taak moet worden gewacht, dan is deze betaling eveneens van toepassing. Wordt op de werknemer voor de tweede taak geen beroep gedaan, dan is over deze taak geen zaterdag- of zondagtoeslag verschuldigd. Bij toepassing van deze regeling wordt aangenomen dat de werknemer voor twee taken was besteld, tenzij bij de bestelling uitdrukkelijk anders is meegedeeld.</w:t>
      </w:r>
    </w:p>
    <w:p w:rsidR="00C36575" w:rsidRPr="001F4C75" w:rsidRDefault="00C36575" w:rsidP="00C36575">
      <w:pPr>
        <w:pStyle w:val="Plattetekstinspringen3"/>
        <w:tabs>
          <w:tab w:val="left" w:pos="2132"/>
          <w:tab w:val="left" w:pos="7371"/>
          <w:tab w:val="decimal" w:pos="7938"/>
          <w:tab w:val="left" w:pos="8222"/>
        </w:tabs>
        <w:ind w:left="0"/>
        <w:rPr>
          <w:szCs w:val="20"/>
        </w:rPr>
      </w:pPr>
    </w:p>
    <w:p w:rsidR="00C36575" w:rsidRPr="001F4C75" w:rsidRDefault="00C36575" w:rsidP="00C36575">
      <w:pPr>
        <w:pStyle w:val="Plattetekstinspringen3"/>
        <w:tabs>
          <w:tab w:val="left" w:pos="2132"/>
          <w:tab w:val="left" w:pos="7371"/>
          <w:tab w:val="decimal" w:pos="7938"/>
          <w:tab w:val="left" w:pos="8222"/>
        </w:tabs>
        <w:ind w:left="0"/>
        <w:rPr>
          <w:szCs w:val="20"/>
        </w:rPr>
      </w:pPr>
    </w:p>
    <w:p w:rsidR="00C36575" w:rsidRPr="0027615A" w:rsidRDefault="00EC42D4" w:rsidP="0027615A">
      <w:pPr>
        <w:pStyle w:val="Kop3"/>
        <w:rPr>
          <w:b/>
        </w:rPr>
      </w:pPr>
      <w:bookmarkStart w:id="165" w:name="_Toc418158609"/>
      <w:r w:rsidRPr="0027615A">
        <w:rPr>
          <w:b/>
        </w:rPr>
        <w:t>3.4.</w:t>
      </w:r>
      <w:r w:rsidR="00C36575" w:rsidRPr="0027615A">
        <w:rPr>
          <w:b/>
        </w:rPr>
        <w:t>4</w:t>
      </w:r>
      <w:r w:rsidRPr="0027615A">
        <w:rPr>
          <w:b/>
        </w:rPr>
        <w:t xml:space="preserve">  </w:t>
      </w:r>
      <w:r w:rsidR="00C36575" w:rsidRPr="0027615A">
        <w:rPr>
          <w:b/>
        </w:rPr>
        <w:t>V</w:t>
      </w:r>
      <w:r w:rsidR="0027615A" w:rsidRPr="0027615A">
        <w:rPr>
          <w:b/>
        </w:rPr>
        <w:t>akantie en verlof</w:t>
      </w:r>
      <w:bookmarkEnd w:id="165"/>
    </w:p>
    <w:p w:rsidR="00C36575" w:rsidRPr="001F4C75" w:rsidRDefault="00C36575" w:rsidP="00C36575">
      <w:pPr>
        <w:pStyle w:val="Plattetekstinspringen3"/>
        <w:tabs>
          <w:tab w:val="left" w:pos="0"/>
          <w:tab w:val="left" w:pos="2132"/>
          <w:tab w:val="left" w:pos="7371"/>
          <w:tab w:val="decimal" w:pos="7938"/>
          <w:tab w:val="left" w:pos="8222"/>
        </w:tabs>
        <w:ind w:left="0"/>
        <w:rPr>
          <w:b/>
          <w:szCs w:val="20"/>
        </w:rPr>
      </w:pPr>
    </w:p>
    <w:p w:rsidR="00C36575" w:rsidRPr="001F4C75" w:rsidRDefault="00C36575" w:rsidP="00C36575">
      <w:pPr>
        <w:pStyle w:val="Plattetekstinspringen3"/>
        <w:tabs>
          <w:tab w:val="left" w:pos="0"/>
          <w:tab w:val="left" w:pos="2132"/>
          <w:tab w:val="left" w:pos="7371"/>
          <w:tab w:val="decimal" w:pos="7938"/>
          <w:tab w:val="left" w:pos="8222"/>
        </w:tabs>
        <w:ind w:left="0"/>
        <w:rPr>
          <w:b/>
          <w:szCs w:val="20"/>
        </w:rPr>
      </w:pPr>
      <w:r w:rsidRPr="001F4C75">
        <w:rPr>
          <w:b/>
          <w:szCs w:val="20"/>
        </w:rPr>
        <w:t>a.  Extra verlof bij 50-jarige leeftijd</w:t>
      </w:r>
    </w:p>
    <w:p w:rsidR="00C36575" w:rsidRPr="001F4C75" w:rsidRDefault="00C36575" w:rsidP="00C36575">
      <w:pPr>
        <w:pStyle w:val="Plattetekstinspringen3"/>
        <w:tabs>
          <w:tab w:val="left" w:pos="0"/>
          <w:tab w:val="left" w:pos="2132"/>
          <w:tab w:val="left" w:pos="7371"/>
          <w:tab w:val="decimal" w:pos="7938"/>
          <w:tab w:val="left" w:pos="8222"/>
        </w:tabs>
        <w:ind w:left="0"/>
        <w:rPr>
          <w:b/>
          <w:szCs w:val="20"/>
        </w:rPr>
      </w:pPr>
    </w:p>
    <w:p w:rsidR="00C36575" w:rsidRPr="001F4C75" w:rsidRDefault="00C36575" w:rsidP="00C36575">
      <w:pPr>
        <w:rPr>
          <w:rFonts w:cs="Arial"/>
          <w:szCs w:val="20"/>
          <w:lang w:val="nl-NL"/>
        </w:rPr>
      </w:pPr>
      <w:r w:rsidRPr="001F4C75">
        <w:rPr>
          <w:rFonts w:cs="Arial"/>
          <w:szCs w:val="20"/>
          <w:lang w:val="nl-NL"/>
        </w:rPr>
        <w:t xml:space="preserve">Voor zover men niet in aanmerking komt voor een groter aantal extra verlofdagen, </w:t>
      </w:r>
      <w:r w:rsidRPr="008F41AB">
        <w:rPr>
          <w:rFonts w:cs="Arial"/>
          <w:szCs w:val="20"/>
          <w:lang w:val="nl-NL"/>
        </w:rPr>
        <w:t>als bedoeld in</w:t>
      </w:r>
      <w:r w:rsidRPr="008F41AB">
        <w:rPr>
          <w:rFonts w:cs="Arial"/>
          <w:color w:val="FF0000"/>
          <w:szCs w:val="20"/>
          <w:lang w:val="nl-NL"/>
        </w:rPr>
        <w:t xml:space="preserve"> </w:t>
      </w:r>
      <w:r w:rsidR="008F41AB" w:rsidRPr="008F41AB">
        <w:rPr>
          <w:rFonts w:cs="Arial"/>
          <w:szCs w:val="20"/>
          <w:lang w:val="nl-NL"/>
        </w:rPr>
        <w:t xml:space="preserve">artikel 3.1.3, lid b </w:t>
      </w:r>
      <w:r w:rsidRPr="008F41AB">
        <w:rPr>
          <w:rFonts w:cs="Arial"/>
          <w:szCs w:val="20"/>
          <w:lang w:val="nl-NL"/>
        </w:rPr>
        <w:t>heeft men bij het bereiken van de 50-jarige leeftijd 1 dag extra verlof.</w:t>
      </w:r>
    </w:p>
    <w:p w:rsidR="00C36575" w:rsidRPr="001F4C75" w:rsidRDefault="00C36575" w:rsidP="00C36575">
      <w:pPr>
        <w:pStyle w:val="Plattetekstinspringen3"/>
        <w:tabs>
          <w:tab w:val="left" w:pos="0"/>
          <w:tab w:val="left" w:pos="2132"/>
          <w:tab w:val="left" w:pos="7371"/>
          <w:tab w:val="decimal" w:pos="7938"/>
          <w:tab w:val="left" w:pos="8222"/>
        </w:tabs>
        <w:ind w:left="0"/>
        <w:rPr>
          <w:szCs w:val="20"/>
        </w:rPr>
      </w:pPr>
    </w:p>
    <w:p w:rsidR="00C36575" w:rsidRPr="001F4C75" w:rsidRDefault="00C36575" w:rsidP="00C36575">
      <w:pPr>
        <w:pStyle w:val="Plattetekstinspringen3"/>
        <w:tabs>
          <w:tab w:val="left" w:pos="0"/>
          <w:tab w:val="left" w:pos="2132"/>
          <w:tab w:val="left" w:pos="7371"/>
          <w:tab w:val="decimal" w:pos="7938"/>
          <w:tab w:val="left" w:pos="8222"/>
        </w:tabs>
        <w:ind w:left="0"/>
        <w:rPr>
          <w:szCs w:val="20"/>
        </w:rPr>
      </w:pPr>
    </w:p>
    <w:p w:rsidR="00C36575" w:rsidRPr="001F4C75" w:rsidRDefault="00C36575" w:rsidP="00C36575">
      <w:pPr>
        <w:pStyle w:val="Plattetekstinspringen3"/>
        <w:tabs>
          <w:tab w:val="left" w:pos="0"/>
          <w:tab w:val="left" w:pos="2132"/>
          <w:tab w:val="left" w:pos="7371"/>
          <w:tab w:val="decimal" w:pos="7938"/>
          <w:tab w:val="left" w:pos="8222"/>
        </w:tabs>
        <w:ind w:left="0"/>
        <w:rPr>
          <w:b/>
          <w:szCs w:val="20"/>
        </w:rPr>
      </w:pPr>
      <w:r w:rsidRPr="001F4C75">
        <w:rPr>
          <w:b/>
          <w:szCs w:val="20"/>
        </w:rPr>
        <w:t>b.  Vakantietoeslag</w:t>
      </w:r>
    </w:p>
    <w:p w:rsidR="00C36575" w:rsidRPr="001F4C75" w:rsidRDefault="00C36575" w:rsidP="00C36575">
      <w:pPr>
        <w:pStyle w:val="Plattetekstinspringen3"/>
        <w:tabs>
          <w:tab w:val="left" w:pos="0"/>
          <w:tab w:val="left" w:pos="2132"/>
          <w:tab w:val="left" w:pos="7371"/>
          <w:tab w:val="decimal" w:pos="7938"/>
          <w:tab w:val="left" w:pos="8222"/>
        </w:tabs>
        <w:ind w:left="0"/>
        <w:rPr>
          <w:b/>
          <w:szCs w:val="20"/>
        </w:rPr>
      </w:pPr>
    </w:p>
    <w:p w:rsidR="00C36575" w:rsidRPr="001F4C75" w:rsidRDefault="00C36575" w:rsidP="00C36575">
      <w:pPr>
        <w:pStyle w:val="Plattetekstinspringen3"/>
        <w:tabs>
          <w:tab w:val="left" w:pos="0"/>
          <w:tab w:val="left" w:pos="2132"/>
          <w:tab w:val="left" w:pos="7371"/>
          <w:tab w:val="decimal" w:pos="7938"/>
          <w:tab w:val="left" w:pos="8222"/>
        </w:tabs>
        <w:ind w:left="0"/>
        <w:rPr>
          <w:szCs w:val="20"/>
        </w:rPr>
      </w:pPr>
      <w:r w:rsidRPr="001F4C75">
        <w:rPr>
          <w:szCs w:val="20"/>
        </w:rPr>
        <w:t>Jaarlijks zal aan de werknemer een vakantietoeslag worden betaald ter grootte van één basismaandloon, welke toeslag wordt uitbetaald in de maand mei. Indien de werknemer geen recht heeft op zijn volle vakantietoeslag in verband met een te geringe diensttijd, ontvangt hij een evenredig deel van de vakantietoeslag. Voor de berekening wordt uitgegaan van het basismaandloon, op 1 mei van het jaar van uitbetaling.</w:t>
      </w:r>
    </w:p>
    <w:p w:rsidR="00C36575" w:rsidRPr="0048608B" w:rsidRDefault="00C36575" w:rsidP="00C36575">
      <w:pPr>
        <w:rPr>
          <w:rFonts w:cs="Arial"/>
          <w:szCs w:val="20"/>
          <w:lang w:val="nl-NL" w:eastAsia="nl-NL"/>
        </w:rPr>
      </w:pPr>
      <w:r w:rsidRPr="00693FB9">
        <w:rPr>
          <w:rFonts w:cs="Arial"/>
          <w:szCs w:val="20"/>
          <w:lang w:val="nl-NL" w:eastAsia="nl-NL"/>
        </w:rPr>
        <w:t xml:space="preserve">Partijen zijn overeengekomen dat de personen die op of na 16 juli 2012 bij </w:t>
      </w:r>
      <w:proofErr w:type="spellStart"/>
      <w:r w:rsidRPr="00693FB9">
        <w:rPr>
          <w:rFonts w:cs="Arial"/>
          <w:szCs w:val="20"/>
          <w:lang w:val="nl-NL" w:eastAsia="nl-NL"/>
        </w:rPr>
        <w:t>Verbrugge</w:t>
      </w:r>
      <w:proofErr w:type="spellEnd"/>
      <w:r w:rsidRPr="00693FB9">
        <w:rPr>
          <w:rFonts w:cs="Arial"/>
          <w:szCs w:val="20"/>
          <w:lang w:val="nl-NL" w:eastAsia="nl-NL"/>
        </w:rPr>
        <w:t xml:space="preserve"> (VZT) in dienst zijn getreden, alsmede de personen die in de toekomst nog bij VZT in dienst zullen treden, een vakantietoeslag ontvangen van 0,96 maal het basismaandsalaris</w:t>
      </w:r>
      <w:r>
        <w:rPr>
          <w:rFonts w:cs="Arial"/>
          <w:szCs w:val="20"/>
          <w:lang w:val="nl-NL" w:eastAsia="nl-NL"/>
        </w:rPr>
        <w:t>.</w:t>
      </w:r>
      <w:r w:rsidRPr="0048608B">
        <w:rPr>
          <w:rFonts w:cs="Arial"/>
          <w:szCs w:val="20"/>
          <w:lang w:val="nl-NL" w:eastAsia="nl-NL"/>
        </w:rPr>
        <w:t xml:space="preserve"> </w:t>
      </w:r>
    </w:p>
    <w:p w:rsidR="0027615A" w:rsidRDefault="00C36575" w:rsidP="00C36575">
      <w:pPr>
        <w:pStyle w:val="Plattetekstinspringen3"/>
        <w:tabs>
          <w:tab w:val="left" w:pos="709"/>
          <w:tab w:val="left" w:pos="2132"/>
          <w:tab w:val="left" w:pos="7371"/>
          <w:tab w:val="decimal" w:pos="7938"/>
          <w:tab w:val="left" w:pos="8222"/>
        </w:tabs>
        <w:ind w:left="0"/>
        <w:rPr>
          <w:szCs w:val="20"/>
        </w:rPr>
      </w:pPr>
      <w:r w:rsidRPr="001F4C75">
        <w:rPr>
          <w:szCs w:val="20"/>
        </w:rPr>
        <w:br w:type="page"/>
      </w:r>
    </w:p>
    <w:p w:rsidR="0027615A" w:rsidRPr="00EC42D4" w:rsidRDefault="0027615A" w:rsidP="0027615A">
      <w:pPr>
        <w:pStyle w:val="Style4"/>
        <w:rPr>
          <w:szCs w:val="20"/>
        </w:rPr>
      </w:pPr>
      <w:bookmarkStart w:id="166" w:name="_Toc418158610"/>
      <w:r>
        <w:rPr>
          <w:rStyle w:val="InitialStyle"/>
          <w:rFonts w:asciiTheme="majorHAnsi" w:hAnsiTheme="majorHAnsi"/>
          <w:color w:val="007200" w:themeColor="accent2" w:themeShade="BF"/>
          <w:szCs w:val="20"/>
        </w:rPr>
        <w:lastRenderedPageBreak/>
        <w:t>3.5  SPECIFIEKE ARTIKELEN KANTOORPERSONEEL VZT</w:t>
      </w:r>
      <w:bookmarkEnd w:id="166"/>
    </w:p>
    <w:p w:rsidR="00C36575" w:rsidRPr="001F4C75" w:rsidRDefault="00C36575" w:rsidP="0027615A">
      <w:pPr>
        <w:pStyle w:val="Plattetekstinspringen3"/>
        <w:tabs>
          <w:tab w:val="left" w:pos="709"/>
          <w:tab w:val="left" w:pos="2132"/>
          <w:tab w:val="left" w:pos="7371"/>
          <w:tab w:val="decimal" w:pos="7938"/>
          <w:tab w:val="left" w:pos="8222"/>
        </w:tabs>
        <w:ind w:left="0"/>
        <w:rPr>
          <w:b/>
          <w:szCs w:val="20"/>
          <w:u w:val="single"/>
        </w:rPr>
      </w:pPr>
    </w:p>
    <w:p w:rsidR="00C36575" w:rsidRPr="0027615A" w:rsidRDefault="0027615A" w:rsidP="0027615A">
      <w:pPr>
        <w:pStyle w:val="Kop3"/>
        <w:rPr>
          <w:b/>
        </w:rPr>
      </w:pPr>
      <w:bookmarkStart w:id="167" w:name="_Toc418158611"/>
      <w:r w:rsidRPr="0027615A">
        <w:rPr>
          <w:b/>
        </w:rPr>
        <w:t>3.5.</w:t>
      </w:r>
      <w:r w:rsidR="00C36575" w:rsidRPr="0027615A">
        <w:rPr>
          <w:b/>
        </w:rPr>
        <w:t>1  A</w:t>
      </w:r>
      <w:r w:rsidRPr="0027615A">
        <w:rPr>
          <w:b/>
        </w:rPr>
        <w:t>rbeidstijden en werkroosters</w:t>
      </w:r>
      <w:bookmarkEnd w:id="167"/>
    </w:p>
    <w:p w:rsidR="00C36575" w:rsidRPr="001F4C75" w:rsidRDefault="00C36575" w:rsidP="00C36575">
      <w:pPr>
        <w:pStyle w:val="Plattetekstinspringen3"/>
        <w:tabs>
          <w:tab w:val="left" w:pos="709"/>
          <w:tab w:val="left" w:pos="2132"/>
          <w:tab w:val="left" w:pos="7371"/>
          <w:tab w:val="decimal" w:pos="7938"/>
          <w:tab w:val="left" w:pos="8222"/>
        </w:tabs>
        <w:ind w:left="0"/>
        <w:rPr>
          <w:szCs w:val="20"/>
        </w:rPr>
      </w:pPr>
    </w:p>
    <w:p w:rsidR="00C36575" w:rsidRPr="001F4C75" w:rsidRDefault="00C36575" w:rsidP="00C36575">
      <w:pPr>
        <w:pStyle w:val="Plattetekstinspringen3"/>
        <w:tabs>
          <w:tab w:val="left" w:pos="709"/>
          <w:tab w:val="left" w:pos="2132"/>
          <w:tab w:val="left" w:pos="7371"/>
          <w:tab w:val="decimal" w:pos="7938"/>
          <w:tab w:val="left" w:pos="8222"/>
        </w:tabs>
        <w:ind w:left="0"/>
        <w:rPr>
          <w:b/>
          <w:szCs w:val="20"/>
        </w:rPr>
      </w:pPr>
      <w:r w:rsidRPr="001F4C75">
        <w:rPr>
          <w:b/>
          <w:szCs w:val="20"/>
        </w:rPr>
        <w:t>a.  Arbeidstijden</w:t>
      </w:r>
    </w:p>
    <w:p w:rsidR="00C36575" w:rsidRPr="001F4C75" w:rsidRDefault="00C36575" w:rsidP="00C36575">
      <w:pPr>
        <w:pStyle w:val="Plattetekstinspringen3"/>
        <w:tabs>
          <w:tab w:val="left" w:pos="709"/>
          <w:tab w:val="left" w:pos="2132"/>
          <w:tab w:val="left" w:pos="7371"/>
          <w:tab w:val="decimal" w:pos="7938"/>
          <w:tab w:val="left" w:pos="8222"/>
        </w:tabs>
        <w:ind w:left="0"/>
        <w:rPr>
          <w:b/>
          <w:szCs w:val="20"/>
        </w:rPr>
      </w:pPr>
    </w:p>
    <w:p w:rsidR="00C36575" w:rsidRPr="001F4C75" w:rsidRDefault="00C36575" w:rsidP="00FF5565">
      <w:pPr>
        <w:pStyle w:val="Plattetekstinspringen3"/>
        <w:numPr>
          <w:ilvl w:val="0"/>
          <w:numId w:val="43"/>
        </w:numPr>
        <w:tabs>
          <w:tab w:val="num" w:pos="720"/>
          <w:tab w:val="left" w:pos="993"/>
          <w:tab w:val="left" w:pos="7371"/>
          <w:tab w:val="decimal" w:pos="7938"/>
          <w:tab w:val="left" w:pos="8222"/>
        </w:tabs>
        <w:ind w:left="360"/>
        <w:rPr>
          <w:szCs w:val="20"/>
        </w:rPr>
      </w:pPr>
      <w:r w:rsidRPr="001F4C75">
        <w:rPr>
          <w:szCs w:val="20"/>
        </w:rPr>
        <w:t>De normale arbeidstijd is van 07.30 uur – 12.00 uur en van 12.30 uur - 15.30 uur. Voor de werknemers met een kortere arbeidstijd (vnl. afdeling administratie) geldt een arbeidstijd van 08.30 uur – 12.00 uur en van 13.00 uur – 16.45 uur.</w:t>
      </w:r>
    </w:p>
    <w:p w:rsidR="00C36575" w:rsidRPr="001F4C75" w:rsidRDefault="00C36575" w:rsidP="00C36575">
      <w:pPr>
        <w:pStyle w:val="Plattetekstinspringen3"/>
        <w:tabs>
          <w:tab w:val="left" w:pos="709"/>
          <w:tab w:val="left" w:pos="993"/>
          <w:tab w:val="left" w:pos="7371"/>
          <w:tab w:val="decimal" w:pos="7938"/>
          <w:tab w:val="left" w:pos="8222"/>
        </w:tabs>
        <w:ind w:left="0"/>
        <w:rPr>
          <w:szCs w:val="20"/>
        </w:rPr>
      </w:pPr>
    </w:p>
    <w:p w:rsidR="00C36575" w:rsidRPr="001F4C75" w:rsidRDefault="00C36575" w:rsidP="00FF5565">
      <w:pPr>
        <w:pStyle w:val="Plattetekstinspringen3"/>
        <w:numPr>
          <w:ilvl w:val="0"/>
          <w:numId w:val="43"/>
        </w:numPr>
        <w:tabs>
          <w:tab w:val="num" w:pos="720"/>
          <w:tab w:val="left" w:pos="993"/>
          <w:tab w:val="left" w:pos="7371"/>
          <w:tab w:val="decimal" w:pos="7938"/>
          <w:tab w:val="left" w:pos="8222"/>
        </w:tabs>
        <w:ind w:left="360"/>
        <w:rPr>
          <w:szCs w:val="20"/>
        </w:rPr>
      </w:pPr>
      <w:r w:rsidRPr="001F4C75">
        <w:rPr>
          <w:szCs w:val="20"/>
        </w:rPr>
        <w:t xml:space="preserve">Bij het verrichten van werkzaamheden op de </w:t>
      </w:r>
      <w:r w:rsidRPr="0005574D">
        <w:rPr>
          <w:szCs w:val="20"/>
        </w:rPr>
        <w:t xml:space="preserve">locaties Zeeland en </w:t>
      </w:r>
      <w:proofErr w:type="spellStart"/>
      <w:r w:rsidRPr="0005574D">
        <w:rPr>
          <w:szCs w:val="20"/>
        </w:rPr>
        <w:t>Scaldia</w:t>
      </w:r>
      <w:proofErr w:type="spellEnd"/>
      <w:r w:rsidRPr="0005574D">
        <w:rPr>
          <w:szCs w:val="20"/>
        </w:rPr>
        <w:t xml:space="preserve"> kan in ploegendienst worden gewerkt met begin- en eindtijden om 07.30 uur, 15.30 uur en 23.30 uur met begin- en eindtijden om 06.00 uur, 14.00 uur en 22.00 uur; in alle gevallen met een rusttijd</w:t>
      </w:r>
      <w:r w:rsidRPr="001F4C75">
        <w:rPr>
          <w:szCs w:val="20"/>
        </w:rPr>
        <w:t xml:space="preserve"> van een half uur die in overleg met de afdelingsleiding wordt vastgesteld.</w:t>
      </w:r>
    </w:p>
    <w:p w:rsidR="00C36575" w:rsidRPr="001F4C75" w:rsidRDefault="00C36575" w:rsidP="00C36575">
      <w:pPr>
        <w:pStyle w:val="Plattetekstinspringen3"/>
        <w:tabs>
          <w:tab w:val="left" w:pos="709"/>
          <w:tab w:val="left" w:pos="993"/>
          <w:tab w:val="left" w:pos="7371"/>
          <w:tab w:val="decimal" w:pos="7938"/>
          <w:tab w:val="left" w:pos="8222"/>
        </w:tabs>
        <w:ind w:left="0"/>
        <w:rPr>
          <w:szCs w:val="20"/>
        </w:rPr>
      </w:pPr>
    </w:p>
    <w:p w:rsidR="00C36575" w:rsidRPr="001F4C75" w:rsidRDefault="00C36575" w:rsidP="00FF5565">
      <w:pPr>
        <w:pStyle w:val="Plattetekstinspringen3"/>
        <w:numPr>
          <w:ilvl w:val="0"/>
          <w:numId w:val="43"/>
        </w:numPr>
        <w:tabs>
          <w:tab w:val="num" w:pos="720"/>
          <w:tab w:val="left" w:pos="993"/>
          <w:tab w:val="left" w:pos="7371"/>
          <w:tab w:val="decimal" w:pos="7938"/>
          <w:tab w:val="left" w:pos="8222"/>
        </w:tabs>
        <w:ind w:left="360"/>
        <w:rPr>
          <w:szCs w:val="20"/>
        </w:rPr>
      </w:pPr>
      <w:r w:rsidRPr="001F4C75">
        <w:rPr>
          <w:szCs w:val="20"/>
        </w:rPr>
        <w:t>Onder normale arbeidsweek wordt verstaan het tijdvak tussen maandag 06.00 uur en vrijdag 22.00 uur</w:t>
      </w:r>
      <w:r w:rsidR="00EA68B2">
        <w:rPr>
          <w:szCs w:val="20"/>
        </w:rPr>
        <w:t>.</w:t>
      </w:r>
    </w:p>
    <w:p w:rsidR="00C36575" w:rsidRPr="001F4C75" w:rsidRDefault="00C36575" w:rsidP="00C36575">
      <w:pPr>
        <w:pStyle w:val="Plattetekstinspringen3"/>
        <w:tabs>
          <w:tab w:val="left" w:pos="709"/>
          <w:tab w:val="left" w:pos="993"/>
          <w:tab w:val="left" w:pos="7371"/>
          <w:tab w:val="decimal" w:pos="7938"/>
          <w:tab w:val="left" w:pos="8222"/>
        </w:tabs>
        <w:ind w:left="0"/>
        <w:rPr>
          <w:szCs w:val="20"/>
        </w:rPr>
      </w:pPr>
    </w:p>
    <w:p w:rsidR="00C36575" w:rsidRPr="001F4C75" w:rsidRDefault="00C36575" w:rsidP="00FF5565">
      <w:pPr>
        <w:pStyle w:val="Plattetekstinspringen3"/>
        <w:numPr>
          <w:ilvl w:val="0"/>
          <w:numId w:val="43"/>
        </w:numPr>
        <w:tabs>
          <w:tab w:val="num" w:pos="720"/>
          <w:tab w:val="left" w:pos="993"/>
          <w:tab w:val="left" w:pos="7371"/>
          <w:tab w:val="decimal" w:pos="7938"/>
          <w:tab w:val="left" w:pos="8222"/>
        </w:tabs>
        <w:ind w:left="360"/>
        <w:rPr>
          <w:szCs w:val="20"/>
        </w:rPr>
      </w:pPr>
      <w:r w:rsidRPr="001F4C75">
        <w:rPr>
          <w:szCs w:val="20"/>
        </w:rPr>
        <w:t>Indien de aard van het werk of bijzondere omstandigheden dit noodzakelijk maken, kan van de werknemer worden verlangd, dat gedurende een langere dan normale tijd arbeid wordt verricht. Dit zal echter tot maximaal 400 gewerkte overuren per jaar mogen oplopen.</w:t>
      </w:r>
    </w:p>
    <w:p w:rsidR="00C36575" w:rsidRPr="001F4C75" w:rsidRDefault="00C36575" w:rsidP="00C36575">
      <w:pPr>
        <w:pStyle w:val="Plattetekstinspringen3"/>
        <w:tabs>
          <w:tab w:val="left" w:pos="709"/>
          <w:tab w:val="left" w:pos="993"/>
          <w:tab w:val="left" w:pos="7371"/>
          <w:tab w:val="decimal" w:pos="7938"/>
          <w:tab w:val="left" w:pos="8222"/>
        </w:tabs>
        <w:ind w:left="360"/>
        <w:rPr>
          <w:szCs w:val="20"/>
        </w:rPr>
      </w:pPr>
      <w:r w:rsidRPr="001F4C75">
        <w:rPr>
          <w:szCs w:val="20"/>
        </w:rPr>
        <w:t>Wanneer op een afdeling door één of meerdere werknemers regelmatig ook op andere dan in het vorige lid genoemde tijden arbeid moet worden verricht, zal hiervoor in overleg met betrokkenen een rooster worden opgesteld.</w:t>
      </w:r>
    </w:p>
    <w:p w:rsidR="00C36575" w:rsidRPr="001F4C75" w:rsidRDefault="00C36575" w:rsidP="00C36575">
      <w:pPr>
        <w:pStyle w:val="Plattetekstinspringen3"/>
        <w:tabs>
          <w:tab w:val="left" w:pos="709"/>
          <w:tab w:val="left" w:pos="993"/>
          <w:tab w:val="left" w:pos="7371"/>
          <w:tab w:val="decimal" w:pos="7938"/>
          <w:tab w:val="left" w:pos="8222"/>
        </w:tabs>
        <w:ind w:left="1065"/>
        <w:rPr>
          <w:szCs w:val="20"/>
        </w:rPr>
      </w:pPr>
    </w:p>
    <w:p w:rsidR="00C36575" w:rsidRPr="001F4C75" w:rsidRDefault="00C36575" w:rsidP="00C36575">
      <w:pPr>
        <w:pStyle w:val="Plattetekstinspringen3"/>
        <w:tabs>
          <w:tab w:val="left" w:pos="709"/>
          <w:tab w:val="left" w:pos="993"/>
          <w:tab w:val="left" w:pos="7371"/>
          <w:tab w:val="decimal" w:pos="7938"/>
          <w:tab w:val="left" w:pos="8222"/>
        </w:tabs>
        <w:ind w:left="0"/>
        <w:rPr>
          <w:szCs w:val="20"/>
        </w:rPr>
      </w:pPr>
    </w:p>
    <w:p w:rsidR="00C36575" w:rsidRPr="001F4C75" w:rsidRDefault="00C36575" w:rsidP="00C36575">
      <w:pPr>
        <w:pStyle w:val="Plattetekstinspringen3"/>
        <w:tabs>
          <w:tab w:val="left" w:pos="709"/>
          <w:tab w:val="left" w:pos="993"/>
          <w:tab w:val="left" w:pos="7371"/>
          <w:tab w:val="decimal" w:pos="7938"/>
          <w:tab w:val="left" w:pos="8222"/>
        </w:tabs>
        <w:ind w:left="0"/>
        <w:rPr>
          <w:b/>
          <w:szCs w:val="20"/>
        </w:rPr>
      </w:pPr>
      <w:r w:rsidRPr="001F4C75">
        <w:rPr>
          <w:b/>
          <w:szCs w:val="20"/>
        </w:rPr>
        <w:t>b.  Werktijden bedrijfsbureau, ladingadministratie / expeditie</w:t>
      </w:r>
    </w:p>
    <w:p w:rsidR="00C36575" w:rsidRPr="001F4C75" w:rsidRDefault="00C36575" w:rsidP="00C36575">
      <w:pPr>
        <w:pStyle w:val="Plattetekstinspringen3"/>
        <w:tabs>
          <w:tab w:val="left" w:pos="709"/>
          <w:tab w:val="left" w:pos="993"/>
          <w:tab w:val="left" w:pos="7371"/>
          <w:tab w:val="decimal" w:pos="7938"/>
          <w:tab w:val="left" w:pos="8222"/>
        </w:tabs>
        <w:ind w:left="0"/>
        <w:rPr>
          <w:b/>
          <w:szCs w:val="20"/>
        </w:rPr>
      </w:pPr>
    </w:p>
    <w:p w:rsidR="00C36575" w:rsidRPr="001F4C75" w:rsidRDefault="00C36575" w:rsidP="00FF5565">
      <w:pPr>
        <w:pStyle w:val="Plattetekstinspringen3"/>
        <w:numPr>
          <w:ilvl w:val="0"/>
          <w:numId w:val="44"/>
        </w:numPr>
        <w:tabs>
          <w:tab w:val="left" w:pos="993"/>
          <w:tab w:val="left" w:pos="7371"/>
          <w:tab w:val="decimal" w:pos="7938"/>
          <w:tab w:val="left" w:pos="8222"/>
        </w:tabs>
        <w:rPr>
          <w:szCs w:val="20"/>
        </w:rPr>
      </w:pPr>
      <w:r w:rsidRPr="001F4C75">
        <w:rPr>
          <w:szCs w:val="20"/>
        </w:rPr>
        <w:t>De normale arbeidstijd is van 07.30 uur tot 15.30 uur, rusttijd van 12.00 uur – 12.30 uur.</w:t>
      </w:r>
    </w:p>
    <w:p w:rsidR="00C36575" w:rsidRPr="001F4C75" w:rsidRDefault="00C36575" w:rsidP="00C36575">
      <w:pPr>
        <w:pStyle w:val="Plattetekstinspringen3"/>
        <w:tabs>
          <w:tab w:val="left" w:pos="993"/>
          <w:tab w:val="left" w:pos="7371"/>
          <w:tab w:val="decimal" w:pos="7938"/>
          <w:tab w:val="left" w:pos="8222"/>
        </w:tabs>
        <w:ind w:left="0"/>
        <w:rPr>
          <w:szCs w:val="20"/>
        </w:rPr>
      </w:pPr>
    </w:p>
    <w:p w:rsidR="00C36575" w:rsidRPr="001F4C75" w:rsidRDefault="00C36575" w:rsidP="00FF5565">
      <w:pPr>
        <w:pStyle w:val="Plattetekstinspringen3"/>
        <w:numPr>
          <w:ilvl w:val="0"/>
          <w:numId w:val="44"/>
        </w:numPr>
        <w:tabs>
          <w:tab w:val="left" w:pos="993"/>
          <w:tab w:val="left" w:pos="7371"/>
          <w:tab w:val="decimal" w:pos="7938"/>
          <w:tab w:val="left" w:pos="8222"/>
        </w:tabs>
        <w:rPr>
          <w:szCs w:val="20"/>
        </w:rPr>
      </w:pPr>
      <w:r w:rsidRPr="001F4C75">
        <w:rPr>
          <w:szCs w:val="20"/>
        </w:rPr>
        <w:t xml:space="preserve">Bij het verrichten van werkzaamheden op de locaties </w:t>
      </w:r>
      <w:r w:rsidRPr="0005574D">
        <w:rPr>
          <w:szCs w:val="20"/>
        </w:rPr>
        <w:t xml:space="preserve">Zeeland  en </w:t>
      </w:r>
      <w:proofErr w:type="spellStart"/>
      <w:r w:rsidRPr="0005574D">
        <w:rPr>
          <w:szCs w:val="20"/>
        </w:rPr>
        <w:t>Scaldia</w:t>
      </w:r>
      <w:proofErr w:type="spellEnd"/>
      <w:r w:rsidRPr="0005574D">
        <w:rPr>
          <w:szCs w:val="20"/>
        </w:rPr>
        <w:t xml:space="preserve"> kan in ploegendienst worden gewerkt met begin- en eindtijden van 07.30 uur, 15.30 uur en 23.30 uur voor de ladingadministratie/expeditie. Voor het bedrijfsbureau gelden de begin</w:t>
      </w:r>
      <w:r w:rsidRPr="001F4C75">
        <w:rPr>
          <w:szCs w:val="20"/>
        </w:rPr>
        <w:t>- en eindtijden van 06.00 uur, 07.30 uur, 14.00 uur en 15.30 uur, 22.00 uur en 23.30 uur. In alle gevallen met een rusttijd van een half uur die in overleg met de afdelingsleiding wordt vastgesteld. Het werken gedurende genoemde tijden voor maandag t/m vrijdag zal worden vastgelegd in een rooster.</w:t>
      </w:r>
    </w:p>
    <w:p w:rsidR="00C36575" w:rsidRPr="001F4C75" w:rsidRDefault="00C36575" w:rsidP="00C36575">
      <w:pPr>
        <w:pStyle w:val="Plattetekstinspringen3"/>
        <w:tabs>
          <w:tab w:val="left" w:pos="993"/>
          <w:tab w:val="left" w:pos="7371"/>
          <w:tab w:val="decimal" w:pos="7938"/>
          <w:tab w:val="left" w:pos="8222"/>
        </w:tabs>
        <w:ind w:left="0"/>
        <w:rPr>
          <w:szCs w:val="20"/>
        </w:rPr>
      </w:pPr>
    </w:p>
    <w:p w:rsidR="00C36575" w:rsidRPr="001F4C75" w:rsidRDefault="00C36575" w:rsidP="00FF5565">
      <w:pPr>
        <w:pStyle w:val="Plattetekstinspringen3"/>
        <w:numPr>
          <w:ilvl w:val="0"/>
          <w:numId w:val="44"/>
        </w:numPr>
        <w:tabs>
          <w:tab w:val="left" w:pos="993"/>
          <w:tab w:val="left" w:pos="7371"/>
          <w:tab w:val="decimal" w:pos="7938"/>
          <w:tab w:val="left" w:pos="8222"/>
        </w:tabs>
        <w:rPr>
          <w:szCs w:val="20"/>
        </w:rPr>
      </w:pPr>
      <w:r w:rsidRPr="001F4C75">
        <w:rPr>
          <w:szCs w:val="20"/>
        </w:rPr>
        <w:t>De normale arbeidstijd bedraagt 37,5 uur per week, verdeeld over 5 diensten van ieder 7,5 uur met 0,5 uur pauze.</w:t>
      </w:r>
    </w:p>
    <w:p w:rsidR="00C36575" w:rsidRPr="001F4C75" w:rsidRDefault="00C36575" w:rsidP="00C36575">
      <w:pPr>
        <w:pStyle w:val="Plattetekstinspringen3"/>
        <w:tabs>
          <w:tab w:val="left" w:pos="993"/>
          <w:tab w:val="left" w:pos="7371"/>
          <w:tab w:val="decimal" w:pos="7938"/>
          <w:tab w:val="left" w:pos="8222"/>
        </w:tabs>
        <w:ind w:left="0"/>
        <w:rPr>
          <w:szCs w:val="20"/>
        </w:rPr>
      </w:pPr>
    </w:p>
    <w:p w:rsidR="00C36575" w:rsidRPr="001F4C75" w:rsidRDefault="00C36575" w:rsidP="00FF5565">
      <w:pPr>
        <w:pStyle w:val="Plattetekstinspringen3"/>
        <w:numPr>
          <w:ilvl w:val="0"/>
          <w:numId w:val="44"/>
        </w:numPr>
        <w:tabs>
          <w:tab w:val="left" w:pos="993"/>
          <w:tab w:val="left" w:pos="7371"/>
          <w:tab w:val="decimal" w:pos="7938"/>
          <w:tab w:val="left" w:pos="8222"/>
        </w:tabs>
        <w:rPr>
          <w:szCs w:val="20"/>
        </w:rPr>
      </w:pPr>
      <w:r w:rsidRPr="001F4C75">
        <w:rPr>
          <w:szCs w:val="20"/>
        </w:rPr>
        <w:t>De normale arbeidsweek voor de ladingsadministratie/expeditie ligt in het tijdvak tussen zondagavond 23.30 uur en vrijdagavond 23.30 uur, waarbij de toeslag (deels afwijkend van art. 3. B1) maximaal 45% kan bedragen. Voor het bedrijfsbureau is dit tijdvak maandag 06.00 uur tot zaterdag 06.00 uur.</w:t>
      </w:r>
    </w:p>
    <w:p w:rsidR="00C36575" w:rsidRPr="001F4C75" w:rsidRDefault="00C36575" w:rsidP="00C36575">
      <w:pPr>
        <w:pStyle w:val="Plattetekstinspringen3"/>
        <w:tabs>
          <w:tab w:val="left" w:pos="993"/>
          <w:tab w:val="left" w:pos="7371"/>
          <w:tab w:val="decimal" w:pos="7938"/>
          <w:tab w:val="left" w:pos="8222"/>
        </w:tabs>
        <w:ind w:left="0"/>
        <w:rPr>
          <w:szCs w:val="20"/>
        </w:rPr>
      </w:pPr>
    </w:p>
    <w:p w:rsidR="00C36575" w:rsidRPr="001F4C75" w:rsidRDefault="00C36575" w:rsidP="00FF5565">
      <w:pPr>
        <w:pStyle w:val="Plattetekstinspringen3"/>
        <w:numPr>
          <w:ilvl w:val="0"/>
          <w:numId w:val="44"/>
        </w:numPr>
        <w:tabs>
          <w:tab w:val="left" w:pos="993"/>
          <w:tab w:val="left" w:pos="7371"/>
          <w:tab w:val="decimal" w:pos="7938"/>
          <w:tab w:val="left" w:pos="8222"/>
        </w:tabs>
        <w:rPr>
          <w:szCs w:val="20"/>
        </w:rPr>
      </w:pPr>
      <w:r w:rsidRPr="001F4C75">
        <w:rPr>
          <w:szCs w:val="20"/>
        </w:rPr>
        <w:t>Beschikbaarheid voor weekend en feestdagen worden in overleg met de afdelingsleiding onderling geregeld.</w:t>
      </w:r>
    </w:p>
    <w:p w:rsidR="00C36575" w:rsidRPr="001F4C75" w:rsidRDefault="00C36575" w:rsidP="00C36575">
      <w:pPr>
        <w:pStyle w:val="Plattetekstinspringen3"/>
        <w:tabs>
          <w:tab w:val="left" w:pos="993"/>
          <w:tab w:val="left" w:pos="7371"/>
          <w:tab w:val="decimal" w:pos="7938"/>
          <w:tab w:val="left" w:pos="8222"/>
        </w:tabs>
        <w:ind w:left="0"/>
        <w:rPr>
          <w:szCs w:val="20"/>
        </w:rPr>
      </w:pPr>
    </w:p>
    <w:p w:rsidR="00C36575" w:rsidRPr="001F4C75" w:rsidRDefault="00C36575" w:rsidP="00FF5565">
      <w:pPr>
        <w:pStyle w:val="Plattetekstinspringen3"/>
        <w:numPr>
          <w:ilvl w:val="0"/>
          <w:numId w:val="44"/>
        </w:numPr>
        <w:tabs>
          <w:tab w:val="left" w:pos="993"/>
          <w:tab w:val="left" w:pos="7371"/>
          <w:tab w:val="decimal" w:pos="7938"/>
          <w:tab w:val="left" w:pos="8222"/>
        </w:tabs>
        <w:rPr>
          <w:szCs w:val="20"/>
        </w:rPr>
      </w:pPr>
      <w:r w:rsidRPr="001F4C75">
        <w:rPr>
          <w:szCs w:val="20"/>
        </w:rPr>
        <w:t>Voor het in het weekend of op een feestdag beschikbaar zijn voor werkzaamheden wordt per etmaal een vergoeding van 4 basisloonuren toegekend. Bij opkomst worden de gewerkte uren met toeslag vergoed, waarbij deze, in geval er minder dan 4 uur wordt gewerkt, aangevuld wordt tot 4 uren. Over deze aanvulling wordt geen toeslag vergoed.</w:t>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p>
    <w:p w:rsidR="00C36575" w:rsidRDefault="00C36575" w:rsidP="00C36575">
      <w:pPr>
        <w:pStyle w:val="Plattetekstinspringen3"/>
        <w:tabs>
          <w:tab w:val="left" w:pos="709"/>
          <w:tab w:val="left" w:pos="7371"/>
          <w:tab w:val="decimal" w:pos="7938"/>
          <w:tab w:val="left" w:pos="8222"/>
        </w:tabs>
        <w:ind w:left="0"/>
        <w:rPr>
          <w:b/>
          <w:szCs w:val="20"/>
          <w:u w:val="single"/>
        </w:rPr>
      </w:pPr>
    </w:p>
    <w:p w:rsidR="0027615A" w:rsidRDefault="0027615A" w:rsidP="00C36575">
      <w:pPr>
        <w:pStyle w:val="Plattetekstinspringen3"/>
        <w:tabs>
          <w:tab w:val="left" w:pos="709"/>
          <w:tab w:val="left" w:pos="7371"/>
          <w:tab w:val="decimal" w:pos="7938"/>
          <w:tab w:val="left" w:pos="8222"/>
        </w:tabs>
        <w:ind w:left="0"/>
        <w:rPr>
          <w:b/>
          <w:szCs w:val="20"/>
          <w:u w:val="single"/>
        </w:rPr>
      </w:pPr>
    </w:p>
    <w:p w:rsidR="0027615A" w:rsidRDefault="0027615A" w:rsidP="00C36575">
      <w:pPr>
        <w:pStyle w:val="Plattetekstinspringen3"/>
        <w:tabs>
          <w:tab w:val="left" w:pos="709"/>
          <w:tab w:val="left" w:pos="7371"/>
          <w:tab w:val="decimal" w:pos="7938"/>
          <w:tab w:val="left" w:pos="8222"/>
        </w:tabs>
        <w:ind w:left="0"/>
        <w:rPr>
          <w:b/>
          <w:szCs w:val="20"/>
          <w:u w:val="single"/>
        </w:rPr>
      </w:pPr>
    </w:p>
    <w:p w:rsidR="0027615A" w:rsidRPr="001F4C75" w:rsidRDefault="0027615A" w:rsidP="00C36575">
      <w:pPr>
        <w:pStyle w:val="Plattetekstinspringen3"/>
        <w:tabs>
          <w:tab w:val="left" w:pos="709"/>
          <w:tab w:val="left" w:pos="7371"/>
          <w:tab w:val="decimal" w:pos="7938"/>
          <w:tab w:val="left" w:pos="8222"/>
        </w:tabs>
        <w:ind w:left="0"/>
        <w:rPr>
          <w:b/>
          <w:szCs w:val="20"/>
          <w:u w:val="single"/>
        </w:rPr>
      </w:pPr>
    </w:p>
    <w:p w:rsidR="00C36575" w:rsidRPr="001F4C75" w:rsidRDefault="00C36575" w:rsidP="00C36575">
      <w:pPr>
        <w:pStyle w:val="Plattetekstinspringen3"/>
        <w:tabs>
          <w:tab w:val="left" w:pos="709"/>
          <w:tab w:val="left" w:pos="7371"/>
          <w:tab w:val="decimal" w:pos="7938"/>
          <w:tab w:val="left" w:pos="8222"/>
        </w:tabs>
        <w:ind w:left="0"/>
        <w:rPr>
          <w:b/>
          <w:szCs w:val="20"/>
          <w:u w:val="single"/>
        </w:rPr>
      </w:pPr>
    </w:p>
    <w:p w:rsidR="00C36575" w:rsidRPr="001F4C75" w:rsidRDefault="00C36575" w:rsidP="00C36575">
      <w:pPr>
        <w:pStyle w:val="Plattetekstinspringen3"/>
        <w:tabs>
          <w:tab w:val="left" w:pos="709"/>
          <w:tab w:val="left" w:pos="7371"/>
          <w:tab w:val="decimal" w:pos="7938"/>
          <w:tab w:val="left" w:pos="8222"/>
        </w:tabs>
        <w:ind w:left="0"/>
        <w:rPr>
          <w:b/>
          <w:szCs w:val="20"/>
          <w:u w:val="single"/>
        </w:rPr>
      </w:pPr>
    </w:p>
    <w:p w:rsidR="00C36575" w:rsidRPr="0027615A" w:rsidRDefault="0027615A" w:rsidP="0027615A">
      <w:pPr>
        <w:pStyle w:val="Kop3"/>
        <w:rPr>
          <w:b/>
        </w:rPr>
      </w:pPr>
      <w:bookmarkStart w:id="168" w:name="_Toc418158612"/>
      <w:r w:rsidRPr="0027615A">
        <w:rPr>
          <w:b/>
        </w:rPr>
        <w:lastRenderedPageBreak/>
        <w:t>3.5.</w:t>
      </w:r>
      <w:r w:rsidR="00C36575" w:rsidRPr="0027615A">
        <w:rPr>
          <w:b/>
        </w:rPr>
        <w:t xml:space="preserve">2  </w:t>
      </w:r>
      <w:r w:rsidRPr="0027615A">
        <w:rPr>
          <w:b/>
        </w:rPr>
        <w:t>Functies en beloning</w:t>
      </w:r>
      <w:bookmarkEnd w:id="168"/>
    </w:p>
    <w:p w:rsidR="00C36575" w:rsidRPr="001F4C75" w:rsidRDefault="00C36575" w:rsidP="00C36575">
      <w:pPr>
        <w:pStyle w:val="Plattetekstinspringen3"/>
        <w:tabs>
          <w:tab w:val="left" w:pos="709"/>
          <w:tab w:val="left" w:pos="3119"/>
          <w:tab w:val="left" w:pos="7371"/>
          <w:tab w:val="decimal" w:pos="7938"/>
          <w:tab w:val="left" w:pos="8222"/>
        </w:tabs>
        <w:ind w:left="0"/>
        <w:rPr>
          <w:b/>
          <w:szCs w:val="20"/>
        </w:rPr>
      </w:pPr>
    </w:p>
    <w:p w:rsidR="00C36575" w:rsidRPr="001F4C75" w:rsidRDefault="00C36575" w:rsidP="00C36575">
      <w:pPr>
        <w:pStyle w:val="Plattetekstinspringen3"/>
        <w:tabs>
          <w:tab w:val="left" w:pos="709"/>
          <w:tab w:val="left" w:pos="3119"/>
          <w:tab w:val="left" w:pos="7371"/>
          <w:tab w:val="decimal" w:pos="7938"/>
          <w:tab w:val="left" w:pos="8222"/>
        </w:tabs>
        <w:ind w:left="0"/>
        <w:rPr>
          <w:b/>
          <w:szCs w:val="20"/>
        </w:rPr>
      </w:pPr>
      <w:r w:rsidRPr="001F4C75">
        <w:rPr>
          <w:b/>
          <w:szCs w:val="20"/>
        </w:rPr>
        <w:t>a.  Functielijst en - indeling</w:t>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r w:rsidRPr="001F4C75">
        <w:rPr>
          <w:szCs w:val="20"/>
        </w:rPr>
        <w:t>De functies worden ingedeeld in 5 salarisgroepen met voor elke groep een maximum salaris. Niet in de functielijst voorkomende functies kunnen door vergelijking worden ingedeeld.</w:t>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u w:val="single"/>
        </w:rPr>
      </w:pPr>
      <w:r w:rsidRPr="001F4C75">
        <w:rPr>
          <w:szCs w:val="20"/>
          <w:u w:val="single"/>
        </w:rPr>
        <w:t>Salarisgroep</w:t>
      </w:r>
      <w:r w:rsidRPr="001F4C75">
        <w:rPr>
          <w:szCs w:val="20"/>
        </w:rPr>
        <w:tab/>
      </w:r>
      <w:r w:rsidRPr="001F4C75">
        <w:rPr>
          <w:szCs w:val="20"/>
          <w:u w:val="single"/>
        </w:rPr>
        <w:t>Functie</w:t>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u w:val="single"/>
        </w:rPr>
      </w:pP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r w:rsidRPr="001F4C75">
        <w:rPr>
          <w:szCs w:val="20"/>
        </w:rPr>
        <w:t>1</w:t>
      </w:r>
      <w:r w:rsidRPr="001F4C75">
        <w:rPr>
          <w:szCs w:val="20"/>
        </w:rPr>
        <w:tab/>
      </w:r>
      <w:r w:rsidRPr="001F4C75">
        <w:rPr>
          <w:szCs w:val="20"/>
        </w:rPr>
        <w:tab/>
      </w:r>
      <w:r w:rsidRPr="001F4C75">
        <w:rPr>
          <w:szCs w:val="20"/>
        </w:rPr>
        <w:tab/>
        <w:t>Typiste</w:t>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r w:rsidRPr="001F4C75">
        <w:rPr>
          <w:szCs w:val="20"/>
        </w:rPr>
        <w:tab/>
      </w:r>
      <w:r w:rsidRPr="001F4C75">
        <w:rPr>
          <w:szCs w:val="20"/>
        </w:rPr>
        <w:tab/>
      </w:r>
      <w:r w:rsidRPr="001F4C75">
        <w:rPr>
          <w:szCs w:val="20"/>
        </w:rPr>
        <w:tab/>
        <w:t>Aankomend administratief medewerker</w:t>
      </w:r>
    </w:p>
    <w:p w:rsidR="00C36575" w:rsidRPr="001F4C75" w:rsidRDefault="00C36575" w:rsidP="00C36575">
      <w:pPr>
        <w:pStyle w:val="Plattetekstinspringen3"/>
        <w:tabs>
          <w:tab w:val="left" w:pos="709"/>
          <w:tab w:val="left" w:pos="993"/>
          <w:tab w:val="num" w:pos="1425"/>
          <w:tab w:val="left" w:pos="3119"/>
          <w:tab w:val="left" w:pos="7371"/>
          <w:tab w:val="decimal" w:pos="7938"/>
          <w:tab w:val="left" w:pos="8222"/>
        </w:tabs>
        <w:ind w:left="0"/>
        <w:rPr>
          <w:szCs w:val="20"/>
        </w:rPr>
      </w:pPr>
      <w:r w:rsidRPr="001F4C75">
        <w:rPr>
          <w:szCs w:val="20"/>
        </w:rPr>
        <w:tab/>
      </w:r>
      <w:r w:rsidRPr="001F4C75">
        <w:rPr>
          <w:szCs w:val="20"/>
        </w:rPr>
        <w:tab/>
      </w:r>
      <w:r w:rsidRPr="001F4C75">
        <w:rPr>
          <w:szCs w:val="20"/>
        </w:rPr>
        <w:tab/>
      </w:r>
      <w:r w:rsidRPr="001F4C75">
        <w:rPr>
          <w:szCs w:val="20"/>
        </w:rPr>
        <w:tab/>
        <w:t>Medewerker interne post</w:t>
      </w:r>
    </w:p>
    <w:p w:rsidR="00C36575" w:rsidRPr="001F4C75" w:rsidRDefault="00C36575" w:rsidP="00C36575">
      <w:pPr>
        <w:pStyle w:val="Plattetekstinspringen3"/>
        <w:tabs>
          <w:tab w:val="left" w:pos="709"/>
          <w:tab w:val="left" w:pos="993"/>
          <w:tab w:val="num" w:pos="1425"/>
          <w:tab w:val="left" w:pos="3119"/>
          <w:tab w:val="left" w:pos="7371"/>
          <w:tab w:val="decimal" w:pos="7938"/>
          <w:tab w:val="left" w:pos="8222"/>
        </w:tabs>
        <w:ind w:left="0"/>
        <w:rPr>
          <w:szCs w:val="20"/>
        </w:rPr>
      </w:pPr>
    </w:p>
    <w:p w:rsidR="00C36575" w:rsidRPr="001F4C75" w:rsidRDefault="00C36575" w:rsidP="00C36575">
      <w:pPr>
        <w:pStyle w:val="Plattetekstinspringen3"/>
        <w:tabs>
          <w:tab w:val="left" w:pos="709"/>
          <w:tab w:val="left" w:pos="993"/>
          <w:tab w:val="num" w:pos="1425"/>
          <w:tab w:val="left" w:pos="3119"/>
          <w:tab w:val="left" w:pos="7371"/>
          <w:tab w:val="decimal" w:pos="7938"/>
          <w:tab w:val="left" w:pos="8222"/>
        </w:tabs>
        <w:ind w:left="0"/>
        <w:rPr>
          <w:szCs w:val="20"/>
        </w:rPr>
      </w:pPr>
      <w:r w:rsidRPr="001F4C75">
        <w:rPr>
          <w:szCs w:val="20"/>
        </w:rPr>
        <w:t>2</w:t>
      </w:r>
      <w:r w:rsidRPr="001F4C75">
        <w:rPr>
          <w:szCs w:val="20"/>
        </w:rPr>
        <w:tab/>
      </w:r>
      <w:r w:rsidRPr="001F4C75">
        <w:rPr>
          <w:szCs w:val="20"/>
        </w:rPr>
        <w:tab/>
      </w:r>
      <w:r w:rsidRPr="001F4C75">
        <w:rPr>
          <w:szCs w:val="20"/>
        </w:rPr>
        <w:tab/>
      </w:r>
      <w:r w:rsidRPr="001F4C75">
        <w:rPr>
          <w:szCs w:val="20"/>
        </w:rPr>
        <w:tab/>
        <w:t>Administratief medewerker (alle afdelingen)</w:t>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r w:rsidRPr="001F4C75">
        <w:rPr>
          <w:szCs w:val="20"/>
        </w:rPr>
        <w:tab/>
      </w:r>
      <w:r w:rsidRPr="001F4C75">
        <w:rPr>
          <w:szCs w:val="20"/>
        </w:rPr>
        <w:tab/>
      </w:r>
      <w:r w:rsidRPr="001F4C75">
        <w:rPr>
          <w:szCs w:val="20"/>
        </w:rPr>
        <w:tab/>
        <w:t>Aankomend medewerker boekhouding</w:t>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r w:rsidRPr="001F4C75">
        <w:rPr>
          <w:szCs w:val="20"/>
        </w:rPr>
        <w:tab/>
      </w:r>
      <w:r w:rsidRPr="001F4C75">
        <w:rPr>
          <w:szCs w:val="20"/>
        </w:rPr>
        <w:tab/>
      </w:r>
      <w:r w:rsidRPr="001F4C75">
        <w:rPr>
          <w:szCs w:val="20"/>
        </w:rPr>
        <w:tab/>
        <w:t>Aankomend medewerker (centrale) expeditie</w:t>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r w:rsidRPr="001F4C75">
        <w:rPr>
          <w:szCs w:val="20"/>
        </w:rPr>
        <w:tab/>
      </w:r>
      <w:r w:rsidRPr="001F4C75">
        <w:rPr>
          <w:szCs w:val="20"/>
        </w:rPr>
        <w:tab/>
      </w:r>
      <w:r w:rsidRPr="001F4C75">
        <w:rPr>
          <w:szCs w:val="20"/>
        </w:rPr>
        <w:tab/>
        <w:t>Aankomend medewerker ladingadministratie</w:t>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r w:rsidRPr="001F4C75">
        <w:rPr>
          <w:szCs w:val="20"/>
        </w:rPr>
        <w:tab/>
      </w:r>
      <w:r w:rsidRPr="001F4C75">
        <w:rPr>
          <w:szCs w:val="20"/>
        </w:rPr>
        <w:tab/>
      </w:r>
      <w:r w:rsidRPr="001F4C75">
        <w:rPr>
          <w:szCs w:val="20"/>
        </w:rPr>
        <w:tab/>
        <w:t>Medewerker postkamer</w:t>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r w:rsidRPr="001F4C75">
        <w:rPr>
          <w:szCs w:val="20"/>
        </w:rPr>
        <w:tab/>
      </w:r>
      <w:r w:rsidRPr="001F4C75">
        <w:rPr>
          <w:szCs w:val="20"/>
        </w:rPr>
        <w:tab/>
      </w:r>
      <w:r w:rsidRPr="001F4C75">
        <w:rPr>
          <w:szCs w:val="20"/>
        </w:rPr>
        <w:tab/>
        <w:t>Telefoniste/ receptioniste/ typiste</w:t>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r w:rsidRPr="001F4C75">
        <w:rPr>
          <w:szCs w:val="20"/>
        </w:rPr>
        <w:t>3</w:t>
      </w:r>
      <w:r w:rsidRPr="001F4C75">
        <w:rPr>
          <w:szCs w:val="20"/>
        </w:rPr>
        <w:tab/>
      </w:r>
      <w:r w:rsidRPr="001F4C75">
        <w:rPr>
          <w:szCs w:val="20"/>
        </w:rPr>
        <w:tab/>
      </w:r>
      <w:r w:rsidRPr="001F4C75">
        <w:rPr>
          <w:szCs w:val="20"/>
        </w:rPr>
        <w:tab/>
        <w:t>Medewerker boekhouding</w:t>
      </w:r>
    </w:p>
    <w:p w:rsidR="00C36575" w:rsidRPr="001F4C75" w:rsidRDefault="00C36575" w:rsidP="00C36575">
      <w:pPr>
        <w:pStyle w:val="Plattetekstinspringen3"/>
        <w:tabs>
          <w:tab w:val="left" w:pos="709"/>
          <w:tab w:val="left" w:pos="993"/>
          <w:tab w:val="left" w:pos="3119"/>
          <w:tab w:val="left" w:pos="7371"/>
          <w:tab w:val="decimal" w:pos="7938"/>
          <w:tab w:val="left" w:pos="8222"/>
        </w:tabs>
        <w:rPr>
          <w:szCs w:val="20"/>
        </w:rPr>
      </w:pPr>
      <w:r w:rsidRPr="001F4C75">
        <w:rPr>
          <w:szCs w:val="20"/>
        </w:rPr>
        <w:tab/>
        <w:t>Medewerker (centrale) expeditie</w:t>
      </w:r>
    </w:p>
    <w:p w:rsidR="00C36575" w:rsidRPr="001F4C75" w:rsidRDefault="00C36575" w:rsidP="00C36575">
      <w:pPr>
        <w:pStyle w:val="Plattetekstinspringen3"/>
        <w:tabs>
          <w:tab w:val="left" w:pos="709"/>
          <w:tab w:val="left" w:pos="993"/>
          <w:tab w:val="left" w:pos="3119"/>
          <w:tab w:val="left" w:pos="7371"/>
          <w:tab w:val="decimal" w:pos="7938"/>
          <w:tab w:val="left" w:pos="8222"/>
        </w:tabs>
        <w:rPr>
          <w:szCs w:val="20"/>
        </w:rPr>
      </w:pPr>
      <w:r w:rsidRPr="001F4C75">
        <w:rPr>
          <w:szCs w:val="20"/>
        </w:rPr>
        <w:tab/>
        <w:t>Medewerker ladingsadministratie</w:t>
      </w:r>
    </w:p>
    <w:p w:rsidR="00C36575" w:rsidRPr="001F4C75" w:rsidRDefault="00C36575" w:rsidP="00C36575">
      <w:pPr>
        <w:pStyle w:val="Plattetekstinspringen3"/>
        <w:tabs>
          <w:tab w:val="left" w:pos="709"/>
          <w:tab w:val="left" w:pos="993"/>
          <w:tab w:val="left" w:pos="3119"/>
          <w:tab w:val="left" w:pos="7371"/>
          <w:tab w:val="decimal" w:pos="7938"/>
          <w:tab w:val="left" w:pos="8222"/>
        </w:tabs>
        <w:rPr>
          <w:szCs w:val="20"/>
        </w:rPr>
      </w:pPr>
      <w:r w:rsidRPr="001F4C75">
        <w:rPr>
          <w:szCs w:val="20"/>
        </w:rPr>
        <w:tab/>
        <w:t>Medewerker personeelszaken</w:t>
      </w:r>
    </w:p>
    <w:p w:rsidR="00C36575" w:rsidRPr="001F4C75" w:rsidRDefault="00C36575" w:rsidP="00C36575">
      <w:pPr>
        <w:pStyle w:val="Plattetekstinspringen3"/>
        <w:tabs>
          <w:tab w:val="left" w:pos="709"/>
          <w:tab w:val="left" w:pos="993"/>
          <w:tab w:val="left" w:pos="3119"/>
          <w:tab w:val="left" w:pos="7371"/>
          <w:tab w:val="decimal" w:pos="7938"/>
          <w:tab w:val="left" w:pos="8222"/>
        </w:tabs>
        <w:rPr>
          <w:szCs w:val="20"/>
        </w:rPr>
      </w:pPr>
      <w:r w:rsidRPr="001F4C75">
        <w:rPr>
          <w:szCs w:val="20"/>
        </w:rPr>
        <w:tab/>
        <w:t>Eerste administratief medewerker</w:t>
      </w:r>
    </w:p>
    <w:p w:rsidR="00C36575" w:rsidRPr="001F4C75" w:rsidRDefault="00C36575" w:rsidP="00C36575">
      <w:pPr>
        <w:pStyle w:val="Plattetekstinspringen3"/>
        <w:tabs>
          <w:tab w:val="left" w:pos="709"/>
          <w:tab w:val="left" w:pos="993"/>
          <w:tab w:val="left" w:pos="3119"/>
          <w:tab w:val="left" w:pos="7371"/>
          <w:tab w:val="decimal" w:pos="7938"/>
          <w:tab w:val="left" w:pos="8222"/>
        </w:tabs>
        <w:rPr>
          <w:szCs w:val="20"/>
        </w:rPr>
      </w:pPr>
      <w:r w:rsidRPr="001F4C75">
        <w:rPr>
          <w:szCs w:val="20"/>
        </w:rPr>
        <w:tab/>
        <w:t>Eerste medewerker postkamer</w:t>
      </w:r>
    </w:p>
    <w:p w:rsidR="00C36575" w:rsidRPr="001F4C75" w:rsidRDefault="00C36575" w:rsidP="00C36575">
      <w:pPr>
        <w:pStyle w:val="Plattetekstinspringen3"/>
        <w:tabs>
          <w:tab w:val="left" w:pos="709"/>
          <w:tab w:val="left" w:pos="993"/>
          <w:tab w:val="left" w:pos="3119"/>
          <w:tab w:val="left" w:pos="7371"/>
          <w:tab w:val="decimal" w:pos="7938"/>
          <w:tab w:val="left" w:pos="8222"/>
        </w:tabs>
        <w:rPr>
          <w:szCs w:val="20"/>
        </w:rPr>
      </w:pPr>
      <w:r w:rsidRPr="001F4C75">
        <w:rPr>
          <w:szCs w:val="20"/>
        </w:rPr>
        <w:tab/>
        <w:t>Eerste telefoniste/ receptioniste/ typiste</w:t>
      </w:r>
    </w:p>
    <w:p w:rsidR="00C36575" w:rsidRPr="001F4C75" w:rsidRDefault="00C36575" w:rsidP="00C36575">
      <w:pPr>
        <w:pStyle w:val="Plattetekstinspringen3"/>
        <w:tabs>
          <w:tab w:val="left" w:pos="709"/>
          <w:tab w:val="left" w:pos="993"/>
          <w:tab w:val="left" w:pos="3119"/>
          <w:tab w:val="left" w:pos="7371"/>
          <w:tab w:val="decimal" w:pos="7938"/>
          <w:tab w:val="left" w:pos="8222"/>
        </w:tabs>
        <w:rPr>
          <w:szCs w:val="20"/>
        </w:rPr>
      </w:pPr>
      <w:r w:rsidRPr="001F4C75">
        <w:rPr>
          <w:szCs w:val="20"/>
        </w:rPr>
        <w:tab/>
        <w:t>Tijdschrijver</w:t>
      </w:r>
    </w:p>
    <w:p w:rsidR="00C36575" w:rsidRPr="001F4C75" w:rsidRDefault="00C36575" w:rsidP="00C36575">
      <w:pPr>
        <w:pStyle w:val="Plattetekstinspringen3"/>
        <w:tabs>
          <w:tab w:val="left" w:pos="709"/>
          <w:tab w:val="left" w:pos="993"/>
          <w:tab w:val="left" w:pos="3119"/>
          <w:tab w:val="left" w:pos="7371"/>
          <w:tab w:val="decimal" w:pos="7938"/>
          <w:tab w:val="left" w:pos="8222"/>
        </w:tabs>
        <w:rPr>
          <w:szCs w:val="20"/>
        </w:rPr>
      </w:pPr>
      <w:r w:rsidRPr="001F4C75">
        <w:rPr>
          <w:szCs w:val="20"/>
        </w:rPr>
        <w:tab/>
        <w:t>Secretaresse</w:t>
      </w:r>
    </w:p>
    <w:p w:rsidR="00C36575" w:rsidRPr="001F4C75" w:rsidRDefault="00C36575" w:rsidP="00C36575">
      <w:pPr>
        <w:pStyle w:val="Plattetekstinspringen3"/>
        <w:tabs>
          <w:tab w:val="left" w:pos="709"/>
          <w:tab w:val="left" w:pos="993"/>
          <w:tab w:val="left" w:pos="3119"/>
          <w:tab w:val="left" w:pos="7371"/>
          <w:tab w:val="decimal" w:pos="7938"/>
          <w:tab w:val="left" w:pos="8222"/>
        </w:tabs>
        <w:rPr>
          <w:szCs w:val="20"/>
        </w:rPr>
      </w:pP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r w:rsidRPr="001F4C75">
        <w:rPr>
          <w:szCs w:val="20"/>
        </w:rPr>
        <w:t>4</w:t>
      </w:r>
      <w:r w:rsidRPr="001F4C75">
        <w:rPr>
          <w:szCs w:val="20"/>
        </w:rPr>
        <w:tab/>
      </w:r>
      <w:r w:rsidRPr="001F4C75">
        <w:rPr>
          <w:szCs w:val="20"/>
        </w:rPr>
        <w:tab/>
      </w:r>
      <w:r w:rsidRPr="001F4C75">
        <w:rPr>
          <w:szCs w:val="20"/>
        </w:rPr>
        <w:tab/>
        <w:t>Medewerker agentendienst</w:t>
      </w:r>
    </w:p>
    <w:p w:rsidR="00C36575" w:rsidRPr="001F4C75" w:rsidRDefault="00C36575" w:rsidP="00C36575">
      <w:pPr>
        <w:pStyle w:val="Plattetekstinspringen3"/>
        <w:tabs>
          <w:tab w:val="left" w:pos="709"/>
          <w:tab w:val="left" w:pos="993"/>
          <w:tab w:val="left" w:pos="3119"/>
          <w:tab w:val="left" w:pos="7371"/>
          <w:tab w:val="decimal" w:pos="7938"/>
          <w:tab w:val="left" w:pos="8222"/>
        </w:tabs>
        <w:rPr>
          <w:szCs w:val="20"/>
        </w:rPr>
      </w:pPr>
      <w:r w:rsidRPr="001F4C75">
        <w:rPr>
          <w:szCs w:val="20"/>
        </w:rPr>
        <w:tab/>
        <w:t>Eerste medewerker boekhouding</w:t>
      </w:r>
    </w:p>
    <w:p w:rsidR="00C36575" w:rsidRPr="001F4C75" w:rsidRDefault="00C36575" w:rsidP="00C36575">
      <w:pPr>
        <w:pStyle w:val="Plattetekstinspringen3"/>
        <w:tabs>
          <w:tab w:val="left" w:pos="709"/>
          <w:tab w:val="left" w:pos="993"/>
          <w:tab w:val="left" w:pos="3119"/>
          <w:tab w:val="left" w:pos="7371"/>
          <w:tab w:val="decimal" w:pos="7938"/>
          <w:tab w:val="left" w:pos="8222"/>
        </w:tabs>
        <w:rPr>
          <w:szCs w:val="20"/>
        </w:rPr>
      </w:pPr>
      <w:r w:rsidRPr="001F4C75">
        <w:rPr>
          <w:szCs w:val="20"/>
        </w:rPr>
        <w:tab/>
        <w:t>Eerste medewerker (centrale) expeditie</w:t>
      </w:r>
    </w:p>
    <w:p w:rsidR="00C36575" w:rsidRPr="001F4C75" w:rsidRDefault="00C36575" w:rsidP="00C36575">
      <w:pPr>
        <w:pStyle w:val="Plattetekstinspringen3"/>
        <w:tabs>
          <w:tab w:val="left" w:pos="709"/>
          <w:tab w:val="left" w:pos="993"/>
          <w:tab w:val="left" w:pos="3119"/>
          <w:tab w:val="left" w:pos="7371"/>
          <w:tab w:val="decimal" w:pos="7938"/>
          <w:tab w:val="left" w:pos="8222"/>
        </w:tabs>
        <w:rPr>
          <w:szCs w:val="20"/>
        </w:rPr>
      </w:pPr>
      <w:r w:rsidRPr="001F4C75">
        <w:rPr>
          <w:szCs w:val="20"/>
        </w:rPr>
        <w:tab/>
        <w:t>Inspectie – assistent</w:t>
      </w:r>
    </w:p>
    <w:p w:rsidR="00C36575" w:rsidRPr="001F4C75" w:rsidRDefault="00C36575" w:rsidP="00C36575">
      <w:pPr>
        <w:pStyle w:val="Plattetekstinspringen3"/>
        <w:tabs>
          <w:tab w:val="left" w:pos="709"/>
          <w:tab w:val="left" w:pos="993"/>
          <w:tab w:val="left" w:pos="3119"/>
          <w:tab w:val="left" w:pos="7371"/>
          <w:tab w:val="decimal" w:pos="7938"/>
          <w:tab w:val="left" w:pos="8222"/>
        </w:tabs>
        <w:rPr>
          <w:szCs w:val="20"/>
        </w:rPr>
      </w:pPr>
      <w:r w:rsidRPr="001F4C75">
        <w:rPr>
          <w:szCs w:val="20"/>
        </w:rPr>
        <w:tab/>
        <w:t>Loonadministrateur</w:t>
      </w:r>
    </w:p>
    <w:p w:rsidR="00C36575" w:rsidRPr="001F4C75" w:rsidRDefault="00C36575" w:rsidP="00C36575">
      <w:pPr>
        <w:pStyle w:val="Plattetekstinspringen3"/>
        <w:tabs>
          <w:tab w:val="left" w:pos="709"/>
          <w:tab w:val="left" w:pos="993"/>
          <w:tab w:val="left" w:pos="3119"/>
          <w:tab w:val="left" w:pos="7371"/>
          <w:tab w:val="decimal" w:pos="7938"/>
          <w:tab w:val="left" w:pos="8222"/>
        </w:tabs>
        <w:rPr>
          <w:szCs w:val="20"/>
        </w:rPr>
      </w:pPr>
    </w:p>
    <w:p w:rsidR="00C36575" w:rsidRPr="001F4C75" w:rsidRDefault="00C36575" w:rsidP="00C36575">
      <w:pPr>
        <w:pStyle w:val="Plattetekstinspringen3"/>
        <w:tabs>
          <w:tab w:val="left" w:pos="993"/>
          <w:tab w:val="left" w:pos="3119"/>
          <w:tab w:val="left" w:pos="7371"/>
          <w:tab w:val="decimal" w:pos="7938"/>
          <w:tab w:val="left" w:pos="8222"/>
        </w:tabs>
        <w:ind w:left="0"/>
        <w:rPr>
          <w:szCs w:val="20"/>
        </w:rPr>
      </w:pPr>
      <w:r w:rsidRPr="001F4C75">
        <w:rPr>
          <w:szCs w:val="20"/>
        </w:rPr>
        <w:t>5</w:t>
      </w:r>
      <w:r w:rsidRPr="001F4C75">
        <w:rPr>
          <w:szCs w:val="20"/>
        </w:rPr>
        <w:tab/>
      </w:r>
      <w:r w:rsidRPr="001F4C75">
        <w:rPr>
          <w:szCs w:val="20"/>
        </w:rPr>
        <w:tab/>
        <w:t>Plaatsvervangend afdelingchef</w:t>
      </w:r>
    </w:p>
    <w:p w:rsidR="00C36575" w:rsidRPr="001F4C75" w:rsidRDefault="00C36575" w:rsidP="00C36575">
      <w:pPr>
        <w:pStyle w:val="Plattetekstinspringen3"/>
        <w:tabs>
          <w:tab w:val="left" w:pos="709"/>
          <w:tab w:val="left" w:pos="993"/>
          <w:tab w:val="left" w:pos="3119"/>
          <w:tab w:val="left" w:pos="7371"/>
          <w:tab w:val="decimal" w:pos="7938"/>
          <w:tab w:val="left" w:pos="8222"/>
        </w:tabs>
        <w:rPr>
          <w:szCs w:val="20"/>
        </w:rPr>
      </w:pPr>
      <w:r w:rsidRPr="001F4C75">
        <w:rPr>
          <w:szCs w:val="20"/>
        </w:rPr>
        <w:tab/>
        <w:t>Medewerker automatisering</w:t>
      </w:r>
    </w:p>
    <w:p w:rsidR="0027615A" w:rsidRDefault="0027615A">
      <w:pPr>
        <w:rPr>
          <w:rFonts w:cs="Arial"/>
          <w:szCs w:val="20"/>
          <w:lang w:val="nl-NL"/>
        </w:rPr>
      </w:pPr>
      <w:r w:rsidRPr="00786CB5">
        <w:rPr>
          <w:szCs w:val="20"/>
          <w:lang w:val="nl-NL"/>
        </w:rPr>
        <w:br w:type="page"/>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b/>
          <w:szCs w:val="20"/>
        </w:rPr>
      </w:pPr>
      <w:r w:rsidRPr="001F4C75">
        <w:rPr>
          <w:b/>
          <w:szCs w:val="20"/>
        </w:rPr>
        <w:lastRenderedPageBreak/>
        <w:t>b.  Salarisschaal</w:t>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b/>
          <w:szCs w:val="20"/>
        </w:rPr>
      </w:pP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r w:rsidRPr="001F4C75">
        <w:rPr>
          <w:szCs w:val="20"/>
        </w:rPr>
        <w:t xml:space="preserve">Per </w:t>
      </w:r>
      <w:r w:rsidRPr="00693FB9">
        <w:rPr>
          <w:szCs w:val="20"/>
        </w:rPr>
        <w:t xml:space="preserve">1 </w:t>
      </w:r>
      <w:r w:rsidR="004B211C">
        <w:rPr>
          <w:szCs w:val="20"/>
        </w:rPr>
        <w:t>juli</w:t>
      </w:r>
      <w:r w:rsidRPr="00693FB9">
        <w:rPr>
          <w:szCs w:val="20"/>
        </w:rPr>
        <w:t xml:space="preserve"> 2013</w:t>
      </w:r>
      <w:r w:rsidRPr="001F4C75">
        <w:rPr>
          <w:szCs w:val="20"/>
        </w:rPr>
        <w:t xml:space="preserve"> geldt de volgende salarisschaal (€):</w:t>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p>
    <w:p w:rsidR="00C36575" w:rsidRPr="00270E95" w:rsidRDefault="00C36575" w:rsidP="00C36575">
      <w:pPr>
        <w:pStyle w:val="Plattetekstinspringen3"/>
        <w:tabs>
          <w:tab w:val="left" w:pos="709"/>
          <w:tab w:val="left" w:pos="993"/>
          <w:tab w:val="left" w:pos="3119"/>
          <w:tab w:val="left" w:pos="7371"/>
          <w:tab w:val="decimal" w:pos="7938"/>
          <w:tab w:val="left" w:pos="8222"/>
        </w:tabs>
        <w:ind w:left="0"/>
        <w:rPr>
          <w:szCs w:val="20"/>
        </w:rPr>
      </w:pPr>
    </w:p>
    <w:tbl>
      <w:tblPr>
        <w:tblW w:w="682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60"/>
        <w:gridCol w:w="1120"/>
        <w:gridCol w:w="1160"/>
        <w:gridCol w:w="1160"/>
        <w:gridCol w:w="1120"/>
        <w:gridCol w:w="1300"/>
      </w:tblGrid>
      <w:tr w:rsidR="00C36575" w:rsidRPr="00666F11" w:rsidTr="00EA68B2">
        <w:trPr>
          <w:trHeight w:val="255"/>
        </w:trPr>
        <w:tc>
          <w:tcPr>
            <w:tcW w:w="960" w:type="dxa"/>
            <w:shd w:val="clear" w:color="auto" w:fill="007200" w:themeFill="accent2" w:themeFillShade="BF"/>
            <w:noWrap/>
            <w:vAlign w:val="bottom"/>
            <w:hideMark/>
          </w:tcPr>
          <w:p w:rsidR="00C36575" w:rsidRPr="00EA68B2" w:rsidRDefault="00C36575" w:rsidP="00020018">
            <w:pPr>
              <w:jc w:val="right"/>
              <w:rPr>
                <w:rFonts w:cs="Arial"/>
                <w:b/>
                <w:bCs/>
                <w:color w:val="FFFFFF" w:themeColor="background1"/>
                <w:szCs w:val="20"/>
                <w:lang w:val="nl-NL" w:eastAsia="nl-NL"/>
              </w:rPr>
            </w:pPr>
            <w:r w:rsidRPr="00EA68B2">
              <w:rPr>
                <w:rFonts w:cs="Arial"/>
                <w:b/>
                <w:bCs/>
                <w:color w:val="FFFFFF" w:themeColor="background1"/>
                <w:szCs w:val="20"/>
                <w:lang w:val="nl-NL" w:eastAsia="nl-NL"/>
              </w:rPr>
              <w:t>STAP</w:t>
            </w:r>
          </w:p>
        </w:tc>
        <w:tc>
          <w:tcPr>
            <w:tcW w:w="1120" w:type="dxa"/>
            <w:shd w:val="clear" w:color="auto" w:fill="007200" w:themeFill="accent2" w:themeFillShade="BF"/>
            <w:noWrap/>
            <w:vAlign w:val="bottom"/>
            <w:hideMark/>
          </w:tcPr>
          <w:p w:rsidR="00C36575" w:rsidRPr="00EA68B2" w:rsidRDefault="00C36575" w:rsidP="00020018">
            <w:pPr>
              <w:jc w:val="right"/>
              <w:rPr>
                <w:rFonts w:cs="Arial"/>
                <w:b/>
                <w:bCs/>
                <w:color w:val="FFFFFF" w:themeColor="background1"/>
                <w:szCs w:val="20"/>
                <w:lang w:val="nl-NL" w:eastAsia="nl-NL"/>
              </w:rPr>
            </w:pPr>
            <w:r w:rsidRPr="00EA68B2">
              <w:rPr>
                <w:rFonts w:cs="Arial"/>
                <w:b/>
                <w:bCs/>
                <w:color w:val="FFFFFF" w:themeColor="background1"/>
                <w:szCs w:val="20"/>
                <w:lang w:val="nl-NL" w:eastAsia="nl-NL"/>
              </w:rPr>
              <w:t>GROEP 1</w:t>
            </w:r>
          </w:p>
        </w:tc>
        <w:tc>
          <w:tcPr>
            <w:tcW w:w="1160" w:type="dxa"/>
            <w:shd w:val="clear" w:color="auto" w:fill="007200" w:themeFill="accent2" w:themeFillShade="BF"/>
            <w:noWrap/>
            <w:vAlign w:val="bottom"/>
            <w:hideMark/>
          </w:tcPr>
          <w:p w:rsidR="00C36575" w:rsidRPr="00EA68B2" w:rsidRDefault="00C36575" w:rsidP="00020018">
            <w:pPr>
              <w:jc w:val="right"/>
              <w:rPr>
                <w:rFonts w:cs="Arial"/>
                <w:b/>
                <w:bCs/>
                <w:color w:val="FFFFFF" w:themeColor="background1"/>
                <w:szCs w:val="20"/>
                <w:lang w:val="nl-NL" w:eastAsia="nl-NL"/>
              </w:rPr>
            </w:pPr>
            <w:r w:rsidRPr="00EA68B2">
              <w:rPr>
                <w:rFonts w:cs="Arial"/>
                <w:b/>
                <w:bCs/>
                <w:color w:val="FFFFFF" w:themeColor="background1"/>
                <w:szCs w:val="20"/>
                <w:lang w:val="nl-NL" w:eastAsia="nl-NL"/>
              </w:rPr>
              <w:t>GROEP 2</w:t>
            </w:r>
          </w:p>
        </w:tc>
        <w:tc>
          <w:tcPr>
            <w:tcW w:w="1160" w:type="dxa"/>
            <w:shd w:val="clear" w:color="auto" w:fill="007200" w:themeFill="accent2" w:themeFillShade="BF"/>
            <w:noWrap/>
            <w:vAlign w:val="bottom"/>
            <w:hideMark/>
          </w:tcPr>
          <w:p w:rsidR="00C36575" w:rsidRPr="00EA68B2" w:rsidRDefault="00C36575" w:rsidP="00020018">
            <w:pPr>
              <w:jc w:val="right"/>
              <w:rPr>
                <w:rFonts w:cs="Arial"/>
                <w:b/>
                <w:bCs/>
                <w:color w:val="FFFFFF" w:themeColor="background1"/>
                <w:szCs w:val="20"/>
                <w:lang w:val="nl-NL" w:eastAsia="nl-NL"/>
              </w:rPr>
            </w:pPr>
            <w:r w:rsidRPr="00EA68B2">
              <w:rPr>
                <w:rFonts w:cs="Arial"/>
                <w:b/>
                <w:bCs/>
                <w:color w:val="FFFFFF" w:themeColor="background1"/>
                <w:szCs w:val="20"/>
                <w:lang w:val="nl-NL" w:eastAsia="nl-NL"/>
              </w:rPr>
              <w:t>GROEP 3</w:t>
            </w:r>
          </w:p>
        </w:tc>
        <w:tc>
          <w:tcPr>
            <w:tcW w:w="1120" w:type="dxa"/>
            <w:shd w:val="clear" w:color="auto" w:fill="007200" w:themeFill="accent2" w:themeFillShade="BF"/>
            <w:noWrap/>
            <w:vAlign w:val="bottom"/>
            <w:hideMark/>
          </w:tcPr>
          <w:p w:rsidR="00C36575" w:rsidRPr="00EA68B2" w:rsidRDefault="00C36575" w:rsidP="00020018">
            <w:pPr>
              <w:jc w:val="right"/>
              <w:rPr>
                <w:rFonts w:cs="Arial"/>
                <w:b/>
                <w:bCs/>
                <w:color w:val="FFFFFF" w:themeColor="background1"/>
                <w:szCs w:val="20"/>
                <w:lang w:val="nl-NL" w:eastAsia="nl-NL"/>
              </w:rPr>
            </w:pPr>
            <w:r w:rsidRPr="00EA68B2">
              <w:rPr>
                <w:rFonts w:cs="Arial"/>
                <w:b/>
                <w:bCs/>
                <w:color w:val="FFFFFF" w:themeColor="background1"/>
                <w:szCs w:val="20"/>
                <w:lang w:val="nl-NL" w:eastAsia="nl-NL"/>
              </w:rPr>
              <w:t>GROEP 4</w:t>
            </w:r>
          </w:p>
        </w:tc>
        <w:tc>
          <w:tcPr>
            <w:tcW w:w="1300" w:type="dxa"/>
            <w:shd w:val="clear" w:color="auto" w:fill="007200" w:themeFill="accent2" w:themeFillShade="BF"/>
            <w:noWrap/>
            <w:vAlign w:val="bottom"/>
            <w:hideMark/>
          </w:tcPr>
          <w:p w:rsidR="00C36575" w:rsidRPr="00EA68B2" w:rsidRDefault="00C36575" w:rsidP="00020018">
            <w:pPr>
              <w:jc w:val="right"/>
              <w:rPr>
                <w:rFonts w:cs="Arial"/>
                <w:b/>
                <w:bCs/>
                <w:color w:val="FFFFFF" w:themeColor="background1"/>
                <w:szCs w:val="20"/>
                <w:lang w:val="nl-NL" w:eastAsia="nl-NL"/>
              </w:rPr>
            </w:pPr>
            <w:r w:rsidRPr="00EA68B2">
              <w:rPr>
                <w:rFonts w:cs="Arial"/>
                <w:b/>
                <w:bCs/>
                <w:color w:val="FFFFFF" w:themeColor="background1"/>
                <w:szCs w:val="20"/>
                <w:lang w:val="nl-NL" w:eastAsia="nl-NL"/>
              </w:rPr>
              <w:t>GROEP 5</w:t>
            </w:r>
          </w:p>
        </w:tc>
      </w:tr>
      <w:tr w:rsidR="00C36575" w:rsidRPr="00666F11" w:rsidTr="00EA68B2">
        <w:trPr>
          <w:trHeight w:val="255"/>
        </w:trPr>
        <w:tc>
          <w:tcPr>
            <w:tcW w:w="960" w:type="dxa"/>
            <w:shd w:val="clear" w:color="000000" w:fill="FFFFFF"/>
            <w:noWrap/>
            <w:vAlign w:val="bottom"/>
            <w:hideMark/>
          </w:tcPr>
          <w:p w:rsidR="00C36575" w:rsidRPr="00666F11" w:rsidRDefault="00C36575" w:rsidP="00020018">
            <w:pPr>
              <w:rPr>
                <w:rFonts w:cs="Arial"/>
                <w:szCs w:val="20"/>
                <w:lang w:val="nl-NL" w:eastAsia="nl-NL"/>
              </w:rPr>
            </w:pPr>
            <w:r w:rsidRPr="00666F11">
              <w:rPr>
                <w:rFonts w:cs="Arial"/>
                <w:szCs w:val="20"/>
                <w:lang w:val="nl-NL" w:eastAsia="nl-NL"/>
              </w:rPr>
              <w:t> </w:t>
            </w:r>
          </w:p>
        </w:tc>
        <w:tc>
          <w:tcPr>
            <w:tcW w:w="1120" w:type="dxa"/>
            <w:shd w:val="clear" w:color="000000" w:fill="FFFFFF"/>
            <w:noWrap/>
            <w:vAlign w:val="bottom"/>
            <w:hideMark/>
          </w:tcPr>
          <w:p w:rsidR="00C36575" w:rsidRPr="00666F11" w:rsidRDefault="00C36575" w:rsidP="00020018">
            <w:pPr>
              <w:rPr>
                <w:rFonts w:cs="Arial"/>
                <w:szCs w:val="20"/>
                <w:lang w:val="nl-NL" w:eastAsia="nl-NL"/>
              </w:rPr>
            </w:pPr>
            <w:r w:rsidRPr="00666F11">
              <w:rPr>
                <w:rFonts w:cs="Arial"/>
                <w:szCs w:val="20"/>
                <w:lang w:val="nl-NL" w:eastAsia="nl-NL"/>
              </w:rPr>
              <w:t> </w:t>
            </w:r>
          </w:p>
        </w:tc>
        <w:tc>
          <w:tcPr>
            <w:tcW w:w="1160" w:type="dxa"/>
            <w:shd w:val="clear" w:color="000000" w:fill="FFFFFF"/>
            <w:noWrap/>
            <w:vAlign w:val="bottom"/>
            <w:hideMark/>
          </w:tcPr>
          <w:p w:rsidR="00C36575" w:rsidRPr="00666F11" w:rsidRDefault="00C36575" w:rsidP="00020018">
            <w:pPr>
              <w:rPr>
                <w:rFonts w:cs="Arial"/>
                <w:szCs w:val="20"/>
                <w:lang w:val="nl-NL" w:eastAsia="nl-NL"/>
              </w:rPr>
            </w:pPr>
            <w:r w:rsidRPr="00666F11">
              <w:rPr>
                <w:rFonts w:cs="Arial"/>
                <w:szCs w:val="20"/>
                <w:lang w:val="nl-NL" w:eastAsia="nl-NL"/>
              </w:rPr>
              <w:t> </w:t>
            </w:r>
          </w:p>
        </w:tc>
        <w:tc>
          <w:tcPr>
            <w:tcW w:w="1160" w:type="dxa"/>
            <w:shd w:val="clear" w:color="000000" w:fill="FFFFFF"/>
            <w:noWrap/>
            <w:vAlign w:val="bottom"/>
            <w:hideMark/>
          </w:tcPr>
          <w:p w:rsidR="00C36575" w:rsidRPr="00666F11" w:rsidRDefault="00C36575" w:rsidP="00020018">
            <w:pPr>
              <w:rPr>
                <w:rFonts w:cs="Arial"/>
                <w:szCs w:val="20"/>
                <w:lang w:val="nl-NL" w:eastAsia="nl-NL"/>
              </w:rPr>
            </w:pPr>
            <w:r w:rsidRPr="00666F11">
              <w:rPr>
                <w:rFonts w:cs="Arial"/>
                <w:szCs w:val="20"/>
                <w:lang w:val="nl-NL" w:eastAsia="nl-NL"/>
              </w:rPr>
              <w:t> </w:t>
            </w:r>
          </w:p>
        </w:tc>
        <w:tc>
          <w:tcPr>
            <w:tcW w:w="1120" w:type="dxa"/>
            <w:shd w:val="clear" w:color="000000" w:fill="FFFFFF"/>
            <w:noWrap/>
            <w:vAlign w:val="bottom"/>
            <w:hideMark/>
          </w:tcPr>
          <w:p w:rsidR="00C36575" w:rsidRPr="00666F11" w:rsidRDefault="00C36575" w:rsidP="00020018">
            <w:pPr>
              <w:rPr>
                <w:rFonts w:cs="Arial"/>
                <w:szCs w:val="20"/>
                <w:lang w:val="nl-NL" w:eastAsia="nl-NL"/>
              </w:rPr>
            </w:pPr>
            <w:r w:rsidRPr="00666F11">
              <w:rPr>
                <w:rFonts w:cs="Arial"/>
                <w:szCs w:val="20"/>
                <w:lang w:val="nl-NL" w:eastAsia="nl-NL"/>
              </w:rPr>
              <w:t> </w:t>
            </w:r>
          </w:p>
        </w:tc>
        <w:tc>
          <w:tcPr>
            <w:tcW w:w="1300" w:type="dxa"/>
            <w:shd w:val="clear" w:color="000000" w:fill="FFFFFF"/>
            <w:noWrap/>
            <w:vAlign w:val="bottom"/>
            <w:hideMark/>
          </w:tcPr>
          <w:p w:rsidR="00C36575" w:rsidRPr="00666F11" w:rsidRDefault="00C36575" w:rsidP="00020018">
            <w:pPr>
              <w:rPr>
                <w:rFonts w:cs="Arial"/>
                <w:szCs w:val="20"/>
                <w:lang w:val="nl-NL" w:eastAsia="nl-NL"/>
              </w:rPr>
            </w:pPr>
            <w:r w:rsidRPr="00666F11">
              <w:rPr>
                <w:rFonts w:cs="Arial"/>
                <w:szCs w:val="20"/>
                <w:lang w:val="nl-NL" w:eastAsia="nl-NL"/>
              </w:rPr>
              <w:t> </w:t>
            </w:r>
          </w:p>
        </w:tc>
      </w:tr>
      <w:tr w:rsidR="00C36575" w:rsidRPr="0005574D" w:rsidTr="00EA68B2">
        <w:trPr>
          <w:trHeight w:val="300"/>
        </w:trPr>
        <w:tc>
          <w:tcPr>
            <w:tcW w:w="960" w:type="dxa"/>
            <w:shd w:val="clear" w:color="000000" w:fill="FFFFFF"/>
            <w:noWrap/>
            <w:vAlign w:val="bottom"/>
            <w:hideMark/>
          </w:tcPr>
          <w:p w:rsidR="00C36575" w:rsidRPr="00666F11" w:rsidRDefault="00C36575" w:rsidP="00020018">
            <w:pPr>
              <w:jc w:val="right"/>
              <w:rPr>
                <w:rFonts w:cs="Arial"/>
                <w:b/>
                <w:bCs/>
                <w:szCs w:val="20"/>
                <w:lang w:val="nl-NL" w:eastAsia="nl-NL"/>
              </w:rPr>
            </w:pPr>
            <w:r w:rsidRPr="00666F11">
              <w:rPr>
                <w:rFonts w:cs="Arial"/>
                <w:b/>
                <w:bCs/>
                <w:szCs w:val="20"/>
                <w:lang w:val="nl-NL" w:eastAsia="nl-NL"/>
              </w:rPr>
              <w:t>0</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€ 1.978,44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€ 2.032,58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€ 2.083,33 </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€ 2.257,08 </w:t>
            </w:r>
          </w:p>
        </w:tc>
        <w:tc>
          <w:tcPr>
            <w:tcW w:w="130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€ 2.274,03 </w:t>
            </w:r>
          </w:p>
        </w:tc>
      </w:tr>
      <w:tr w:rsidR="00C36575" w:rsidRPr="0005574D" w:rsidTr="00EA68B2">
        <w:trPr>
          <w:trHeight w:val="300"/>
        </w:trPr>
        <w:tc>
          <w:tcPr>
            <w:tcW w:w="960" w:type="dxa"/>
            <w:shd w:val="clear" w:color="000000" w:fill="FFFFFF"/>
            <w:noWrap/>
            <w:vAlign w:val="bottom"/>
            <w:hideMark/>
          </w:tcPr>
          <w:p w:rsidR="00C36575" w:rsidRPr="00666F11" w:rsidRDefault="00C36575" w:rsidP="00020018">
            <w:pPr>
              <w:jc w:val="right"/>
              <w:rPr>
                <w:rFonts w:cs="Arial"/>
                <w:b/>
                <w:bCs/>
                <w:szCs w:val="20"/>
                <w:lang w:val="nl-NL" w:eastAsia="nl-NL"/>
              </w:rPr>
            </w:pPr>
            <w:r w:rsidRPr="00666F11">
              <w:rPr>
                <w:rFonts w:cs="Arial"/>
                <w:b/>
                <w:bCs/>
                <w:szCs w:val="20"/>
                <w:lang w:val="nl-NL" w:eastAsia="nl-NL"/>
              </w:rPr>
              <w:t>1</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€ 2.067,00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€ 2.128,42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€ 2.187,11 </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€ 2.294,64 </w:t>
            </w:r>
          </w:p>
        </w:tc>
        <w:tc>
          <w:tcPr>
            <w:tcW w:w="130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€ 2.401,82 </w:t>
            </w:r>
          </w:p>
        </w:tc>
      </w:tr>
      <w:tr w:rsidR="00C36575" w:rsidRPr="0005574D" w:rsidTr="00EA68B2">
        <w:trPr>
          <w:trHeight w:val="300"/>
        </w:trPr>
        <w:tc>
          <w:tcPr>
            <w:tcW w:w="960" w:type="dxa"/>
            <w:shd w:val="clear" w:color="000000" w:fill="FFFFFF"/>
            <w:noWrap/>
            <w:vAlign w:val="bottom"/>
            <w:hideMark/>
          </w:tcPr>
          <w:p w:rsidR="00C36575" w:rsidRPr="00666F11" w:rsidRDefault="00C36575" w:rsidP="00020018">
            <w:pPr>
              <w:jc w:val="right"/>
              <w:rPr>
                <w:rFonts w:cs="Arial"/>
                <w:b/>
                <w:bCs/>
                <w:szCs w:val="20"/>
                <w:lang w:val="nl-NL" w:eastAsia="nl-NL"/>
              </w:rPr>
            </w:pPr>
            <w:r w:rsidRPr="00666F11">
              <w:rPr>
                <w:rFonts w:cs="Arial"/>
                <w:b/>
                <w:bCs/>
                <w:szCs w:val="20"/>
                <w:lang w:val="nl-NL" w:eastAsia="nl-NL"/>
              </w:rPr>
              <w:t>2</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€ 2.155,56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€ 2.224,53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€ 2.291,00 </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€ 2.409,77 </w:t>
            </w:r>
          </w:p>
        </w:tc>
        <w:tc>
          <w:tcPr>
            <w:tcW w:w="130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€ 2.529,60 </w:t>
            </w:r>
          </w:p>
        </w:tc>
      </w:tr>
      <w:tr w:rsidR="00C36575" w:rsidRPr="0005574D" w:rsidTr="00EA68B2">
        <w:trPr>
          <w:trHeight w:val="300"/>
        </w:trPr>
        <w:tc>
          <w:tcPr>
            <w:tcW w:w="960" w:type="dxa"/>
            <w:shd w:val="clear" w:color="000000" w:fill="FFFFFF"/>
            <w:noWrap/>
            <w:vAlign w:val="bottom"/>
            <w:hideMark/>
          </w:tcPr>
          <w:p w:rsidR="00C36575" w:rsidRPr="00666F11" w:rsidRDefault="00C36575" w:rsidP="00020018">
            <w:pPr>
              <w:jc w:val="right"/>
              <w:rPr>
                <w:rFonts w:cs="Arial"/>
                <w:b/>
                <w:bCs/>
                <w:szCs w:val="20"/>
                <w:lang w:val="nl-NL" w:eastAsia="nl-NL"/>
              </w:rPr>
            </w:pPr>
            <w:r w:rsidRPr="00666F11">
              <w:rPr>
                <w:rFonts w:cs="Arial"/>
                <w:b/>
                <w:bCs/>
                <w:szCs w:val="20"/>
                <w:lang w:val="nl-NL" w:eastAsia="nl-NL"/>
              </w:rPr>
              <w:t>3</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€ 2.244,14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€ 2.320,34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€ 2.394,55 </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€ 2.524,88 </w:t>
            </w:r>
          </w:p>
        </w:tc>
        <w:tc>
          <w:tcPr>
            <w:tcW w:w="130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€ 2.657,36 </w:t>
            </w:r>
          </w:p>
        </w:tc>
      </w:tr>
      <w:tr w:rsidR="00C36575" w:rsidRPr="0005574D" w:rsidTr="00EA68B2">
        <w:trPr>
          <w:trHeight w:val="300"/>
        </w:trPr>
        <w:tc>
          <w:tcPr>
            <w:tcW w:w="960" w:type="dxa"/>
            <w:shd w:val="clear" w:color="000000" w:fill="FFFFFF"/>
            <w:noWrap/>
            <w:vAlign w:val="bottom"/>
            <w:hideMark/>
          </w:tcPr>
          <w:p w:rsidR="00C36575" w:rsidRPr="00666F11" w:rsidRDefault="00C36575" w:rsidP="00020018">
            <w:pPr>
              <w:jc w:val="right"/>
              <w:rPr>
                <w:rFonts w:cs="Arial"/>
                <w:b/>
                <w:bCs/>
                <w:szCs w:val="20"/>
                <w:lang w:val="nl-NL" w:eastAsia="nl-NL"/>
              </w:rPr>
            </w:pPr>
            <w:r w:rsidRPr="00666F11">
              <w:rPr>
                <w:rFonts w:cs="Arial"/>
                <w:b/>
                <w:bCs/>
                <w:szCs w:val="20"/>
                <w:lang w:val="nl-NL" w:eastAsia="nl-NL"/>
              </w:rPr>
              <w:t>4</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€ 2.332,69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€ 2.415,98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€ 2.498,13 </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€ 2.640,01 </w:t>
            </w:r>
          </w:p>
        </w:tc>
        <w:tc>
          <w:tcPr>
            <w:tcW w:w="130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€ 2.785,15 </w:t>
            </w:r>
          </w:p>
        </w:tc>
      </w:tr>
      <w:tr w:rsidR="00C36575" w:rsidRPr="0005574D" w:rsidTr="00EA68B2">
        <w:trPr>
          <w:trHeight w:val="300"/>
        </w:trPr>
        <w:tc>
          <w:tcPr>
            <w:tcW w:w="960" w:type="dxa"/>
            <w:shd w:val="clear" w:color="000000" w:fill="FFFFFF"/>
            <w:noWrap/>
            <w:vAlign w:val="bottom"/>
            <w:hideMark/>
          </w:tcPr>
          <w:p w:rsidR="00C36575" w:rsidRPr="00666F11" w:rsidRDefault="00C36575" w:rsidP="00020018">
            <w:pPr>
              <w:jc w:val="right"/>
              <w:rPr>
                <w:rFonts w:cs="Arial"/>
                <w:b/>
                <w:bCs/>
                <w:szCs w:val="20"/>
                <w:lang w:val="nl-NL" w:eastAsia="nl-NL"/>
              </w:rPr>
            </w:pPr>
            <w:r w:rsidRPr="00666F11">
              <w:rPr>
                <w:rFonts w:cs="Arial"/>
                <w:b/>
                <w:bCs/>
                <w:szCs w:val="20"/>
                <w:lang w:val="nl-NL" w:eastAsia="nl-NL"/>
              </w:rPr>
              <w:t>5</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€ 2.421,25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€ 2.511,81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€ 2.602,09 </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€ 2.755,14 </w:t>
            </w:r>
          </w:p>
        </w:tc>
        <w:tc>
          <w:tcPr>
            <w:tcW w:w="130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€ 2.912,92 </w:t>
            </w:r>
          </w:p>
        </w:tc>
      </w:tr>
      <w:tr w:rsidR="00C36575" w:rsidRPr="0005574D" w:rsidTr="00EA68B2">
        <w:trPr>
          <w:trHeight w:val="300"/>
        </w:trPr>
        <w:tc>
          <w:tcPr>
            <w:tcW w:w="960" w:type="dxa"/>
            <w:shd w:val="clear" w:color="000000" w:fill="FFFFFF"/>
            <w:noWrap/>
            <w:vAlign w:val="bottom"/>
            <w:hideMark/>
          </w:tcPr>
          <w:p w:rsidR="00C36575" w:rsidRPr="00666F11" w:rsidRDefault="00C36575" w:rsidP="00020018">
            <w:pPr>
              <w:jc w:val="right"/>
              <w:rPr>
                <w:rFonts w:cs="Arial"/>
                <w:b/>
                <w:bCs/>
                <w:szCs w:val="20"/>
                <w:lang w:val="nl-NL" w:eastAsia="nl-NL"/>
              </w:rPr>
            </w:pPr>
            <w:r w:rsidRPr="00666F11">
              <w:rPr>
                <w:rFonts w:cs="Arial"/>
                <w:b/>
                <w:bCs/>
                <w:szCs w:val="20"/>
                <w:lang w:val="nl-NL" w:eastAsia="nl-NL"/>
              </w:rPr>
              <w:t>6</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€ 2.509,82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€ 2.607,66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€ 2.706,16 </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br w:type="page"/>
              <w:t xml:space="preserve">€ 2.870,26 </w:t>
            </w:r>
          </w:p>
        </w:tc>
        <w:tc>
          <w:tcPr>
            <w:tcW w:w="130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€ 3.040,70 </w:t>
            </w:r>
          </w:p>
        </w:tc>
      </w:tr>
      <w:tr w:rsidR="00C36575" w:rsidRPr="0005574D" w:rsidTr="00EA68B2">
        <w:trPr>
          <w:trHeight w:val="300"/>
        </w:trPr>
        <w:tc>
          <w:tcPr>
            <w:tcW w:w="960" w:type="dxa"/>
            <w:shd w:val="clear" w:color="000000" w:fill="FFFFFF"/>
            <w:noWrap/>
            <w:vAlign w:val="bottom"/>
            <w:hideMark/>
          </w:tcPr>
          <w:p w:rsidR="00C36575" w:rsidRPr="00666F11" w:rsidRDefault="00C36575" w:rsidP="00020018">
            <w:pPr>
              <w:jc w:val="right"/>
              <w:rPr>
                <w:rFonts w:cs="Arial"/>
                <w:b/>
                <w:bCs/>
                <w:szCs w:val="20"/>
                <w:lang w:val="nl-NL" w:eastAsia="nl-NL"/>
              </w:rPr>
            </w:pPr>
            <w:r w:rsidRPr="00666F11">
              <w:rPr>
                <w:rFonts w:cs="Arial"/>
                <w:b/>
                <w:bCs/>
                <w:szCs w:val="20"/>
                <w:lang w:val="nl-NL" w:eastAsia="nl-NL"/>
              </w:rPr>
              <w:t>7</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€ 2.598,39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€ 2.703,50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€ 2.809,70 </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€ 2.985,40 </w:t>
            </w:r>
          </w:p>
        </w:tc>
        <w:tc>
          <w:tcPr>
            <w:tcW w:w="130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€ 3.168,49 </w:t>
            </w:r>
          </w:p>
        </w:tc>
      </w:tr>
      <w:tr w:rsidR="00C36575" w:rsidRPr="0005574D" w:rsidTr="00EA68B2">
        <w:trPr>
          <w:trHeight w:val="300"/>
        </w:trPr>
        <w:tc>
          <w:tcPr>
            <w:tcW w:w="960" w:type="dxa"/>
            <w:shd w:val="clear" w:color="000000" w:fill="FFFFFF"/>
            <w:noWrap/>
            <w:vAlign w:val="bottom"/>
            <w:hideMark/>
          </w:tcPr>
          <w:p w:rsidR="00C36575" w:rsidRPr="00666F11" w:rsidRDefault="00C36575" w:rsidP="00020018">
            <w:pPr>
              <w:jc w:val="right"/>
              <w:rPr>
                <w:rFonts w:cs="Arial"/>
                <w:b/>
                <w:bCs/>
                <w:szCs w:val="20"/>
                <w:lang w:val="nl-NL" w:eastAsia="nl-NL"/>
              </w:rPr>
            </w:pPr>
            <w:r w:rsidRPr="00666F11">
              <w:rPr>
                <w:rFonts w:cs="Arial"/>
                <w:b/>
                <w:bCs/>
                <w:szCs w:val="20"/>
                <w:lang w:val="nl-NL" w:eastAsia="nl-NL"/>
              </w:rPr>
              <w:t>8</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€ 2.686,95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€ 2.800,24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€ 2.913,26 </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€ 3.100,51 </w:t>
            </w:r>
          </w:p>
        </w:tc>
        <w:tc>
          <w:tcPr>
            <w:tcW w:w="130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€ 3.296,51 </w:t>
            </w:r>
          </w:p>
        </w:tc>
      </w:tr>
      <w:tr w:rsidR="00C36575" w:rsidRPr="0005574D" w:rsidTr="00EA68B2">
        <w:trPr>
          <w:trHeight w:val="300"/>
        </w:trPr>
        <w:tc>
          <w:tcPr>
            <w:tcW w:w="960" w:type="dxa"/>
            <w:shd w:val="clear" w:color="000000" w:fill="FFFFFF"/>
            <w:noWrap/>
            <w:vAlign w:val="bottom"/>
            <w:hideMark/>
          </w:tcPr>
          <w:p w:rsidR="00C36575" w:rsidRPr="00666F11" w:rsidRDefault="00C36575" w:rsidP="00020018">
            <w:pPr>
              <w:jc w:val="right"/>
              <w:rPr>
                <w:rFonts w:cs="Arial"/>
                <w:b/>
                <w:bCs/>
                <w:szCs w:val="20"/>
                <w:lang w:val="nl-NL" w:eastAsia="nl-NL"/>
              </w:rPr>
            </w:pPr>
            <w:r w:rsidRPr="00666F11">
              <w:rPr>
                <w:rFonts w:cs="Arial"/>
                <w:b/>
                <w:bCs/>
                <w:szCs w:val="20"/>
                <w:lang w:val="nl-NL" w:eastAsia="nl-NL"/>
              </w:rPr>
              <w:t>9</w:t>
            </w:r>
          </w:p>
        </w:tc>
        <w:tc>
          <w:tcPr>
            <w:tcW w:w="1120" w:type="dxa"/>
            <w:shd w:val="clear" w:color="000000" w:fill="FFFFFF"/>
            <w:noWrap/>
            <w:vAlign w:val="bottom"/>
            <w:hideMark/>
          </w:tcPr>
          <w:p w:rsidR="00C36575" w:rsidRPr="0005574D" w:rsidRDefault="00C36575" w:rsidP="00020018">
            <w:pPr>
              <w:rPr>
                <w:rFonts w:cs="Arial"/>
                <w:szCs w:val="20"/>
                <w:lang w:val="nl-NL" w:eastAsia="nl-NL"/>
              </w:rPr>
            </w:pPr>
            <w:r w:rsidRPr="0005574D">
              <w:rPr>
                <w:rFonts w:cs="Arial"/>
                <w:szCs w:val="20"/>
                <w:lang w:val="nl-NL" w:eastAsia="nl-NL"/>
              </w:rPr>
              <w:t xml:space="preserve">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br w:type="page"/>
              <w:t xml:space="preserve">€ 2.895,24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€ 3.016,86 </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€ 3.215,65 </w:t>
            </w:r>
          </w:p>
        </w:tc>
        <w:tc>
          <w:tcPr>
            <w:tcW w:w="130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€ 3.424,03 </w:t>
            </w:r>
          </w:p>
        </w:tc>
      </w:tr>
      <w:tr w:rsidR="00C36575" w:rsidRPr="0005574D" w:rsidTr="00EA68B2">
        <w:trPr>
          <w:trHeight w:val="300"/>
        </w:trPr>
        <w:tc>
          <w:tcPr>
            <w:tcW w:w="960" w:type="dxa"/>
            <w:shd w:val="clear" w:color="000000" w:fill="FFFFFF"/>
            <w:noWrap/>
            <w:vAlign w:val="bottom"/>
            <w:hideMark/>
          </w:tcPr>
          <w:p w:rsidR="00C36575" w:rsidRPr="00666F11" w:rsidRDefault="00C36575" w:rsidP="00020018">
            <w:pPr>
              <w:jc w:val="right"/>
              <w:rPr>
                <w:rFonts w:cs="Arial"/>
                <w:b/>
                <w:bCs/>
                <w:szCs w:val="20"/>
                <w:lang w:val="nl-NL" w:eastAsia="nl-NL"/>
              </w:rPr>
            </w:pPr>
            <w:r w:rsidRPr="00666F11">
              <w:rPr>
                <w:rFonts w:cs="Arial"/>
                <w:b/>
                <w:bCs/>
                <w:szCs w:val="20"/>
                <w:lang w:val="nl-NL" w:eastAsia="nl-NL"/>
              </w:rPr>
              <w:t>10</w:t>
            </w:r>
          </w:p>
        </w:tc>
        <w:tc>
          <w:tcPr>
            <w:tcW w:w="1120" w:type="dxa"/>
            <w:shd w:val="clear" w:color="000000" w:fill="FFFFFF"/>
            <w:noWrap/>
            <w:vAlign w:val="bottom"/>
            <w:hideMark/>
          </w:tcPr>
          <w:p w:rsidR="00C36575" w:rsidRPr="0005574D" w:rsidRDefault="00C36575" w:rsidP="00020018">
            <w:pPr>
              <w:rPr>
                <w:rFonts w:cs="Arial"/>
                <w:szCs w:val="20"/>
                <w:lang w:val="nl-NL" w:eastAsia="nl-NL"/>
              </w:rPr>
            </w:pPr>
            <w:r w:rsidRPr="0005574D">
              <w:rPr>
                <w:rFonts w:cs="Arial"/>
                <w:szCs w:val="20"/>
                <w:lang w:val="nl-NL" w:eastAsia="nl-NL"/>
              </w:rPr>
              <w:t xml:space="preserve"> </w:t>
            </w:r>
          </w:p>
        </w:tc>
        <w:tc>
          <w:tcPr>
            <w:tcW w:w="1160" w:type="dxa"/>
            <w:shd w:val="clear" w:color="000000" w:fill="FFFFFF"/>
            <w:noWrap/>
            <w:vAlign w:val="bottom"/>
            <w:hideMark/>
          </w:tcPr>
          <w:p w:rsidR="00C36575" w:rsidRPr="0005574D" w:rsidRDefault="00C36575" w:rsidP="00020018">
            <w:pPr>
              <w:rPr>
                <w:rFonts w:cs="Arial"/>
                <w:szCs w:val="20"/>
                <w:lang w:val="nl-NL" w:eastAsia="nl-NL"/>
              </w:rPr>
            </w:pPr>
            <w:r w:rsidRPr="0005574D">
              <w:rPr>
                <w:rFonts w:cs="Arial"/>
                <w:szCs w:val="20"/>
                <w:lang w:val="nl-NL" w:eastAsia="nl-NL"/>
              </w:rPr>
              <w:t xml:space="preserve"> </w:t>
            </w:r>
          </w:p>
        </w:tc>
        <w:tc>
          <w:tcPr>
            <w:tcW w:w="116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€ 3.120,83 </w:t>
            </w: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€ 3.331,01 </w:t>
            </w:r>
          </w:p>
        </w:tc>
        <w:tc>
          <w:tcPr>
            <w:tcW w:w="130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€ 3.551,82 </w:t>
            </w:r>
          </w:p>
        </w:tc>
      </w:tr>
      <w:tr w:rsidR="00C36575" w:rsidRPr="0005574D" w:rsidTr="00EA68B2">
        <w:trPr>
          <w:trHeight w:val="300"/>
        </w:trPr>
        <w:tc>
          <w:tcPr>
            <w:tcW w:w="960" w:type="dxa"/>
            <w:shd w:val="clear" w:color="000000" w:fill="FFFFFF"/>
            <w:noWrap/>
            <w:vAlign w:val="bottom"/>
            <w:hideMark/>
          </w:tcPr>
          <w:p w:rsidR="00C36575" w:rsidRPr="00666F11" w:rsidRDefault="00C36575" w:rsidP="00020018">
            <w:pPr>
              <w:jc w:val="right"/>
              <w:rPr>
                <w:rFonts w:cs="Arial"/>
                <w:b/>
                <w:bCs/>
                <w:szCs w:val="20"/>
                <w:lang w:val="nl-NL" w:eastAsia="nl-NL"/>
              </w:rPr>
            </w:pPr>
            <w:r w:rsidRPr="00666F11">
              <w:rPr>
                <w:rFonts w:cs="Arial"/>
                <w:b/>
                <w:bCs/>
                <w:szCs w:val="20"/>
                <w:lang w:val="nl-NL" w:eastAsia="nl-NL"/>
              </w:rPr>
              <w:t>11</w:t>
            </w:r>
          </w:p>
        </w:tc>
        <w:tc>
          <w:tcPr>
            <w:tcW w:w="1120" w:type="dxa"/>
            <w:shd w:val="clear" w:color="000000" w:fill="FFFFFF"/>
            <w:noWrap/>
            <w:vAlign w:val="bottom"/>
            <w:hideMark/>
          </w:tcPr>
          <w:p w:rsidR="00C36575" w:rsidRPr="0005574D" w:rsidRDefault="00C36575" w:rsidP="00020018">
            <w:pPr>
              <w:rPr>
                <w:rFonts w:cs="Arial"/>
                <w:szCs w:val="20"/>
                <w:lang w:val="nl-NL" w:eastAsia="nl-NL"/>
              </w:rPr>
            </w:pPr>
            <w:r w:rsidRPr="0005574D">
              <w:rPr>
                <w:rFonts w:cs="Arial"/>
                <w:szCs w:val="20"/>
                <w:lang w:val="nl-NL" w:eastAsia="nl-NL"/>
              </w:rPr>
              <w:t xml:space="preserve"> </w:t>
            </w:r>
          </w:p>
        </w:tc>
        <w:tc>
          <w:tcPr>
            <w:tcW w:w="1160" w:type="dxa"/>
            <w:shd w:val="clear" w:color="000000" w:fill="FFFFFF"/>
            <w:noWrap/>
            <w:vAlign w:val="bottom"/>
            <w:hideMark/>
          </w:tcPr>
          <w:p w:rsidR="00C36575" w:rsidRPr="0005574D" w:rsidRDefault="00C36575" w:rsidP="00020018">
            <w:pPr>
              <w:rPr>
                <w:rFonts w:cs="Arial"/>
                <w:szCs w:val="20"/>
                <w:lang w:val="nl-NL" w:eastAsia="nl-NL"/>
              </w:rPr>
            </w:pPr>
          </w:p>
        </w:tc>
        <w:tc>
          <w:tcPr>
            <w:tcW w:w="1160" w:type="dxa"/>
            <w:shd w:val="clear" w:color="000000" w:fill="FFFFFF"/>
            <w:noWrap/>
            <w:vAlign w:val="bottom"/>
            <w:hideMark/>
          </w:tcPr>
          <w:p w:rsidR="00C36575" w:rsidRPr="0005574D" w:rsidRDefault="00C36575" w:rsidP="00020018">
            <w:pPr>
              <w:rPr>
                <w:rFonts w:cs="Arial"/>
                <w:szCs w:val="20"/>
                <w:lang w:val="nl-NL" w:eastAsia="nl-NL"/>
              </w:rPr>
            </w:pPr>
          </w:p>
        </w:tc>
        <w:tc>
          <w:tcPr>
            <w:tcW w:w="112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€ 3.445,90  </w:t>
            </w:r>
          </w:p>
        </w:tc>
        <w:tc>
          <w:tcPr>
            <w:tcW w:w="130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€ 3.679,59 </w:t>
            </w:r>
          </w:p>
        </w:tc>
      </w:tr>
      <w:tr w:rsidR="00C36575" w:rsidRPr="0005574D" w:rsidTr="00EA68B2">
        <w:trPr>
          <w:trHeight w:val="300"/>
        </w:trPr>
        <w:tc>
          <w:tcPr>
            <w:tcW w:w="960" w:type="dxa"/>
            <w:shd w:val="clear" w:color="000000" w:fill="FFFFFF"/>
            <w:noWrap/>
            <w:vAlign w:val="bottom"/>
            <w:hideMark/>
          </w:tcPr>
          <w:p w:rsidR="00C36575" w:rsidRPr="00666F11" w:rsidRDefault="00C36575" w:rsidP="00020018">
            <w:pPr>
              <w:jc w:val="right"/>
              <w:rPr>
                <w:rFonts w:cs="Arial"/>
                <w:b/>
                <w:bCs/>
                <w:szCs w:val="20"/>
                <w:lang w:val="nl-NL" w:eastAsia="nl-NL"/>
              </w:rPr>
            </w:pPr>
            <w:r w:rsidRPr="00666F11">
              <w:rPr>
                <w:rFonts w:cs="Arial"/>
                <w:b/>
                <w:bCs/>
                <w:szCs w:val="20"/>
                <w:lang w:val="nl-NL" w:eastAsia="nl-NL"/>
              </w:rPr>
              <w:t>12</w:t>
            </w:r>
          </w:p>
        </w:tc>
        <w:tc>
          <w:tcPr>
            <w:tcW w:w="1120" w:type="dxa"/>
            <w:shd w:val="clear" w:color="000000" w:fill="FFFFFF"/>
            <w:noWrap/>
            <w:vAlign w:val="bottom"/>
            <w:hideMark/>
          </w:tcPr>
          <w:p w:rsidR="00C36575" w:rsidRPr="0005574D" w:rsidRDefault="00C36575" w:rsidP="00020018">
            <w:pPr>
              <w:rPr>
                <w:rFonts w:cs="Arial"/>
                <w:szCs w:val="20"/>
                <w:lang w:val="nl-NL" w:eastAsia="nl-NL"/>
              </w:rPr>
            </w:pPr>
          </w:p>
        </w:tc>
        <w:tc>
          <w:tcPr>
            <w:tcW w:w="1160" w:type="dxa"/>
            <w:shd w:val="clear" w:color="000000" w:fill="FFFFFF"/>
            <w:noWrap/>
            <w:vAlign w:val="bottom"/>
            <w:hideMark/>
          </w:tcPr>
          <w:p w:rsidR="00C36575" w:rsidRPr="0005574D" w:rsidRDefault="00C36575" w:rsidP="00020018">
            <w:pPr>
              <w:rPr>
                <w:rFonts w:cs="Arial"/>
                <w:szCs w:val="20"/>
                <w:lang w:val="nl-NL" w:eastAsia="nl-NL"/>
              </w:rPr>
            </w:pPr>
          </w:p>
        </w:tc>
        <w:tc>
          <w:tcPr>
            <w:tcW w:w="1160" w:type="dxa"/>
            <w:shd w:val="clear" w:color="000000" w:fill="FFFFFF"/>
            <w:noWrap/>
            <w:vAlign w:val="bottom"/>
            <w:hideMark/>
          </w:tcPr>
          <w:p w:rsidR="00C36575" w:rsidRPr="0005574D" w:rsidRDefault="00C36575" w:rsidP="00020018">
            <w:pPr>
              <w:rPr>
                <w:rFonts w:cs="Arial"/>
                <w:szCs w:val="20"/>
                <w:lang w:val="nl-NL" w:eastAsia="nl-NL"/>
              </w:rPr>
            </w:pPr>
          </w:p>
        </w:tc>
        <w:tc>
          <w:tcPr>
            <w:tcW w:w="1120" w:type="dxa"/>
            <w:shd w:val="clear" w:color="000000" w:fill="FFFFFF"/>
            <w:noWrap/>
            <w:vAlign w:val="bottom"/>
            <w:hideMark/>
          </w:tcPr>
          <w:p w:rsidR="00C36575" w:rsidRPr="0005574D" w:rsidRDefault="00C36575" w:rsidP="00020018">
            <w:pPr>
              <w:rPr>
                <w:rFonts w:cs="Arial"/>
                <w:szCs w:val="20"/>
                <w:lang w:val="nl-NL" w:eastAsia="nl-NL"/>
              </w:rPr>
            </w:pPr>
          </w:p>
        </w:tc>
        <w:tc>
          <w:tcPr>
            <w:tcW w:w="1300" w:type="dxa"/>
            <w:shd w:val="clear" w:color="000000" w:fill="FFFFFF"/>
            <w:noWrap/>
            <w:vAlign w:val="bottom"/>
            <w:hideMark/>
          </w:tcPr>
          <w:p w:rsidR="00C36575" w:rsidRPr="0005574D" w:rsidRDefault="00C36575" w:rsidP="00020018">
            <w:pPr>
              <w:jc w:val="right"/>
              <w:rPr>
                <w:rFonts w:cs="Arial"/>
                <w:szCs w:val="20"/>
                <w:lang w:val="nl-NL" w:eastAsia="nl-NL"/>
              </w:rPr>
            </w:pPr>
            <w:r w:rsidRPr="0005574D">
              <w:rPr>
                <w:rFonts w:cs="Arial"/>
                <w:szCs w:val="20"/>
                <w:lang w:val="nl-NL" w:eastAsia="nl-NL"/>
              </w:rPr>
              <w:t xml:space="preserve">€ 3.807,35  </w:t>
            </w:r>
          </w:p>
        </w:tc>
      </w:tr>
      <w:tr w:rsidR="00C36575" w:rsidRPr="0005574D" w:rsidTr="00EA68B2">
        <w:trPr>
          <w:trHeight w:val="255"/>
        </w:trPr>
        <w:tc>
          <w:tcPr>
            <w:tcW w:w="960" w:type="dxa"/>
            <w:shd w:val="clear" w:color="000000" w:fill="FFFFFF"/>
            <w:noWrap/>
            <w:vAlign w:val="bottom"/>
            <w:hideMark/>
          </w:tcPr>
          <w:p w:rsidR="00C36575" w:rsidRPr="00666F11" w:rsidRDefault="00C36575" w:rsidP="00020018">
            <w:pPr>
              <w:rPr>
                <w:rFonts w:cs="Arial"/>
                <w:szCs w:val="20"/>
                <w:lang w:val="nl-NL" w:eastAsia="nl-NL"/>
              </w:rPr>
            </w:pPr>
            <w:r w:rsidRPr="00666F11">
              <w:rPr>
                <w:rFonts w:cs="Arial"/>
                <w:szCs w:val="20"/>
                <w:lang w:val="nl-NL" w:eastAsia="nl-NL"/>
              </w:rPr>
              <w:t> </w:t>
            </w:r>
          </w:p>
        </w:tc>
        <w:tc>
          <w:tcPr>
            <w:tcW w:w="1120" w:type="dxa"/>
            <w:shd w:val="clear" w:color="000000" w:fill="FFFFFF"/>
            <w:noWrap/>
            <w:vAlign w:val="bottom"/>
            <w:hideMark/>
          </w:tcPr>
          <w:p w:rsidR="00C36575" w:rsidRPr="0005574D" w:rsidRDefault="00C36575" w:rsidP="00020018">
            <w:pPr>
              <w:rPr>
                <w:rFonts w:cs="Arial"/>
                <w:szCs w:val="20"/>
                <w:lang w:val="nl-NL" w:eastAsia="nl-NL"/>
              </w:rPr>
            </w:pPr>
            <w:r w:rsidRPr="0005574D">
              <w:rPr>
                <w:rFonts w:cs="Arial"/>
                <w:szCs w:val="20"/>
                <w:lang w:val="nl-NL" w:eastAsia="nl-NL"/>
              </w:rPr>
              <w:t> </w:t>
            </w:r>
          </w:p>
        </w:tc>
        <w:tc>
          <w:tcPr>
            <w:tcW w:w="1160" w:type="dxa"/>
            <w:shd w:val="clear" w:color="000000" w:fill="FFFFFF"/>
            <w:noWrap/>
            <w:vAlign w:val="bottom"/>
            <w:hideMark/>
          </w:tcPr>
          <w:p w:rsidR="00C36575" w:rsidRPr="0005574D" w:rsidRDefault="00C36575" w:rsidP="00020018">
            <w:pPr>
              <w:rPr>
                <w:rFonts w:cs="Arial"/>
                <w:szCs w:val="20"/>
                <w:lang w:val="nl-NL" w:eastAsia="nl-NL"/>
              </w:rPr>
            </w:pPr>
            <w:r w:rsidRPr="0005574D">
              <w:rPr>
                <w:rFonts w:cs="Arial"/>
                <w:szCs w:val="20"/>
                <w:lang w:val="nl-NL" w:eastAsia="nl-NL"/>
              </w:rPr>
              <w:t> </w:t>
            </w:r>
          </w:p>
        </w:tc>
        <w:tc>
          <w:tcPr>
            <w:tcW w:w="1160" w:type="dxa"/>
            <w:shd w:val="clear" w:color="000000" w:fill="FFFFFF"/>
            <w:noWrap/>
            <w:vAlign w:val="bottom"/>
            <w:hideMark/>
          </w:tcPr>
          <w:p w:rsidR="00C36575" w:rsidRPr="0005574D" w:rsidRDefault="00C36575" w:rsidP="00020018">
            <w:pPr>
              <w:rPr>
                <w:rFonts w:cs="Arial"/>
                <w:szCs w:val="20"/>
                <w:lang w:val="nl-NL" w:eastAsia="nl-NL"/>
              </w:rPr>
            </w:pPr>
            <w:r w:rsidRPr="0005574D">
              <w:rPr>
                <w:rFonts w:cs="Arial"/>
                <w:szCs w:val="20"/>
                <w:lang w:val="nl-NL" w:eastAsia="nl-NL"/>
              </w:rPr>
              <w:t> </w:t>
            </w:r>
          </w:p>
        </w:tc>
        <w:tc>
          <w:tcPr>
            <w:tcW w:w="1120" w:type="dxa"/>
            <w:shd w:val="clear" w:color="000000" w:fill="FFFFFF"/>
            <w:noWrap/>
            <w:vAlign w:val="bottom"/>
            <w:hideMark/>
          </w:tcPr>
          <w:p w:rsidR="00C36575" w:rsidRPr="0005574D" w:rsidRDefault="00C36575" w:rsidP="00020018">
            <w:pPr>
              <w:rPr>
                <w:rFonts w:cs="Arial"/>
                <w:szCs w:val="20"/>
                <w:lang w:val="nl-NL" w:eastAsia="nl-NL"/>
              </w:rPr>
            </w:pPr>
            <w:r w:rsidRPr="0005574D">
              <w:rPr>
                <w:rFonts w:cs="Arial"/>
                <w:szCs w:val="20"/>
                <w:lang w:val="nl-NL" w:eastAsia="nl-NL"/>
              </w:rPr>
              <w:t> </w:t>
            </w:r>
          </w:p>
        </w:tc>
        <w:tc>
          <w:tcPr>
            <w:tcW w:w="1300" w:type="dxa"/>
            <w:shd w:val="clear" w:color="000000" w:fill="FFFFFF"/>
            <w:noWrap/>
            <w:vAlign w:val="bottom"/>
            <w:hideMark/>
          </w:tcPr>
          <w:p w:rsidR="00C36575" w:rsidRPr="0005574D" w:rsidRDefault="00C36575" w:rsidP="00020018">
            <w:pPr>
              <w:rPr>
                <w:rFonts w:cs="Arial"/>
                <w:szCs w:val="20"/>
                <w:lang w:val="nl-NL" w:eastAsia="nl-NL"/>
              </w:rPr>
            </w:pPr>
            <w:r w:rsidRPr="0005574D">
              <w:rPr>
                <w:rFonts w:cs="Arial"/>
                <w:szCs w:val="20"/>
                <w:lang w:val="nl-NL" w:eastAsia="nl-NL"/>
              </w:rPr>
              <w:t> </w:t>
            </w:r>
          </w:p>
        </w:tc>
      </w:tr>
    </w:tbl>
    <w:p w:rsidR="00C36575" w:rsidRPr="001F4C75" w:rsidRDefault="00C36575" w:rsidP="00C36575">
      <w:pPr>
        <w:pStyle w:val="Plattetekstinspringen3"/>
        <w:tabs>
          <w:tab w:val="left" w:pos="709"/>
          <w:tab w:val="left" w:pos="993"/>
          <w:tab w:val="left" w:pos="2552"/>
          <w:tab w:val="left" w:pos="4111"/>
          <w:tab w:val="left" w:pos="5812"/>
          <w:tab w:val="left" w:pos="7513"/>
          <w:tab w:val="decimal" w:pos="7938"/>
        </w:tabs>
        <w:ind w:left="0"/>
        <w:rPr>
          <w:szCs w:val="20"/>
        </w:rPr>
      </w:pP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r w:rsidRPr="001F4C75">
        <w:rPr>
          <w:szCs w:val="20"/>
        </w:rPr>
        <w:t>Stap 0 is het aanvangsalaris bij een leeftijd van 23 jaar of ouder.</w:t>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r w:rsidRPr="001F4C75">
        <w:rPr>
          <w:szCs w:val="20"/>
        </w:rPr>
        <w:t>Beneden de leeftijd van 23 jaar wordt een aftrek toegepast van 7,5% per leeftijdsjaar van het salaris bij stap 0.</w:t>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r w:rsidRPr="001F4C75">
        <w:rPr>
          <w:szCs w:val="20"/>
        </w:rPr>
        <w:t>De stappen worden alleen toegekend bij een voldoende beoordeling welke jaarlijks zal worden opgemaakt.</w:t>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r w:rsidRPr="001F4C75">
        <w:rPr>
          <w:szCs w:val="20"/>
        </w:rPr>
        <w:t>Bij indiensttreding is een hogere inschaling mogelijk, afhankelijk van leeftijd en ervaring.</w:t>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b/>
          <w:szCs w:val="20"/>
        </w:rPr>
      </w:pPr>
      <w:r w:rsidRPr="001F4C75">
        <w:rPr>
          <w:b/>
          <w:szCs w:val="20"/>
        </w:rPr>
        <w:t>c.  Vaste toeslagen</w:t>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b/>
          <w:szCs w:val="20"/>
        </w:rPr>
      </w:pPr>
    </w:p>
    <w:p w:rsidR="00C36575" w:rsidRPr="001F4C75" w:rsidRDefault="00C36575" w:rsidP="00C36575">
      <w:pPr>
        <w:pStyle w:val="Plattetekstinspringen3"/>
        <w:tabs>
          <w:tab w:val="left" w:pos="993"/>
          <w:tab w:val="left" w:pos="3119"/>
          <w:tab w:val="left" w:pos="7371"/>
          <w:tab w:val="decimal" w:pos="7938"/>
          <w:tab w:val="left" w:pos="8222"/>
        </w:tabs>
        <w:ind w:left="0"/>
        <w:rPr>
          <w:szCs w:val="20"/>
        </w:rPr>
      </w:pPr>
      <w:r w:rsidRPr="001F4C75">
        <w:rPr>
          <w:szCs w:val="20"/>
        </w:rPr>
        <w:t>Medewerkers in ploegendienst, die werken volgens een vast rooster, ontvangen een vaste toeslag voor deze onregelmatige werkzaamheden die is gebaseerd op de overwerkpercentages. De desbetreffende toeslag wordt gedurende 12 maanden uitbetaald, terwijl de vakantietoeslag buiten beschouwing zal blijven.</w:t>
      </w:r>
    </w:p>
    <w:p w:rsidR="00C36575" w:rsidRPr="001F4C75" w:rsidRDefault="00C36575" w:rsidP="00C36575">
      <w:pPr>
        <w:pStyle w:val="Plattetekstinspringen3"/>
        <w:tabs>
          <w:tab w:val="left" w:pos="709"/>
          <w:tab w:val="left" w:pos="993"/>
          <w:tab w:val="left" w:pos="3119"/>
          <w:tab w:val="left" w:pos="7371"/>
          <w:tab w:val="decimal" w:pos="7938"/>
          <w:tab w:val="left" w:pos="8222"/>
        </w:tabs>
        <w:rPr>
          <w:szCs w:val="20"/>
        </w:rPr>
      </w:pP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b/>
          <w:szCs w:val="20"/>
        </w:rPr>
      </w:pPr>
      <w:r w:rsidRPr="001F4C75">
        <w:rPr>
          <w:b/>
          <w:szCs w:val="20"/>
        </w:rPr>
        <w:t>d.  Vakantietoeslagen</w:t>
      </w: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b/>
          <w:szCs w:val="20"/>
        </w:rPr>
      </w:pPr>
    </w:p>
    <w:p w:rsidR="00C36575" w:rsidRPr="001F4C75" w:rsidRDefault="00C36575" w:rsidP="00C36575">
      <w:pPr>
        <w:pStyle w:val="Plattetekstinspringen3"/>
        <w:tabs>
          <w:tab w:val="left" w:pos="709"/>
          <w:tab w:val="left" w:pos="993"/>
          <w:tab w:val="left" w:pos="3119"/>
          <w:tab w:val="left" w:pos="7371"/>
          <w:tab w:val="decimal" w:pos="7938"/>
          <w:tab w:val="left" w:pos="8222"/>
        </w:tabs>
        <w:ind w:left="0"/>
        <w:rPr>
          <w:szCs w:val="20"/>
        </w:rPr>
      </w:pPr>
      <w:r w:rsidRPr="001F4C75">
        <w:rPr>
          <w:szCs w:val="20"/>
        </w:rPr>
        <w:t>Jaarlijks zal aan de werknemer een vakantietoeslag worden betaald van 8,8 % van zijn jaarsalaris. Bedoelde toeslag wordt uitbetaald in de maand mei. Indien de werknemer geen recht heeft op zijn volle vakantietoeslag, in verband met een te geringe diensttijd, ontvangt hij een evenredig deel van de vakantietoeslag. Voor de berekening van het jaarsalaris wordt uitgegaan van het salaris, zoals dit geldt op 1 mei van het jaar van uitbetaling.</w:t>
      </w:r>
    </w:p>
    <w:p w:rsidR="00C36575" w:rsidRPr="007B3001" w:rsidRDefault="00C36575" w:rsidP="00C36575">
      <w:pPr>
        <w:rPr>
          <w:rFonts w:cs="Arial"/>
          <w:szCs w:val="20"/>
          <w:lang w:val="nl-NL" w:eastAsia="nl-NL"/>
        </w:rPr>
      </w:pPr>
      <w:r w:rsidRPr="00693FB9">
        <w:rPr>
          <w:rFonts w:cs="Arial"/>
          <w:szCs w:val="20"/>
          <w:lang w:val="nl-NL" w:eastAsia="nl-NL"/>
        </w:rPr>
        <w:t xml:space="preserve">Partijen zijn overeengekomen dat de personen die op of na 16 juli 2012 bij </w:t>
      </w:r>
      <w:proofErr w:type="spellStart"/>
      <w:r w:rsidRPr="00693FB9">
        <w:rPr>
          <w:rFonts w:cs="Arial"/>
          <w:szCs w:val="20"/>
          <w:lang w:val="nl-NL" w:eastAsia="nl-NL"/>
        </w:rPr>
        <w:t>Verbrugge</w:t>
      </w:r>
      <w:proofErr w:type="spellEnd"/>
      <w:r w:rsidRPr="00693FB9">
        <w:rPr>
          <w:rFonts w:cs="Arial"/>
          <w:szCs w:val="20"/>
          <w:lang w:val="nl-NL" w:eastAsia="nl-NL"/>
        </w:rPr>
        <w:t xml:space="preserve"> (VZT) in dienst zijn getreden, alsmede de personen die in de toekomst nog bij VZT in dienst zullen treden, een vakantietoeslag ontvangen van </w:t>
      </w:r>
      <w:r>
        <w:rPr>
          <w:rFonts w:cs="Arial"/>
          <w:szCs w:val="20"/>
          <w:lang w:val="nl-NL" w:eastAsia="nl-NL"/>
        </w:rPr>
        <w:t>0,96 maal het basismaandsalaris.</w:t>
      </w:r>
      <w:r w:rsidRPr="007B3001">
        <w:rPr>
          <w:rFonts w:cs="Arial"/>
          <w:szCs w:val="20"/>
          <w:lang w:val="nl-NL" w:eastAsia="nl-NL"/>
        </w:rPr>
        <w:t xml:space="preserve"> </w:t>
      </w:r>
    </w:p>
    <w:p w:rsidR="0027615A" w:rsidRDefault="0027615A">
      <w:pPr>
        <w:rPr>
          <w:rFonts w:cs="Arial"/>
          <w:b/>
          <w:szCs w:val="20"/>
          <w:u w:val="single"/>
          <w:lang w:val="nl-NL"/>
        </w:rPr>
      </w:pPr>
      <w:r w:rsidRPr="00786CB5">
        <w:rPr>
          <w:b/>
          <w:szCs w:val="20"/>
          <w:u w:val="single"/>
          <w:lang w:val="nl-NL"/>
        </w:rPr>
        <w:br w:type="page"/>
      </w:r>
    </w:p>
    <w:p w:rsidR="00C36575" w:rsidRPr="0027615A" w:rsidRDefault="0027615A" w:rsidP="0027615A">
      <w:pPr>
        <w:pStyle w:val="Kop3"/>
        <w:rPr>
          <w:b/>
        </w:rPr>
      </w:pPr>
      <w:bookmarkStart w:id="169" w:name="_Toc418158613"/>
      <w:r w:rsidRPr="0027615A">
        <w:rPr>
          <w:b/>
        </w:rPr>
        <w:lastRenderedPageBreak/>
        <w:t>3.5.</w:t>
      </w:r>
      <w:r w:rsidR="00C36575" w:rsidRPr="0027615A">
        <w:rPr>
          <w:b/>
        </w:rPr>
        <w:t>3  O</w:t>
      </w:r>
      <w:r w:rsidRPr="0027615A">
        <w:rPr>
          <w:b/>
        </w:rPr>
        <w:t>verwerk</w:t>
      </w:r>
      <w:bookmarkEnd w:id="169"/>
    </w:p>
    <w:p w:rsidR="00C36575" w:rsidRPr="001F4C75" w:rsidRDefault="00C36575" w:rsidP="00C36575">
      <w:pPr>
        <w:pStyle w:val="Plattetekstinspringen3"/>
        <w:tabs>
          <w:tab w:val="left" w:pos="709"/>
          <w:tab w:val="left" w:pos="993"/>
          <w:tab w:val="left" w:pos="2127"/>
          <w:tab w:val="left" w:pos="7371"/>
          <w:tab w:val="decimal" w:pos="7938"/>
          <w:tab w:val="left" w:pos="8222"/>
        </w:tabs>
        <w:ind w:left="0"/>
        <w:rPr>
          <w:b/>
          <w:szCs w:val="20"/>
        </w:rPr>
      </w:pPr>
    </w:p>
    <w:p w:rsidR="00C36575" w:rsidRPr="001F4C75" w:rsidRDefault="00C36575" w:rsidP="00C36575">
      <w:pPr>
        <w:pStyle w:val="Plattetekstinspringen3"/>
        <w:tabs>
          <w:tab w:val="left" w:pos="709"/>
          <w:tab w:val="left" w:pos="993"/>
          <w:tab w:val="left" w:pos="2127"/>
          <w:tab w:val="left" w:pos="7371"/>
          <w:tab w:val="decimal" w:pos="7938"/>
          <w:tab w:val="left" w:pos="8222"/>
        </w:tabs>
        <w:ind w:left="0"/>
        <w:rPr>
          <w:b/>
          <w:szCs w:val="20"/>
        </w:rPr>
      </w:pPr>
      <w:r w:rsidRPr="001F4C75">
        <w:rPr>
          <w:b/>
          <w:szCs w:val="20"/>
        </w:rPr>
        <w:t>a.  Verschoven werktijden</w:t>
      </w:r>
    </w:p>
    <w:p w:rsidR="00C36575" w:rsidRPr="001F4C75" w:rsidRDefault="00C36575" w:rsidP="00C36575">
      <w:pPr>
        <w:pStyle w:val="Plattetekstinspringen3"/>
        <w:tabs>
          <w:tab w:val="left" w:pos="709"/>
          <w:tab w:val="left" w:pos="993"/>
          <w:tab w:val="left" w:pos="2127"/>
          <w:tab w:val="left" w:pos="7371"/>
          <w:tab w:val="decimal" w:pos="7938"/>
          <w:tab w:val="left" w:pos="8222"/>
        </w:tabs>
        <w:ind w:left="0"/>
        <w:rPr>
          <w:szCs w:val="20"/>
        </w:rPr>
      </w:pPr>
    </w:p>
    <w:p w:rsidR="00C36575" w:rsidRPr="001F4C75" w:rsidRDefault="00C36575" w:rsidP="00C36575">
      <w:pPr>
        <w:pStyle w:val="Plattetekstinspringen3"/>
        <w:tabs>
          <w:tab w:val="left" w:pos="709"/>
          <w:tab w:val="left" w:pos="993"/>
          <w:tab w:val="left" w:pos="2127"/>
          <w:tab w:val="left" w:pos="7371"/>
          <w:tab w:val="decimal" w:pos="7938"/>
          <w:tab w:val="left" w:pos="8222"/>
        </w:tabs>
        <w:ind w:left="0"/>
        <w:rPr>
          <w:szCs w:val="20"/>
        </w:rPr>
      </w:pPr>
      <w:r w:rsidRPr="001F4C75">
        <w:rPr>
          <w:szCs w:val="20"/>
        </w:rPr>
        <w:t>Indien arbeid buiten de normale arbeidstijd verricht moet worden zal hierover overwerk worden betaald, met dien verstande, dat de niet gedurende de normale arbeidstijd gewerkte uren in mindering zullen worden gebracht op de buiten de normale arbeidstijd gewerkte uren.</w:t>
      </w:r>
    </w:p>
    <w:p w:rsidR="00C36575" w:rsidRPr="001F4C75" w:rsidRDefault="00C36575" w:rsidP="00C36575">
      <w:pPr>
        <w:pStyle w:val="Plattetekstinspringen3"/>
        <w:tabs>
          <w:tab w:val="left" w:pos="709"/>
          <w:tab w:val="left" w:pos="993"/>
          <w:tab w:val="left" w:pos="2127"/>
          <w:tab w:val="left" w:pos="7371"/>
          <w:tab w:val="decimal" w:pos="7938"/>
          <w:tab w:val="left" w:pos="8222"/>
        </w:tabs>
        <w:ind w:left="0"/>
        <w:rPr>
          <w:szCs w:val="20"/>
        </w:rPr>
      </w:pPr>
    </w:p>
    <w:p w:rsidR="00C36575" w:rsidRPr="001F4C75" w:rsidRDefault="00C36575" w:rsidP="00C36575">
      <w:pPr>
        <w:pStyle w:val="Plattetekstinspringen3"/>
        <w:tabs>
          <w:tab w:val="left" w:pos="709"/>
          <w:tab w:val="left" w:pos="993"/>
          <w:tab w:val="left" w:pos="2127"/>
          <w:tab w:val="left" w:pos="7371"/>
          <w:tab w:val="decimal" w:pos="7938"/>
          <w:tab w:val="left" w:pos="8222"/>
        </w:tabs>
        <w:ind w:left="0"/>
        <w:rPr>
          <w:szCs w:val="20"/>
        </w:rPr>
      </w:pPr>
    </w:p>
    <w:p w:rsidR="00C36575" w:rsidRPr="001F4C75" w:rsidRDefault="00C36575" w:rsidP="00C36575">
      <w:pPr>
        <w:pStyle w:val="Plattetekstinspringen3"/>
        <w:tabs>
          <w:tab w:val="left" w:pos="709"/>
          <w:tab w:val="left" w:pos="993"/>
          <w:tab w:val="left" w:pos="2127"/>
          <w:tab w:val="left" w:pos="7371"/>
          <w:tab w:val="decimal" w:pos="7938"/>
          <w:tab w:val="left" w:pos="8222"/>
        </w:tabs>
        <w:ind w:left="0"/>
        <w:rPr>
          <w:b/>
          <w:szCs w:val="20"/>
        </w:rPr>
      </w:pPr>
      <w:r w:rsidRPr="001F4C75">
        <w:rPr>
          <w:b/>
          <w:szCs w:val="20"/>
        </w:rPr>
        <w:t>b.  Overwerkpercentages</w:t>
      </w:r>
    </w:p>
    <w:p w:rsidR="00C36575" w:rsidRPr="001F4C75" w:rsidRDefault="00C36575" w:rsidP="00C36575">
      <w:pPr>
        <w:pStyle w:val="Plattetekstinspringen3"/>
        <w:tabs>
          <w:tab w:val="left" w:pos="709"/>
          <w:tab w:val="left" w:pos="993"/>
          <w:tab w:val="left" w:pos="2127"/>
          <w:tab w:val="left" w:pos="7371"/>
          <w:tab w:val="decimal" w:pos="7938"/>
          <w:tab w:val="left" w:pos="8222"/>
        </w:tabs>
        <w:ind w:left="0"/>
        <w:rPr>
          <w:b/>
          <w:szCs w:val="20"/>
        </w:rPr>
      </w:pPr>
    </w:p>
    <w:p w:rsidR="00C36575" w:rsidRPr="001F4C75" w:rsidRDefault="00C36575" w:rsidP="00C36575">
      <w:pPr>
        <w:pStyle w:val="Plattetekstinspringen3"/>
        <w:tabs>
          <w:tab w:val="left" w:pos="993"/>
          <w:tab w:val="left" w:pos="2127"/>
          <w:tab w:val="left" w:pos="7371"/>
          <w:tab w:val="decimal" w:pos="7938"/>
          <w:tab w:val="left" w:pos="8222"/>
        </w:tabs>
        <w:ind w:left="0"/>
        <w:rPr>
          <w:szCs w:val="20"/>
        </w:rPr>
      </w:pPr>
      <w:r w:rsidRPr="001F4C75">
        <w:rPr>
          <w:szCs w:val="20"/>
        </w:rPr>
        <w:t>Voor arbeid, verricht gedurende de hieronder vermelde tijden, worden per uur de volgende percentages van het basisuurloon als toeslag uitgekeerd:</w:t>
      </w:r>
    </w:p>
    <w:p w:rsidR="00C36575" w:rsidRPr="001F4C75" w:rsidRDefault="00C36575" w:rsidP="00C36575">
      <w:pPr>
        <w:pStyle w:val="Plattetekstinspringen3"/>
        <w:tabs>
          <w:tab w:val="left" w:pos="709"/>
          <w:tab w:val="left" w:pos="993"/>
          <w:tab w:val="left" w:pos="2127"/>
          <w:tab w:val="left" w:pos="7371"/>
          <w:tab w:val="decimal" w:pos="7938"/>
          <w:tab w:val="left" w:pos="8222"/>
        </w:tabs>
        <w:rPr>
          <w:szCs w:val="20"/>
        </w:rPr>
      </w:pPr>
    </w:p>
    <w:p w:rsidR="00C36575" w:rsidRPr="001F4C75" w:rsidRDefault="00C36575" w:rsidP="00FF5565">
      <w:pPr>
        <w:pStyle w:val="Plattetekstinspringen3"/>
        <w:numPr>
          <w:ilvl w:val="0"/>
          <w:numId w:val="45"/>
        </w:numPr>
        <w:tabs>
          <w:tab w:val="left" w:pos="709"/>
          <w:tab w:val="left" w:pos="993"/>
          <w:tab w:val="left" w:pos="2127"/>
          <w:tab w:val="left" w:pos="7371"/>
          <w:tab w:val="decimal" w:pos="7938"/>
          <w:tab w:val="left" w:pos="8222"/>
        </w:tabs>
        <w:rPr>
          <w:szCs w:val="20"/>
        </w:rPr>
      </w:pPr>
      <w:r w:rsidRPr="001F4C75">
        <w:rPr>
          <w:szCs w:val="20"/>
        </w:rPr>
        <w:t xml:space="preserve">Na een werktijd van 7½ resp.  7 </w:t>
      </w:r>
      <w:r>
        <w:rPr>
          <w:szCs w:val="20"/>
        </w:rPr>
        <w:t>1/4</w:t>
      </w:r>
      <w:r w:rsidR="00EA68B2">
        <w:rPr>
          <w:szCs w:val="20"/>
        </w:rPr>
        <w:t>* uur op werkdagen</w:t>
      </w:r>
      <w:r w:rsidR="00EA68B2">
        <w:rPr>
          <w:szCs w:val="20"/>
        </w:rPr>
        <w:tab/>
      </w:r>
      <w:r w:rsidRPr="001F4C75">
        <w:rPr>
          <w:szCs w:val="20"/>
        </w:rPr>
        <w:t>30  %</w:t>
      </w:r>
    </w:p>
    <w:p w:rsidR="00C36575" w:rsidRPr="001F4C75" w:rsidRDefault="00C36575" w:rsidP="00FF5565">
      <w:pPr>
        <w:pStyle w:val="Plattetekstinspringen3"/>
        <w:numPr>
          <w:ilvl w:val="0"/>
          <w:numId w:val="45"/>
        </w:numPr>
        <w:tabs>
          <w:tab w:val="left" w:pos="709"/>
          <w:tab w:val="left" w:pos="993"/>
          <w:tab w:val="left" w:pos="2127"/>
          <w:tab w:val="left" w:pos="7371"/>
          <w:tab w:val="decimal" w:pos="7938"/>
          <w:tab w:val="left" w:pos="8222"/>
        </w:tabs>
        <w:rPr>
          <w:szCs w:val="20"/>
        </w:rPr>
      </w:pPr>
      <w:r w:rsidRPr="001F4C75">
        <w:rPr>
          <w:szCs w:val="20"/>
        </w:rPr>
        <w:t>Tussen 16.30 resp. 1</w:t>
      </w:r>
      <w:r w:rsidR="00EA68B2">
        <w:rPr>
          <w:szCs w:val="20"/>
        </w:rPr>
        <w:t>6.45* en 22.00 uur op werkdagen</w:t>
      </w:r>
      <w:r w:rsidR="00EA68B2">
        <w:rPr>
          <w:szCs w:val="20"/>
        </w:rPr>
        <w:tab/>
      </w:r>
      <w:r w:rsidRPr="001F4C75">
        <w:rPr>
          <w:szCs w:val="20"/>
        </w:rPr>
        <w:t>30  %</w:t>
      </w:r>
    </w:p>
    <w:p w:rsidR="00C36575" w:rsidRPr="001F4C75" w:rsidRDefault="00C36575" w:rsidP="00FF5565">
      <w:pPr>
        <w:pStyle w:val="Plattetekstinspringen3"/>
        <w:numPr>
          <w:ilvl w:val="0"/>
          <w:numId w:val="45"/>
        </w:numPr>
        <w:tabs>
          <w:tab w:val="left" w:pos="709"/>
          <w:tab w:val="left" w:pos="993"/>
          <w:tab w:val="left" w:pos="2127"/>
          <w:tab w:val="left" w:pos="7371"/>
          <w:tab w:val="decimal" w:pos="7938"/>
          <w:tab w:val="left" w:pos="8222"/>
        </w:tabs>
        <w:rPr>
          <w:szCs w:val="20"/>
        </w:rPr>
      </w:pPr>
      <w:r w:rsidRPr="001F4C75">
        <w:rPr>
          <w:szCs w:val="20"/>
        </w:rPr>
        <w:t>Tussen 22.00 en 07.30 resp. 08.30* uur op werkdage</w:t>
      </w:r>
      <w:r w:rsidR="00EA68B2">
        <w:rPr>
          <w:szCs w:val="20"/>
        </w:rPr>
        <w:t>n</w:t>
      </w:r>
      <w:r w:rsidR="00EA68B2">
        <w:rPr>
          <w:szCs w:val="20"/>
        </w:rPr>
        <w:tab/>
      </w:r>
      <w:r w:rsidRPr="001F4C75">
        <w:rPr>
          <w:szCs w:val="20"/>
        </w:rPr>
        <w:t>45  %</w:t>
      </w:r>
    </w:p>
    <w:p w:rsidR="00C36575" w:rsidRPr="001F4C75" w:rsidRDefault="00C36575" w:rsidP="00FF5565">
      <w:pPr>
        <w:pStyle w:val="Plattetekstinspringen3"/>
        <w:numPr>
          <w:ilvl w:val="0"/>
          <w:numId w:val="45"/>
        </w:numPr>
        <w:tabs>
          <w:tab w:val="left" w:pos="709"/>
          <w:tab w:val="left" w:pos="993"/>
          <w:tab w:val="left" w:pos="2127"/>
          <w:tab w:val="left" w:pos="7371"/>
          <w:tab w:val="decimal" w:pos="7938"/>
          <w:tab w:val="left" w:pos="8222"/>
        </w:tabs>
        <w:rPr>
          <w:szCs w:val="20"/>
        </w:rPr>
      </w:pPr>
      <w:r w:rsidRPr="001F4C75">
        <w:rPr>
          <w:szCs w:val="20"/>
        </w:rPr>
        <w:t>Op zater</w:t>
      </w:r>
      <w:r w:rsidR="00EA68B2">
        <w:rPr>
          <w:szCs w:val="20"/>
        </w:rPr>
        <w:t>dagen tussen 07.30 en 16.30 uur</w:t>
      </w:r>
      <w:r w:rsidR="00EA68B2">
        <w:rPr>
          <w:szCs w:val="20"/>
        </w:rPr>
        <w:tab/>
      </w:r>
      <w:r w:rsidRPr="001F4C75">
        <w:rPr>
          <w:szCs w:val="20"/>
        </w:rPr>
        <w:t>60  %</w:t>
      </w:r>
    </w:p>
    <w:p w:rsidR="00C36575" w:rsidRPr="001F4C75" w:rsidRDefault="00C36575" w:rsidP="00FF5565">
      <w:pPr>
        <w:pStyle w:val="Plattetekstinspringen3"/>
        <w:numPr>
          <w:ilvl w:val="0"/>
          <w:numId w:val="45"/>
        </w:numPr>
        <w:tabs>
          <w:tab w:val="left" w:pos="709"/>
          <w:tab w:val="left" w:pos="993"/>
          <w:tab w:val="left" w:pos="2127"/>
          <w:tab w:val="left" w:pos="7371"/>
          <w:tab w:val="decimal" w:pos="7938"/>
          <w:tab w:val="left" w:pos="8222"/>
        </w:tabs>
        <w:rPr>
          <w:szCs w:val="20"/>
        </w:rPr>
      </w:pPr>
      <w:r w:rsidRPr="001F4C75">
        <w:rPr>
          <w:szCs w:val="20"/>
        </w:rPr>
        <w:t>Op zondagen en feest</w:t>
      </w:r>
      <w:r w:rsidR="00EA68B2">
        <w:rPr>
          <w:szCs w:val="20"/>
        </w:rPr>
        <w:t>dagen tussen 06.00 en 16.30 uur</w:t>
      </w:r>
      <w:r w:rsidR="00EA68B2">
        <w:rPr>
          <w:szCs w:val="20"/>
        </w:rPr>
        <w:tab/>
        <w:t>1</w:t>
      </w:r>
      <w:r w:rsidRPr="001F4C75">
        <w:rPr>
          <w:szCs w:val="20"/>
        </w:rPr>
        <w:t>00 %</w:t>
      </w:r>
    </w:p>
    <w:p w:rsidR="00C36575" w:rsidRPr="001F4C75" w:rsidRDefault="00C36575" w:rsidP="00FF5565">
      <w:pPr>
        <w:pStyle w:val="Plattetekstinspringen3"/>
        <w:numPr>
          <w:ilvl w:val="0"/>
          <w:numId w:val="45"/>
        </w:numPr>
        <w:tabs>
          <w:tab w:val="left" w:pos="709"/>
          <w:tab w:val="left" w:pos="993"/>
          <w:tab w:val="left" w:pos="2127"/>
          <w:tab w:val="left" w:pos="7371"/>
          <w:tab w:val="decimal" w:pos="7938"/>
          <w:tab w:val="left" w:pos="8222"/>
        </w:tabs>
        <w:rPr>
          <w:szCs w:val="20"/>
        </w:rPr>
      </w:pPr>
      <w:r w:rsidRPr="001F4C75">
        <w:rPr>
          <w:szCs w:val="20"/>
        </w:rPr>
        <w:t>Op zaterdagen, zondagen en feestdagen tussen 16.30 en 22.00 uur</w:t>
      </w:r>
      <w:r w:rsidRPr="001F4C75">
        <w:rPr>
          <w:szCs w:val="20"/>
        </w:rPr>
        <w:tab/>
        <w:t>130 %</w:t>
      </w:r>
    </w:p>
    <w:p w:rsidR="00C36575" w:rsidRPr="001F4C75" w:rsidRDefault="00C36575" w:rsidP="00FF5565">
      <w:pPr>
        <w:pStyle w:val="Plattetekstinspringen3"/>
        <w:numPr>
          <w:ilvl w:val="0"/>
          <w:numId w:val="45"/>
        </w:numPr>
        <w:tabs>
          <w:tab w:val="left" w:pos="709"/>
          <w:tab w:val="num" w:pos="993"/>
          <w:tab w:val="left" w:pos="3119"/>
          <w:tab w:val="left" w:pos="7371"/>
          <w:tab w:val="decimal" w:pos="7938"/>
          <w:tab w:val="left" w:pos="8222"/>
        </w:tabs>
        <w:ind w:left="993" w:hanging="288"/>
        <w:rPr>
          <w:szCs w:val="20"/>
        </w:rPr>
      </w:pPr>
      <w:r w:rsidRPr="001F4C75">
        <w:rPr>
          <w:szCs w:val="20"/>
        </w:rPr>
        <w:t xml:space="preserve">Op zaterdagen, zondagen en feestdagen tussen 22.00 en 06.00 uur </w:t>
      </w:r>
      <w:r w:rsidRPr="001F4C75">
        <w:rPr>
          <w:szCs w:val="20"/>
        </w:rPr>
        <w:tab/>
      </w:r>
      <w:r w:rsidRPr="001F4C75">
        <w:rPr>
          <w:szCs w:val="20"/>
        </w:rPr>
        <w:tab/>
      </w:r>
      <w:r w:rsidRPr="001F4C75">
        <w:rPr>
          <w:szCs w:val="20"/>
        </w:rPr>
        <w:tab/>
      </w:r>
      <w:r w:rsidRPr="001F4C75">
        <w:rPr>
          <w:szCs w:val="20"/>
        </w:rPr>
        <w:tab/>
        <w:t xml:space="preserve">     van de volgende dag</w:t>
      </w:r>
      <w:r w:rsidRPr="001F4C75">
        <w:rPr>
          <w:szCs w:val="20"/>
        </w:rPr>
        <w:tab/>
      </w:r>
      <w:r w:rsidRPr="001F4C75">
        <w:rPr>
          <w:szCs w:val="20"/>
        </w:rPr>
        <w:tab/>
        <w:t>145%</w:t>
      </w:r>
    </w:p>
    <w:p w:rsidR="00C36575" w:rsidRPr="001F4C75" w:rsidRDefault="00C36575" w:rsidP="00FF5565">
      <w:pPr>
        <w:pStyle w:val="Plattetekstinspringen3"/>
        <w:numPr>
          <w:ilvl w:val="0"/>
          <w:numId w:val="45"/>
        </w:numPr>
        <w:tabs>
          <w:tab w:val="left" w:pos="709"/>
          <w:tab w:val="num" w:pos="993"/>
          <w:tab w:val="left" w:pos="7371"/>
          <w:tab w:val="decimal" w:pos="7938"/>
          <w:tab w:val="left" w:pos="8222"/>
        </w:tabs>
        <w:ind w:left="993" w:hanging="288"/>
        <w:rPr>
          <w:szCs w:val="20"/>
        </w:rPr>
      </w:pPr>
      <w:r w:rsidRPr="001F4C75">
        <w:rPr>
          <w:szCs w:val="20"/>
        </w:rPr>
        <w:t>Op maandag en de dag na een feestdag tussen 06.00 en</w:t>
      </w:r>
      <w:r w:rsidR="00EA68B2">
        <w:rPr>
          <w:szCs w:val="20"/>
        </w:rPr>
        <w:t xml:space="preserve"> 07.30 resp. </w:t>
      </w:r>
      <w:r w:rsidR="00EA68B2">
        <w:rPr>
          <w:szCs w:val="20"/>
        </w:rPr>
        <w:tab/>
      </w:r>
      <w:r w:rsidR="00EA68B2">
        <w:rPr>
          <w:szCs w:val="20"/>
        </w:rPr>
        <w:tab/>
      </w:r>
      <w:r w:rsidR="00EA68B2">
        <w:rPr>
          <w:szCs w:val="20"/>
        </w:rPr>
        <w:tab/>
        <w:t xml:space="preserve">     08.30* uur</w:t>
      </w:r>
      <w:r w:rsidR="00EA68B2">
        <w:rPr>
          <w:szCs w:val="20"/>
        </w:rPr>
        <w:tab/>
      </w:r>
      <w:r w:rsidRPr="001F4C75">
        <w:rPr>
          <w:szCs w:val="20"/>
        </w:rPr>
        <w:t>45  %</w:t>
      </w:r>
    </w:p>
    <w:p w:rsidR="00C36575" w:rsidRPr="001F4C75" w:rsidRDefault="00C36575" w:rsidP="00FF5565">
      <w:pPr>
        <w:pStyle w:val="Plattetekstinspringen3"/>
        <w:numPr>
          <w:ilvl w:val="0"/>
          <w:numId w:val="45"/>
        </w:numPr>
        <w:tabs>
          <w:tab w:val="left" w:pos="709"/>
          <w:tab w:val="num" w:pos="993"/>
          <w:tab w:val="left" w:pos="7371"/>
          <w:tab w:val="decimal" w:pos="7938"/>
          <w:tab w:val="left" w:pos="8222"/>
        </w:tabs>
        <w:ind w:left="993" w:hanging="288"/>
        <w:rPr>
          <w:szCs w:val="20"/>
        </w:rPr>
      </w:pPr>
      <w:r w:rsidRPr="001F4C75">
        <w:rPr>
          <w:szCs w:val="20"/>
        </w:rPr>
        <w:t>Op de dag voorafgaande aan een erkende feestdag tussen 16.30 re</w:t>
      </w:r>
      <w:r w:rsidR="00EA68B2">
        <w:rPr>
          <w:szCs w:val="20"/>
        </w:rPr>
        <w:t xml:space="preserve">sp. </w:t>
      </w:r>
      <w:r w:rsidR="00EA68B2">
        <w:rPr>
          <w:szCs w:val="20"/>
        </w:rPr>
        <w:tab/>
      </w:r>
      <w:r w:rsidR="00EA68B2">
        <w:rPr>
          <w:szCs w:val="20"/>
        </w:rPr>
        <w:tab/>
      </w:r>
      <w:r w:rsidR="00EA68B2">
        <w:rPr>
          <w:szCs w:val="20"/>
        </w:rPr>
        <w:tab/>
        <w:t xml:space="preserve">     17.00* en 22.00 uur</w:t>
      </w:r>
      <w:r w:rsidR="00EA68B2">
        <w:rPr>
          <w:szCs w:val="20"/>
        </w:rPr>
        <w:tab/>
      </w:r>
      <w:r w:rsidRPr="001F4C75">
        <w:rPr>
          <w:szCs w:val="20"/>
        </w:rPr>
        <w:t>130 %</w:t>
      </w:r>
    </w:p>
    <w:p w:rsidR="00C36575" w:rsidRPr="001F4C75" w:rsidRDefault="00C36575" w:rsidP="00FF5565">
      <w:pPr>
        <w:pStyle w:val="Plattetekstinspringen3"/>
        <w:numPr>
          <w:ilvl w:val="0"/>
          <w:numId w:val="45"/>
        </w:numPr>
        <w:tabs>
          <w:tab w:val="left" w:pos="709"/>
          <w:tab w:val="num" w:pos="993"/>
          <w:tab w:val="left" w:pos="7371"/>
          <w:tab w:val="decimal" w:pos="7938"/>
          <w:tab w:val="left" w:pos="8222"/>
        </w:tabs>
        <w:ind w:left="993" w:hanging="288"/>
        <w:rPr>
          <w:szCs w:val="20"/>
        </w:rPr>
      </w:pPr>
      <w:r w:rsidRPr="001F4C75">
        <w:rPr>
          <w:szCs w:val="20"/>
        </w:rPr>
        <w:t xml:space="preserve">Op de dag voorafgaande aan een erkende feestdag vanaf  22.00 tot </w:t>
      </w:r>
      <w:r w:rsidRPr="001F4C75">
        <w:rPr>
          <w:szCs w:val="20"/>
        </w:rPr>
        <w:tab/>
      </w:r>
      <w:r w:rsidRPr="001F4C75">
        <w:rPr>
          <w:szCs w:val="20"/>
        </w:rPr>
        <w:tab/>
      </w:r>
      <w:r w:rsidRPr="001F4C75">
        <w:rPr>
          <w:szCs w:val="20"/>
        </w:rPr>
        <w:tab/>
      </w:r>
      <w:r w:rsidRPr="001F4C75">
        <w:rPr>
          <w:szCs w:val="20"/>
        </w:rPr>
        <w:tab/>
        <w:t xml:space="preserve">  06.00 uur op die feestdag</w:t>
      </w:r>
      <w:r w:rsidRPr="001F4C75">
        <w:rPr>
          <w:szCs w:val="20"/>
        </w:rPr>
        <w:tab/>
        <w:t>145 %</w:t>
      </w:r>
    </w:p>
    <w:p w:rsidR="00C36575" w:rsidRPr="001F4C75" w:rsidRDefault="00C36575" w:rsidP="00C36575">
      <w:pPr>
        <w:pStyle w:val="Plattetekstinspringen3"/>
        <w:tabs>
          <w:tab w:val="left" w:pos="709"/>
          <w:tab w:val="left" w:pos="993"/>
          <w:tab w:val="left" w:pos="7371"/>
          <w:tab w:val="decimal" w:pos="7938"/>
          <w:tab w:val="left" w:pos="8222"/>
        </w:tabs>
        <w:ind w:left="0"/>
        <w:rPr>
          <w:szCs w:val="20"/>
        </w:rPr>
      </w:pPr>
    </w:p>
    <w:p w:rsidR="00C36575" w:rsidRPr="001F4C75" w:rsidRDefault="00C36575" w:rsidP="00C36575">
      <w:pPr>
        <w:pStyle w:val="Plattetekstinspringen3"/>
        <w:tabs>
          <w:tab w:val="left" w:pos="709"/>
          <w:tab w:val="left" w:pos="993"/>
          <w:tab w:val="left" w:pos="7371"/>
          <w:tab w:val="decimal" w:pos="7938"/>
          <w:tab w:val="left" w:pos="8222"/>
        </w:tabs>
        <w:ind w:left="709"/>
        <w:rPr>
          <w:szCs w:val="20"/>
        </w:rPr>
      </w:pPr>
      <w:r w:rsidRPr="001F4C75">
        <w:rPr>
          <w:szCs w:val="20"/>
        </w:rPr>
        <w:t>De tijden en uren waarbij een * staat vermeld gelden voor kantoorpersoneel met werktijden van 08.30 tot 16.45 uur.</w:t>
      </w:r>
    </w:p>
    <w:p w:rsidR="00C36575" w:rsidRPr="001F4C75" w:rsidRDefault="00C36575" w:rsidP="00C36575">
      <w:pPr>
        <w:pStyle w:val="Plattetekstinspringen3"/>
        <w:tabs>
          <w:tab w:val="left" w:pos="709"/>
          <w:tab w:val="left" w:pos="993"/>
          <w:tab w:val="left" w:pos="7371"/>
          <w:tab w:val="decimal" w:pos="7938"/>
          <w:tab w:val="left" w:pos="8222"/>
        </w:tabs>
        <w:ind w:left="0"/>
        <w:rPr>
          <w:szCs w:val="20"/>
        </w:rPr>
      </w:pPr>
    </w:p>
    <w:p w:rsidR="00C36575" w:rsidRPr="001F4C75" w:rsidRDefault="00C36575" w:rsidP="00C36575">
      <w:pPr>
        <w:pStyle w:val="Plattetekstinspringen3"/>
        <w:tabs>
          <w:tab w:val="left" w:pos="709"/>
          <w:tab w:val="left" w:pos="2132"/>
          <w:tab w:val="left" w:pos="7371"/>
          <w:tab w:val="decimal" w:pos="7938"/>
          <w:tab w:val="left" w:pos="8222"/>
        </w:tabs>
        <w:ind w:left="0"/>
        <w:rPr>
          <w:szCs w:val="20"/>
        </w:rPr>
      </w:pPr>
    </w:p>
    <w:p w:rsidR="00307B08" w:rsidRDefault="00C36575" w:rsidP="00C36575">
      <w:pPr>
        <w:pStyle w:val="Plattetekstinspringen3"/>
        <w:tabs>
          <w:tab w:val="left" w:pos="709"/>
          <w:tab w:val="left" w:pos="2132"/>
          <w:tab w:val="left" w:pos="7371"/>
          <w:tab w:val="decimal" w:pos="7938"/>
          <w:tab w:val="left" w:pos="8222"/>
        </w:tabs>
        <w:ind w:left="0"/>
        <w:rPr>
          <w:szCs w:val="20"/>
        </w:rPr>
      </w:pPr>
      <w:r w:rsidRPr="001F4C75">
        <w:rPr>
          <w:szCs w:val="20"/>
        </w:rPr>
        <w:br w:type="page"/>
      </w:r>
    </w:p>
    <w:p w:rsidR="00307B08" w:rsidRPr="00807FC8" w:rsidRDefault="002B28B2" w:rsidP="00307B08">
      <w:pPr>
        <w:pStyle w:val="Style4"/>
        <w:rPr>
          <w:rStyle w:val="InitialStyle"/>
          <w:rFonts w:asciiTheme="majorHAnsi" w:hAnsiTheme="majorHAnsi"/>
          <w:color w:val="007200" w:themeColor="accent2" w:themeShade="BF"/>
        </w:rPr>
      </w:pPr>
      <w:bookmarkStart w:id="170" w:name="_Toc418158614"/>
      <w:r>
        <w:lastRenderedPageBreak/>
        <w:t>BIJLAGE 1: ENKEL EN DUBBEL V</w:t>
      </w:r>
      <w:r w:rsidR="00307B08">
        <w:t>ERHOOGD TAAKLOON-ARTIKELEN</w:t>
      </w:r>
      <w:bookmarkEnd w:id="170"/>
    </w:p>
    <w:p w:rsidR="00C36575" w:rsidRPr="001F4C75" w:rsidRDefault="00C36575" w:rsidP="00C36575">
      <w:pPr>
        <w:pStyle w:val="Plattetekstinspringen3"/>
        <w:tabs>
          <w:tab w:val="left" w:pos="709"/>
          <w:tab w:val="left" w:pos="2132"/>
          <w:tab w:val="left" w:pos="7371"/>
          <w:tab w:val="decimal" w:pos="7938"/>
          <w:tab w:val="left" w:pos="8222"/>
        </w:tabs>
        <w:ind w:left="0"/>
        <w:rPr>
          <w:b/>
          <w:szCs w:val="20"/>
        </w:rPr>
      </w:pPr>
    </w:p>
    <w:p w:rsidR="00C36575" w:rsidRPr="001F4C75" w:rsidRDefault="00C36575" w:rsidP="00C36575">
      <w:pPr>
        <w:pStyle w:val="Plattetekstinspringen3"/>
        <w:tabs>
          <w:tab w:val="left" w:pos="709"/>
          <w:tab w:val="left" w:pos="2132"/>
          <w:tab w:val="left" w:pos="7371"/>
          <w:tab w:val="decimal" w:pos="7938"/>
          <w:tab w:val="left" w:pos="8222"/>
        </w:tabs>
        <w:ind w:left="0"/>
        <w:rPr>
          <w:b/>
          <w:szCs w:val="20"/>
        </w:rPr>
      </w:pPr>
      <w:r w:rsidRPr="001F4C75">
        <w:rPr>
          <w:b/>
          <w:szCs w:val="20"/>
        </w:rPr>
        <w:t xml:space="preserve">Enkel verhoogd </w:t>
      </w:r>
      <w:proofErr w:type="spellStart"/>
      <w:r w:rsidRPr="001F4C75">
        <w:rPr>
          <w:b/>
          <w:szCs w:val="20"/>
        </w:rPr>
        <w:t>taakloon-artikelen</w:t>
      </w:r>
      <w:proofErr w:type="spellEnd"/>
    </w:p>
    <w:p w:rsidR="00C36575" w:rsidRPr="001F4C75" w:rsidRDefault="00C36575" w:rsidP="00C36575">
      <w:pPr>
        <w:pStyle w:val="Plattetekstinspringen3"/>
        <w:tabs>
          <w:tab w:val="left" w:pos="709"/>
          <w:tab w:val="left" w:pos="2132"/>
          <w:tab w:val="left" w:pos="7371"/>
          <w:tab w:val="decimal" w:pos="7938"/>
          <w:tab w:val="left" w:pos="8222"/>
        </w:tabs>
        <w:ind w:left="0"/>
        <w:rPr>
          <w:b/>
          <w:szCs w:val="20"/>
        </w:rPr>
      </w:pPr>
    </w:p>
    <w:p w:rsidR="00C36575" w:rsidRPr="001F4C75" w:rsidRDefault="00C36575" w:rsidP="00FF5565">
      <w:pPr>
        <w:pStyle w:val="Plattetekstinspringen3"/>
        <w:numPr>
          <w:ilvl w:val="0"/>
          <w:numId w:val="57"/>
        </w:numPr>
        <w:tabs>
          <w:tab w:val="left" w:pos="709"/>
          <w:tab w:val="left" w:pos="2132"/>
          <w:tab w:val="left" w:pos="7371"/>
          <w:tab w:val="decimal" w:pos="7938"/>
          <w:tab w:val="left" w:pos="8222"/>
        </w:tabs>
        <w:rPr>
          <w:b/>
          <w:szCs w:val="20"/>
        </w:rPr>
      </w:pPr>
      <w:r w:rsidRPr="001F4C75">
        <w:rPr>
          <w:b/>
          <w:szCs w:val="20"/>
        </w:rPr>
        <w:t>De artikelen:</w:t>
      </w:r>
    </w:p>
    <w:p w:rsidR="00C36575" w:rsidRPr="001F4C75" w:rsidRDefault="00C36575" w:rsidP="00C36575">
      <w:pPr>
        <w:pStyle w:val="Plattetekstinspringen3"/>
        <w:tabs>
          <w:tab w:val="left" w:pos="1418"/>
          <w:tab w:val="left" w:pos="2132"/>
          <w:tab w:val="left" w:pos="7371"/>
          <w:tab w:val="decimal" w:pos="7938"/>
          <w:tab w:val="left" w:pos="8222"/>
        </w:tabs>
        <w:rPr>
          <w:szCs w:val="20"/>
        </w:rPr>
      </w:pP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t>Aluminiumsulfaat (tenzij in gaaf fust);</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t>Amaril (los gestort);</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t>Banden (oude);</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t>Bariet (in papieren zakken);</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t>Boenderzwart;</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t>Bitumen (onverpakt);</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t>Bleekpoeder (chloorkalk) (in zakken);</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t>Blikafval;</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t>Bloem *)</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t>Borax (in poedervorm, verpakt in jute zakken);</w:t>
      </w:r>
      <w:r w:rsidRPr="001F4C75">
        <w:rPr>
          <w:szCs w:val="20"/>
        </w:rPr>
        <w:tab/>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t>Cacaokoeken, -cakes, -schilfers en –schroot;</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t>Calciumcarbonaat (in poedervorm, verpakt in papieren zakken);</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t>Calciumchloriet (idem);</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r>
      <w:proofErr w:type="spellStart"/>
      <w:r w:rsidRPr="001F4C75">
        <w:rPr>
          <w:szCs w:val="20"/>
        </w:rPr>
        <w:t>Celite</w:t>
      </w:r>
      <w:proofErr w:type="spellEnd"/>
      <w:r w:rsidRPr="001F4C75">
        <w:rPr>
          <w:szCs w:val="20"/>
        </w:rPr>
        <w:t>;</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t>Cement (in zakken of vaten);</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t>Cementzakken (gebruikte);</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r>
      <w:proofErr w:type="spellStart"/>
      <w:r w:rsidRPr="001F4C75">
        <w:rPr>
          <w:szCs w:val="20"/>
        </w:rPr>
        <w:t>Cermische</w:t>
      </w:r>
      <w:proofErr w:type="spellEnd"/>
      <w:r w:rsidRPr="001F4C75">
        <w:rPr>
          <w:szCs w:val="20"/>
        </w:rPr>
        <w:t xml:space="preserve"> grondstoffen (</w:t>
      </w:r>
      <w:proofErr w:type="spellStart"/>
      <w:r w:rsidRPr="001F4C75">
        <w:rPr>
          <w:szCs w:val="20"/>
        </w:rPr>
        <w:t>bentonite</w:t>
      </w:r>
      <w:proofErr w:type="spellEnd"/>
      <w:r w:rsidRPr="001F4C75">
        <w:rPr>
          <w:szCs w:val="20"/>
        </w:rPr>
        <w:t xml:space="preserve">, </w:t>
      </w:r>
      <w:proofErr w:type="spellStart"/>
      <w:r w:rsidRPr="001F4C75">
        <w:rPr>
          <w:szCs w:val="20"/>
        </w:rPr>
        <w:t>chinaklei</w:t>
      </w:r>
      <w:proofErr w:type="spellEnd"/>
      <w:r w:rsidRPr="001F4C75">
        <w:rPr>
          <w:szCs w:val="20"/>
        </w:rPr>
        <w:t>, pottenbakkersklei, e.d.)</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t>Cokes</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t>Damwanden (ijzer, geteerd)</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r>
      <w:proofErr w:type="spellStart"/>
      <w:r w:rsidRPr="001F4C75">
        <w:rPr>
          <w:szCs w:val="20"/>
        </w:rPr>
        <w:t>Divi-divi</w:t>
      </w:r>
      <w:proofErr w:type="spellEnd"/>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360"/>
        <w:rPr>
          <w:szCs w:val="20"/>
        </w:rPr>
      </w:pPr>
      <w:r w:rsidRPr="001F4C75">
        <w:rPr>
          <w:szCs w:val="20"/>
        </w:rPr>
        <w:tab/>
        <w:t>Duigen (gebrande)</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0"/>
        <w:rPr>
          <w:szCs w:val="20"/>
        </w:rPr>
      </w:pPr>
      <w:r w:rsidRPr="001F4C75">
        <w:rPr>
          <w:szCs w:val="20"/>
        </w:rPr>
        <w:tab/>
      </w:r>
      <w:r w:rsidRPr="001F4C75">
        <w:rPr>
          <w:szCs w:val="20"/>
        </w:rPr>
        <w:tab/>
        <w:t>Erts (anders dan in zakken)</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0"/>
        <w:rPr>
          <w:szCs w:val="20"/>
        </w:rPr>
      </w:pPr>
      <w:r w:rsidRPr="001F4C75">
        <w:rPr>
          <w:szCs w:val="20"/>
        </w:rPr>
        <w:tab/>
      </w:r>
      <w:r w:rsidRPr="001F4C75">
        <w:rPr>
          <w:szCs w:val="20"/>
        </w:rPr>
        <w:tab/>
      </w:r>
      <w:proofErr w:type="spellStart"/>
      <w:r w:rsidRPr="001F4C75">
        <w:rPr>
          <w:szCs w:val="20"/>
        </w:rPr>
        <w:t>Ferro-mangaanerts</w:t>
      </w:r>
      <w:proofErr w:type="spellEnd"/>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0"/>
        <w:rPr>
          <w:szCs w:val="20"/>
        </w:rPr>
      </w:pPr>
      <w:r w:rsidRPr="001F4C75">
        <w:rPr>
          <w:szCs w:val="20"/>
        </w:rPr>
        <w:tab/>
      </w:r>
      <w:r w:rsidRPr="001F4C75">
        <w:rPr>
          <w:szCs w:val="20"/>
        </w:rPr>
        <w:tab/>
        <w:t>Filteraarde</w:t>
      </w:r>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0"/>
        <w:rPr>
          <w:szCs w:val="20"/>
        </w:rPr>
      </w:pPr>
      <w:r w:rsidRPr="001F4C75">
        <w:rPr>
          <w:szCs w:val="20"/>
        </w:rPr>
        <w:tab/>
      </w:r>
      <w:r w:rsidRPr="001F4C75">
        <w:rPr>
          <w:szCs w:val="20"/>
        </w:rPr>
        <w:tab/>
      </w:r>
      <w:proofErr w:type="spellStart"/>
      <w:r w:rsidRPr="001F4C75">
        <w:rPr>
          <w:szCs w:val="20"/>
        </w:rPr>
        <w:t>Gaplekmeel</w:t>
      </w:r>
      <w:proofErr w:type="spellEnd"/>
    </w:p>
    <w:p w:rsidR="00C36575" w:rsidRPr="001F4C75" w:rsidRDefault="00C36575" w:rsidP="00C36575">
      <w:pPr>
        <w:pStyle w:val="Plattetekstinspringen3"/>
        <w:tabs>
          <w:tab w:val="left" w:pos="284"/>
          <w:tab w:val="left" w:pos="567"/>
          <w:tab w:val="left" w:pos="851"/>
          <w:tab w:val="left" w:pos="2132"/>
          <w:tab w:val="left" w:pos="7371"/>
          <w:tab w:val="decimal" w:pos="7938"/>
          <w:tab w:val="left" w:pos="8222"/>
        </w:tabs>
        <w:ind w:left="0"/>
        <w:rPr>
          <w:szCs w:val="20"/>
        </w:rPr>
      </w:pPr>
      <w:r w:rsidRPr="001F4C75">
        <w:rPr>
          <w:szCs w:val="20"/>
        </w:rPr>
        <w:tab/>
      </w:r>
      <w:r w:rsidRPr="001F4C75">
        <w:rPr>
          <w:szCs w:val="20"/>
        </w:rPr>
        <w:tab/>
        <w:t>Garnalen (in balen)</w:t>
      </w:r>
    </w:p>
    <w:p w:rsidR="00C36575" w:rsidRPr="001F4C75" w:rsidRDefault="00C36575" w:rsidP="00C36575">
      <w:pPr>
        <w:pStyle w:val="Plattetekstinspringen3"/>
        <w:tabs>
          <w:tab w:val="left" w:pos="567"/>
          <w:tab w:val="left" w:pos="851"/>
          <w:tab w:val="left" w:pos="1418"/>
          <w:tab w:val="left" w:pos="2132"/>
          <w:tab w:val="left" w:pos="7371"/>
          <w:tab w:val="decimal" w:pos="7938"/>
          <w:tab w:val="left" w:pos="8222"/>
        </w:tabs>
        <w:ind w:left="0"/>
        <w:rPr>
          <w:szCs w:val="20"/>
        </w:rPr>
      </w:pPr>
      <w:r w:rsidRPr="001F4C75">
        <w:rPr>
          <w:szCs w:val="20"/>
        </w:rPr>
        <w:tab/>
        <w:t>Gember (in lekkende vaten)</w:t>
      </w:r>
    </w:p>
    <w:p w:rsidR="00C36575" w:rsidRPr="001F4C75" w:rsidRDefault="00C36575" w:rsidP="00C36575">
      <w:pPr>
        <w:pStyle w:val="Plattetekstinspringen3"/>
        <w:tabs>
          <w:tab w:val="left" w:pos="567"/>
          <w:tab w:val="left" w:pos="851"/>
          <w:tab w:val="left" w:pos="1418"/>
          <w:tab w:val="left" w:pos="2132"/>
          <w:tab w:val="left" w:pos="7371"/>
          <w:tab w:val="decimal" w:pos="7938"/>
          <w:tab w:val="left" w:pos="8222"/>
        </w:tabs>
        <w:ind w:left="0"/>
        <w:rPr>
          <w:szCs w:val="20"/>
        </w:rPr>
      </w:pPr>
      <w:r w:rsidRPr="001F4C75">
        <w:rPr>
          <w:szCs w:val="20"/>
        </w:rPr>
        <w:tab/>
        <w:t>Gips</w:t>
      </w:r>
    </w:p>
    <w:p w:rsidR="00C36575" w:rsidRPr="001F4C75" w:rsidRDefault="00C36575" w:rsidP="00C36575">
      <w:pPr>
        <w:pStyle w:val="Plattetekstinspringen3"/>
        <w:tabs>
          <w:tab w:val="left" w:pos="567"/>
          <w:tab w:val="left" w:pos="851"/>
          <w:tab w:val="left" w:pos="1418"/>
          <w:tab w:val="left" w:pos="2132"/>
          <w:tab w:val="left" w:pos="7371"/>
          <w:tab w:val="decimal" w:pos="7938"/>
          <w:tab w:val="left" w:pos="8222"/>
        </w:tabs>
        <w:ind w:left="0"/>
        <w:rPr>
          <w:szCs w:val="20"/>
        </w:rPr>
      </w:pPr>
      <w:r w:rsidRPr="001F4C75">
        <w:rPr>
          <w:szCs w:val="20"/>
        </w:rPr>
        <w:tab/>
        <w:t>Gortenbloem</w:t>
      </w:r>
    </w:p>
    <w:p w:rsidR="00C36575" w:rsidRPr="001F4C75" w:rsidRDefault="00C36575" w:rsidP="00C36575">
      <w:pPr>
        <w:pStyle w:val="Plattetekstinspringen3"/>
        <w:tabs>
          <w:tab w:val="left" w:pos="567"/>
          <w:tab w:val="left" w:pos="851"/>
          <w:tab w:val="left" w:pos="1418"/>
          <w:tab w:val="left" w:pos="2132"/>
          <w:tab w:val="left" w:pos="7371"/>
          <w:tab w:val="decimal" w:pos="7938"/>
          <w:tab w:val="left" w:pos="8222"/>
        </w:tabs>
        <w:ind w:left="0"/>
        <w:rPr>
          <w:szCs w:val="20"/>
        </w:rPr>
      </w:pPr>
      <w:r w:rsidRPr="001F4C75">
        <w:rPr>
          <w:szCs w:val="20"/>
        </w:rPr>
        <w:tab/>
        <w:t>Heipalen;</w:t>
      </w:r>
    </w:p>
    <w:p w:rsidR="00C36575" w:rsidRPr="001F4C75" w:rsidRDefault="00C36575" w:rsidP="00C36575">
      <w:pPr>
        <w:pStyle w:val="Plattetekstinspringen3"/>
        <w:tabs>
          <w:tab w:val="left" w:pos="567"/>
          <w:tab w:val="left" w:pos="851"/>
          <w:tab w:val="left" w:pos="1418"/>
          <w:tab w:val="left" w:pos="2132"/>
          <w:tab w:val="left" w:pos="7371"/>
          <w:tab w:val="decimal" w:pos="7938"/>
          <w:tab w:val="left" w:pos="8222"/>
        </w:tabs>
        <w:ind w:left="0"/>
        <w:rPr>
          <w:szCs w:val="20"/>
        </w:rPr>
      </w:pPr>
      <w:r w:rsidRPr="001F4C75">
        <w:rPr>
          <w:szCs w:val="20"/>
        </w:rPr>
        <w:tab/>
        <w:t>Hoorn (met vleesresten, los of in zakken)</w:t>
      </w:r>
    </w:p>
    <w:p w:rsidR="00C36575" w:rsidRPr="001F4C75" w:rsidRDefault="00C36575" w:rsidP="00C36575">
      <w:pPr>
        <w:pStyle w:val="Plattetekstinspringen3"/>
        <w:tabs>
          <w:tab w:val="left" w:pos="567"/>
          <w:tab w:val="left" w:pos="851"/>
          <w:tab w:val="left" w:pos="1418"/>
          <w:tab w:val="left" w:pos="2132"/>
          <w:tab w:val="left" w:pos="7371"/>
          <w:tab w:val="decimal" w:pos="7938"/>
          <w:tab w:val="left" w:pos="8222"/>
        </w:tabs>
        <w:ind w:left="567"/>
        <w:rPr>
          <w:szCs w:val="20"/>
        </w:rPr>
      </w:pPr>
      <w:r w:rsidRPr="001F4C75">
        <w:rPr>
          <w:szCs w:val="20"/>
        </w:rPr>
        <w:t xml:space="preserve">Hout (gezaagd, niet </w:t>
      </w:r>
      <w:proofErr w:type="spellStart"/>
      <w:r w:rsidRPr="001F4C75">
        <w:rPr>
          <w:szCs w:val="20"/>
        </w:rPr>
        <w:t>gepakketeerd</w:t>
      </w:r>
      <w:proofErr w:type="spellEnd"/>
      <w:r w:rsidRPr="001F4C75">
        <w:rPr>
          <w:szCs w:val="20"/>
        </w:rPr>
        <w:t>, stuwen in schip, wagon of op auto);</w:t>
      </w:r>
    </w:p>
    <w:p w:rsidR="00C36575" w:rsidRPr="001F4C75" w:rsidRDefault="00C36575" w:rsidP="00C36575">
      <w:pPr>
        <w:pStyle w:val="Plattetekstinspringen3"/>
        <w:tabs>
          <w:tab w:val="left" w:pos="567"/>
          <w:tab w:val="left" w:pos="851"/>
          <w:tab w:val="left" w:pos="1418"/>
          <w:tab w:val="left" w:pos="2132"/>
          <w:tab w:val="left" w:pos="7371"/>
          <w:tab w:val="decimal" w:pos="7938"/>
          <w:tab w:val="left" w:pos="8222"/>
        </w:tabs>
        <w:ind w:left="0"/>
        <w:rPr>
          <w:szCs w:val="20"/>
        </w:rPr>
      </w:pPr>
      <w:r w:rsidRPr="001F4C75">
        <w:rPr>
          <w:szCs w:val="20"/>
        </w:rPr>
        <w:tab/>
        <w:t>Huiden (droge);</w:t>
      </w:r>
    </w:p>
    <w:p w:rsidR="00C36575" w:rsidRPr="001F4C75" w:rsidRDefault="00C36575" w:rsidP="00C36575">
      <w:pPr>
        <w:pStyle w:val="Plattetekstinspringen3"/>
        <w:tabs>
          <w:tab w:val="left" w:pos="567"/>
          <w:tab w:val="left" w:pos="851"/>
          <w:tab w:val="left" w:pos="1418"/>
          <w:tab w:val="left" w:pos="2132"/>
          <w:tab w:val="left" w:pos="7371"/>
          <w:tab w:val="decimal" w:pos="7938"/>
          <w:tab w:val="left" w:pos="8222"/>
        </w:tabs>
        <w:ind w:left="0"/>
        <w:rPr>
          <w:szCs w:val="20"/>
        </w:rPr>
      </w:pPr>
      <w:r w:rsidRPr="001F4C75">
        <w:rPr>
          <w:szCs w:val="20"/>
        </w:rPr>
        <w:tab/>
      </w:r>
      <w:proofErr w:type="spellStart"/>
      <w:r w:rsidRPr="001F4C75">
        <w:rPr>
          <w:szCs w:val="20"/>
        </w:rPr>
        <w:t>Irakgerst</w:t>
      </w:r>
      <w:proofErr w:type="spellEnd"/>
      <w:r w:rsidRPr="001F4C75">
        <w:rPr>
          <w:szCs w:val="20"/>
        </w:rPr>
        <w:t xml:space="preserve"> (los gestort);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567"/>
        <w:rPr>
          <w:szCs w:val="20"/>
        </w:rPr>
      </w:pPr>
      <w:r w:rsidRPr="001F4C75">
        <w:rPr>
          <w:szCs w:val="20"/>
        </w:rPr>
        <w:t xml:space="preserve">Knapzakken (bij balen t/m 80 kg) (alleen </w:t>
      </w:r>
      <w:proofErr w:type="spellStart"/>
      <w:r w:rsidRPr="001F4C75">
        <w:rPr>
          <w:szCs w:val="20"/>
        </w:rPr>
        <w:t>binnenboordploegen</w:t>
      </w:r>
      <w:proofErr w:type="spellEnd"/>
      <w:r w:rsidRPr="001F4C75">
        <w:rPr>
          <w:szCs w:val="20"/>
        </w:rPr>
        <w:t>, die na ontvangen opdracht van een z.g. “tafel” af zakgoed op de schouder wegdragen **);</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Keien;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Kiezelfloer;</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Kinabast*);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Kinabast (in poedervorm);</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Kippevoer</w:t>
      </w:r>
      <w:proofErr w:type="spellEnd"/>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Klipvis (in bundels);</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Kokosdoppen (fijn gemalen, in jute zakken);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Kolen;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Koperafval (onverpakt met uitzondering van munitiehulzen);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Kopergroen (in zakken);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Kopra (los gestort);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Koprakoeken of –cake;</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Lithopone</w:t>
      </w:r>
      <w:proofErr w:type="spellEnd"/>
      <w:r w:rsidRPr="001F4C75">
        <w:rPr>
          <w:szCs w:val="20"/>
        </w:rPr>
        <w: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Lompen (vuile, geen gedragen kleren);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Looistaf (in poedervorm);</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Magnetiet (in zakken);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Magnesiumchloriet (in poedervorm, verpakt in papieren zakken);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Magnesium-dioxyde</w:t>
      </w:r>
      <w:proofErr w:type="spellEnd"/>
      <w:r w:rsidRPr="001F4C75">
        <w:rPr>
          <w:szCs w:val="20"/>
        </w:rPr>
        <w:t xml:space="preserve"> (in zakken);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lastRenderedPageBreak/>
        <w:tab/>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Mangaanerts (in zakken);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Micascrap</w:t>
      </w:r>
      <w:proofErr w:type="spellEnd"/>
      <w:r w:rsidRPr="001F4C75">
        <w:rPr>
          <w:szCs w:val="20"/>
        </w:rPr>
        <w:t xml:space="preserve"> **)</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Mijnstutten;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Nikkel- en koperresidu (met olieresten);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Norit (in jute of papieren zakken);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567"/>
        <w:rPr>
          <w:szCs w:val="20"/>
        </w:rPr>
      </w:pPr>
      <w:r w:rsidRPr="001F4C75">
        <w:rPr>
          <w:szCs w:val="20"/>
        </w:rPr>
        <w:t>Olie, vetten en vetzuren (in lekkende kisten, vaten of drums; uitsluitend voor werknemers werkzaam in ruim en in lichter);</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Palmolie (in lekkende vaten);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Papierhout;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Potas (in zakken);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Puimsteen (gemalen);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Radiatoren (oude);</w:t>
      </w:r>
    </w:p>
    <w:p w:rsidR="00C36575" w:rsidRPr="001F4C75" w:rsidRDefault="00C36575" w:rsidP="00C36575">
      <w:pPr>
        <w:pStyle w:val="Plattetekstinspringen3"/>
        <w:tabs>
          <w:tab w:val="left" w:pos="567"/>
          <w:tab w:val="left" w:pos="851"/>
          <w:tab w:val="left" w:pos="1418"/>
          <w:tab w:val="left" w:pos="2132"/>
          <w:tab w:val="left" w:pos="7371"/>
          <w:tab w:val="left" w:pos="8222"/>
        </w:tabs>
        <w:ind w:left="567"/>
        <w:rPr>
          <w:szCs w:val="20"/>
        </w:rPr>
      </w:pPr>
      <w:r w:rsidRPr="001F4C75">
        <w:rPr>
          <w:szCs w:val="20"/>
        </w:rPr>
        <w:t xml:space="preserve">Rubber (onverpakt, indien gestuwd met toevoeging van losse talkpoeder of indien bestreken met afgevend </w:t>
      </w:r>
      <w:proofErr w:type="spellStart"/>
      <w:r w:rsidRPr="001F4C75">
        <w:rPr>
          <w:szCs w:val="20"/>
        </w:rPr>
        <w:t>anti-kleefmiddel</w:t>
      </w:r>
      <w:proofErr w:type="spellEnd"/>
      <w:r w:rsidRPr="001F4C75">
        <w:rPr>
          <w:szCs w:val="20"/>
        </w:rPr>
        <w: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Soda (in zakken);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Sodex</w:t>
      </w:r>
      <w:proofErr w:type="spellEnd"/>
      <w:r w:rsidRPr="001F4C75">
        <w:rPr>
          <w:szCs w:val="20"/>
        </w:rPr>
        <w:t xml:space="preserve"> (in zakken);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Sodiumbenzoate</w:t>
      </w:r>
      <w:proofErr w:type="spellEnd"/>
      <w:r w:rsidRPr="001F4C75">
        <w:rPr>
          <w:szCs w:val="20"/>
        </w:rPr>
        <w:t xml:space="preserve"> (in beschadigd stuivend fust)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Stenen (los met de hand te verwerken);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Stokvis;</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Suiker (ruwe);</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Talkpoeder;</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 xml:space="preserve">Teer (in lekkende vaten); </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Titaandioxyde</w:t>
      </w:r>
      <w:proofErr w:type="spellEnd"/>
      <w:r w:rsidRPr="001F4C75">
        <w:rPr>
          <w:szCs w:val="20"/>
        </w:rPr>
        <w:t>, -concentraat (in papieren zakken);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Titaanoxyde</w:t>
      </w:r>
      <w:proofErr w:type="spellEnd"/>
      <w:r w:rsidRPr="001F4C75">
        <w:rPr>
          <w:szCs w:val="20"/>
        </w:rPr>
        <w:t xml:space="preserve"> (in papieren zakken);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Toonaarde (in poedervorm);</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Traan (in lekkende vaten);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Tras (in zakken);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Verfstoffen (in poedervorm, anders dan in vaten of drums);</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lang w:val="fr-FR"/>
        </w:rPr>
      </w:pPr>
      <w:r w:rsidRPr="001F4C75">
        <w:rPr>
          <w:szCs w:val="20"/>
        </w:rPr>
        <w:tab/>
      </w:r>
      <w:r w:rsidRPr="001F4C75">
        <w:rPr>
          <w:szCs w:val="20"/>
          <w:lang w:val="fr-FR"/>
        </w:rPr>
        <w:t>Vis (verse);</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lang w:val="fr-FR"/>
        </w:rPr>
      </w:pPr>
      <w:r w:rsidRPr="001F4C75">
        <w:rPr>
          <w:szCs w:val="20"/>
          <w:lang w:val="fr-FR"/>
        </w:rPr>
        <w:tab/>
      </w:r>
      <w:proofErr w:type="spellStart"/>
      <w:r w:rsidRPr="001F4C75">
        <w:rPr>
          <w:szCs w:val="20"/>
          <w:lang w:val="fr-FR"/>
        </w:rPr>
        <w:t>Visafval</w:t>
      </w:r>
      <w:proofErr w:type="spellEnd"/>
      <w:r w:rsidRPr="001F4C75">
        <w:rPr>
          <w:szCs w:val="20"/>
          <w:lang w:val="fr-FR"/>
        </w:rPr>
        <w: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lang w:val="fr-FR"/>
        </w:rPr>
        <w:tab/>
      </w:r>
      <w:r w:rsidRPr="001F4C75">
        <w:rPr>
          <w:szCs w:val="20"/>
        </w:rPr>
        <w:t>Visgraten;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Vleesmeel;</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Vuurklei;</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Wolastonite</w:t>
      </w:r>
      <w:proofErr w:type="spellEnd"/>
      <w:r w:rsidRPr="001F4C75">
        <w:rPr>
          <w:szCs w:val="20"/>
        </w:rPr>
        <w:t xml:space="preserve"> (veldspaat);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567"/>
        <w:rPr>
          <w:szCs w:val="20"/>
        </w:rPr>
      </w:pPr>
      <w:r w:rsidRPr="001F4C75">
        <w:rPr>
          <w:szCs w:val="20"/>
        </w:rPr>
        <w:t>IJzer (ijzerroest, slakken, giet- ,half- ,piek- ,spijker- en sprotijzer, uitsluitend voor schep- en raapwerk);</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Zinkas;</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Zinkoxide (in doorstuivend fust);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Zout (onverpakt);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Zwartsel;</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Zwavel (in blokken).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p>
    <w:p w:rsidR="00C36575" w:rsidRDefault="00C36575" w:rsidP="00FF5565">
      <w:pPr>
        <w:pStyle w:val="Plattetekstinspringen3"/>
        <w:numPr>
          <w:ilvl w:val="0"/>
          <w:numId w:val="57"/>
        </w:numPr>
        <w:tabs>
          <w:tab w:val="left" w:pos="567"/>
          <w:tab w:val="left" w:pos="851"/>
          <w:tab w:val="left" w:pos="1418"/>
          <w:tab w:val="left" w:pos="2132"/>
          <w:tab w:val="left" w:pos="7371"/>
          <w:tab w:val="left" w:pos="8222"/>
        </w:tabs>
        <w:rPr>
          <w:b/>
          <w:szCs w:val="20"/>
        </w:rPr>
      </w:pPr>
      <w:r w:rsidRPr="001F4C75">
        <w:rPr>
          <w:b/>
          <w:szCs w:val="20"/>
        </w:rPr>
        <w:t>Alsmede de navolgende schilfers en schroten (</w:t>
      </w:r>
      <w:proofErr w:type="spellStart"/>
      <w:r w:rsidRPr="001F4C75">
        <w:rPr>
          <w:b/>
          <w:szCs w:val="20"/>
        </w:rPr>
        <w:t>expellers</w:t>
      </w:r>
      <w:proofErr w:type="spellEnd"/>
      <w:r w:rsidRPr="001F4C75">
        <w:rPr>
          <w:b/>
          <w:szCs w:val="20"/>
        </w:rPr>
        <w:t xml:space="preserve"> en </w:t>
      </w:r>
      <w:proofErr w:type="spellStart"/>
      <w:r w:rsidRPr="001F4C75">
        <w:rPr>
          <w:b/>
          <w:szCs w:val="20"/>
        </w:rPr>
        <w:t>extractions</w:t>
      </w:r>
      <w:proofErr w:type="spellEnd"/>
      <w:r w:rsidRPr="001F4C75">
        <w:rPr>
          <w:b/>
          <w:szCs w:val="20"/>
        </w:rPr>
        <w:t>):</w:t>
      </w:r>
    </w:p>
    <w:p w:rsidR="00307B08" w:rsidRPr="001F4C75" w:rsidRDefault="00307B08" w:rsidP="00307B08">
      <w:pPr>
        <w:pStyle w:val="Plattetekstinspringen3"/>
        <w:tabs>
          <w:tab w:val="left" w:pos="567"/>
          <w:tab w:val="left" w:pos="851"/>
          <w:tab w:val="left" w:pos="1418"/>
          <w:tab w:val="left" w:pos="2132"/>
          <w:tab w:val="left" w:pos="7371"/>
          <w:tab w:val="left" w:pos="8222"/>
        </w:tabs>
        <w:ind w:left="360"/>
        <w:rPr>
          <w:b/>
          <w:szCs w:val="20"/>
        </w:rPr>
      </w:pP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Babacumeel</w:t>
      </w:r>
      <w:proofErr w:type="spellEnd"/>
      <w:r w:rsidRPr="001F4C75">
        <w:rPr>
          <w:szCs w:val="20"/>
        </w:rPr>
        <w:t>, -schilfers;</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Cassavewortelen;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Grondnotenkoekmeel</w:t>
      </w:r>
      <w:proofErr w:type="spellEnd"/>
      <w:r w:rsidRPr="001F4C75">
        <w:rPr>
          <w:szCs w:val="20"/>
        </w:rPr>
        <w:t>, -schilfers, -schroot;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Katoenzaakpittenmeel</w:t>
      </w:r>
      <w:proofErr w:type="spellEnd"/>
      <w:r w:rsidRPr="001F4C75">
        <w:rPr>
          <w:szCs w:val="20"/>
        </w:rPr>
        <w:t>, -schilfers, -schroot;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Koprakoekmeel</w:t>
      </w:r>
      <w:proofErr w:type="spellEnd"/>
      <w:r w:rsidRPr="001F4C75">
        <w:rPr>
          <w:szCs w:val="20"/>
        </w:rPr>
        <w:t>, -schilfers, -schroot;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Lijnzaadkoekmeel</w:t>
      </w:r>
      <w:proofErr w:type="spellEnd"/>
      <w:r w:rsidRPr="001F4C75">
        <w:rPr>
          <w:szCs w:val="20"/>
        </w:rPr>
        <w:t>, -schilfers, -schroot;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Maïs(gehakte) (</w:t>
      </w:r>
      <w:proofErr w:type="spellStart"/>
      <w:r w:rsidRPr="001F4C75">
        <w:rPr>
          <w:szCs w:val="20"/>
        </w:rPr>
        <w:t>hominy</w:t>
      </w:r>
      <w:proofErr w:type="spellEnd"/>
      <w:r w:rsidRPr="001F4C75">
        <w:rPr>
          <w:szCs w:val="20"/>
        </w:rPr>
        <w:t xml:space="preserve"> </w:t>
      </w:r>
      <w:proofErr w:type="spellStart"/>
      <w:r w:rsidRPr="001F4C75">
        <w:rPr>
          <w:szCs w:val="20"/>
        </w:rPr>
        <w:t>chop</w:t>
      </w:r>
      <w:proofErr w:type="spellEnd"/>
      <w:r w:rsidRPr="001F4C75">
        <w:rPr>
          <w:szCs w:val="20"/>
        </w:rPr>
        <w: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Maïskiemmeel</w:t>
      </w:r>
      <w:proofErr w:type="spellEnd"/>
      <w:r w:rsidRPr="001F4C75">
        <w:rPr>
          <w:szCs w:val="20"/>
        </w:rPr>
        <w: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Maïsmeel;</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Maïsvoermeel</w:t>
      </w:r>
      <w:proofErr w:type="spellEnd"/>
      <w:r w:rsidRPr="001F4C75">
        <w:rPr>
          <w:szCs w:val="20"/>
        </w:rPr>
        <w: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Maniokmeel;</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Maniokschilfers, -</w:t>
      </w:r>
      <w:proofErr w:type="spellStart"/>
      <w:r w:rsidRPr="001F4C75">
        <w:rPr>
          <w:szCs w:val="20"/>
        </w:rPr>
        <w:t>chip’s</w:t>
      </w:r>
      <w:proofErr w:type="spellEnd"/>
      <w:r w:rsidRPr="001F4C75">
        <w:rPr>
          <w:szCs w:val="20"/>
        </w:rPr>
        <w: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Negerzaadschilfers</w:t>
      </w:r>
      <w:proofErr w:type="spellEnd"/>
      <w:r w:rsidRPr="001F4C75">
        <w:rPr>
          <w:szCs w:val="20"/>
        </w:rPr>
        <w: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Palmpittenschroot;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Raapzaadschilfers;</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lastRenderedPageBreak/>
        <w:tab/>
      </w:r>
      <w:proofErr w:type="spellStart"/>
      <w:r w:rsidRPr="001F4C75">
        <w:rPr>
          <w:szCs w:val="20"/>
        </w:rPr>
        <w:t>Rijstvoermeel</w:t>
      </w:r>
      <w:proofErr w:type="spellEnd"/>
      <w:r w:rsidRPr="001F4C75">
        <w:rPr>
          <w:szCs w:val="20"/>
        </w:rPr>
        <w:t>, -zemelen (</w:t>
      </w:r>
      <w:proofErr w:type="spellStart"/>
      <w:r w:rsidRPr="001F4C75">
        <w:rPr>
          <w:szCs w:val="20"/>
        </w:rPr>
        <w:t>ricebran</w:t>
      </w:r>
      <w:proofErr w:type="spellEnd"/>
      <w:r w:rsidRPr="001F4C75">
        <w:rPr>
          <w:szCs w:val="20"/>
        </w:rPr>
        <w: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Pr>
          <w:szCs w:val="20"/>
        </w:rPr>
        <w:tab/>
      </w:r>
      <w:proofErr w:type="spellStart"/>
      <w:r w:rsidRPr="001F4C75">
        <w:rPr>
          <w:szCs w:val="20"/>
        </w:rPr>
        <w:t>Sesamkoekschilfers</w:t>
      </w:r>
      <w:proofErr w:type="spellEnd"/>
      <w:r w:rsidRPr="001F4C75">
        <w:rPr>
          <w:szCs w:val="20"/>
        </w:rPr>
        <w: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Sojameel (in zakken);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Sojaschroot (</w:t>
      </w:r>
      <w:proofErr w:type="spellStart"/>
      <w:r w:rsidRPr="001F4C75">
        <w:rPr>
          <w:szCs w:val="20"/>
        </w:rPr>
        <w:t>sojabean</w:t>
      </w:r>
      <w:proofErr w:type="spellEnd"/>
      <w:r w:rsidRPr="001F4C75">
        <w:rPr>
          <w:szCs w:val="20"/>
        </w:rPr>
        <w:t xml:space="preserve"> </w:t>
      </w:r>
      <w:proofErr w:type="spellStart"/>
      <w:r w:rsidRPr="001F4C75">
        <w:rPr>
          <w:szCs w:val="20"/>
        </w:rPr>
        <w:t>screenings</w:t>
      </w:r>
      <w:proofErr w:type="spellEnd"/>
      <w:r w:rsidRPr="001F4C75">
        <w:rPr>
          <w:szCs w:val="20"/>
        </w:rPr>
        <w: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Tapiocachips, -meel, -schilfers, -schroot, -wortelen;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Zonnebloempittenmeel, -schilfers, -schroot.</w:t>
      </w:r>
    </w:p>
    <w:p w:rsidR="00C36575" w:rsidRPr="001F4C75" w:rsidRDefault="00C36575" w:rsidP="00C36575">
      <w:pPr>
        <w:pStyle w:val="Plattetekstinspringen3"/>
        <w:tabs>
          <w:tab w:val="left" w:pos="567"/>
          <w:tab w:val="left" w:pos="851"/>
          <w:tab w:val="left" w:pos="1418"/>
          <w:tab w:val="left" w:pos="2132"/>
          <w:tab w:val="left" w:pos="7371"/>
          <w:tab w:val="left" w:pos="8222"/>
        </w:tabs>
        <w:rPr>
          <w:szCs w:val="20"/>
        </w:rPr>
      </w:pP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b/>
          <w:szCs w:val="20"/>
        </w:rPr>
      </w:pPr>
      <w:r w:rsidRPr="001F4C75">
        <w:rPr>
          <w:b/>
          <w:szCs w:val="20"/>
        </w:rPr>
        <w:t xml:space="preserve">Dubbel verhoogd </w:t>
      </w:r>
      <w:proofErr w:type="spellStart"/>
      <w:r w:rsidRPr="001F4C75">
        <w:rPr>
          <w:b/>
          <w:szCs w:val="20"/>
        </w:rPr>
        <w:t>taakloonartikelen</w:t>
      </w:r>
      <w:proofErr w:type="spellEnd"/>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b/>
          <w:szCs w:val="20"/>
        </w:rPr>
      </w:pP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Ammoniumnitraat (onvermengd);</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Asfalt (onverpakt);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Asfaltpoeder (in jute zakken);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Beenderen (voor zover niet gereinigd en/of niet stankvrij);</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Beendermeel</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Bloed en bloedmeel (in doorstuivend fust);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Causticsoda</w:t>
      </w:r>
      <w:proofErr w:type="spellEnd"/>
      <w:r w:rsidRPr="001F4C75">
        <w:rPr>
          <w:szCs w:val="20"/>
        </w:rPr>
        <w:t xml:space="preserve"> (in balen of lekkende drums);</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Dwarsliggers (houten geteerd of gecreosoteerd);</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Gasroet;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Gilsoniet</w:t>
      </w:r>
      <w:proofErr w:type="spellEnd"/>
      <w:r w:rsidRPr="001F4C75">
        <w:rPr>
          <w:szCs w:val="20"/>
        </w:rPr>
        <w:t xml:space="preserve"> (los of in beschadigde fust);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Glasscherven;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Grafiet en potlood (in poedervorm in zakken);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Hoefmeel;</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Hoornmeel;</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Huiden (natte, in bundels);</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Huiden (natte, lossen vellen, al dan niet gevouwen, niet gebundeld);</w:t>
      </w:r>
    </w:p>
    <w:p w:rsidR="00C36575" w:rsidRPr="001F4C75" w:rsidRDefault="00C36575" w:rsidP="00C36575">
      <w:pPr>
        <w:pStyle w:val="Plattetekstinspringen3"/>
        <w:tabs>
          <w:tab w:val="left" w:pos="567"/>
          <w:tab w:val="left" w:pos="851"/>
          <w:tab w:val="left" w:pos="1418"/>
          <w:tab w:val="left" w:pos="2132"/>
          <w:tab w:val="left" w:pos="7371"/>
          <w:tab w:val="left" w:pos="8222"/>
        </w:tabs>
        <w:ind w:left="567"/>
        <w:rPr>
          <w:szCs w:val="20"/>
        </w:rPr>
      </w:pPr>
      <w:r w:rsidRPr="001F4C75">
        <w:rPr>
          <w:szCs w:val="20"/>
        </w:rPr>
        <w:t>Kapzakken (bij balen zwaarder dan 80 kg overeenkomstig het onder “enkel verhoogd taakloon” hieromtrent bepaalde);</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Leer (gebrand);</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Leermeel;</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Levermeel (in doorstuivend fust);</w:t>
      </w:r>
      <w:r w:rsidRPr="001F4C75">
        <w:rPr>
          <w:szCs w:val="20"/>
        </w:rPr>
        <w:tab/>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Magnetiet (los);</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Mangaanerts (gestort, indien gelost met bakken);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Nowrahmeel</w:t>
      </w:r>
      <w:proofErr w:type="spellEnd"/>
      <w:r w:rsidRPr="001F4C75">
        <w:rPr>
          <w:szCs w:val="20"/>
        </w:rPr>
        <w: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r>
      <w:proofErr w:type="spellStart"/>
      <w:r w:rsidRPr="001F4C75">
        <w:rPr>
          <w:szCs w:val="20"/>
        </w:rPr>
        <w:t>Naftaline</w:t>
      </w:r>
      <w:proofErr w:type="spellEnd"/>
      <w:r w:rsidRPr="001F4C75">
        <w:rPr>
          <w:szCs w:val="20"/>
        </w:rPr>
        <w:t xml:space="preserve"> (ruwe, in slechte gescheurde zakken);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Pek (onverpakt) (3)</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Prikkeldraad (onverpakt);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Roet (in vaten of zakken);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Roodaarde (ijzeroxidenrood);</w:t>
      </w:r>
    </w:p>
    <w:p w:rsidR="00C36575" w:rsidRPr="001F4C75" w:rsidRDefault="00C36575" w:rsidP="00C36575">
      <w:pPr>
        <w:pStyle w:val="Plattetekstinspringen3"/>
        <w:tabs>
          <w:tab w:val="left" w:pos="567"/>
          <w:tab w:val="left" w:pos="851"/>
          <w:tab w:val="left" w:pos="1418"/>
          <w:tab w:val="left" w:pos="2132"/>
          <w:tab w:val="left" w:pos="7371"/>
          <w:tab w:val="left" w:pos="8222"/>
        </w:tabs>
        <w:ind w:left="567"/>
        <w:rPr>
          <w:szCs w:val="20"/>
        </w:rPr>
      </w:pPr>
      <w:proofErr w:type="spellStart"/>
      <w:r w:rsidRPr="001F4C75">
        <w:rPr>
          <w:szCs w:val="20"/>
        </w:rPr>
        <w:t>Thomasslakkenmeel</w:t>
      </w:r>
      <w:proofErr w:type="spellEnd"/>
      <w:r w:rsidRPr="001F4C75">
        <w:rPr>
          <w:szCs w:val="20"/>
        </w:rPr>
        <w: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Vetkanen;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Visgratenmeel;</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Vismeel;</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Visguano;</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Vleeskoeken;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IJzer (oud) of schroot (uitsluitend voor raap- en schepwerk);</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ab/>
        <w:t>Zwavelpoeder (in zakken).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567"/>
        <w:rPr>
          <w:szCs w:val="20"/>
        </w:rPr>
      </w:pPr>
      <w:r w:rsidRPr="001F4C75">
        <w:rPr>
          <w:szCs w:val="20"/>
        </w:rPr>
        <w:t xml:space="preserve">Derivaten, </w:t>
      </w:r>
      <w:proofErr w:type="spellStart"/>
      <w:r w:rsidRPr="001F4C75">
        <w:rPr>
          <w:szCs w:val="20"/>
        </w:rPr>
        <w:t>losgestort</w:t>
      </w:r>
      <w:proofErr w:type="spellEnd"/>
      <w:r w:rsidRPr="001F4C75">
        <w:rPr>
          <w:szCs w:val="20"/>
        </w:rPr>
        <w:t xml:space="preserve"> en bestemd voor de veevoederindustrie bij verwerking met machinale inrichtingen (elevatoren en </w:t>
      </w:r>
      <w:proofErr w:type="spellStart"/>
      <w:r w:rsidRPr="001F4C75">
        <w:rPr>
          <w:szCs w:val="20"/>
        </w:rPr>
        <w:t>pneumaten</w:t>
      </w:r>
      <w:proofErr w:type="spellEnd"/>
      <w:r w:rsidRPr="001F4C75">
        <w:rPr>
          <w:szCs w:val="20"/>
        </w:rPr>
        <w: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Noten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 Indien de verpakking en de weersomstandigheden daartoe aanleiding geven.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 Wanneer bij het kapzakken artikelen worden verwerkt, waarvoor verhoogd taakloon wordt toegekend, ontvangt de werknemer deze vergoeding boven die welke voor het kapzakken wordt gegeven. Deze vergoeding wordt ook gegeven voor het op de schouders wegdragen van bevroren of gekoeld vlees.</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 Wanneer dit artikel echter in een betere in een betere verpakking aankomt, zal de toekenning ervan opnieuw worden bezien.</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 Dit product mag alleen verwerkt worden gedurende de perioden, dat de zon niet schijnt.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 Indien de verpakking daartoe aanleiding geeft.</w:t>
      </w: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p>
    <w:p w:rsidR="00C36575" w:rsidRPr="001F4C75" w:rsidRDefault="00C36575" w:rsidP="00C36575">
      <w:pPr>
        <w:pStyle w:val="Plattetekstinspringen3"/>
        <w:tabs>
          <w:tab w:val="left" w:pos="567"/>
          <w:tab w:val="left" w:pos="851"/>
          <w:tab w:val="left" w:pos="1418"/>
          <w:tab w:val="left" w:pos="2132"/>
          <w:tab w:val="left" w:pos="7371"/>
          <w:tab w:val="left" w:pos="8222"/>
        </w:tabs>
        <w:ind w:left="0"/>
        <w:rPr>
          <w:szCs w:val="20"/>
        </w:rPr>
      </w:pPr>
      <w:r w:rsidRPr="001F4C75">
        <w:rPr>
          <w:szCs w:val="20"/>
        </w:rPr>
        <w:t xml:space="preserve">Werknemers die een medische verklaring kunnen overleggen, waarin wordt vermeld dat betrokkene allergisch is voor </w:t>
      </w:r>
      <w:proofErr w:type="spellStart"/>
      <w:r w:rsidRPr="001F4C75">
        <w:rPr>
          <w:szCs w:val="20"/>
        </w:rPr>
        <w:t>castorpitten</w:t>
      </w:r>
      <w:proofErr w:type="spellEnd"/>
      <w:r w:rsidRPr="001F4C75">
        <w:rPr>
          <w:szCs w:val="20"/>
        </w:rPr>
        <w:t>, zullen daarin niet tewerk worden gesteld.</w:t>
      </w:r>
    </w:p>
    <w:p w:rsidR="00C36575" w:rsidRDefault="00C36575" w:rsidP="00C36575">
      <w:pPr>
        <w:pStyle w:val="Koptekst"/>
        <w:tabs>
          <w:tab w:val="clear" w:pos="4536"/>
          <w:tab w:val="clear" w:pos="9072"/>
        </w:tabs>
        <w:rPr>
          <w:rFonts w:cs="Arial"/>
          <w:szCs w:val="20"/>
          <w:lang w:val="nl-NL"/>
        </w:rPr>
      </w:pPr>
    </w:p>
    <w:p w:rsidR="00C36575" w:rsidRDefault="00C36575" w:rsidP="00C36575">
      <w:pPr>
        <w:pStyle w:val="Koptekst"/>
        <w:tabs>
          <w:tab w:val="clear" w:pos="4536"/>
          <w:tab w:val="clear" w:pos="9072"/>
        </w:tabs>
        <w:rPr>
          <w:rFonts w:cs="Arial"/>
          <w:szCs w:val="20"/>
          <w:lang w:val="nl-NL"/>
        </w:rPr>
      </w:pPr>
    </w:p>
    <w:p w:rsidR="00C36575" w:rsidRDefault="00C36575" w:rsidP="00C36575">
      <w:pPr>
        <w:pStyle w:val="Koptekst"/>
        <w:tabs>
          <w:tab w:val="clear" w:pos="4536"/>
          <w:tab w:val="clear" w:pos="9072"/>
        </w:tabs>
        <w:rPr>
          <w:rFonts w:cs="Arial"/>
          <w:szCs w:val="20"/>
          <w:lang w:val="nl-NL"/>
        </w:rPr>
      </w:pPr>
    </w:p>
    <w:p w:rsidR="00C36575" w:rsidRDefault="00C36575" w:rsidP="00C36575">
      <w:pPr>
        <w:pStyle w:val="Koptekst"/>
        <w:tabs>
          <w:tab w:val="clear" w:pos="4536"/>
          <w:tab w:val="clear" w:pos="9072"/>
        </w:tabs>
        <w:rPr>
          <w:rFonts w:cs="Arial"/>
          <w:szCs w:val="20"/>
          <w:lang w:val="nl-NL"/>
        </w:rPr>
      </w:pPr>
    </w:p>
    <w:p w:rsidR="00C36575" w:rsidRPr="00F11B8B" w:rsidRDefault="00C36575" w:rsidP="00C36575">
      <w:pPr>
        <w:pStyle w:val="Koptekst"/>
        <w:tabs>
          <w:tab w:val="clear" w:pos="4536"/>
          <w:tab w:val="clear" w:pos="9072"/>
        </w:tabs>
        <w:rPr>
          <w:rFonts w:cs="Arial"/>
          <w:sz w:val="20"/>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Default="00C36575" w:rsidP="00C36575">
      <w:pPr>
        <w:rPr>
          <w:rFonts w:cs="Arial"/>
          <w:b/>
          <w:szCs w:val="20"/>
          <w:lang w:val="nl-NL"/>
        </w:rPr>
      </w:pPr>
    </w:p>
    <w:p w:rsidR="00C36575" w:rsidRPr="002D71C3" w:rsidRDefault="00C36575" w:rsidP="00C36575">
      <w:pPr>
        <w:rPr>
          <w:rFonts w:cs="Arial"/>
          <w:strike/>
          <w:szCs w:val="20"/>
          <w:highlight w:val="green"/>
          <w:lang w:val="nl-NL"/>
        </w:rPr>
      </w:pPr>
    </w:p>
    <w:p w:rsidR="00307B08" w:rsidRPr="00807FC8" w:rsidRDefault="00307B08" w:rsidP="00307B08">
      <w:pPr>
        <w:pStyle w:val="Style4"/>
        <w:rPr>
          <w:rStyle w:val="InitialStyle"/>
          <w:rFonts w:asciiTheme="majorHAnsi" w:hAnsiTheme="majorHAnsi"/>
          <w:color w:val="007200" w:themeColor="accent2" w:themeShade="BF"/>
        </w:rPr>
      </w:pPr>
      <w:bookmarkStart w:id="171" w:name="_Toc418158615"/>
      <w:r>
        <w:t>ONDERHANDELINGSRESULTAAT CAO VERBRUGGE TERMINALS</w:t>
      </w:r>
      <w:bookmarkEnd w:id="171"/>
    </w:p>
    <w:p w:rsidR="00C36575" w:rsidRPr="00B34D93" w:rsidRDefault="00C36575" w:rsidP="00C36575">
      <w:pPr>
        <w:rPr>
          <w:lang w:val="nl-NL"/>
        </w:rPr>
      </w:pPr>
    </w:p>
    <w:p w:rsidR="00C36575" w:rsidRPr="00B34D93" w:rsidRDefault="00C36575" w:rsidP="00C36575">
      <w:pPr>
        <w:rPr>
          <w:lang w:val="nl-NL"/>
        </w:rPr>
      </w:pPr>
      <w:r w:rsidRPr="00B34D93">
        <w:rPr>
          <w:lang w:val="nl-NL"/>
        </w:rPr>
        <w:t xml:space="preserve">Partijen bij de cao voor de werknemers van </w:t>
      </w:r>
      <w:proofErr w:type="spellStart"/>
      <w:r w:rsidRPr="00B34D93">
        <w:rPr>
          <w:lang w:val="nl-NL"/>
        </w:rPr>
        <w:t>Verbrugge</w:t>
      </w:r>
      <w:proofErr w:type="spellEnd"/>
      <w:r w:rsidRPr="00B34D93">
        <w:rPr>
          <w:lang w:val="nl-NL"/>
        </w:rPr>
        <w:t xml:space="preserve"> Terminals zijn op 26 mei 2014 het volgende overeengekomen met betrekking tot een nieuwe cao.</w:t>
      </w:r>
    </w:p>
    <w:p w:rsidR="00C36575" w:rsidRPr="00B34D93" w:rsidRDefault="00C36575" w:rsidP="00C36575">
      <w:pPr>
        <w:rPr>
          <w:lang w:val="nl-NL"/>
        </w:rPr>
      </w:pPr>
    </w:p>
    <w:p w:rsidR="00C36575" w:rsidRPr="00B34D93" w:rsidRDefault="00C36575" w:rsidP="00C36575">
      <w:pPr>
        <w:rPr>
          <w:lang w:val="nl-NL"/>
        </w:rPr>
      </w:pPr>
      <w:r w:rsidRPr="00B34D93">
        <w:rPr>
          <w:lang w:val="nl-NL"/>
        </w:rPr>
        <w:t xml:space="preserve">1. Looptijd </w:t>
      </w:r>
    </w:p>
    <w:p w:rsidR="00C36575" w:rsidRPr="00B34D93" w:rsidRDefault="00C36575" w:rsidP="00C36575">
      <w:pPr>
        <w:rPr>
          <w:lang w:val="nl-NL"/>
        </w:rPr>
      </w:pPr>
      <w:r w:rsidRPr="00B34D93">
        <w:rPr>
          <w:lang w:val="nl-NL"/>
        </w:rPr>
        <w:t xml:space="preserve">De cao heeft een looptijd van 1 oktober 2013 tot en met 31 december 2016. </w:t>
      </w:r>
    </w:p>
    <w:p w:rsidR="00C36575" w:rsidRPr="00B34D93" w:rsidRDefault="00C36575" w:rsidP="00C36575">
      <w:pPr>
        <w:rPr>
          <w:lang w:val="nl-NL"/>
        </w:rPr>
      </w:pPr>
    </w:p>
    <w:p w:rsidR="00C36575" w:rsidRPr="00B34D93" w:rsidRDefault="00C36575" w:rsidP="00C36575">
      <w:r w:rsidRPr="00B34D93">
        <w:t xml:space="preserve">2. </w:t>
      </w:r>
      <w:proofErr w:type="spellStart"/>
      <w:r w:rsidRPr="00B34D93">
        <w:t>Werkzekerheid</w:t>
      </w:r>
      <w:proofErr w:type="spellEnd"/>
      <w:r w:rsidRPr="00B34D93">
        <w:t xml:space="preserve"> en </w:t>
      </w:r>
      <w:proofErr w:type="spellStart"/>
      <w:r w:rsidRPr="00B34D93">
        <w:t>inhuur</w:t>
      </w:r>
      <w:proofErr w:type="spellEnd"/>
      <w:r w:rsidRPr="00B34D93">
        <w:t xml:space="preserve"> </w:t>
      </w:r>
    </w:p>
    <w:p w:rsidR="00C36575" w:rsidRPr="00B34D93" w:rsidRDefault="00C36575" w:rsidP="00FF5565">
      <w:pPr>
        <w:pStyle w:val="Lijstalinea"/>
        <w:numPr>
          <w:ilvl w:val="0"/>
          <w:numId w:val="90"/>
        </w:numPr>
        <w:spacing w:line="280" w:lineRule="exact"/>
        <w:rPr>
          <w:lang w:val="nl-NL"/>
        </w:rPr>
      </w:pPr>
      <w:proofErr w:type="spellStart"/>
      <w:r w:rsidRPr="00B34D93">
        <w:rPr>
          <w:lang w:val="nl-NL"/>
        </w:rPr>
        <w:t>Verbrugge</w:t>
      </w:r>
      <w:proofErr w:type="spellEnd"/>
      <w:r w:rsidRPr="00B34D93">
        <w:rPr>
          <w:lang w:val="nl-NL"/>
        </w:rPr>
        <w:t xml:space="preserve"> Terminals garandeert tot en met 31 december 2016 dat werknemers die onder de cao vallen en die op 1 oktober 2013 een dienstverband hadden voor onbepaalde tijd, niet ontslagen zullen worden. </w:t>
      </w:r>
      <w:r w:rsidRPr="00B34D93">
        <w:rPr>
          <w:lang w:val="nl-NL"/>
        </w:rPr>
        <w:br/>
        <w:t xml:space="preserve">Deze garantie geldt niet in de volgende individuele situaties: </w:t>
      </w:r>
      <w:r w:rsidRPr="00B34D93">
        <w:rPr>
          <w:lang w:val="nl-NL"/>
        </w:rPr>
        <w:br/>
        <w:t>&gt; (a) als de medewerker de pensioengerechtigde leeftijd heeft bereikt;</w:t>
      </w:r>
      <w:r w:rsidRPr="00B34D93">
        <w:rPr>
          <w:lang w:val="nl-NL"/>
        </w:rPr>
        <w:br/>
        <w:t xml:space="preserve">&gt; (b) als de werknemer aantoonbaar en verwijtbaar disfunctioneert; </w:t>
      </w:r>
      <w:r w:rsidRPr="00B34D93">
        <w:rPr>
          <w:lang w:val="nl-NL"/>
        </w:rPr>
        <w:br/>
        <w:t xml:space="preserve">&gt; (c) als er sprake is van een situatie waarop volgens het BW ontslag op staande voet mag volgen; </w:t>
      </w:r>
      <w:r w:rsidRPr="00B34D93">
        <w:rPr>
          <w:lang w:val="nl-NL"/>
        </w:rPr>
        <w:br/>
        <w:t>&gt; (d) als de werknemer in geval van arbeidsongeschiktheid op grond van een door de werkgever ter zake geldende verplichting gedurende twee jaar loondoorbetaling heeft genoten en in aanmerking komt voor een (</w:t>
      </w:r>
      <w:proofErr w:type="spellStart"/>
      <w:r w:rsidRPr="00B34D93">
        <w:rPr>
          <w:lang w:val="nl-NL"/>
        </w:rPr>
        <w:t>wia</w:t>
      </w:r>
      <w:proofErr w:type="spellEnd"/>
      <w:r w:rsidRPr="00B34D93">
        <w:rPr>
          <w:lang w:val="nl-NL"/>
        </w:rPr>
        <w:t>)uitkering.</w:t>
      </w:r>
    </w:p>
    <w:p w:rsidR="00C36575" w:rsidRPr="00B34D93" w:rsidRDefault="00C36575" w:rsidP="00FF5565">
      <w:pPr>
        <w:pStyle w:val="Lijstalinea"/>
        <w:numPr>
          <w:ilvl w:val="0"/>
          <w:numId w:val="90"/>
        </w:numPr>
        <w:spacing w:line="280" w:lineRule="exact"/>
        <w:rPr>
          <w:lang w:val="nl-NL"/>
        </w:rPr>
      </w:pPr>
      <w:r w:rsidRPr="00B34D93">
        <w:rPr>
          <w:lang w:val="nl-NL"/>
        </w:rPr>
        <w:t xml:space="preserve">Werknemers met een jaarcontract komen als eerste in aanmerking voor een contract voor onbepaalde tijd. </w:t>
      </w:r>
    </w:p>
    <w:p w:rsidR="00C36575" w:rsidRPr="00B34D93" w:rsidRDefault="00C36575" w:rsidP="00FF5565">
      <w:pPr>
        <w:pStyle w:val="Lijstalinea"/>
        <w:numPr>
          <w:ilvl w:val="0"/>
          <w:numId w:val="90"/>
        </w:numPr>
        <w:spacing w:line="280" w:lineRule="exact"/>
        <w:rPr>
          <w:lang w:val="nl-NL"/>
        </w:rPr>
      </w:pPr>
      <w:r w:rsidRPr="00B34D93">
        <w:rPr>
          <w:lang w:val="nl-NL"/>
        </w:rPr>
        <w:t xml:space="preserve">Bij het indelen van de werkzaamheden worden inhuurkrachten, bijzondere omstandigheden daargelaten, alleen op de functie controleur/truckchauffeur ingezet als er een tekort is aan werknemers van </w:t>
      </w:r>
      <w:proofErr w:type="spellStart"/>
      <w:r w:rsidRPr="00B34D93">
        <w:rPr>
          <w:lang w:val="nl-NL"/>
        </w:rPr>
        <w:t>Verbrugge</w:t>
      </w:r>
      <w:proofErr w:type="spellEnd"/>
      <w:r w:rsidRPr="00B34D93">
        <w:rPr>
          <w:lang w:val="nl-NL"/>
        </w:rPr>
        <w:t xml:space="preserve"> die</w:t>
      </w:r>
      <w:r w:rsidR="00EA68B2">
        <w:rPr>
          <w:lang w:val="nl-NL"/>
        </w:rPr>
        <w:t>,</w:t>
      </w:r>
      <w:r w:rsidRPr="00B34D93">
        <w:rPr>
          <w:lang w:val="nl-NL"/>
        </w:rPr>
        <w:t xml:space="preserve"> die functie kunnen vervullen.</w:t>
      </w:r>
    </w:p>
    <w:p w:rsidR="00C36575" w:rsidRPr="00B34D93" w:rsidRDefault="00C36575" w:rsidP="00C36575">
      <w:pPr>
        <w:rPr>
          <w:lang w:val="nl-NL"/>
        </w:rPr>
      </w:pPr>
    </w:p>
    <w:p w:rsidR="00C36575" w:rsidRPr="00B34D93" w:rsidRDefault="00C36575" w:rsidP="00C36575">
      <w:r w:rsidRPr="00B34D93">
        <w:t xml:space="preserve">3. </w:t>
      </w:r>
      <w:proofErr w:type="spellStart"/>
      <w:r w:rsidRPr="00B34D93">
        <w:t>Inkomens</w:t>
      </w:r>
      <w:proofErr w:type="spellEnd"/>
      <w:r w:rsidRPr="00B34D93">
        <w:t xml:space="preserve"> en </w:t>
      </w:r>
      <w:proofErr w:type="spellStart"/>
      <w:r w:rsidRPr="00B34D93">
        <w:t>inkomensbestanddelen</w:t>
      </w:r>
      <w:proofErr w:type="spellEnd"/>
    </w:p>
    <w:p w:rsidR="00C36575" w:rsidRPr="00B34D93" w:rsidRDefault="00C36575" w:rsidP="00FF5565">
      <w:pPr>
        <w:pStyle w:val="Lijstalinea"/>
        <w:numPr>
          <w:ilvl w:val="0"/>
          <w:numId w:val="94"/>
        </w:numPr>
        <w:spacing w:line="280" w:lineRule="exact"/>
        <w:rPr>
          <w:lang w:val="nl-NL"/>
        </w:rPr>
      </w:pPr>
      <w:r w:rsidRPr="00B34D93">
        <w:rPr>
          <w:lang w:val="nl-NL"/>
        </w:rPr>
        <w:t>Het systeem van automatische prijscompensatie blijft ongewijzigd van kracht.</w:t>
      </w:r>
    </w:p>
    <w:p w:rsidR="00C36575" w:rsidRPr="00B34D93" w:rsidRDefault="00C36575" w:rsidP="00FF5565">
      <w:pPr>
        <w:pStyle w:val="Lijstalinea"/>
        <w:numPr>
          <w:ilvl w:val="0"/>
          <w:numId w:val="94"/>
        </w:numPr>
        <w:spacing w:line="280" w:lineRule="exact"/>
        <w:rPr>
          <w:lang w:val="nl-NL"/>
        </w:rPr>
      </w:pPr>
      <w:r w:rsidRPr="00B34D93">
        <w:rPr>
          <w:lang w:val="nl-NL"/>
        </w:rPr>
        <w:t>Per 1 januari 2016 worden de lonen met 0,5% verhoogd.</w:t>
      </w:r>
    </w:p>
    <w:p w:rsidR="00C36575" w:rsidRPr="00B34D93" w:rsidRDefault="00C36575" w:rsidP="00FF5565">
      <w:pPr>
        <w:pStyle w:val="Lijstalinea"/>
        <w:numPr>
          <w:ilvl w:val="0"/>
          <w:numId w:val="94"/>
        </w:numPr>
        <w:spacing w:line="280" w:lineRule="exact"/>
        <w:rPr>
          <w:lang w:val="nl-NL"/>
        </w:rPr>
      </w:pPr>
      <w:r w:rsidRPr="00B34D93">
        <w:rPr>
          <w:lang w:val="nl-NL"/>
        </w:rPr>
        <w:t xml:space="preserve">In december 2014 ontvangen alle werknemers een </w:t>
      </w:r>
      <w:proofErr w:type="spellStart"/>
      <w:r w:rsidRPr="00B34D93">
        <w:rPr>
          <w:lang w:val="nl-NL"/>
        </w:rPr>
        <w:t>éénmalige</w:t>
      </w:r>
      <w:proofErr w:type="spellEnd"/>
      <w:r w:rsidRPr="00B34D93">
        <w:rPr>
          <w:lang w:val="nl-NL"/>
        </w:rPr>
        <w:t xml:space="preserve"> uitkering van € 500,00, In december 2015 en in december 2016 ontvangen alle werknemers een </w:t>
      </w:r>
      <w:proofErr w:type="spellStart"/>
      <w:r w:rsidRPr="00B34D93">
        <w:rPr>
          <w:lang w:val="nl-NL"/>
        </w:rPr>
        <w:t>éénmalige</w:t>
      </w:r>
      <w:proofErr w:type="spellEnd"/>
      <w:r w:rsidRPr="00B34D93">
        <w:rPr>
          <w:lang w:val="nl-NL"/>
        </w:rPr>
        <w:t xml:space="preserve"> uitkering van € 400,00. Een eventuele uitkering op grond van de winstdelingsregeling kan in verband hiermee gedurende de looptijd van de cao niet meer bedragen dan € 350,00.</w:t>
      </w:r>
    </w:p>
    <w:p w:rsidR="00C36575" w:rsidRPr="00B34D93" w:rsidRDefault="00C36575" w:rsidP="00FF5565">
      <w:pPr>
        <w:pStyle w:val="Lijstalinea"/>
        <w:numPr>
          <w:ilvl w:val="0"/>
          <w:numId w:val="94"/>
        </w:numPr>
        <w:spacing w:line="280" w:lineRule="exact"/>
        <w:rPr>
          <w:lang w:val="nl-NL"/>
        </w:rPr>
      </w:pPr>
      <w:r w:rsidRPr="00B34D93">
        <w:rPr>
          <w:lang w:val="nl-NL"/>
        </w:rPr>
        <w:t xml:space="preserve">Aan het bestaande stelsel van loonschalen voor de operationele dienst zullen twee aanloopschalen worden toegevoegd, waardoor het instroomniveau voor nieuw aan te nemen werknemers 10% lager komt te liggen dan het tot dusver gehanteerde instroomniveau. </w:t>
      </w:r>
    </w:p>
    <w:p w:rsidR="00C36575" w:rsidRPr="00B34D93" w:rsidRDefault="00C36575" w:rsidP="00FF5565">
      <w:pPr>
        <w:pStyle w:val="Lijstalinea"/>
        <w:numPr>
          <w:ilvl w:val="0"/>
          <w:numId w:val="94"/>
        </w:numPr>
        <w:spacing w:line="280" w:lineRule="exact"/>
        <w:rPr>
          <w:lang w:val="nl-NL"/>
        </w:rPr>
      </w:pPr>
      <w:r w:rsidRPr="00B34D93">
        <w:rPr>
          <w:lang w:val="nl-NL"/>
        </w:rPr>
        <w:t>De reiskostenvergoedingen voor woon-werkverkeer worden voor alle werknemers per 1 januari 2015 verhoogd tot € 0,12 per km waarbij een maximum geldt van 80 km (</w:t>
      </w:r>
      <w:proofErr w:type="spellStart"/>
      <w:r w:rsidRPr="00B34D93">
        <w:rPr>
          <w:lang w:val="nl-NL"/>
        </w:rPr>
        <w:t>vice</w:t>
      </w:r>
      <w:proofErr w:type="spellEnd"/>
      <w:r w:rsidRPr="00B34D93">
        <w:rPr>
          <w:lang w:val="nl-NL"/>
        </w:rPr>
        <w:t xml:space="preserve"> versa) per shift. Wanneer dit voor werknemers zou betekenen dat zij een lagere vergoeding krijgen dan zij nu ontvangen, wordt het verschil gecompenseerd. </w:t>
      </w:r>
    </w:p>
    <w:p w:rsidR="00C36575" w:rsidRPr="00B34D93" w:rsidRDefault="00C36575" w:rsidP="00C36575">
      <w:pPr>
        <w:rPr>
          <w:lang w:val="nl-NL"/>
        </w:rPr>
      </w:pPr>
      <w:r w:rsidRPr="00B34D93">
        <w:rPr>
          <w:lang w:val="nl-NL"/>
        </w:rPr>
        <w:br w:type="page"/>
      </w:r>
    </w:p>
    <w:p w:rsidR="00C36575" w:rsidRPr="00B34D93" w:rsidRDefault="00C36575" w:rsidP="00C36575">
      <w:pPr>
        <w:rPr>
          <w:lang w:val="nl-NL"/>
        </w:rPr>
      </w:pPr>
      <w:r w:rsidRPr="00B34D93">
        <w:rPr>
          <w:lang w:val="nl-NL"/>
        </w:rPr>
        <w:lastRenderedPageBreak/>
        <w:t xml:space="preserve">4. Opleidingen </w:t>
      </w:r>
    </w:p>
    <w:p w:rsidR="00C36575" w:rsidRPr="00B34D93" w:rsidRDefault="00C36575" w:rsidP="00C36575">
      <w:pPr>
        <w:ind w:firstLine="360"/>
        <w:rPr>
          <w:lang w:val="nl-NL"/>
        </w:rPr>
      </w:pPr>
      <w:r w:rsidRPr="00B34D93">
        <w:rPr>
          <w:lang w:val="nl-NL"/>
        </w:rPr>
        <w:t xml:space="preserve">Er komt een opleidingsplan, dat zal worden geschreven vanuit de volgende uitgangspunten: </w:t>
      </w:r>
    </w:p>
    <w:p w:rsidR="00C36575" w:rsidRPr="00B34D93" w:rsidRDefault="00C36575" w:rsidP="00FF5565">
      <w:pPr>
        <w:pStyle w:val="Lijstalinea"/>
        <w:numPr>
          <w:ilvl w:val="0"/>
          <w:numId w:val="91"/>
        </w:numPr>
        <w:spacing w:line="280" w:lineRule="exact"/>
        <w:rPr>
          <w:lang w:val="nl-NL"/>
        </w:rPr>
      </w:pPr>
      <w:r w:rsidRPr="00B34D93">
        <w:rPr>
          <w:lang w:val="nl-NL"/>
        </w:rPr>
        <w:t xml:space="preserve">Bij het opleiden van mensen is de bedrijfsbehoefte van </w:t>
      </w:r>
      <w:proofErr w:type="spellStart"/>
      <w:r w:rsidRPr="00B34D93">
        <w:rPr>
          <w:lang w:val="nl-NL"/>
        </w:rPr>
        <w:t>Verbrugge</w:t>
      </w:r>
      <w:proofErr w:type="spellEnd"/>
      <w:r w:rsidRPr="00B34D93">
        <w:rPr>
          <w:lang w:val="nl-NL"/>
        </w:rPr>
        <w:t xml:space="preserve"> leidend; deze wordt in samenspraak met de OR vastgesteld. </w:t>
      </w:r>
    </w:p>
    <w:p w:rsidR="00C36575" w:rsidRPr="00B34D93" w:rsidRDefault="00C36575" w:rsidP="00FF5565">
      <w:pPr>
        <w:pStyle w:val="Lijstalinea"/>
        <w:numPr>
          <w:ilvl w:val="0"/>
          <w:numId w:val="91"/>
        </w:numPr>
        <w:spacing w:line="280" w:lineRule="exact"/>
      </w:pPr>
      <w:r w:rsidRPr="00B34D93">
        <w:rPr>
          <w:lang w:val="nl-NL"/>
        </w:rPr>
        <w:t xml:space="preserve">De inhuuraantallen per functie spelen een rol bij het bepalen van de bedrijfsbehoefte. </w:t>
      </w:r>
      <w:r w:rsidRPr="00B34D93">
        <w:t xml:space="preserve">Het </w:t>
      </w:r>
      <w:proofErr w:type="spellStart"/>
      <w:r w:rsidRPr="00B34D93">
        <w:t>opleidingsplan</w:t>
      </w:r>
      <w:proofErr w:type="spellEnd"/>
      <w:r w:rsidRPr="00B34D93">
        <w:t xml:space="preserve"> </w:t>
      </w:r>
      <w:proofErr w:type="spellStart"/>
      <w:r w:rsidRPr="00B34D93">
        <w:t>moet</w:t>
      </w:r>
      <w:proofErr w:type="spellEnd"/>
      <w:r w:rsidRPr="00B34D93">
        <w:t xml:space="preserve"> </w:t>
      </w:r>
      <w:proofErr w:type="spellStart"/>
      <w:r w:rsidRPr="00B34D93">
        <w:t>bijdragen</w:t>
      </w:r>
      <w:proofErr w:type="spellEnd"/>
      <w:r w:rsidRPr="00B34D93">
        <w:t xml:space="preserve"> </w:t>
      </w:r>
      <w:proofErr w:type="spellStart"/>
      <w:r w:rsidRPr="00B34D93">
        <w:t>aan</w:t>
      </w:r>
      <w:proofErr w:type="spellEnd"/>
      <w:r w:rsidRPr="00B34D93">
        <w:t xml:space="preserve"> het </w:t>
      </w:r>
      <w:proofErr w:type="spellStart"/>
      <w:r w:rsidRPr="00B34D93">
        <w:t>terugdringen</w:t>
      </w:r>
      <w:proofErr w:type="spellEnd"/>
      <w:r w:rsidRPr="00B34D93">
        <w:t xml:space="preserve"> van </w:t>
      </w:r>
      <w:proofErr w:type="spellStart"/>
      <w:r w:rsidRPr="00B34D93">
        <w:t>inhuur</w:t>
      </w:r>
      <w:proofErr w:type="spellEnd"/>
      <w:r w:rsidRPr="00B34D93">
        <w:t>.</w:t>
      </w:r>
    </w:p>
    <w:p w:rsidR="00C36575" w:rsidRPr="00B34D93" w:rsidRDefault="00C36575" w:rsidP="00FF5565">
      <w:pPr>
        <w:pStyle w:val="Lijstalinea"/>
        <w:numPr>
          <w:ilvl w:val="0"/>
          <w:numId w:val="91"/>
        </w:numPr>
        <w:spacing w:line="280" w:lineRule="exact"/>
        <w:rPr>
          <w:lang w:val="nl-NL"/>
        </w:rPr>
      </w:pPr>
      <w:r w:rsidRPr="00B34D93">
        <w:rPr>
          <w:lang w:val="nl-NL"/>
        </w:rPr>
        <w:t>Bij het vaststellen van de bedrijfsbehoefte wordt voorts aandacht besteed aan het belang om nachtdiensten over voldoende mensen te kunnen verdelen.</w:t>
      </w:r>
    </w:p>
    <w:p w:rsidR="00C36575" w:rsidRPr="00B34D93" w:rsidRDefault="00C36575" w:rsidP="00FF5565">
      <w:pPr>
        <w:pStyle w:val="Lijstalinea"/>
        <w:numPr>
          <w:ilvl w:val="0"/>
          <w:numId w:val="91"/>
        </w:numPr>
        <w:spacing w:line="280" w:lineRule="exact"/>
        <w:rPr>
          <w:lang w:val="nl-NL"/>
        </w:rPr>
      </w:pPr>
      <w:r w:rsidRPr="00B34D93">
        <w:rPr>
          <w:lang w:val="nl-NL"/>
        </w:rPr>
        <w:t>Bij het opleidingsplan wordt een opleidingsperspectief gegarandeerd; werknemers worden in de gelegenheid gesteld om volgens een tijdsplanning binnen drie jaar meerdere opleidingsmodules na elkaar volgen.</w:t>
      </w:r>
    </w:p>
    <w:p w:rsidR="00C36575" w:rsidRPr="00B34D93" w:rsidRDefault="00C36575" w:rsidP="00C36575">
      <w:pPr>
        <w:rPr>
          <w:lang w:val="nl-NL"/>
        </w:rPr>
      </w:pPr>
    </w:p>
    <w:p w:rsidR="00C36575" w:rsidRPr="00B34D93" w:rsidRDefault="00C36575" w:rsidP="00C36575">
      <w:r w:rsidRPr="00B34D93">
        <w:t xml:space="preserve">5. </w:t>
      </w:r>
      <w:proofErr w:type="spellStart"/>
      <w:r w:rsidRPr="00B34D93">
        <w:t>Pensioen</w:t>
      </w:r>
      <w:proofErr w:type="spellEnd"/>
      <w:r w:rsidRPr="00B34D93">
        <w:t xml:space="preserve">, </w:t>
      </w:r>
      <w:proofErr w:type="spellStart"/>
      <w:r w:rsidRPr="00B34D93">
        <w:t>senioren-regeling</w:t>
      </w:r>
      <w:proofErr w:type="spellEnd"/>
      <w:r w:rsidRPr="00B34D93">
        <w:t xml:space="preserve"> en </w:t>
      </w:r>
      <w:proofErr w:type="spellStart"/>
      <w:r w:rsidRPr="00B34D93">
        <w:t>ouderenbeleid</w:t>
      </w:r>
      <w:proofErr w:type="spellEnd"/>
    </w:p>
    <w:p w:rsidR="00C36575" w:rsidRPr="00B34D93" w:rsidRDefault="00C36575" w:rsidP="00FF5565">
      <w:pPr>
        <w:pStyle w:val="Lijstalinea"/>
        <w:numPr>
          <w:ilvl w:val="0"/>
          <w:numId w:val="92"/>
        </w:numPr>
        <w:spacing w:line="280" w:lineRule="exact"/>
      </w:pPr>
      <w:r w:rsidRPr="00B34D93">
        <w:rPr>
          <w:lang w:val="nl-NL"/>
        </w:rPr>
        <w:t xml:space="preserve">De seniorenregeling zal, onder andere met inzet van de middelen die beschikbaar zijn vanuit stap 4 SVBPVH, als volgt worden verbeterd: Voor werknemers uit de geboortejaren 1950-1957 wordt het mogelijk om gedurende twee jaar voorafgaand aan hun pensioendatum (uiterlijk op 65 jaar) in 50% deeltijd te gaan werken, tegen 95% van het </w:t>
      </w:r>
      <w:proofErr w:type="spellStart"/>
      <w:r w:rsidRPr="00B34D93">
        <w:rPr>
          <w:lang w:val="nl-NL"/>
        </w:rPr>
        <w:t>voltijdsloon</w:t>
      </w:r>
      <w:proofErr w:type="spellEnd"/>
      <w:r w:rsidRPr="00B34D93">
        <w:rPr>
          <w:lang w:val="nl-NL"/>
        </w:rPr>
        <w:t xml:space="preserve"> en met behoud van 100% pensioenopbouw. </w:t>
      </w:r>
      <w:proofErr w:type="spellStart"/>
      <w:r w:rsidRPr="00B34D93">
        <w:t>Zij</w:t>
      </w:r>
      <w:proofErr w:type="spellEnd"/>
      <w:r w:rsidRPr="00B34D93">
        <w:t xml:space="preserve"> </w:t>
      </w:r>
      <w:proofErr w:type="spellStart"/>
      <w:r w:rsidRPr="00B34D93">
        <w:t>ontvangen</w:t>
      </w:r>
      <w:proofErr w:type="spellEnd"/>
      <w:r w:rsidRPr="00B34D93">
        <w:t xml:space="preserve"> </w:t>
      </w:r>
      <w:proofErr w:type="spellStart"/>
      <w:r w:rsidRPr="00B34D93">
        <w:t>een</w:t>
      </w:r>
      <w:proofErr w:type="spellEnd"/>
      <w:r w:rsidRPr="00B34D93">
        <w:t xml:space="preserve"> </w:t>
      </w:r>
      <w:proofErr w:type="spellStart"/>
      <w:r w:rsidRPr="00B34D93">
        <w:t>stimuleringspremie</w:t>
      </w:r>
      <w:proofErr w:type="spellEnd"/>
      <w:r w:rsidRPr="00B34D93">
        <w:t xml:space="preserve"> conform de </w:t>
      </w:r>
      <w:proofErr w:type="spellStart"/>
      <w:r w:rsidRPr="00B34D93">
        <w:t>regeling</w:t>
      </w:r>
      <w:proofErr w:type="spellEnd"/>
      <w:r w:rsidRPr="00B34D93">
        <w:t xml:space="preserve"> van SVBPVH.</w:t>
      </w:r>
    </w:p>
    <w:p w:rsidR="00C36575" w:rsidRPr="00B34D93" w:rsidRDefault="00C36575" w:rsidP="00FF5565">
      <w:pPr>
        <w:pStyle w:val="Lijstalinea"/>
        <w:numPr>
          <w:ilvl w:val="0"/>
          <w:numId w:val="92"/>
        </w:numPr>
        <w:spacing w:line="280" w:lineRule="exact"/>
        <w:rPr>
          <w:lang w:val="nl-NL"/>
        </w:rPr>
      </w:pPr>
      <w:r w:rsidRPr="00B34D93">
        <w:rPr>
          <w:lang w:val="nl-NL"/>
        </w:rPr>
        <w:t xml:space="preserve">Operationele werknemers uit genoemde geboortejaren op wie de </w:t>
      </w:r>
      <w:proofErr w:type="spellStart"/>
      <w:r w:rsidRPr="00B34D93">
        <w:rPr>
          <w:lang w:val="nl-NL"/>
        </w:rPr>
        <w:t>SVBPVH-regeling</w:t>
      </w:r>
      <w:proofErr w:type="spellEnd"/>
      <w:r w:rsidRPr="00B34D93">
        <w:rPr>
          <w:lang w:val="nl-NL"/>
        </w:rPr>
        <w:t xml:space="preserve"> niet van toepassing is, kunnen eveneens gebruik maken van de verbeterde regeling; de werkgever draagt daarvan de kosten.</w:t>
      </w:r>
    </w:p>
    <w:p w:rsidR="004C4E74" w:rsidRDefault="00C36575" w:rsidP="00FF5565">
      <w:pPr>
        <w:pStyle w:val="Lijstalinea"/>
        <w:numPr>
          <w:ilvl w:val="0"/>
          <w:numId w:val="92"/>
        </w:numPr>
        <w:spacing w:line="280" w:lineRule="exact"/>
        <w:rPr>
          <w:lang w:val="nl-NL"/>
        </w:rPr>
      </w:pPr>
      <w:r w:rsidRPr="00B34D93">
        <w:rPr>
          <w:lang w:val="nl-NL"/>
        </w:rPr>
        <w:t xml:space="preserve">De bepalingen ten aanzien van extra </w:t>
      </w:r>
      <w:r w:rsidRPr="00A810C8">
        <w:rPr>
          <w:lang w:val="nl-NL"/>
        </w:rPr>
        <w:t xml:space="preserve">verlof in </w:t>
      </w:r>
      <w:r w:rsidR="007D2876" w:rsidRPr="00A810C8">
        <w:rPr>
          <w:lang w:val="nl-NL"/>
        </w:rPr>
        <w:t xml:space="preserve">de </w:t>
      </w:r>
      <w:r w:rsidR="00A810C8" w:rsidRPr="00A810C8">
        <w:rPr>
          <w:lang w:val="nl-NL"/>
        </w:rPr>
        <w:t>voormalige</w:t>
      </w:r>
      <w:r w:rsidR="007D2876" w:rsidRPr="00A810C8">
        <w:rPr>
          <w:lang w:val="nl-NL"/>
        </w:rPr>
        <w:t xml:space="preserve"> CAO 2010-2013, </w:t>
      </w:r>
      <w:r w:rsidRPr="00A810C8">
        <w:rPr>
          <w:lang w:val="nl-NL"/>
        </w:rPr>
        <w:t>artikel 3 lid c. VTT (</w:t>
      </w:r>
      <w:r w:rsidR="007D2876" w:rsidRPr="00A810C8">
        <w:rPr>
          <w:lang w:val="nl-NL"/>
        </w:rPr>
        <w:t>toenmalige</w:t>
      </w:r>
      <w:r w:rsidRPr="00A810C8">
        <w:rPr>
          <w:lang w:val="nl-NL"/>
        </w:rPr>
        <w:t xml:space="preserve"> bladzijde 72/73) en </w:t>
      </w:r>
      <w:r w:rsidR="007D2876" w:rsidRPr="00A810C8">
        <w:rPr>
          <w:lang w:val="nl-NL"/>
        </w:rPr>
        <w:t xml:space="preserve">voormalig </w:t>
      </w:r>
      <w:r w:rsidR="00A810C8">
        <w:rPr>
          <w:lang w:val="nl-NL"/>
        </w:rPr>
        <w:t xml:space="preserve">CAO 2010-2013 </w:t>
      </w:r>
      <w:r w:rsidR="00A810C8" w:rsidRPr="00A810C8">
        <w:rPr>
          <w:lang w:val="nl-NL"/>
        </w:rPr>
        <w:t>artikel 3 sub b</w:t>
      </w:r>
      <w:r w:rsidR="007D2876" w:rsidRPr="00A810C8">
        <w:rPr>
          <w:lang w:val="nl-NL"/>
        </w:rPr>
        <w:t xml:space="preserve"> </w:t>
      </w:r>
      <w:r w:rsidRPr="00A810C8">
        <w:rPr>
          <w:lang w:val="nl-NL"/>
        </w:rPr>
        <w:t>en sub c VZT</w:t>
      </w:r>
      <w:r w:rsidR="00A810C8" w:rsidRPr="00A810C8">
        <w:rPr>
          <w:lang w:val="nl-NL"/>
        </w:rPr>
        <w:t xml:space="preserve"> (huidig artikel 3.1.3 lid b en c)</w:t>
      </w:r>
      <w:r w:rsidRPr="00A810C8">
        <w:rPr>
          <w:lang w:val="nl-NL"/>
        </w:rPr>
        <w:t>(</w:t>
      </w:r>
      <w:r w:rsidR="007D2876" w:rsidRPr="00A810C8">
        <w:rPr>
          <w:lang w:val="nl-NL"/>
        </w:rPr>
        <w:t>toenmalige</w:t>
      </w:r>
      <w:r w:rsidRPr="00A810C8">
        <w:rPr>
          <w:lang w:val="nl-NL"/>
        </w:rPr>
        <w:t xml:space="preserve"> bladzijde 98/99) worden aldus gewijzigd:</w:t>
      </w:r>
    </w:p>
    <w:p w:rsidR="00C36575" w:rsidRPr="00B34D93" w:rsidRDefault="00C36575" w:rsidP="004C4E74">
      <w:pPr>
        <w:pStyle w:val="Lijstalinea"/>
        <w:spacing w:line="280" w:lineRule="exact"/>
        <w:rPr>
          <w:lang w:val="nl-NL"/>
        </w:rPr>
      </w:pPr>
      <w:r w:rsidRPr="00B34D93">
        <w:rPr>
          <w:lang w:val="nl-NL"/>
        </w:rPr>
        <w:br/>
        <w:t xml:space="preserve">Oudere werknemers hebben vanaf 2014 recht op het volgende aantal extra verlofdagen (leeftijdsdagen) per jaar: </w:t>
      </w:r>
      <w:r w:rsidRPr="00B34D93">
        <w:rPr>
          <w:lang w:val="nl-NL"/>
        </w:rPr>
        <w:br/>
        <w:t>&gt; werknemers van 55-56 jaar: 2 dagen</w:t>
      </w:r>
      <w:r w:rsidRPr="00B34D93">
        <w:rPr>
          <w:lang w:val="nl-NL"/>
        </w:rPr>
        <w:tab/>
      </w:r>
      <w:r w:rsidRPr="00B34D93">
        <w:rPr>
          <w:lang w:val="nl-NL"/>
        </w:rPr>
        <w:tab/>
      </w:r>
    </w:p>
    <w:p w:rsidR="00C36575" w:rsidRPr="00B34D93" w:rsidRDefault="00C36575" w:rsidP="00C36575">
      <w:pPr>
        <w:pStyle w:val="Lijstalinea"/>
        <w:rPr>
          <w:lang w:val="nl-NL"/>
        </w:rPr>
      </w:pPr>
      <w:r w:rsidRPr="00B34D93">
        <w:rPr>
          <w:lang w:val="nl-NL"/>
        </w:rPr>
        <w:t>&gt; werknemers van 57 jaar: 3 dagen</w:t>
      </w:r>
      <w:r w:rsidRPr="00B34D93">
        <w:rPr>
          <w:lang w:val="nl-NL"/>
        </w:rPr>
        <w:br/>
        <w:t>&gt; werknemers van 58 jaar: 4 dagen</w:t>
      </w:r>
      <w:r w:rsidRPr="00B34D93">
        <w:rPr>
          <w:lang w:val="nl-NL"/>
        </w:rPr>
        <w:br/>
        <w:t>&gt; werknemers van 59 jaar: 10 dagen</w:t>
      </w:r>
    </w:p>
    <w:p w:rsidR="00C36575" w:rsidRPr="00B34D93" w:rsidRDefault="00C36575" w:rsidP="00C36575">
      <w:pPr>
        <w:pStyle w:val="Lijstalinea"/>
        <w:rPr>
          <w:lang w:val="nl-NL"/>
        </w:rPr>
      </w:pPr>
      <w:r w:rsidRPr="00B34D93">
        <w:rPr>
          <w:lang w:val="nl-NL"/>
        </w:rPr>
        <w:t>&gt; werknemers van 60 jaar of ouder: 11 dagen</w:t>
      </w:r>
      <w:r w:rsidRPr="00B34D93">
        <w:rPr>
          <w:lang w:val="nl-NL"/>
        </w:rPr>
        <w:br/>
      </w:r>
    </w:p>
    <w:p w:rsidR="00C36575" w:rsidRPr="00B34D93" w:rsidRDefault="00C36575" w:rsidP="00C36575">
      <w:pPr>
        <w:pStyle w:val="Lijstalinea"/>
        <w:rPr>
          <w:lang w:val="nl-NL"/>
        </w:rPr>
      </w:pPr>
      <w:r w:rsidRPr="00B34D93">
        <w:rPr>
          <w:lang w:val="nl-NL"/>
        </w:rPr>
        <w:t xml:space="preserve">Daarnaast zal de volgende tabel gelden ten aanzien van extra verlof in verband met dienstjaren: </w:t>
      </w:r>
    </w:p>
    <w:p w:rsidR="00C36575" w:rsidRPr="00B34D93" w:rsidRDefault="00C36575" w:rsidP="00C36575">
      <w:pPr>
        <w:pStyle w:val="Lijstalinea"/>
        <w:rPr>
          <w:lang w:val="nl-NL"/>
        </w:rPr>
      </w:pPr>
    </w:p>
    <w:p w:rsidR="00C36575" w:rsidRPr="00B34D93" w:rsidRDefault="00C36575" w:rsidP="00FF5565">
      <w:pPr>
        <w:pStyle w:val="Lijstalinea"/>
        <w:numPr>
          <w:ilvl w:val="0"/>
          <w:numId w:val="95"/>
        </w:numPr>
        <w:spacing w:line="280" w:lineRule="exact"/>
      </w:pPr>
      <w:proofErr w:type="spellStart"/>
      <w:r w:rsidRPr="00B34D93">
        <w:t>Bij</w:t>
      </w:r>
      <w:proofErr w:type="spellEnd"/>
      <w:r w:rsidRPr="00B34D93">
        <w:t xml:space="preserve"> 10 </w:t>
      </w:r>
      <w:proofErr w:type="spellStart"/>
      <w:r w:rsidRPr="00B34D93">
        <w:t>jaar</w:t>
      </w:r>
      <w:proofErr w:type="spellEnd"/>
      <w:r w:rsidRPr="00B34D93">
        <w:t xml:space="preserve"> </w:t>
      </w:r>
      <w:proofErr w:type="spellStart"/>
      <w:r w:rsidRPr="00B34D93">
        <w:t>dienstverband</w:t>
      </w:r>
      <w:proofErr w:type="spellEnd"/>
      <w:r w:rsidRPr="00B34D93">
        <w:t>: 1 dag</w:t>
      </w:r>
    </w:p>
    <w:p w:rsidR="00C36575" w:rsidRPr="00B34D93" w:rsidRDefault="00C36575" w:rsidP="00FF5565">
      <w:pPr>
        <w:pStyle w:val="Lijstalinea"/>
        <w:numPr>
          <w:ilvl w:val="0"/>
          <w:numId w:val="95"/>
        </w:numPr>
        <w:spacing w:line="280" w:lineRule="exact"/>
      </w:pPr>
      <w:proofErr w:type="spellStart"/>
      <w:r w:rsidRPr="00B34D93">
        <w:t>Bij</w:t>
      </w:r>
      <w:proofErr w:type="spellEnd"/>
      <w:r w:rsidRPr="00B34D93">
        <w:t xml:space="preserve"> 20 </w:t>
      </w:r>
      <w:proofErr w:type="spellStart"/>
      <w:r w:rsidRPr="00B34D93">
        <w:t>jaar</w:t>
      </w:r>
      <w:proofErr w:type="spellEnd"/>
      <w:r w:rsidRPr="00B34D93">
        <w:t xml:space="preserve"> </w:t>
      </w:r>
      <w:proofErr w:type="spellStart"/>
      <w:r w:rsidRPr="00B34D93">
        <w:t>dienstverband</w:t>
      </w:r>
      <w:proofErr w:type="spellEnd"/>
      <w:r w:rsidRPr="00B34D93">
        <w:t xml:space="preserve">: 2 </w:t>
      </w:r>
      <w:proofErr w:type="spellStart"/>
      <w:r w:rsidRPr="00B34D93">
        <w:t>dagen</w:t>
      </w:r>
      <w:proofErr w:type="spellEnd"/>
    </w:p>
    <w:p w:rsidR="00C36575" w:rsidRPr="00B34D93" w:rsidRDefault="00C36575" w:rsidP="00FF5565">
      <w:pPr>
        <w:pStyle w:val="Lijstalinea"/>
        <w:numPr>
          <w:ilvl w:val="0"/>
          <w:numId w:val="95"/>
        </w:numPr>
        <w:spacing w:line="280" w:lineRule="exact"/>
      </w:pPr>
      <w:proofErr w:type="spellStart"/>
      <w:r w:rsidRPr="00B34D93">
        <w:t>Bij</w:t>
      </w:r>
      <w:proofErr w:type="spellEnd"/>
      <w:r w:rsidRPr="00B34D93">
        <w:t xml:space="preserve"> 25 </w:t>
      </w:r>
      <w:proofErr w:type="spellStart"/>
      <w:r w:rsidRPr="00B34D93">
        <w:t>jaar</w:t>
      </w:r>
      <w:proofErr w:type="spellEnd"/>
      <w:r w:rsidRPr="00B34D93">
        <w:t xml:space="preserve"> </w:t>
      </w:r>
      <w:proofErr w:type="spellStart"/>
      <w:r w:rsidRPr="00B34D93">
        <w:t>dienstverband</w:t>
      </w:r>
      <w:proofErr w:type="spellEnd"/>
      <w:r w:rsidRPr="00B34D93">
        <w:t xml:space="preserve">: 3 </w:t>
      </w:r>
      <w:proofErr w:type="spellStart"/>
      <w:r w:rsidRPr="00B34D93">
        <w:t>dagen</w:t>
      </w:r>
      <w:proofErr w:type="spellEnd"/>
    </w:p>
    <w:p w:rsidR="00C36575" w:rsidRPr="00B34D93" w:rsidRDefault="00C36575" w:rsidP="00FF5565">
      <w:pPr>
        <w:pStyle w:val="Lijstalinea"/>
        <w:numPr>
          <w:ilvl w:val="0"/>
          <w:numId w:val="95"/>
        </w:numPr>
        <w:spacing w:line="280" w:lineRule="exact"/>
      </w:pPr>
      <w:proofErr w:type="spellStart"/>
      <w:r w:rsidRPr="00B34D93">
        <w:t>Bij</w:t>
      </w:r>
      <w:proofErr w:type="spellEnd"/>
      <w:r w:rsidRPr="00B34D93">
        <w:t xml:space="preserve"> 30 </w:t>
      </w:r>
      <w:proofErr w:type="spellStart"/>
      <w:r w:rsidRPr="00B34D93">
        <w:t>jaar</w:t>
      </w:r>
      <w:proofErr w:type="spellEnd"/>
      <w:r w:rsidRPr="00B34D93">
        <w:t xml:space="preserve"> </w:t>
      </w:r>
      <w:proofErr w:type="spellStart"/>
      <w:r w:rsidRPr="00B34D93">
        <w:t>dienstverband</w:t>
      </w:r>
      <w:proofErr w:type="spellEnd"/>
      <w:r w:rsidRPr="00B34D93">
        <w:t xml:space="preserve">: 4 </w:t>
      </w:r>
      <w:proofErr w:type="spellStart"/>
      <w:r w:rsidRPr="00B34D93">
        <w:t>dagen</w:t>
      </w:r>
      <w:proofErr w:type="spellEnd"/>
    </w:p>
    <w:p w:rsidR="00C36575" w:rsidRPr="00B34D93" w:rsidRDefault="00C36575" w:rsidP="00FF5565">
      <w:pPr>
        <w:pStyle w:val="Lijstalinea"/>
        <w:numPr>
          <w:ilvl w:val="0"/>
          <w:numId w:val="95"/>
        </w:numPr>
        <w:spacing w:line="280" w:lineRule="exact"/>
      </w:pPr>
      <w:proofErr w:type="spellStart"/>
      <w:r w:rsidRPr="00B34D93">
        <w:t>Bij</w:t>
      </w:r>
      <w:proofErr w:type="spellEnd"/>
      <w:r w:rsidRPr="00B34D93">
        <w:t xml:space="preserve"> 35 </w:t>
      </w:r>
      <w:proofErr w:type="spellStart"/>
      <w:r w:rsidRPr="00B34D93">
        <w:t>jaar</w:t>
      </w:r>
      <w:proofErr w:type="spellEnd"/>
      <w:r w:rsidRPr="00B34D93">
        <w:t xml:space="preserve"> </w:t>
      </w:r>
      <w:proofErr w:type="spellStart"/>
      <w:r w:rsidRPr="00B34D93">
        <w:t>dienstverband</w:t>
      </w:r>
      <w:proofErr w:type="spellEnd"/>
      <w:r w:rsidRPr="00B34D93">
        <w:t xml:space="preserve">: 5 </w:t>
      </w:r>
      <w:proofErr w:type="spellStart"/>
      <w:r w:rsidRPr="00B34D93">
        <w:t>dagen</w:t>
      </w:r>
      <w:proofErr w:type="spellEnd"/>
    </w:p>
    <w:p w:rsidR="00C36575" w:rsidRPr="00B34D93" w:rsidRDefault="00C36575" w:rsidP="00C36575">
      <w:pPr>
        <w:pStyle w:val="Lijstalinea"/>
      </w:pPr>
    </w:p>
    <w:p w:rsidR="00C36575" w:rsidRPr="00B34D93" w:rsidRDefault="00C36575" w:rsidP="00C36575">
      <w:pPr>
        <w:pStyle w:val="Lijstalinea"/>
        <w:rPr>
          <w:lang w:val="nl-NL"/>
        </w:rPr>
      </w:pPr>
      <w:r w:rsidRPr="00B34D93">
        <w:rPr>
          <w:lang w:val="nl-NL"/>
        </w:rPr>
        <w:t xml:space="preserve">Wanneer werknemers gebruik maken van de seniorenregeling wordt het aantal leeftijdsdagen naar rato aangepast. </w:t>
      </w:r>
      <w:proofErr w:type="spellStart"/>
      <w:r w:rsidRPr="00B34D93">
        <w:rPr>
          <w:lang w:val="nl-NL"/>
        </w:rPr>
        <w:t>ATV-dagen</w:t>
      </w:r>
      <w:proofErr w:type="spellEnd"/>
      <w:r w:rsidRPr="00B34D93">
        <w:rPr>
          <w:lang w:val="nl-NL"/>
        </w:rPr>
        <w:t xml:space="preserve"> blijven in de cao ongewijzigd gehandhaafd.</w:t>
      </w:r>
    </w:p>
    <w:p w:rsidR="00C36575" w:rsidRPr="00B34D93" w:rsidRDefault="00C36575" w:rsidP="00C36575">
      <w:pPr>
        <w:pStyle w:val="Lijstalinea"/>
        <w:rPr>
          <w:lang w:val="nl-NL"/>
        </w:rPr>
      </w:pPr>
      <w:r w:rsidRPr="00B34D93">
        <w:rPr>
          <w:lang w:val="nl-NL"/>
        </w:rPr>
        <w:t xml:space="preserve">Wanneer werknemers meer leeftijdsdagen zijn toegekend dat zij zouden hebben volgens bovenstaand overzicht, behouden zij deze dagen. </w:t>
      </w:r>
    </w:p>
    <w:p w:rsidR="00C36575" w:rsidRPr="00B34D93" w:rsidRDefault="00C36575" w:rsidP="00C36575">
      <w:pPr>
        <w:ind w:left="708"/>
        <w:rPr>
          <w:lang w:val="nl-NL"/>
        </w:rPr>
      </w:pPr>
      <w:r w:rsidRPr="00B34D93">
        <w:rPr>
          <w:lang w:val="nl-NL"/>
        </w:rPr>
        <w:br/>
      </w:r>
    </w:p>
    <w:p w:rsidR="00C36575" w:rsidRPr="00B34D93" w:rsidRDefault="00C36575" w:rsidP="00C36575">
      <w:pPr>
        <w:rPr>
          <w:lang w:val="nl-NL"/>
        </w:rPr>
      </w:pPr>
      <w:r w:rsidRPr="00B34D93">
        <w:rPr>
          <w:lang w:val="nl-NL"/>
        </w:rPr>
        <w:br w:type="page"/>
      </w:r>
    </w:p>
    <w:p w:rsidR="00C36575" w:rsidRPr="00B34D93" w:rsidRDefault="00C36575" w:rsidP="00C36575">
      <w:pPr>
        <w:ind w:left="708"/>
        <w:rPr>
          <w:lang w:val="nl-NL"/>
        </w:rPr>
      </w:pPr>
      <w:r w:rsidRPr="00B34D93">
        <w:rPr>
          <w:lang w:val="nl-NL"/>
        </w:rPr>
        <w:lastRenderedPageBreak/>
        <w:t xml:space="preserve">Uitzonderingen bij VTT: </w:t>
      </w:r>
      <w:r w:rsidRPr="00B34D93">
        <w:rPr>
          <w:lang w:val="nl-NL"/>
        </w:rPr>
        <w:br/>
        <w:t xml:space="preserve">Ten aanzien van het in de cao vermelde aantal verlofdagen van 15 respectievelijk 48 dagen (90% betaald) voor 63 respectievelijk 64-jarigen vragen partijen onafhankelijk juridisch advies. Indien dit advies uitwijst dat werknemers op deze dagen geen recht kunnen laten gelden omdat de </w:t>
      </w:r>
      <w:proofErr w:type="spellStart"/>
      <w:r w:rsidRPr="00B34D93">
        <w:rPr>
          <w:lang w:val="nl-NL"/>
        </w:rPr>
        <w:t>prepensioneringsregeling</w:t>
      </w:r>
      <w:proofErr w:type="spellEnd"/>
      <w:r w:rsidRPr="00B34D93">
        <w:rPr>
          <w:lang w:val="nl-NL"/>
        </w:rPr>
        <w:t xml:space="preserve"> waarnaar wordt verwezen, niet meer bestaat c.q. niet meer is toegestaan, komt deze bepaling te vervallen en geldt bovenstaande regeling (met maximaal 11 extra verlofdagen voor 60-jarigen of ouder).</w:t>
      </w:r>
      <w:r w:rsidRPr="00B34D93">
        <w:rPr>
          <w:lang w:val="nl-NL"/>
        </w:rPr>
        <w:br/>
        <w:t>Het recht op deze dagen vervalt sowieso bij deelname aan de seniorenregeling; in dat geval hebben werknemers naar rato recht op het aantal leeftijdsdagen zoals hierboven vermeld.</w:t>
      </w:r>
    </w:p>
    <w:p w:rsidR="00C36575" w:rsidRPr="00B34D93" w:rsidRDefault="00C36575" w:rsidP="00C36575">
      <w:pPr>
        <w:rPr>
          <w:lang w:val="nl-NL"/>
        </w:rPr>
      </w:pPr>
    </w:p>
    <w:p w:rsidR="00C36575" w:rsidRPr="00B34D93" w:rsidRDefault="00C36575" w:rsidP="00C36575">
      <w:r w:rsidRPr="00B34D93">
        <w:t xml:space="preserve">6. </w:t>
      </w:r>
      <w:proofErr w:type="spellStart"/>
      <w:r w:rsidRPr="00B34D93">
        <w:t>Veiligheid</w:t>
      </w:r>
      <w:proofErr w:type="spellEnd"/>
    </w:p>
    <w:p w:rsidR="00C36575" w:rsidRPr="00B34D93" w:rsidRDefault="00C36575" w:rsidP="00FF5565">
      <w:pPr>
        <w:pStyle w:val="Lijstalinea"/>
        <w:numPr>
          <w:ilvl w:val="0"/>
          <w:numId w:val="93"/>
        </w:numPr>
        <w:spacing w:line="280" w:lineRule="exact"/>
        <w:rPr>
          <w:lang w:val="nl-NL"/>
        </w:rPr>
      </w:pPr>
      <w:r w:rsidRPr="00B34D93">
        <w:rPr>
          <w:lang w:val="nl-NL"/>
        </w:rPr>
        <w:t>Wanneer gewerkt wordt op een schip waarop mensen aan boord zijn, zal ook altijd een dekman (radioman dek, stuwer dek) aan boord moeten zijn.</w:t>
      </w:r>
    </w:p>
    <w:p w:rsidR="00C36575" w:rsidRPr="00B34D93" w:rsidRDefault="00C36575" w:rsidP="00FF5565">
      <w:pPr>
        <w:pStyle w:val="Lijstalinea"/>
        <w:numPr>
          <w:ilvl w:val="0"/>
          <w:numId w:val="93"/>
        </w:numPr>
        <w:spacing w:line="280" w:lineRule="exact"/>
      </w:pPr>
      <w:r w:rsidRPr="00B34D93">
        <w:rPr>
          <w:lang w:val="nl-NL"/>
        </w:rPr>
        <w:t xml:space="preserve">Wanneer werknemers bij VZT na een nachtdienst worden omgespild naar de avonddienst, begint de avonddienst om 17.30 uur in plaats van 15.30 uur. </w:t>
      </w:r>
      <w:r w:rsidRPr="00B34D93">
        <w:t xml:space="preserve">De </w:t>
      </w:r>
      <w:proofErr w:type="spellStart"/>
      <w:r w:rsidRPr="00B34D93">
        <w:t>volledige</w:t>
      </w:r>
      <w:proofErr w:type="spellEnd"/>
      <w:r w:rsidRPr="00B34D93">
        <w:t xml:space="preserve"> </w:t>
      </w:r>
      <w:proofErr w:type="spellStart"/>
      <w:r w:rsidRPr="00B34D93">
        <w:t>avonddienst</w:t>
      </w:r>
      <w:proofErr w:type="spellEnd"/>
      <w:r w:rsidRPr="00B34D93">
        <w:t xml:space="preserve"> </w:t>
      </w:r>
      <w:proofErr w:type="spellStart"/>
      <w:r w:rsidRPr="00B34D93">
        <w:t>wordt</w:t>
      </w:r>
      <w:proofErr w:type="spellEnd"/>
      <w:r w:rsidRPr="00B34D93">
        <w:t xml:space="preserve"> </w:t>
      </w:r>
      <w:proofErr w:type="spellStart"/>
      <w:r w:rsidRPr="00B34D93">
        <w:t>betaald</w:t>
      </w:r>
      <w:proofErr w:type="spellEnd"/>
      <w:r w:rsidRPr="00B34D93">
        <w:t xml:space="preserve">. </w:t>
      </w:r>
    </w:p>
    <w:p w:rsidR="00C36575" w:rsidRPr="00B34D93" w:rsidRDefault="00C36575" w:rsidP="00FF5565">
      <w:pPr>
        <w:pStyle w:val="Lijstalinea"/>
        <w:numPr>
          <w:ilvl w:val="0"/>
          <w:numId w:val="93"/>
        </w:numPr>
        <w:spacing w:line="280" w:lineRule="exact"/>
        <w:rPr>
          <w:lang w:val="nl-NL"/>
        </w:rPr>
      </w:pPr>
      <w:r w:rsidRPr="00B34D93">
        <w:rPr>
          <w:lang w:val="nl-NL"/>
        </w:rPr>
        <w:t>Het protocol dat de Stichting Veilige Haven aan cao-partijen in de haven zal aanbevelen, zal deel uitmaken van de cao; de bijdrage wordt conform dat protocol betaald.</w:t>
      </w:r>
    </w:p>
    <w:p w:rsidR="00C36575" w:rsidRPr="00B34D93" w:rsidRDefault="00C36575" w:rsidP="00C36575">
      <w:pPr>
        <w:rPr>
          <w:lang w:val="nl-NL"/>
        </w:rPr>
      </w:pPr>
    </w:p>
    <w:p w:rsidR="00C36575" w:rsidRPr="00B34D93" w:rsidRDefault="00C36575" w:rsidP="00C36575">
      <w:r w:rsidRPr="00B34D93">
        <w:t xml:space="preserve">7. </w:t>
      </w:r>
      <w:proofErr w:type="spellStart"/>
      <w:r w:rsidRPr="00B34D93">
        <w:t>Verlengen</w:t>
      </w:r>
      <w:proofErr w:type="spellEnd"/>
      <w:r w:rsidRPr="00B34D93">
        <w:t xml:space="preserve"> en </w:t>
      </w:r>
      <w:proofErr w:type="spellStart"/>
      <w:r w:rsidRPr="00B34D93">
        <w:t>overwerk</w:t>
      </w:r>
      <w:proofErr w:type="spellEnd"/>
      <w:r w:rsidRPr="00B34D93">
        <w:t xml:space="preserve"> </w:t>
      </w:r>
    </w:p>
    <w:p w:rsidR="00C36575" w:rsidRPr="00B34D93" w:rsidRDefault="00C36575" w:rsidP="00FF5565">
      <w:pPr>
        <w:pStyle w:val="Lijstalinea"/>
        <w:numPr>
          <w:ilvl w:val="0"/>
          <w:numId w:val="86"/>
        </w:numPr>
        <w:spacing w:line="280" w:lineRule="exact"/>
        <w:rPr>
          <w:lang w:val="nl-NL"/>
        </w:rPr>
      </w:pPr>
      <w:r w:rsidRPr="00B34D93">
        <w:rPr>
          <w:lang w:val="nl-NL"/>
        </w:rPr>
        <w:t>De overwerkbetaling geldt alleen voor de uren die feitelijk worden overgewerkt.</w:t>
      </w:r>
    </w:p>
    <w:p w:rsidR="00C36575" w:rsidRPr="00B34D93" w:rsidRDefault="00C36575" w:rsidP="00FF5565">
      <w:pPr>
        <w:pStyle w:val="Lijstalinea"/>
        <w:numPr>
          <w:ilvl w:val="0"/>
          <w:numId w:val="86"/>
        </w:numPr>
        <w:spacing w:line="280" w:lineRule="exact"/>
        <w:rPr>
          <w:lang w:val="nl-NL"/>
        </w:rPr>
      </w:pPr>
      <w:r w:rsidRPr="00B34D93">
        <w:rPr>
          <w:lang w:val="nl-NL"/>
        </w:rPr>
        <w:t xml:space="preserve">Verlengen van dienst vindt uiterlijk 1,5 uur voor het einde van de dienst plaats als in de verlengde tijd een project kan worden afgerond. Verlenging vindt plaats voor 1 of 1,5 uur. Indien een verlenging is aangezegd, wordt deze tijd sowieso betaald. </w:t>
      </w:r>
    </w:p>
    <w:p w:rsidR="00C36575" w:rsidRPr="00B34D93" w:rsidRDefault="00C36575" w:rsidP="00C36575">
      <w:pPr>
        <w:rPr>
          <w:lang w:val="nl-NL"/>
        </w:rPr>
      </w:pPr>
    </w:p>
    <w:p w:rsidR="00C36575" w:rsidRPr="00B34D93" w:rsidRDefault="00C36575" w:rsidP="00C36575">
      <w:r w:rsidRPr="00B34D93">
        <w:t xml:space="preserve">8. </w:t>
      </w:r>
      <w:proofErr w:type="spellStart"/>
      <w:r w:rsidRPr="00B34D93">
        <w:t>Overige</w:t>
      </w:r>
      <w:proofErr w:type="spellEnd"/>
      <w:r w:rsidRPr="00B34D93">
        <w:t xml:space="preserve"> </w:t>
      </w:r>
      <w:proofErr w:type="spellStart"/>
      <w:r w:rsidRPr="00B34D93">
        <w:t>afspraken</w:t>
      </w:r>
      <w:proofErr w:type="spellEnd"/>
    </w:p>
    <w:p w:rsidR="00C36575" w:rsidRPr="00B34D93" w:rsidRDefault="00C36575" w:rsidP="00FF5565">
      <w:pPr>
        <w:pStyle w:val="Lijstalinea"/>
        <w:numPr>
          <w:ilvl w:val="0"/>
          <w:numId w:val="88"/>
        </w:numPr>
        <w:spacing w:line="280" w:lineRule="exact"/>
        <w:rPr>
          <w:lang w:val="nl-NL"/>
        </w:rPr>
      </w:pPr>
      <w:r w:rsidRPr="00B34D93">
        <w:rPr>
          <w:lang w:val="nl-NL"/>
        </w:rPr>
        <w:t>Klosdiensten, en wisseling van diensten (Terneuzen), worden in beginsel, bijzondere omstandigheden daargelaten, uiterlijk 24 uur van tevoren aangezegd.</w:t>
      </w:r>
    </w:p>
    <w:p w:rsidR="00C36575" w:rsidRPr="00B34D93" w:rsidRDefault="00C36575" w:rsidP="00FF5565">
      <w:pPr>
        <w:pStyle w:val="Lijstalinea"/>
        <w:numPr>
          <w:ilvl w:val="0"/>
          <w:numId w:val="87"/>
        </w:numPr>
        <w:spacing w:line="280" w:lineRule="exact"/>
        <w:rPr>
          <w:lang w:val="nl-NL"/>
        </w:rPr>
      </w:pPr>
      <w:r w:rsidRPr="00B34D93">
        <w:rPr>
          <w:lang w:val="nl-NL"/>
        </w:rPr>
        <w:t>Werknemers in de bulk krijgen op warme dagen en bij extra stoffige lading voldoende gelegenheid om iets te drinken. Eén en ander geschiedt in overleg met de OPL/objectleider.</w:t>
      </w:r>
    </w:p>
    <w:p w:rsidR="00C36575" w:rsidRPr="00B34D93" w:rsidRDefault="00C36575" w:rsidP="00FF5565">
      <w:pPr>
        <w:pStyle w:val="Lijstalinea"/>
        <w:numPr>
          <w:ilvl w:val="0"/>
          <w:numId w:val="87"/>
        </w:numPr>
        <w:spacing w:line="280" w:lineRule="exact"/>
        <w:rPr>
          <w:lang w:val="nl-NL"/>
        </w:rPr>
      </w:pPr>
      <w:r w:rsidRPr="00B34D93">
        <w:rPr>
          <w:lang w:val="nl-NL"/>
        </w:rPr>
        <w:t xml:space="preserve">Aan de tekst van </w:t>
      </w:r>
      <w:r w:rsidR="004C4E74">
        <w:rPr>
          <w:lang w:val="nl-NL"/>
        </w:rPr>
        <w:t>artikel 1.1.12</w:t>
      </w:r>
      <w:r w:rsidRPr="00B34D93">
        <w:rPr>
          <w:lang w:val="nl-NL"/>
        </w:rPr>
        <w:t>, algemene bepalingen, (“aandacht voor werkdiscipline”), wordt toegevoegd dat men zich, bijzondere omstandigheden daargelaten, bij aanvang van de werktijd en tot einde van de werktijd gekleed in werkkleding buiten de kantine dient te bevinden.</w:t>
      </w:r>
    </w:p>
    <w:p w:rsidR="00C36575" w:rsidRPr="00B34D93" w:rsidRDefault="00C36575" w:rsidP="00FF5565">
      <w:pPr>
        <w:pStyle w:val="Lijstalinea"/>
        <w:numPr>
          <w:ilvl w:val="0"/>
          <w:numId w:val="87"/>
        </w:numPr>
        <w:spacing w:line="280" w:lineRule="exact"/>
        <w:rPr>
          <w:lang w:val="nl-NL"/>
        </w:rPr>
      </w:pPr>
      <w:r w:rsidRPr="00B34D93">
        <w:rPr>
          <w:lang w:val="nl-NL"/>
        </w:rPr>
        <w:t xml:space="preserve">Ten aanzien van het werken op locaties niet zijnde één van de </w:t>
      </w:r>
      <w:proofErr w:type="spellStart"/>
      <w:r w:rsidRPr="00B34D93">
        <w:rPr>
          <w:lang w:val="nl-NL"/>
        </w:rPr>
        <w:t>Verbrugge</w:t>
      </w:r>
      <w:proofErr w:type="spellEnd"/>
      <w:r w:rsidRPr="00B34D93">
        <w:rPr>
          <w:lang w:val="nl-NL"/>
        </w:rPr>
        <w:t xml:space="preserve"> terminals geldt het volgende: de cao van </w:t>
      </w:r>
      <w:proofErr w:type="spellStart"/>
      <w:r w:rsidRPr="00B34D93">
        <w:rPr>
          <w:lang w:val="nl-NL"/>
        </w:rPr>
        <w:t>Verbrugge</w:t>
      </w:r>
      <w:proofErr w:type="spellEnd"/>
      <w:r w:rsidRPr="00B34D93">
        <w:rPr>
          <w:lang w:val="nl-NL"/>
        </w:rPr>
        <w:t xml:space="preserve"> is onverkort van toepassing, maar per klant c.q. per locatie zullen tussen cao-partijen nadere arbeidsvoorwaardelijke afspraken worden gemaakt, indien bijvoorbeeld sprake is van werktijden die afwijken van die bij </w:t>
      </w:r>
      <w:proofErr w:type="spellStart"/>
      <w:r w:rsidRPr="00B34D93">
        <w:rPr>
          <w:lang w:val="nl-NL"/>
        </w:rPr>
        <w:t>Verbrugge</w:t>
      </w:r>
      <w:proofErr w:type="spellEnd"/>
      <w:r w:rsidRPr="00B34D93">
        <w:rPr>
          <w:lang w:val="nl-NL"/>
        </w:rPr>
        <w:t>.</w:t>
      </w:r>
    </w:p>
    <w:p w:rsidR="00C36575" w:rsidRPr="00B34D93" w:rsidRDefault="00C36575" w:rsidP="00C36575">
      <w:pPr>
        <w:pStyle w:val="Lijstalinea"/>
        <w:rPr>
          <w:lang w:val="nl-NL"/>
        </w:rPr>
      </w:pPr>
    </w:p>
    <w:p w:rsidR="00C36575" w:rsidRPr="00B34D93" w:rsidRDefault="00C36575" w:rsidP="00C36575">
      <w:pPr>
        <w:rPr>
          <w:lang w:val="nl-NL"/>
        </w:rPr>
      </w:pPr>
      <w:r w:rsidRPr="00B34D93">
        <w:rPr>
          <w:lang w:val="nl-NL"/>
        </w:rPr>
        <w:br/>
      </w:r>
      <w:proofErr w:type="spellStart"/>
      <w:r w:rsidRPr="00B34D93">
        <w:rPr>
          <w:lang w:val="nl-NL"/>
        </w:rPr>
        <w:t>Verbrugge</w:t>
      </w:r>
      <w:proofErr w:type="spellEnd"/>
      <w:r w:rsidRPr="00B34D93">
        <w:rPr>
          <w:lang w:val="nl-NL"/>
        </w:rPr>
        <w:t xml:space="preserve"> Terminals</w:t>
      </w:r>
      <w:r w:rsidRPr="00B34D93">
        <w:rPr>
          <w:lang w:val="nl-NL"/>
        </w:rPr>
        <w:tab/>
      </w:r>
      <w:r w:rsidRPr="00B34D93">
        <w:rPr>
          <w:lang w:val="nl-NL"/>
        </w:rPr>
        <w:tab/>
      </w:r>
      <w:r w:rsidRPr="00B34D93">
        <w:rPr>
          <w:lang w:val="nl-NL"/>
        </w:rPr>
        <w:tab/>
      </w:r>
      <w:r w:rsidRPr="00B34D93">
        <w:rPr>
          <w:lang w:val="nl-NL"/>
        </w:rPr>
        <w:tab/>
      </w:r>
      <w:r w:rsidRPr="00B34D93">
        <w:rPr>
          <w:lang w:val="nl-NL"/>
        </w:rPr>
        <w:tab/>
      </w:r>
      <w:r w:rsidRPr="00B34D93">
        <w:rPr>
          <w:lang w:val="nl-NL"/>
        </w:rPr>
        <w:tab/>
        <w:t>FNV Havens</w:t>
      </w:r>
    </w:p>
    <w:p w:rsidR="00C36575" w:rsidRPr="00B34D93" w:rsidRDefault="00C36575" w:rsidP="00C36575">
      <w:pPr>
        <w:rPr>
          <w:lang w:val="nl-NL"/>
        </w:rPr>
      </w:pPr>
      <w:r w:rsidRPr="00B34D93">
        <w:rPr>
          <w:lang w:val="nl-NL"/>
        </w:rPr>
        <w:t xml:space="preserve">S. van </w:t>
      </w:r>
      <w:proofErr w:type="spellStart"/>
      <w:r w:rsidRPr="00B34D93">
        <w:rPr>
          <w:lang w:val="nl-NL"/>
        </w:rPr>
        <w:t>Hove</w:t>
      </w:r>
      <w:proofErr w:type="spellEnd"/>
      <w:r w:rsidRPr="00B34D93">
        <w:rPr>
          <w:lang w:val="nl-NL"/>
        </w:rPr>
        <w:tab/>
      </w:r>
      <w:r w:rsidRPr="00B34D93">
        <w:rPr>
          <w:lang w:val="nl-NL"/>
        </w:rPr>
        <w:tab/>
      </w:r>
      <w:r w:rsidRPr="00B34D93">
        <w:rPr>
          <w:lang w:val="nl-NL"/>
        </w:rPr>
        <w:tab/>
      </w:r>
      <w:r w:rsidRPr="00B34D93">
        <w:rPr>
          <w:lang w:val="nl-NL"/>
        </w:rPr>
        <w:tab/>
      </w:r>
      <w:r w:rsidRPr="00B34D93">
        <w:rPr>
          <w:lang w:val="nl-NL"/>
        </w:rPr>
        <w:tab/>
      </w:r>
      <w:r w:rsidRPr="00B34D93">
        <w:rPr>
          <w:lang w:val="nl-NL"/>
        </w:rPr>
        <w:tab/>
      </w:r>
      <w:r w:rsidRPr="00B34D93">
        <w:rPr>
          <w:lang w:val="nl-NL"/>
        </w:rPr>
        <w:tab/>
        <w:t xml:space="preserve">J. van der </w:t>
      </w:r>
      <w:proofErr w:type="spellStart"/>
      <w:r w:rsidRPr="00B34D93">
        <w:rPr>
          <w:lang w:val="nl-NL"/>
        </w:rPr>
        <w:t>Lecq</w:t>
      </w:r>
      <w:proofErr w:type="spellEnd"/>
    </w:p>
    <w:p w:rsidR="00C36575" w:rsidRPr="00B34D93" w:rsidRDefault="00C36575" w:rsidP="00C36575">
      <w:pPr>
        <w:rPr>
          <w:lang w:val="nl-NL"/>
        </w:rPr>
      </w:pPr>
    </w:p>
    <w:p w:rsidR="00C36575" w:rsidRPr="00B34D93" w:rsidRDefault="00C36575" w:rsidP="00C36575">
      <w:pPr>
        <w:rPr>
          <w:lang w:val="nl-NL"/>
        </w:rPr>
      </w:pPr>
    </w:p>
    <w:p w:rsidR="00C36575" w:rsidRPr="00B34D93" w:rsidRDefault="00C36575" w:rsidP="00C36575">
      <w:pPr>
        <w:rPr>
          <w:lang w:val="nl-NL"/>
        </w:rPr>
      </w:pPr>
      <w:r w:rsidRPr="00B34D93">
        <w:rPr>
          <w:lang w:val="nl-NL"/>
        </w:rPr>
        <w:tab/>
      </w:r>
      <w:r w:rsidRPr="00B34D93">
        <w:rPr>
          <w:lang w:val="nl-NL"/>
        </w:rPr>
        <w:tab/>
      </w:r>
      <w:r w:rsidRPr="00B34D93">
        <w:rPr>
          <w:lang w:val="nl-NL"/>
        </w:rPr>
        <w:tab/>
      </w:r>
      <w:r w:rsidRPr="00B34D93">
        <w:rPr>
          <w:lang w:val="nl-NL"/>
        </w:rPr>
        <w:tab/>
      </w:r>
      <w:r w:rsidRPr="00B34D93">
        <w:rPr>
          <w:lang w:val="nl-NL"/>
        </w:rPr>
        <w:tab/>
      </w:r>
      <w:r w:rsidRPr="00B34D93">
        <w:rPr>
          <w:lang w:val="nl-NL"/>
        </w:rPr>
        <w:tab/>
      </w:r>
      <w:r w:rsidRPr="00B34D93">
        <w:rPr>
          <w:lang w:val="nl-NL"/>
        </w:rPr>
        <w:tab/>
      </w:r>
      <w:r w:rsidRPr="00B34D93">
        <w:rPr>
          <w:lang w:val="nl-NL"/>
        </w:rPr>
        <w:tab/>
        <w:t>CNV Vakmensen</w:t>
      </w:r>
    </w:p>
    <w:p w:rsidR="00C36575" w:rsidRPr="00B34D93" w:rsidRDefault="00C36575" w:rsidP="00C36575">
      <w:pPr>
        <w:rPr>
          <w:lang w:val="nl-NL"/>
        </w:rPr>
      </w:pPr>
      <w:r w:rsidRPr="00B34D93">
        <w:rPr>
          <w:lang w:val="nl-NL"/>
        </w:rPr>
        <w:tab/>
      </w:r>
      <w:r w:rsidRPr="00B34D93">
        <w:rPr>
          <w:lang w:val="nl-NL"/>
        </w:rPr>
        <w:tab/>
      </w:r>
      <w:r w:rsidRPr="00B34D93">
        <w:rPr>
          <w:lang w:val="nl-NL"/>
        </w:rPr>
        <w:tab/>
      </w:r>
      <w:r w:rsidRPr="00B34D93">
        <w:rPr>
          <w:lang w:val="nl-NL"/>
        </w:rPr>
        <w:tab/>
      </w:r>
      <w:r w:rsidRPr="00B34D93">
        <w:rPr>
          <w:lang w:val="nl-NL"/>
        </w:rPr>
        <w:tab/>
      </w:r>
      <w:r w:rsidRPr="00B34D93">
        <w:rPr>
          <w:lang w:val="nl-NL"/>
        </w:rPr>
        <w:tab/>
      </w:r>
      <w:r w:rsidRPr="00B34D93">
        <w:rPr>
          <w:lang w:val="nl-NL"/>
        </w:rPr>
        <w:tab/>
      </w:r>
      <w:r w:rsidRPr="00B34D93">
        <w:rPr>
          <w:lang w:val="nl-NL"/>
        </w:rPr>
        <w:tab/>
        <w:t>B. Staal</w:t>
      </w:r>
    </w:p>
    <w:p w:rsidR="00C36575" w:rsidRPr="00B34D93" w:rsidRDefault="00C36575" w:rsidP="00C36575">
      <w:pPr>
        <w:rPr>
          <w:lang w:val="nl-NL"/>
        </w:rPr>
      </w:pPr>
    </w:p>
    <w:p w:rsidR="00C36575" w:rsidRPr="00B34D93" w:rsidRDefault="00C36575" w:rsidP="00C36575">
      <w:pPr>
        <w:rPr>
          <w:lang w:val="nl-NL"/>
        </w:rPr>
      </w:pPr>
    </w:p>
    <w:p w:rsidR="00C36575" w:rsidRPr="00B34D93" w:rsidRDefault="00C36575" w:rsidP="00C36575">
      <w:pPr>
        <w:rPr>
          <w:lang w:val="nl-NL"/>
        </w:rPr>
      </w:pPr>
      <w:r w:rsidRPr="00B34D93">
        <w:rPr>
          <w:lang w:val="nl-NL"/>
        </w:rPr>
        <w:tab/>
      </w:r>
      <w:r w:rsidRPr="00B34D93">
        <w:rPr>
          <w:lang w:val="nl-NL"/>
        </w:rPr>
        <w:tab/>
      </w:r>
      <w:r w:rsidRPr="00B34D93">
        <w:rPr>
          <w:lang w:val="nl-NL"/>
        </w:rPr>
        <w:tab/>
      </w:r>
      <w:r w:rsidRPr="00B34D93">
        <w:rPr>
          <w:lang w:val="nl-NL"/>
        </w:rPr>
        <w:tab/>
      </w:r>
      <w:r w:rsidRPr="00B34D93">
        <w:rPr>
          <w:lang w:val="nl-NL"/>
        </w:rPr>
        <w:tab/>
      </w:r>
      <w:r w:rsidRPr="00B34D93">
        <w:rPr>
          <w:lang w:val="nl-NL"/>
        </w:rPr>
        <w:tab/>
      </w:r>
      <w:r w:rsidRPr="00B34D93">
        <w:rPr>
          <w:lang w:val="nl-NL"/>
        </w:rPr>
        <w:tab/>
      </w:r>
      <w:r w:rsidRPr="00B34D93">
        <w:rPr>
          <w:lang w:val="nl-NL"/>
        </w:rPr>
        <w:tab/>
        <w:t>De Unie</w:t>
      </w:r>
    </w:p>
    <w:p w:rsidR="00C36575" w:rsidRDefault="00C36575" w:rsidP="00C36575">
      <w:r w:rsidRPr="00B34D93">
        <w:rPr>
          <w:lang w:val="nl-NL"/>
        </w:rPr>
        <w:tab/>
      </w:r>
      <w:r w:rsidRPr="00B34D93">
        <w:rPr>
          <w:lang w:val="nl-NL"/>
        </w:rPr>
        <w:tab/>
      </w:r>
      <w:r w:rsidRPr="00B34D93">
        <w:rPr>
          <w:lang w:val="nl-NL"/>
        </w:rPr>
        <w:tab/>
      </w:r>
      <w:r w:rsidRPr="00B34D93">
        <w:rPr>
          <w:lang w:val="nl-NL"/>
        </w:rPr>
        <w:tab/>
      </w:r>
      <w:r w:rsidRPr="00B34D93">
        <w:rPr>
          <w:lang w:val="nl-NL"/>
        </w:rPr>
        <w:tab/>
      </w:r>
      <w:r w:rsidRPr="00B34D93">
        <w:rPr>
          <w:lang w:val="nl-NL"/>
        </w:rPr>
        <w:tab/>
      </w:r>
      <w:r w:rsidRPr="00B34D93">
        <w:rPr>
          <w:lang w:val="nl-NL"/>
        </w:rPr>
        <w:tab/>
      </w:r>
      <w:r w:rsidRPr="00B34D93">
        <w:rPr>
          <w:lang w:val="nl-NL"/>
        </w:rPr>
        <w:tab/>
      </w:r>
      <w:r w:rsidRPr="00B34D93">
        <w:t xml:space="preserve">H. </w:t>
      </w:r>
      <w:proofErr w:type="spellStart"/>
      <w:r w:rsidRPr="00B34D93">
        <w:t>ter</w:t>
      </w:r>
      <w:proofErr w:type="spellEnd"/>
      <w:r w:rsidRPr="00B34D93">
        <w:t xml:space="preserve"> Halle</w:t>
      </w:r>
    </w:p>
    <w:p w:rsidR="00C36575" w:rsidRPr="002D71C3" w:rsidRDefault="00C36575" w:rsidP="00C36575">
      <w:pPr>
        <w:pStyle w:val="Koptekst"/>
        <w:tabs>
          <w:tab w:val="clear" w:pos="4536"/>
          <w:tab w:val="clear" w:pos="9072"/>
        </w:tabs>
        <w:rPr>
          <w:rFonts w:cs="Arial"/>
          <w:strike/>
          <w:sz w:val="20"/>
          <w:szCs w:val="20"/>
          <w:lang w:val="nl-NL"/>
        </w:rPr>
      </w:pPr>
    </w:p>
    <w:p w:rsidR="00325BA3" w:rsidRPr="002D71C3" w:rsidRDefault="002D71C3" w:rsidP="000E4E8F">
      <w:pPr>
        <w:pStyle w:val="Koptekst"/>
        <w:tabs>
          <w:tab w:val="clear" w:pos="4536"/>
          <w:tab w:val="clear" w:pos="9072"/>
        </w:tabs>
        <w:rPr>
          <w:rFonts w:cs="Arial"/>
          <w:strike/>
          <w:sz w:val="20"/>
          <w:szCs w:val="20"/>
          <w:lang w:val="nl-NL"/>
        </w:rPr>
      </w:pPr>
      <w:r>
        <w:rPr>
          <w:rFonts w:cs="Arial"/>
          <w:strike/>
          <w:sz w:val="20"/>
          <w:szCs w:val="20"/>
          <w:lang w:val="nl-NL"/>
        </w:rPr>
        <w:t xml:space="preserve"> </w:t>
      </w:r>
    </w:p>
    <w:sectPr w:rsidR="00325BA3" w:rsidRPr="002D71C3" w:rsidSect="007117B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D6D" w:rsidRDefault="00032D6D">
      <w:r>
        <w:separator/>
      </w:r>
    </w:p>
  </w:endnote>
  <w:endnote w:type="continuationSeparator" w:id="0">
    <w:p w:rsidR="00032D6D" w:rsidRDefault="00032D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D6D" w:rsidRDefault="00683F48">
    <w:pPr>
      <w:pStyle w:val="Voettekst"/>
      <w:framePr w:wrap="around" w:vAnchor="text" w:hAnchor="margin" w:xAlign="center" w:y="1"/>
      <w:rPr>
        <w:rStyle w:val="Paginanummer"/>
      </w:rPr>
    </w:pPr>
    <w:r>
      <w:rPr>
        <w:rStyle w:val="Paginanummer"/>
      </w:rPr>
      <w:fldChar w:fldCharType="begin"/>
    </w:r>
    <w:r w:rsidR="00032D6D">
      <w:rPr>
        <w:rStyle w:val="Paginanummer"/>
      </w:rPr>
      <w:instrText xml:space="preserve">PAGE  </w:instrText>
    </w:r>
    <w:r>
      <w:rPr>
        <w:rStyle w:val="Paginanummer"/>
      </w:rPr>
      <w:fldChar w:fldCharType="end"/>
    </w:r>
  </w:p>
  <w:p w:rsidR="00032D6D" w:rsidRDefault="00032D6D">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D6D" w:rsidRDefault="00683F48">
    <w:pPr>
      <w:pStyle w:val="Voettekst"/>
      <w:framePr w:wrap="around" w:vAnchor="text" w:hAnchor="margin" w:xAlign="center" w:y="1"/>
      <w:rPr>
        <w:rStyle w:val="Paginanummer"/>
      </w:rPr>
    </w:pPr>
    <w:r>
      <w:rPr>
        <w:rStyle w:val="Paginanummer"/>
      </w:rPr>
      <w:fldChar w:fldCharType="begin"/>
    </w:r>
    <w:r w:rsidR="00032D6D">
      <w:rPr>
        <w:rStyle w:val="Paginanummer"/>
      </w:rPr>
      <w:instrText xml:space="preserve">PAGE  </w:instrText>
    </w:r>
    <w:r>
      <w:rPr>
        <w:rStyle w:val="Paginanummer"/>
      </w:rPr>
      <w:fldChar w:fldCharType="separate"/>
    </w:r>
    <w:r w:rsidR="000B0C12">
      <w:rPr>
        <w:rStyle w:val="Paginanummer"/>
        <w:noProof/>
      </w:rPr>
      <w:t>1</w:t>
    </w:r>
    <w:r>
      <w:rPr>
        <w:rStyle w:val="Paginanummer"/>
      </w:rPr>
      <w:fldChar w:fldCharType="end"/>
    </w:r>
  </w:p>
  <w:p w:rsidR="00032D6D" w:rsidRDefault="00032D6D">
    <w:pPr>
      <w:pStyle w:val="Voettekst"/>
      <w:ind w:right="360"/>
      <w:rPr>
        <w:rStyle w:val="Paginanummer"/>
      </w:rPr>
    </w:pPr>
  </w:p>
  <w:p w:rsidR="00032D6D" w:rsidRDefault="00032D6D">
    <w:pPr>
      <w:pStyle w:val="Voettekst"/>
      <w:jc w:val="center"/>
    </w:pPr>
    <w:r>
      <w:rPr>
        <w:rStyle w:val="Paginanummer"/>
      </w:rPr>
      <w:t xml:space="preserve"> </w:t>
    </w:r>
    <w:proofErr w:type="spellStart"/>
    <w:r>
      <w:rPr>
        <w:rStyle w:val="Paginanummer"/>
      </w:rPr>
      <w:t>pagina</w:t>
    </w:r>
    <w:proofErr w:type="spellEnd"/>
    <w:r>
      <w:rPr>
        <w:rStyle w:val="Paginanummer"/>
      </w:rPr>
      <w:t xml:space="preserve">  </w:t>
    </w:r>
  </w:p>
  <w:p w:rsidR="00032D6D" w:rsidRDefault="00032D6D">
    <w:pPr>
      <w:pStyle w:val="Voettekst"/>
      <w:framePr w:w="899" w:h="799" w:hRule="exact" w:wrap="around" w:vAnchor="text" w:hAnchor="page" w:x="8439" w:y="-65"/>
      <w:rPr>
        <w:rStyle w:val="Paginanummer"/>
      </w:rPr>
    </w:pPr>
  </w:p>
  <w:p w:rsidR="00032D6D" w:rsidRDefault="00032D6D" w:rsidP="00B4063F">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D6D" w:rsidRDefault="00032D6D">
    <w:pPr>
      <w:pStyle w:val="Voettekst"/>
      <w:jc w:val="center"/>
    </w:pPr>
    <w:proofErr w:type="spellStart"/>
    <w:r>
      <w:t>pagina</w:t>
    </w:r>
    <w:proofErr w:type="spellEnd"/>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D6D" w:rsidRDefault="00032D6D">
      <w:r>
        <w:separator/>
      </w:r>
    </w:p>
  </w:footnote>
  <w:footnote w:type="continuationSeparator" w:id="0">
    <w:p w:rsidR="00032D6D" w:rsidRDefault="00032D6D">
      <w:r>
        <w:continuationSeparator/>
      </w:r>
    </w:p>
  </w:footnote>
  <w:footnote w:id="1">
    <w:p w:rsidR="00032D6D" w:rsidRPr="00666968" w:rsidRDefault="00032D6D">
      <w:pPr>
        <w:pStyle w:val="Voetnoottekst"/>
        <w:rPr>
          <w:lang w:val="nl-NL"/>
        </w:rPr>
      </w:pPr>
      <w:r>
        <w:rPr>
          <w:rStyle w:val="Voetnootmarkering"/>
        </w:rPr>
        <w:footnoteRef/>
      </w:r>
      <w:r w:rsidRPr="00666968">
        <w:rPr>
          <w:lang w:val="nl-NL"/>
        </w:rPr>
        <w:t xml:space="preserve"> </w:t>
      </w:r>
      <w:r>
        <w:rPr>
          <w:lang w:val="nl-NL"/>
        </w:rPr>
        <w:t>Kilometervergoeding 2013 is 0,39 euro, 2014 is 0,37 euro, 2015 0,35 euro (betaling geschiedt per juni 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D6D" w:rsidRDefault="00683F48">
    <w:pPr>
      <w:pStyle w:val="Koptekst"/>
      <w:framePr w:wrap="around" w:vAnchor="text" w:hAnchor="margin" w:xAlign="center" w:y="1"/>
      <w:rPr>
        <w:rStyle w:val="Paginanummer"/>
      </w:rPr>
    </w:pPr>
    <w:r>
      <w:rPr>
        <w:rStyle w:val="Paginanummer"/>
      </w:rPr>
      <w:fldChar w:fldCharType="begin"/>
    </w:r>
    <w:r w:rsidR="00032D6D">
      <w:rPr>
        <w:rStyle w:val="Paginanummer"/>
      </w:rPr>
      <w:instrText xml:space="preserve">PAGE  </w:instrText>
    </w:r>
    <w:r>
      <w:rPr>
        <w:rStyle w:val="Paginanummer"/>
      </w:rPr>
      <w:fldChar w:fldCharType="end"/>
    </w:r>
  </w:p>
  <w:p w:rsidR="00032D6D" w:rsidRDefault="00032D6D">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3A1E"/>
    <w:multiLevelType w:val="singleLevel"/>
    <w:tmpl w:val="AD6C96E4"/>
    <w:lvl w:ilvl="0">
      <w:start w:val="1"/>
      <w:numFmt w:val="bullet"/>
      <w:lvlText w:val=""/>
      <w:lvlJc w:val="left"/>
      <w:pPr>
        <w:tabs>
          <w:tab w:val="num" w:pos="644"/>
        </w:tabs>
        <w:ind w:left="644" w:hanging="360"/>
      </w:pPr>
      <w:rPr>
        <w:rFonts w:ascii="Symbol" w:hAnsi="Symbol" w:hint="default"/>
      </w:rPr>
    </w:lvl>
  </w:abstractNum>
  <w:abstractNum w:abstractNumId="1">
    <w:nsid w:val="04CB0F5F"/>
    <w:multiLevelType w:val="hybridMultilevel"/>
    <w:tmpl w:val="DB10A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D1234"/>
    <w:multiLevelType w:val="hybridMultilevel"/>
    <w:tmpl w:val="089A5A0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065E0235"/>
    <w:multiLevelType w:val="hybridMultilevel"/>
    <w:tmpl w:val="B6F6946E"/>
    <w:lvl w:ilvl="0" w:tplc="04130001">
      <w:start w:val="1"/>
      <w:numFmt w:val="bullet"/>
      <w:lvlText w:val=""/>
      <w:lvlJc w:val="left"/>
      <w:pPr>
        <w:ind w:left="778" w:hanging="360"/>
      </w:pPr>
      <w:rPr>
        <w:rFonts w:ascii="Symbol" w:hAnsi="Symbol" w:hint="default"/>
      </w:rPr>
    </w:lvl>
    <w:lvl w:ilvl="1" w:tplc="04130003" w:tentative="1">
      <w:start w:val="1"/>
      <w:numFmt w:val="bullet"/>
      <w:lvlText w:val="o"/>
      <w:lvlJc w:val="left"/>
      <w:pPr>
        <w:ind w:left="1498" w:hanging="360"/>
      </w:pPr>
      <w:rPr>
        <w:rFonts w:ascii="Courier New" w:hAnsi="Courier New" w:cs="Courier New" w:hint="default"/>
      </w:rPr>
    </w:lvl>
    <w:lvl w:ilvl="2" w:tplc="04130005" w:tentative="1">
      <w:start w:val="1"/>
      <w:numFmt w:val="bullet"/>
      <w:lvlText w:val=""/>
      <w:lvlJc w:val="left"/>
      <w:pPr>
        <w:ind w:left="2218" w:hanging="360"/>
      </w:pPr>
      <w:rPr>
        <w:rFonts w:ascii="Wingdings" w:hAnsi="Wingdings" w:hint="default"/>
      </w:rPr>
    </w:lvl>
    <w:lvl w:ilvl="3" w:tplc="04130001" w:tentative="1">
      <w:start w:val="1"/>
      <w:numFmt w:val="bullet"/>
      <w:lvlText w:val=""/>
      <w:lvlJc w:val="left"/>
      <w:pPr>
        <w:ind w:left="2938" w:hanging="360"/>
      </w:pPr>
      <w:rPr>
        <w:rFonts w:ascii="Symbol" w:hAnsi="Symbol" w:hint="default"/>
      </w:rPr>
    </w:lvl>
    <w:lvl w:ilvl="4" w:tplc="04130003" w:tentative="1">
      <w:start w:val="1"/>
      <w:numFmt w:val="bullet"/>
      <w:lvlText w:val="o"/>
      <w:lvlJc w:val="left"/>
      <w:pPr>
        <w:ind w:left="3658" w:hanging="360"/>
      </w:pPr>
      <w:rPr>
        <w:rFonts w:ascii="Courier New" w:hAnsi="Courier New" w:cs="Courier New" w:hint="default"/>
      </w:rPr>
    </w:lvl>
    <w:lvl w:ilvl="5" w:tplc="04130005" w:tentative="1">
      <w:start w:val="1"/>
      <w:numFmt w:val="bullet"/>
      <w:lvlText w:val=""/>
      <w:lvlJc w:val="left"/>
      <w:pPr>
        <w:ind w:left="4378" w:hanging="360"/>
      </w:pPr>
      <w:rPr>
        <w:rFonts w:ascii="Wingdings" w:hAnsi="Wingdings" w:hint="default"/>
      </w:rPr>
    </w:lvl>
    <w:lvl w:ilvl="6" w:tplc="04130001" w:tentative="1">
      <w:start w:val="1"/>
      <w:numFmt w:val="bullet"/>
      <w:lvlText w:val=""/>
      <w:lvlJc w:val="left"/>
      <w:pPr>
        <w:ind w:left="5098" w:hanging="360"/>
      </w:pPr>
      <w:rPr>
        <w:rFonts w:ascii="Symbol" w:hAnsi="Symbol" w:hint="default"/>
      </w:rPr>
    </w:lvl>
    <w:lvl w:ilvl="7" w:tplc="04130003" w:tentative="1">
      <w:start w:val="1"/>
      <w:numFmt w:val="bullet"/>
      <w:lvlText w:val="o"/>
      <w:lvlJc w:val="left"/>
      <w:pPr>
        <w:ind w:left="5818" w:hanging="360"/>
      </w:pPr>
      <w:rPr>
        <w:rFonts w:ascii="Courier New" w:hAnsi="Courier New" w:cs="Courier New" w:hint="default"/>
      </w:rPr>
    </w:lvl>
    <w:lvl w:ilvl="8" w:tplc="04130005" w:tentative="1">
      <w:start w:val="1"/>
      <w:numFmt w:val="bullet"/>
      <w:lvlText w:val=""/>
      <w:lvlJc w:val="left"/>
      <w:pPr>
        <w:ind w:left="6538" w:hanging="360"/>
      </w:pPr>
      <w:rPr>
        <w:rFonts w:ascii="Wingdings" w:hAnsi="Wingdings" w:hint="default"/>
      </w:rPr>
    </w:lvl>
  </w:abstractNum>
  <w:abstractNum w:abstractNumId="4">
    <w:nsid w:val="08CC2F4B"/>
    <w:multiLevelType w:val="hybridMultilevel"/>
    <w:tmpl w:val="059A2FE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09D85FD6"/>
    <w:multiLevelType w:val="singleLevel"/>
    <w:tmpl w:val="9CAACCFE"/>
    <w:lvl w:ilvl="0">
      <w:start w:val="1"/>
      <w:numFmt w:val="decimal"/>
      <w:lvlText w:val="%1."/>
      <w:lvlJc w:val="left"/>
      <w:pPr>
        <w:tabs>
          <w:tab w:val="num" w:pos="1425"/>
        </w:tabs>
        <w:ind w:left="1425" w:hanging="720"/>
      </w:pPr>
      <w:rPr>
        <w:rFonts w:hint="default"/>
      </w:rPr>
    </w:lvl>
  </w:abstractNum>
  <w:abstractNum w:abstractNumId="6">
    <w:nsid w:val="0C3E4FBB"/>
    <w:multiLevelType w:val="singleLevel"/>
    <w:tmpl w:val="0413000F"/>
    <w:lvl w:ilvl="0">
      <w:start w:val="1"/>
      <w:numFmt w:val="decimal"/>
      <w:lvlText w:val="%1."/>
      <w:lvlJc w:val="left"/>
      <w:pPr>
        <w:tabs>
          <w:tab w:val="num" w:pos="360"/>
        </w:tabs>
        <w:ind w:left="360" w:hanging="360"/>
      </w:pPr>
    </w:lvl>
  </w:abstractNum>
  <w:abstractNum w:abstractNumId="7">
    <w:nsid w:val="0C752008"/>
    <w:multiLevelType w:val="hybridMultilevel"/>
    <w:tmpl w:val="331E73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E626A14"/>
    <w:multiLevelType w:val="hybridMultilevel"/>
    <w:tmpl w:val="C0A617B8"/>
    <w:lvl w:ilvl="0" w:tplc="AD30A0DE">
      <w:start w:val="1"/>
      <w:numFmt w:val="bullet"/>
      <w:lvlText w:val="-"/>
      <w:lvlJc w:val="left"/>
      <w:pPr>
        <w:tabs>
          <w:tab w:val="num" w:pos="1800"/>
        </w:tabs>
        <w:ind w:left="1800" w:hanging="360"/>
      </w:pPr>
      <w:rPr>
        <w:rFonts w:hAnsi="Courier New"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0FA90356"/>
    <w:multiLevelType w:val="hybridMultilevel"/>
    <w:tmpl w:val="6E6A37F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108C7B52"/>
    <w:multiLevelType w:val="singleLevel"/>
    <w:tmpl w:val="D7EADB72"/>
    <w:lvl w:ilvl="0">
      <w:start w:val="1"/>
      <w:numFmt w:val="lowerLetter"/>
      <w:lvlText w:val="%1."/>
      <w:lvlJc w:val="left"/>
      <w:pPr>
        <w:tabs>
          <w:tab w:val="num" w:pos="1425"/>
        </w:tabs>
        <w:ind w:left="1425" w:hanging="720"/>
      </w:pPr>
      <w:rPr>
        <w:rFonts w:hint="default"/>
      </w:rPr>
    </w:lvl>
  </w:abstractNum>
  <w:abstractNum w:abstractNumId="11">
    <w:nsid w:val="121F7269"/>
    <w:multiLevelType w:val="multilevel"/>
    <w:tmpl w:val="83420BFA"/>
    <w:lvl w:ilvl="0">
      <w:start w:val="1"/>
      <w:numFmt w:val="decimal"/>
      <w:lvlText w:val="%1."/>
      <w:lvlJc w:val="left"/>
      <w:pPr>
        <w:tabs>
          <w:tab w:val="num" w:pos="720"/>
        </w:tabs>
        <w:ind w:left="720" w:hanging="720"/>
      </w:pPr>
      <w:rPr>
        <w:rFonts w:hint="default"/>
      </w:rPr>
    </w:lvl>
    <w:lvl w:ilvl="1">
      <w:start w:val="4"/>
      <w:numFmt w:val="decimal"/>
      <w:isLgl/>
      <w:lvlText w:val="%1.%2"/>
      <w:lvlJc w:val="left"/>
      <w:pPr>
        <w:ind w:left="435" w:hanging="43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14E4226F"/>
    <w:multiLevelType w:val="singleLevel"/>
    <w:tmpl w:val="6FFA4FA0"/>
    <w:lvl w:ilvl="0">
      <w:start w:val="1"/>
      <w:numFmt w:val="decimal"/>
      <w:lvlText w:val="%1."/>
      <w:lvlJc w:val="left"/>
      <w:pPr>
        <w:tabs>
          <w:tab w:val="num" w:pos="1425"/>
        </w:tabs>
        <w:ind w:left="1425" w:hanging="720"/>
      </w:pPr>
      <w:rPr>
        <w:rFonts w:hint="default"/>
      </w:rPr>
    </w:lvl>
  </w:abstractNum>
  <w:abstractNum w:abstractNumId="13">
    <w:nsid w:val="1554655F"/>
    <w:multiLevelType w:val="hybridMultilevel"/>
    <w:tmpl w:val="78DC0FE2"/>
    <w:lvl w:ilvl="0" w:tplc="F9943E34">
      <w:start w:val="1"/>
      <w:numFmt w:val="bullet"/>
      <w:lvlText w:val="-"/>
      <w:lvlJc w:val="left"/>
      <w:pPr>
        <w:ind w:left="2160" w:hanging="360"/>
      </w:pPr>
      <w:rPr>
        <w:rFonts w:ascii="Times New Roman" w:hAnsi="Times New Roman"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4">
    <w:nsid w:val="1577341B"/>
    <w:multiLevelType w:val="hybridMultilevel"/>
    <w:tmpl w:val="3872D0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80412E2"/>
    <w:multiLevelType w:val="singleLevel"/>
    <w:tmpl w:val="0413000F"/>
    <w:lvl w:ilvl="0">
      <w:start w:val="1"/>
      <w:numFmt w:val="decimal"/>
      <w:lvlText w:val="%1."/>
      <w:lvlJc w:val="left"/>
      <w:pPr>
        <w:tabs>
          <w:tab w:val="num" w:pos="360"/>
        </w:tabs>
        <w:ind w:left="360" w:hanging="360"/>
      </w:pPr>
    </w:lvl>
  </w:abstractNum>
  <w:abstractNum w:abstractNumId="16">
    <w:nsid w:val="19DF2507"/>
    <w:multiLevelType w:val="hybridMultilevel"/>
    <w:tmpl w:val="65387F7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nsid w:val="1B594900"/>
    <w:multiLevelType w:val="hybridMultilevel"/>
    <w:tmpl w:val="6D3E43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1ECB10E3"/>
    <w:multiLevelType w:val="hybridMultilevel"/>
    <w:tmpl w:val="3418EAB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nsid w:val="1EF3761D"/>
    <w:multiLevelType w:val="singleLevel"/>
    <w:tmpl w:val="F9943E34"/>
    <w:lvl w:ilvl="0">
      <w:start w:val="1"/>
      <w:numFmt w:val="bullet"/>
      <w:lvlText w:val="-"/>
      <w:lvlJc w:val="left"/>
      <w:pPr>
        <w:tabs>
          <w:tab w:val="num" w:pos="1410"/>
        </w:tabs>
        <w:ind w:left="1410" w:hanging="705"/>
      </w:pPr>
      <w:rPr>
        <w:rFonts w:ascii="Times New Roman" w:hAnsi="Times New Roman" w:hint="default"/>
      </w:rPr>
    </w:lvl>
  </w:abstractNum>
  <w:abstractNum w:abstractNumId="20">
    <w:nsid w:val="1F040382"/>
    <w:multiLevelType w:val="singleLevel"/>
    <w:tmpl w:val="0413000F"/>
    <w:lvl w:ilvl="0">
      <w:start w:val="1"/>
      <w:numFmt w:val="decimal"/>
      <w:lvlText w:val="%1."/>
      <w:lvlJc w:val="left"/>
      <w:pPr>
        <w:tabs>
          <w:tab w:val="num" w:pos="360"/>
        </w:tabs>
        <w:ind w:left="360" w:hanging="360"/>
      </w:pPr>
    </w:lvl>
  </w:abstractNum>
  <w:abstractNum w:abstractNumId="21">
    <w:nsid w:val="1FA665AC"/>
    <w:multiLevelType w:val="singleLevel"/>
    <w:tmpl w:val="727A29EA"/>
    <w:lvl w:ilvl="0">
      <w:start w:val="1"/>
      <w:numFmt w:val="decimal"/>
      <w:lvlText w:val="%1."/>
      <w:lvlJc w:val="left"/>
      <w:pPr>
        <w:tabs>
          <w:tab w:val="num" w:pos="705"/>
        </w:tabs>
        <w:ind w:left="705" w:hanging="705"/>
      </w:pPr>
      <w:rPr>
        <w:rFonts w:hint="default"/>
      </w:rPr>
    </w:lvl>
  </w:abstractNum>
  <w:abstractNum w:abstractNumId="22">
    <w:nsid w:val="2073027A"/>
    <w:multiLevelType w:val="singleLevel"/>
    <w:tmpl w:val="6B306B5C"/>
    <w:lvl w:ilvl="0">
      <w:start w:val="1"/>
      <w:numFmt w:val="lowerLetter"/>
      <w:lvlText w:val="%1."/>
      <w:lvlJc w:val="left"/>
      <w:pPr>
        <w:tabs>
          <w:tab w:val="num" w:pos="1425"/>
        </w:tabs>
        <w:ind w:left="1425" w:hanging="720"/>
      </w:pPr>
      <w:rPr>
        <w:rFonts w:hint="default"/>
      </w:rPr>
    </w:lvl>
  </w:abstractNum>
  <w:abstractNum w:abstractNumId="23">
    <w:nsid w:val="20760B52"/>
    <w:multiLevelType w:val="hybridMultilevel"/>
    <w:tmpl w:val="04605A9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nsid w:val="208552AA"/>
    <w:multiLevelType w:val="hybridMultilevel"/>
    <w:tmpl w:val="0AC68FE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nsid w:val="21BF43A6"/>
    <w:multiLevelType w:val="singleLevel"/>
    <w:tmpl w:val="E70AF9AC"/>
    <w:lvl w:ilvl="0">
      <w:start w:val="1"/>
      <w:numFmt w:val="decimal"/>
      <w:lvlText w:val="%1."/>
      <w:lvlJc w:val="left"/>
      <w:pPr>
        <w:tabs>
          <w:tab w:val="num" w:pos="705"/>
        </w:tabs>
        <w:ind w:left="705" w:hanging="705"/>
      </w:pPr>
      <w:rPr>
        <w:rFonts w:hint="default"/>
      </w:rPr>
    </w:lvl>
  </w:abstractNum>
  <w:abstractNum w:abstractNumId="26">
    <w:nsid w:val="23C616DD"/>
    <w:multiLevelType w:val="singleLevel"/>
    <w:tmpl w:val="4268E13A"/>
    <w:lvl w:ilvl="0">
      <w:start w:val="1"/>
      <w:numFmt w:val="decimal"/>
      <w:lvlText w:val="%1."/>
      <w:lvlJc w:val="left"/>
      <w:pPr>
        <w:tabs>
          <w:tab w:val="num" w:pos="705"/>
        </w:tabs>
        <w:ind w:left="705" w:hanging="705"/>
      </w:pPr>
      <w:rPr>
        <w:rFonts w:hint="default"/>
        <w:color w:val="auto"/>
      </w:rPr>
    </w:lvl>
  </w:abstractNum>
  <w:abstractNum w:abstractNumId="27">
    <w:nsid w:val="28562CEB"/>
    <w:multiLevelType w:val="hybridMultilevel"/>
    <w:tmpl w:val="E4EE0C36"/>
    <w:lvl w:ilvl="0" w:tplc="0409000F">
      <w:start w:val="1"/>
      <w:numFmt w:val="decimal"/>
      <w:lvlText w:val="%1."/>
      <w:lvlJc w:val="left"/>
      <w:pPr>
        <w:tabs>
          <w:tab w:val="num" w:pos="720"/>
        </w:tabs>
        <w:ind w:left="720" w:hanging="360"/>
      </w:pPr>
    </w:lvl>
    <w:lvl w:ilvl="1" w:tplc="535C60E0">
      <w:start w:val="7"/>
      <w:numFmt w:val="lowerLetter"/>
      <w:lvlText w:val="%2."/>
      <w:lvlJc w:val="left"/>
      <w:pPr>
        <w:tabs>
          <w:tab w:val="num" w:pos="1440"/>
        </w:tabs>
        <w:ind w:left="1440" w:hanging="360"/>
      </w:pPr>
      <w:rPr>
        <w:rFonts w:hint="default"/>
      </w:rPr>
    </w:lvl>
    <w:lvl w:ilvl="2" w:tplc="F8FEAC22">
      <w:start w:val="2"/>
      <w:numFmt w:val="upperLetter"/>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88C37D6"/>
    <w:multiLevelType w:val="hybridMultilevel"/>
    <w:tmpl w:val="893430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2ACB5E2B"/>
    <w:multiLevelType w:val="multilevel"/>
    <w:tmpl w:val="D49AA20A"/>
    <w:lvl w:ilvl="0">
      <w:start w:val="2"/>
      <w:numFmt w:val="decimal"/>
      <w:lvlText w:val="%1."/>
      <w:lvlJc w:val="left"/>
      <w:pPr>
        <w:tabs>
          <w:tab w:val="num" w:pos="720"/>
        </w:tabs>
        <w:ind w:left="720" w:hanging="720"/>
      </w:pPr>
      <w:rPr>
        <w:rFonts w:hint="default"/>
      </w:rPr>
    </w:lvl>
    <w:lvl w:ilvl="1">
      <w:start w:val="4"/>
      <w:numFmt w:val="decimal"/>
      <w:isLgl/>
      <w:lvlText w:val="%1.%2"/>
      <w:lvlJc w:val="left"/>
      <w:pPr>
        <w:ind w:left="435" w:hanging="435"/>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2DDF72AF"/>
    <w:multiLevelType w:val="hybridMultilevel"/>
    <w:tmpl w:val="C2EE9D5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nsid w:val="2ECB5936"/>
    <w:multiLevelType w:val="singleLevel"/>
    <w:tmpl w:val="4EB865AE"/>
    <w:lvl w:ilvl="0">
      <w:start w:val="1"/>
      <w:numFmt w:val="decimal"/>
      <w:lvlText w:val="%1."/>
      <w:lvlJc w:val="left"/>
      <w:pPr>
        <w:tabs>
          <w:tab w:val="num" w:pos="705"/>
        </w:tabs>
        <w:ind w:left="705" w:hanging="705"/>
      </w:pPr>
      <w:rPr>
        <w:rFonts w:hint="default"/>
      </w:rPr>
    </w:lvl>
  </w:abstractNum>
  <w:abstractNum w:abstractNumId="32">
    <w:nsid w:val="32CA22DC"/>
    <w:multiLevelType w:val="singleLevel"/>
    <w:tmpl w:val="F052F996"/>
    <w:lvl w:ilvl="0">
      <w:start w:val="1"/>
      <w:numFmt w:val="lowerLetter"/>
      <w:lvlText w:val="%1."/>
      <w:lvlJc w:val="left"/>
      <w:pPr>
        <w:tabs>
          <w:tab w:val="num" w:pos="1410"/>
        </w:tabs>
        <w:ind w:left="1410" w:hanging="705"/>
      </w:pPr>
      <w:rPr>
        <w:rFonts w:hint="default"/>
      </w:rPr>
    </w:lvl>
  </w:abstractNum>
  <w:abstractNum w:abstractNumId="33">
    <w:nsid w:val="336E45B0"/>
    <w:multiLevelType w:val="singleLevel"/>
    <w:tmpl w:val="7BB2FFDC"/>
    <w:lvl w:ilvl="0">
      <w:start w:val="1"/>
      <w:numFmt w:val="decimal"/>
      <w:lvlText w:val="%1."/>
      <w:lvlJc w:val="left"/>
      <w:pPr>
        <w:tabs>
          <w:tab w:val="num" w:pos="1425"/>
        </w:tabs>
        <w:ind w:left="1425" w:hanging="720"/>
      </w:pPr>
      <w:rPr>
        <w:rFonts w:hint="default"/>
      </w:rPr>
    </w:lvl>
  </w:abstractNum>
  <w:abstractNum w:abstractNumId="34">
    <w:nsid w:val="343F2093"/>
    <w:multiLevelType w:val="hybridMultilevel"/>
    <w:tmpl w:val="EF82DC4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5">
    <w:nsid w:val="34612C24"/>
    <w:multiLevelType w:val="singleLevel"/>
    <w:tmpl w:val="0413000F"/>
    <w:lvl w:ilvl="0">
      <w:start w:val="1"/>
      <w:numFmt w:val="decimal"/>
      <w:lvlText w:val="%1."/>
      <w:lvlJc w:val="left"/>
      <w:pPr>
        <w:tabs>
          <w:tab w:val="num" w:pos="360"/>
        </w:tabs>
        <w:ind w:left="360" w:hanging="360"/>
      </w:pPr>
    </w:lvl>
  </w:abstractNum>
  <w:abstractNum w:abstractNumId="36">
    <w:nsid w:val="35066874"/>
    <w:multiLevelType w:val="hybridMultilevel"/>
    <w:tmpl w:val="58AAD6A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nsid w:val="35500967"/>
    <w:multiLevelType w:val="singleLevel"/>
    <w:tmpl w:val="04130001"/>
    <w:lvl w:ilvl="0">
      <w:numFmt w:val="bullet"/>
      <w:lvlText w:val=""/>
      <w:lvlJc w:val="left"/>
      <w:pPr>
        <w:tabs>
          <w:tab w:val="num" w:pos="360"/>
        </w:tabs>
        <w:ind w:left="360" w:hanging="360"/>
      </w:pPr>
      <w:rPr>
        <w:rFonts w:ascii="Symbol" w:hAnsi="Symbol" w:hint="default"/>
      </w:rPr>
    </w:lvl>
  </w:abstractNum>
  <w:abstractNum w:abstractNumId="38">
    <w:nsid w:val="379C2A88"/>
    <w:multiLevelType w:val="singleLevel"/>
    <w:tmpl w:val="0413000F"/>
    <w:lvl w:ilvl="0">
      <w:start w:val="1"/>
      <w:numFmt w:val="decimal"/>
      <w:lvlText w:val="%1."/>
      <w:lvlJc w:val="left"/>
      <w:pPr>
        <w:tabs>
          <w:tab w:val="num" w:pos="360"/>
        </w:tabs>
        <w:ind w:left="360" w:hanging="360"/>
      </w:pPr>
    </w:lvl>
  </w:abstractNum>
  <w:abstractNum w:abstractNumId="39">
    <w:nsid w:val="37B9799F"/>
    <w:multiLevelType w:val="hybridMultilevel"/>
    <w:tmpl w:val="58D200B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nsid w:val="3B655988"/>
    <w:multiLevelType w:val="singleLevel"/>
    <w:tmpl w:val="07BE7064"/>
    <w:lvl w:ilvl="0">
      <w:start w:val="1"/>
      <w:numFmt w:val="lowerLetter"/>
      <w:lvlText w:val="%1."/>
      <w:lvlJc w:val="left"/>
      <w:pPr>
        <w:tabs>
          <w:tab w:val="num" w:pos="360"/>
        </w:tabs>
        <w:ind w:left="360" w:hanging="360"/>
      </w:pPr>
      <w:rPr>
        <w:rFonts w:hint="default"/>
      </w:rPr>
    </w:lvl>
  </w:abstractNum>
  <w:abstractNum w:abstractNumId="41">
    <w:nsid w:val="3D2F6F5F"/>
    <w:multiLevelType w:val="singleLevel"/>
    <w:tmpl w:val="F7F4048C"/>
    <w:lvl w:ilvl="0">
      <w:start w:val="1"/>
      <w:numFmt w:val="decimal"/>
      <w:lvlText w:val="%1."/>
      <w:lvlJc w:val="left"/>
      <w:pPr>
        <w:tabs>
          <w:tab w:val="num" w:pos="1410"/>
        </w:tabs>
        <w:ind w:left="1410" w:hanging="705"/>
      </w:pPr>
      <w:rPr>
        <w:rFonts w:hint="default"/>
      </w:rPr>
    </w:lvl>
  </w:abstractNum>
  <w:abstractNum w:abstractNumId="42">
    <w:nsid w:val="3D494E85"/>
    <w:multiLevelType w:val="hybridMultilevel"/>
    <w:tmpl w:val="E55212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3DF23FCD"/>
    <w:multiLevelType w:val="singleLevel"/>
    <w:tmpl w:val="D7EADB72"/>
    <w:lvl w:ilvl="0">
      <w:start w:val="1"/>
      <w:numFmt w:val="lowerLetter"/>
      <w:lvlText w:val="%1."/>
      <w:lvlJc w:val="left"/>
      <w:pPr>
        <w:tabs>
          <w:tab w:val="num" w:pos="1425"/>
        </w:tabs>
        <w:ind w:left="1425" w:hanging="720"/>
      </w:pPr>
      <w:rPr>
        <w:rFonts w:hint="default"/>
      </w:rPr>
    </w:lvl>
  </w:abstractNum>
  <w:abstractNum w:abstractNumId="44">
    <w:nsid w:val="3FC94596"/>
    <w:multiLevelType w:val="hybridMultilevel"/>
    <w:tmpl w:val="C326400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5">
    <w:nsid w:val="404B2BFF"/>
    <w:multiLevelType w:val="multilevel"/>
    <w:tmpl w:val="CF988AB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41080A5F"/>
    <w:multiLevelType w:val="hybridMultilevel"/>
    <w:tmpl w:val="07E8C76A"/>
    <w:lvl w:ilvl="0" w:tplc="0409000F">
      <w:start w:val="1"/>
      <w:numFmt w:val="decimal"/>
      <w:lvlText w:val="%1."/>
      <w:lvlJc w:val="left"/>
      <w:pPr>
        <w:tabs>
          <w:tab w:val="num" w:pos="720"/>
        </w:tabs>
        <w:ind w:left="720" w:hanging="360"/>
      </w:pPr>
    </w:lvl>
    <w:lvl w:ilvl="1" w:tplc="0413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17A15C7"/>
    <w:multiLevelType w:val="hybridMultilevel"/>
    <w:tmpl w:val="639CB240"/>
    <w:lvl w:ilvl="0" w:tplc="0B08A452">
      <w:start w:val="2"/>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8">
    <w:nsid w:val="441A58B0"/>
    <w:multiLevelType w:val="singleLevel"/>
    <w:tmpl w:val="EFF4E910"/>
    <w:lvl w:ilvl="0">
      <w:start w:val="1"/>
      <w:numFmt w:val="lowerLetter"/>
      <w:lvlText w:val="%1."/>
      <w:lvlJc w:val="left"/>
      <w:pPr>
        <w:tabs>
          <w:tab w:val="num" w:pos="2130"/>
        </w:tabs>
        <w:ind w:left="2130" w:hanging="720"/>
      </w:pPr>
      <w:rPr>
        <w:rFonts w:hint="default"/>
      </w:rPr>
    </w:lvl>
  </w:abstractNum>
  <w:abstractNum w:abstractNumId="49">
    <w:nsid w:val="46E91FAC"/>
    <w:multiLevelType w:val="hybridMultilevel"/>
    <w:tmpl w:val="94CA71AC"/>
    <w:lvl w:ilvl="0" w:tplc="1B001B58">
      <w:start w:val="1"/>
      <w:numFmt w:val="lowerLetter"/>
      <w:lvlText w:val="%1."/>
      <w:lvlJc w:val="left"/>
      <w:pPr>
        <w:tabs>
          <w:tab w:val="num" w:pos="360"/>
        </w:tabs>
        <w:ind w:left="284" w:hanging="28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0">
    <w:nsid w:val="47D921A3"/>
    <w:multiLevelType w:val="hybridMultilevel"/>
    <w:tmpl w:val="2384C084"/>
    <w:lvl w:ilvl="0" w:tplc="F9943E34">
      <w:start w:val="1"/>
      <w:numFmt w:val="bullet"/>
      <w:lvlText w:val="-"/>
      <w:lvlJc w:val="left"/>
      <w:pPr>
        <w:ind w:left="1776" w:hanging="360"/>
      </w:pPr>
      <w:rPr>
        <w:rFonts w:ascii="Times New Roman" w:hAnsi="Times New Roman" w:hint="default"/>
      </w:rPr>
    </w:lvl>
    <w:lvl w:ilvl="1" w:tplc="04130003" w:tentative="1">
      <w:start w:val="1"/>
      <w:numFmt w:val="bullet"/>
      <w:lvlText w:val="o"/>
      <w:lvlJc w:val="left"/>
      <w:pPr>
        <w:ind w:left="2496" w:hanging="360"/>
      </w:pPr>
      <w:rPr>
        <w:rFonts w:ascii="Courier New" w:hAnsi="Courier New" w:cs="Courier New" w:hint="default"/>
      </w:rPr>
    </w:lvl>
    <w:lvl w:ilvl="2" w:tplc="04130005">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51">
    <w:nsid w:val="497F5B37"/>
    <w:multiLevelType w:val="hybridMultilevel"/>
    <w:tmpl w:val="DE52B042"/>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2">
    <w:nsid w:val="49DC4276"/>
    <w:multiLevelType w:val="hybridMultilevel"/>
    <w:tmpl w:val="ED94F696"/>
    <w:lvl w:ilvl="0" w:tplc="07582E88">
      <w:start w:val="1"/>
      <w:numFmt w:val="decimal"/>
      <w:lvlText w:val="%1."/>
      <w:lvlJc w:val="left"/>
      <w:pPr>
        <w:tabs>
          <w:tab w:val="num" w:pos="786"/>
        </w:tabs>
        <w:ind w:left="786" w:hanging="360"/>
      </w:pPr>
      <w:rPr>
        <w:color w:val="auto"/>
      </w:rPr>
    </w:lvl>
    <w:lvl w:ilvl="1" w:tplc="04130019">
      <w:start w:val="1"/>
      <w:numFmt w:val="lowerLetter"/>
      <w:lvlText w:val="%2."/>
      <w:lvlJc w:val="left"/>
      <w:pPr>
        <w:tabs>
          <w:tab w:val="num" w:pos="1440"/>
        </w:tabs>
        <w:ind w:left="1440" w:hanging="360"/>
      </w:pPr>
    </w:lvl>
    <w:lvl w:ilvl="2" w:tplc="60D431E0">
      <w:start w:val="1"/>
      <w:numFmt w:val="lowerRoman"/>
      <w:lvlText w:val="%3."/>
      <w:lvlJc w:val="right"/>
      <w:pPr>
        <w:tabs>
          <w:tab w:val="num" w:pos="2160"/>
        </w:tabs>
        <w:ind w:left="2160" w:hanging="180"/>
      </w:pPr>
      <w:rPr>
        <w:strike w:val="0"/>
      </w:rPr>
    </w:lvl>
    <w:lvl w:ilvl="3" w:tplc="0413000F">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3">
    <w:nsid w:val="4AAF5F76"/>
    <w:multiLevelType w:val="hybridMultilevel"/>
    <w:tmpl w:val="18585E46"/>
    <w:lvl w:ilvl="0" w:tplc="AD30A0DE">
      <w:start w:val="1"/>
      <w:numFmt w:val="bullet"/>
      <w:lvlText w:val="-"/>
      <w:lvlJc w:val="left"/>
      <w:pPr>
        <w:tabs>
          <w:tab w:val="num" w:pos="1800"/>
        </w:tabs>
        <w:ind w:left="1800" w:hanging="360"/>
      </w:pPr>
      <w:rPr>
        <w:rFonts w:hAnsi="Courier New"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4">
    <w:nsid w:val="4CDD703C"/>
    <w:multiLevelType w:val="hybridMultilevel"/>
    <w:tmpl w:val="190E89B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5">
    <w:nsid w:val="5036735F"/>
    <w:multiLevelType w:val="hybridMultilevel"/>
    <w:tmpl w:val="BE58D544"/>
    <w:lvl w:ilvl="0" w:tplc="802A35F2">
      <w:start w:val="1"/>
      <w:numFmt w:val="lowerLetter"/>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504B03BC"/>
    <w:multiLevelType w:val="hybridMultilevel"/>
    <w:tmpl w:val="D18C61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nsid w:val="56C0426F"/>
    <w:multiLevelType w:val="hybridMultilevel"/>
    <w:tmpl w:val="62F0E778"/>
    <w:lvl w:ilvl="0" w:tplc="A1CE0488">
      <w:start w:val="1"/>
      <w:numFmt w:val="decimal"/>
      <w:lvlText w:val="%1."/>
      <w:lvlJc w:val="left"/>
      <w:pPr>
        <w:tabs>
          <w:tab w:val="num" w:pos="360"/>
        </w:tabs>
        <w:ind w:left="360" w:hanging="360"/>
      </w:pPr>
      <w:rPr>
        <w:u w:val="none"/>
      </w:rPr>
    </w:lvl>
    <w:lvl w:ilvl="1" w:tplc="32C62E7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7D561A0"/>
    <w:multiLevelType w:val="hybridMultilevel"/>
    <w:tmpl w:val="2794A4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9793795"/>
    <w:multiLevelType w:val="hybridMultilevel"/>
    <w:tmpl w:val="B6684B3C"/>
    <w:lvl w:ilvl="0" w:tplc="2F123D9A">
      <w:start w:val="17"/>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5AD84A58"/>
    <w:multiLevelType w:val="hybridMultilevel"/>
    <w:tmpl w:val="7DE2B7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nsid w:val="5B6E5669"/>
    <w:multiLevelType w:val="hybridMultilevel"/>
    <w:tmpl w:val="897CE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nsid w:val="5DB52488"/>
    <w:multiLevelType w:val="singleLevel"/>
    <w:tmpl w:val="465EE48A"/>
    <w:lvl w:ilvl="0">
      <w:start w:val="1"/>
      <w:numFmt w:val="lowerLetter"/>
      <w:lvlText w:val="%1."/>
      <w:lvlJc w:val="left"/>
      <w:pPr>
        <w:tabs>
          <w:tab w:val="num" w:pos="2130"/>
        </w:tabs>
        <w:ind w:left="2130" w:hanging="720"/>
      </w:pPr>
      <w:rPr>
        <w:rFonts w:hint="default"/>
      </w:rPr>
    </w:lvl>
  </w:abstractNum>
  <w:abstractNum w:abstractNumId="63">
    <w:nsid w:val="5DF84190"/>
    <w:multiLevelType w:val="singleLevel"/>
    <w:tmpl w:val="16B43488"/>
    <w:lvl w:ilvl="0">
      <w:start w:val="1"/>
      <w:numFmt w:val="decimal"/>
      <w:lvlText w:val="%1."/>
      <w:lvlJc w:val="left"/>
      <w:pPr>
        <w:tabs>
          <w:tab w:val="num" w:pos="705"/>
        </w:tabs>
        <w:ind w:left="705" w:hanging="705"/>
      </w:pPr>
      <w:rPr>
        <w:rFonts w:hint="default"/>
        <w:color w:val="auto"/>
      </w:rPr>
    </w:lvl>
  </w:abstractNum>
  <w:abstractNum w:abstractNumId="64">
    <w:nsid w:val="5E104B0C"/>
    <w:multiLevelType w:val="hybridMultilevel"/>
    <w:tmpl w:val="9718EB4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5">
    <w:nsid w:val="5F8370E4"/>
    <w:multiLevelType w:val="hybridMultilevel"/>
    <w:tmpl w:val="51DCFB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C3C5AD4">
      <w:numFmt w:val="bullet"/>
      <w:lvlText w:val="-"/>
      <w:lvlJc w:val="left"/>
      <w:pPr>
        <w:tabs>
          <w:tab w:val="num" w:pos="2340"/>
        </w:tabs>
        <w:ind w:left="2340" w:hanging="360"/>
      </w:pPr>
      <w:rPr>
        <w:rFonts w:ascii="Arial" w:eastAsia="Times New Roman" w:hAnsi="Aria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F9D5316"/>
    <w:multiLevelType w:val="singleLevel"/>
    <w:tmpl w:val="78E45550"/>
    <w:lvl w:ilvl="0">
      <w:start w:val="1"/>
      <w:numFmt w:val="lowerLetter"/>
      <w:lvlText w:val="%1."/>
      <w:lvlJc w:val="left"/>
      <w:pPr>
        <w:tabs>
          <w:tab w:val="num" w:pos="1410"/>
        </w:tabs>
        <w:ind w:left="1410" w:hanging="705"/>
      </w:pPr>
      <w:rPr>
        <w:rFonts w:hint="default"/>
      </w:rPr>
    </w:lvl>
  </w:abstractNum>
  <w:abstractNum w:abstractNumId="67">
    <w:nsid w:val="5FCC6F99"/>
    <w:multiLevelType w:val="hybridMultilevel"/>
    <w:tmpl w:val="DC043B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nsid w:val="609042E2"/>
    <w:multiLevelType w:val="singleLevel"/>
    <w:tmpl w:val="1B002D64"/>
    <w:lvl w:ilvl="0">
      <w:start w:val="1"/>
      <w:numFmt w:val="decimal"/>
      <w:lvlText w:val="%1."/>
      <w:lvlJc w:val="left"/>
      <w:pPr>
        <w:tabs>
          <w:tab w:val="num" w:pos="1065"/>
        </w:tabs>
        <w:ind w:left="1065" w:hanging="360"/>
      </w:pPr>
      <w:rPr>
        <w:rFonts w:hint="default"/>
      </w:rPr>
    </w:lvl>
  </w:abstractNum>
  <w:abstractNum w:abstractNumId="69">
    <w:nsid w:val="62483AC0"/>
    <w:multiLevelType w:val="singleLevel"/>
    <w:tmpl w:val="42B8D9B0"/>
    <w:lvl w:ilvl="0">
      <w:start w:val="1"/>
      <w:numFmt w:val="decimal"/>
      <w:lvlText w:val="%1."/>
      <w:lvlJc w:val="left"/>
      <w:pPr>
        <w:tabs>
          <w:tab w:val="num" w:pos="705"/>
        </w:tabs>
        <w:ind w:left="705" w:hanging="705"/>
      </w:pPr>
      <w:rPr>
        <w:rFonts w:hint="default"/>
      </w:rPr>
    </w:lvl>
  </w:abstractNum>
  <w:abstractNum w:abstractNumId="70">
    <w:nsid w:val="640320A0"/>
    <w:multiLevelType w:val="multilevel"/>
    <w:tmpl w:val="073E3E28"/>
    <w:lvl w:ilvl="0">
      <w:start w:val="1"/>
      <w:numFmt w:val="decimal"/>
      <w:lvlText w:val="%1."/>
      <w:lvlJc w:val="left"/>
      <w:pPr>
        <w:tabs>
          <w:tab w:val="num" w:pos="720"/>
        </w:tabs>
        <w:ind w:left="720" w:hanging="360"/>
      </w:pPr>
    </w:lvl>
    <w:lvl w:ilvl="1">
      <w:start w:val="3"/>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1">
    <w:nsid w:val="640C629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2">
    <w:nsid w:val="666E5F04"/>
    <w:multiLevelType w:val="hybridMultilevel"/>
    <w:tmpl w:val="E6B8B6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67770360"/>
    <w:multiLevelType w:val="hybridMultilevel"/>
    <w:tmpl w:val="75E0A198"/>
    <w:lvl w:ilvl="0" w:tplc="FFFFFFFF">
      <w:start w:val="2"/>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nsid w:val="69540282"/>
    <w:multiLevelType w:val="hybridMultilevel"/>
    <w:tmpl w:val="B8D8AE36"/>
    <w:lvl w:ilvl="0" w:tplc="9496CBAA">
      <w:start w:val="1"/>
      <w:numFmt w:val="lowerLetter"/>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75">
    <w:nsid w:val="69BD33BD"/>
    <w:multiLevelType w:val="hybridMultilevel"/>
    <w:tmpl w:val="3ADC8C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nsid w:val="6CBD67F0"/>
    <w:multiLevelType w:val="singleLevel"/>
    <w:tmpl w:val="A7503C1E"/>
    <w:lvl w:ilvl="0">
      <w:start w:val="1"/>
      <w:numFmt w:val="decimal"/>
      <w:lvlText w:val="%1."/>
      <w:lvlJc w:val="left"/>
      <w:pPr>
        <w:tabs>
          <w:tab w:val="num" w:pos="705"/>
        </w:tabs>
        <w:ind w:left="705" w:hanging="705"/>
      </w:pPr>
      <w:rPr>
        <w:rFonts w:hint="default"/>
      </w:rPr>
    </w:lvl>
  </w:abstractNum>
  <w:abstractNum w:abstractNumId="77">
    <w:nsid w:val="6D7271C6"/>
    <w:multiLevelType w:val="hybridMultilevel"/>
    <w:tmpl w:val="8C7A8B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nsid w:val="6EB8552F"/>
    <w:multiLevelType w:val="hybridMultilevel"/>
    <w:tmpl w:val="8C20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FED14B5"/>
    <w:multiLevelType w:val="singleLevel"/>
    <w:tmpl w:val="A7503C1E"/>
    <w:lvl w:ilvl="0">
      <w:start w:val="1"/>
      <w:numFmt w:val="decimal"/>
      <w:lvlText w:val="%1."/>
      <w:lvlJc w:val="left"/>
      <w:pPr>
        <w:tabs>
          <w:tab w:val="num" w:pos="705"/>
        </w:tabs>
        <w:ind w:left="705" w:hanging="705"/>
      </w:pPr>
      <w:rPr>
        <w:rFonts w:hint="default"/>
      </w:rPr>
    </w:lvl>
  </w:abstractNum>
  <w:abstractNum w:abstractNumId="80">
    <w:nsid w:val="70000B44"/>
    <w:multiLevelType w:val="hybridMultilevel"/>
    <w:tmpl w:val="E6ACD9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nsid w:val="70D026A2"/>
    <w:multiLevelType w:val="hybridMultilevel"/>
    <w:tmpl w:val="BD3051E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2">
    <w:nsid w:val="71EF33F6"/>
    <w:multiLevelType w:val="hybridMultilevel"/>
    <w:tmpl w:val="20C22774"/>
    <w:lvl w:ilvl="0" w:tplc="6EE85D90">
      <w:start w:val="4571"/>
      <w:numFmt w:val="bullet"/>
      <w:lvlText w:val="-"/>
      <w:lvlJc w:val="left"/>
      <w:pPr>
        <w:tabs>
          <w:tab w:val="num" w:pos="1065"/>
        </w:tabs>
        <w:ind w:left="106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72074A57"/>
    <w:multiLevelType w:val="singleLevel"/>
    <w:tmpl w:val="F7F4048C"/>
    <w:lvl w:ilvl="0">
      <w:start w:val="1"/>
      <w:numFmt w:val="decimal"/>
      <w:lvlText w:val="%1."/>
      <w:lvlJc w:val="left"/>
      <w:pPr>
        <w:tabs>
          <w:tab w:val="num" w:pos="1410"/>
        </w:tabs>
        <w:ind w:left="1410" w:hanging="705"/>
      </w:pPr>
      <w:rPr>
        <w:rFonts w:hint="default"/>
      </w:rPr>
    </w:lvl>
  </w:abstractNum>
  <w:abstractNum w:abstractNumId="84">
    <w:nsid w:val="721732ED"/>
    <w:multiLevelType w:val="hybridMultilevel"/>
    <w:tmpl w:val="FCFCE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nsid w:val="73E8620C"/>
    <w:multiLevelType w:val="singleLevel"/>
    <w:tmpl w:val="6F268BE2"/>
    <w:lvl w:ilvl="0">
      <w:start w:val="1"/>
      <w:numFmt w:val="lowerLetter"/>
      <w:lvlText w:val="%1."/>
      <w:lvlJc w:val="left"/>
      <w:pPr>
        <w:tabs>
          <w:tab w:val="num" w:pos="1440"/>
        </w:tabs>
        <w:ind w:left="1440" w:hanging="720"/>
      </w:pPr>
      <w:rPr>
        <w:rFonts w:hint="default"/>
      </w:rPr>
    </w:lvl>
  </w:abstractNum>
  <w:abstractNum w:abstractNumId="86">
    <w:nsid w:val="74FD5E81"/>
    <w:multiLevelType w:val="singleLevel"/>
    <w:tmpl w:val="8CDAFD94"/>
    <w:lvl w:ilvl="0">
      <w:start w:val="1"/>
      <w:numFmt w:val="lowerLetter"/>
      <w:lvlText w:val="%1."/>
      <w:lvlJc w:val="left"/>
      <w:pPr>
        <w:tabs>
          <w:tab w:val="num" w:pos="435"/>
        </w:tabs>
        <w:ind w:left="435" w:hanging="435"/>
      </w:pPr>
      <w:rPr>
        <w:rFonts w:hint="default"/>
      </w:rPr>
    </w:lvl>
  </w:abstractNum>
  <w:abstractNum w:abstractNumId="87">
    <w:nsid w:val="76130CF0"/>
    <w:multiLevelType w:val="hybridMultilevel"/>
    <w:tmpl w:val="0896CF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nsid w:val="78286A0B"/>
    <w:multiLevelType w:val="hybridMultilevel"/>
    <w:tmpl w:val="EA40182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9">
    <w:nsid w:val="78553731"/>
    <w:multiLevelType w:val="singleLevel"/>
    <w:tmpl w:val="A7503C1E"/>
    <w:lvl w:ilvl="0">
      <w:start w:val="1"/>
      <w:numFmt w:val="decimal"/>
      <w:lvlText w:val="%1."/>
      <w:lvlJc w:val="left"/>
      <w:pPr>
        <w:tabs>
          <w:tab w:val="num" w:pos="705"/>
        </w:tabs>
        <w:ind w:left="705" w:hanging="705"/>
      </w:pPr>
      <w:rPr>
        <w:rFonts w:hint="default"/>
      </w:rPr>
    </w:lvl>
  </w:abstractNum>
  <w:abstractNum w:abstractNumId="90">
    <w:nsid w:val="78C14420"/>
    <w:multiLevelType w:val="hybridMultilevel"/>
    <w:tmpl w:val="AEC8BE92"/>
    <w:lvl w:ilvl="0" w:tplc="99FE45C8">
      <w:start w:val="1"/>
      <w:numFmt w:val="decimal"/>
      <w:lvlText w:val="%1."/>
      <w:lvlJc w:val="left"/>
      <w:pPr>
        <w:tabs>
          <w:tab w:val="num" w:pos="720"/>
        </w:tabs>
        <w:ind w:left="720" w:hanging="360"/>
      </w:pPr>
      <w:rPr>
        <w:strike w:val="0"/>
      </w:rPr>
    </w:lvl>
    <w:lvl w:ilvl="1" w:tplc="04130005">
      <w:start w:val="1"/>
      <w:numFmt w:val="bullet"/>
      <w:lvlText w:val=""/>
      <w:lvlJc w:val="left"/>
      <w:pPr>
        <w:tabs>
          <w:tab w:val="num" w:pos="1440"/>
        </w:tabs>
        <w:ind w:left="1440" w:hanging="360"/>
      </w:pPr>
      <w:rPr>
        <w:rFonts w:ascii="Wingdings" w:hAnsi="Wingdings" w:hint="default"/>
      </w:rPr>
    </w:lvl>
    <w:lvl w:ilvl="2" w:tplc="0413000F">
      <w:start w:val="1"/>
      <w:numFmt w:val="decimal"/>
      <w:lvlText w:val="%3."/>
      <w:lvlJc w:val="left"/>
      <w:pPr>
        <w:tabs>
          <w:tab w:val="num" w:pos="2340"/>
        </w:tabs>
        <w:ind w:left="2340" w:hanging="36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1">
    <w:nsid w:val="7A8F1315"/>
    <w:multiLevelType w:val="singleLevel"/>
    <w:tmpl w:val="7BB2C1CE"/>
    <w:lvl w:ilvl="0">
      <w:start w:val="5"/>
      <w:numFmt w:val="decimal"/>
      <w:lvlText w:val="%1."/>
      <w:lvlJc w:val="left"/>
      <w:pPr>
        <w:tabs>
          <w:tab w:val="num" w:pos="720"/>
        </w:tabs>
        <w:ind w:left="720" w:hanging="720"/>
      </w:pPr>
      <w:rPr>
        <w:rFonts w:hint="default"/>
      </w:rPr>
    </w:lvl>
  </w:abstractNum>
  <w:abstractNum w:abstractNumId="92">
    <w:nsid w:val="7D5D3A86"/>
    <w:multiLevelType w:val="singleLevel"/>
    <w:tmpl w:val="D91E02D4"/>
    <w:lvl w:ilvl="0">
      <w:start w:val="1"/>
      <w:numFmt w:val="decimal"/>
      <w:lvlText w:val="%1."/>
      <w:lvlJc w:val="left"/>
      <w:pPr>
        <w:tabs>
          <w:tab w:val="num" w:pos="1410"/>
        </w:tabs>
        <w:ind w:left="1410" w:hanging="705"/>
      </w:pPr>
      <w:rPr>
        <w:rFonts w:hint="default"/>
      </w:rPr>
    </w:lvl>
  </w:abstractNum>
  <w:abstractNum w:abstractNumId="93">
    <w:nsid w:val="7E111CDA"/>
    <w:multiLevelType w:val="singleLevel"/>
    <w:tmpl w:val="10F85E50"/>
    <w:lvl w:ilvl="0">
      <w:start w:val="2"/>
      <w:numFmt w:val="decimal"/>
      <w:lvlText w:val="%1"/>
      <w:lvlJc w:val="left"/>
      <w:pPr>
        <w:tabs>
          <w:tab w:val="num" w:pos="2130"/>
        </w:tabs>
        <w:ind w:left="2130" w:hanging="2130"/>
      </w:pPr>
      <w:rPr>
        <w:rFonts w:hint="default"/>
      </w:rPr>
    </w:lvl>
  </w:abstractNum>
  <w:abstractNum w:abstractNumId="94">
    <w:nsid w:val="7E4C7BA0"/>
    <w:multiLevelType w:val="hybridMultilevel"/>
    <w:tmpl w:val="01626DCA"/>
    <w:lvl w:ilvl="0" w:tplc="0413000F">
      <w:start w:val="1"/>
      <w:numFmt w:val="decimal"/>
      <w:lvlText w:val="%1."/>
      <w:lvlJc w:val="left"/>
      <w:pPr>
        <w:tabs>
          <w:tab w:val="num" w:pos="720"/>
        </w:tabs>
        <w:ind w:left="720" w:hanging="360"/>
      </w:pPr>
    </w:lvl>
    <w:lvl w:ilvl="1" w:tplc="07C8C254">
      <w:start w:val="1"/>
      <w:numFmt w:val="lowerLetter"/>
      <w:lvlText w:val="%2."/>
      <w:lvlJc w:val="left"/>
      <w:pPr>
        <w:tabs>
          <w:tab w:val="num" w:pos="1440"/>
        </w:tabs>
        <w:ind w:left="1440" w:hanging="360"/>
      </w:pPr>
      <w:rPr>
        <w:rFonts w:hint="default"/>
      </w:rPr>
    </w:lvl>
    <w:lvl w:ilvl="2" w:tplc="4E10284A">
      <w:start w:val="2006"/>
      <w:numFmt w:val="decimal"/>
      <w:lvlText w:val="%3"/>
      <w:lvlJc w:val="left"/>
      <w:pPr>
        <w:tabs>
          <w:tab w:val="num" w:pos="4140"/>
        </w:tabs>
        <w:ind w:left="4140" w:hanging="2160"/>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5">
    <w:nsid w:val="7F652C1E"/>
    <w:multiLevelType w:val="hybridMultilevel"/>
    <w:tmpl w:val="E13420DA"/>
    <w:lvl w:ilvl="0" w:tplc="AD30A0DE">
      <w:start w:val="1"/>
      <w:numFmt w:val="bullet"/>
      <w:lvlText w:val="-"/>
      <w:lvlJc w:val="left"/>
      <w:pPr>
        <w:tabs>
          <w:tab w:val="num" w:pos="720"/>
        </w:tabs>
        <w:ind w:left="72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5"/>
  </w:num>
  <w:num w:numId="3">
    <w:abstractNumId w:val="72"/>
  </w:num>
  <w:num w:numId="4">
    <w:abstractNumId w:val="4"/>
  </w:num>
  <w:num w:numId="5">
    <w:abstractNumId w:val="85"/>
  </w:num>
  <w:num w:numId="6">
    <w:abstractNumId w:val="11"/>
  </w:num>
  <w:num w:numId="7">
    <w:abstractNumId w:val="90"/>
  </w:num>
  <w:num w:numId="8">
    <w:abstractNumId w:val="56"/>
  </w:num>
  <w:num w:numId="9">
    <w:abstractNumId w:val="58"/>
  </w:num>
  <w:num w:numId="10">
    <w:abstractNumId w:val="70"/>
  </w:num>
  <w:num w:numId="11">
    <w:abstractNumId w:val="46"/>
  </w:num>
  <w:num w:numId="12">
    <w:abstractNumId w:val="14"/>
  </w:num>
  <w:num w:numId="13">
    <w:abstractNumId w:val="29"/>
  </w:num>
  <w:num w:numId="14">
    <w:abstractNumId w:val="91"/>
  </w:num>
  <w:num w:numId="15">
    <w:abstractNumId w:val="44"/>
  </w:num>
  <w:num w:numId="16">
    <w:abstractNumId w:val="19"/>
  </w:num>
  <w:num w:numId="17">
    <w:abstractNumId w:val="26"/>
  </w:num>
  <w:num w:numId="18">
    <w:abstractNumId w:val="6"/>
  </w:num>
  <w:num w:numId="19">
    <w:abstractNumId w:val="20"/>
  </w:num>
  <w:num w:numId="20">
    <w:abstractNumId w:val="35"/>
  </w:num>
  <w:num w:numId="21">
    <w:abstractNumId w:val="0"/>
  </w:num>
  <w:num w:numId="22">
    <w:abstractNumId w:val="38"/>
  </w:num>
  <w:num w:numId="23">
    <w:abstractNumId w:val="21"/>
  </w:num>
  <w:num w:numId="24">
    <w:abstractNumId w:val="79"/>
  </w:num>
  <w:num w:numId="25">
    <w:abstractNumId w:val="89"/>
  </w:num>
  <w:num w:numId="26">
    <w:abstractNumId w:val="83"/>
  </w:num>
  <w:num w:numId="27">
    <w:abstractNumId w:val="41"/>
  </w:num>
  <w:num w:numId="28">
    <w:abstractNumId w:val="66"/>
  </w:num>
  <w:num w:numId="29">
    <w:abstractNumId w:val="32"/>
  </w:num>
  <w:num w:numId="30">
    <w:abstractNumId w:val="92"/>
  </w:num>
  <w:num w:numId="31">
    <w:abstractNumId w:val="62"/>
  </w:num>
  <w:num w:numId="32">
    <w:abstractNumId w:val="33"/>
  </w:num>
  <w:num w:numId="33">
    <w:abstractNumId w:val="12"/>
  </w:num>
  <w:num w:numId="34">
    <w:abstractNumId w:val="48"/>
  </w:num>
  <w:num w:numId="35">
    <w:abstractNumId w:val="5"/>
  </w:num>
  <w:num w:numId="36">
    <w:abstractNumId w:val="63"/>
  </w:num>
  <w:num w:numId="37">
    <w:abstractNumId w:val="43"/>
  </w:num>
  <w:num w:numId="38">
    <w:abstractNumId w:val="25"/>
  </w:num>
  <w:num w:numId="39">
    <w:abstractNumId w:val="93"/>
  </w:num>
  <w:num w:numId="40">
    <w:abstractNumId w:val="69"/>
  </w:num>
  <w:num w:numId="41">
    <w:abstractNumId w:val="71"/>
  </w:num>
  <w:num w:numId="42">
    <w:abstractNumId w:val="15"/>
  </w:num>
  <w:num w:numId="43">
    <w:abstractNumId w:val="68"/>
  </w:num>
  <w:num w:numId="44">
    <w:abstractNumId w:val="31"/>
  </w:num>
  <w:num w:numId="45">
    <w:abstractNumId w:val="10"/>
  </w:num>
  <w:num w:numId="46">
    <w:abstractNumId w:val="86"/>
  </w:num>
  <w:num w:numId="47">
    <w:abstractNumId w:val="73"/>
  </w:num>
  <w:num w:numId="48">
    <w:abstractNumId w:val="95"/>
  </w:num>
  <w:num w:numId="49">
    <w:abstractNumId w:val="53"/>
  </w:num>
  <w:num w:numId="50">
    <w:abstractNumId w:val="8"/>
  </w:num>
  <w:num w:numId="51">
    <w:abstractNumId w:val="45"/>
  </w:num>
  <w:num w:numId="52">
    <w:abstractNumId w:val="88"/>
  </w:num>
  <w:num w:numId="53">
    <w:abstractNumId w:val="16"/>
  </w:num>
  <w:num w:numId="54">
    <w:abstractNumId w:val="94"/>
  </w:num>
  <w:num w:numId="55">
    <w:abstractNumId w:val="76"/>
  </w:num>
  <w:num w:numId="56">
    <w:abstractNumId w:val="22"/>
  </w:num>
  <w:num w:numId="57">
    <w:abstractNumId w:val="40"/>
  </w:num>
  <w:num w:numId="58">
    <w:abstractNumId w:val="30"/>
  </w:num>
  <w:num w:numId="59">
    <w:abstractNumId w:val="55"/>
  </w:num>
  <w:num w:numId="60">
    <w:abstractNumId w:val="27"/>
  </w:num>
  <w:num w:numId="61">
    <w:abstractNumId w:val="57"/>
  </w:num>
  <w:num w:numId="62">
    <w:abstractNumId w:val="2"/>
  </w:num>
  <w:num w:numId="63">
    <w:abstractNumId w:val="18"/>
  </w:num>
  <w:num w:numId="64">
    <w:abstractNumId w:val="54"/>
  </w:num>
  <w:num w:numId="65">
    <w:abstractNumId w:val="81"/>
  </w:num>
  <w:num w:numId="66">
    <w:abstractNumId w:val="52"/>
  </w:num>
  <w:num w:numId="67">
    <w:abstractNumId w:val="39"/>
  </w:num>
  <w:num w:numId="68">
    <w:abstractNumId w:val="64"/>
  </w:num>
  <w:num w:numId="69">
    <w:abstractNumId w:val="36"/>
  </w:num>
  <w:num w:numId="70">
    <w:abstractNumId w:val="34"/>
  </w:num>
  <w:num w:numId="71">
    <w:abstractNumId w:val="9"/>
  </w:num>
  <w:num w:numId="72">
    <w:abstractNumId w:val="49"/>
  </w:num>
  <w:num w:numId="73">
    <w:abstractNumId w:val="82"/>
  </w:num>
  <w:num w:numId="74">
    <w:abstractNumId w:val="37"/>
  </w:num>
  <w:num w:numId="75">
    <w:abstractNumId w:val="51"/>
  </w:num>
  <w:num w:numId="76">
    <w:abstractNumId w:val="60"/>
  </w:num>
  <w:num w:numId="77">
    <w:abstractNumId w:val="78"/>
  </w:num>
  <w:num w:numId="78">
    <w:abstractNumId w:val="23"/>
  </w:num>
  <w:num w:numId="79">
    <w:abstractNumId w:val="24"/>
  </w:num>
  <w:num w:numId="80">
    <w:abstractNumId w:val="74"/>
  </w:num>
  <w:num w:numId="81">
    <w:abstractNumId w:val="28"/>
  </w:num>
  <w:num w:numId="82">
    <w:abstractNumId w:val="17"/>
  </w:num>
  <w:num w:numId="83">
    <w:abstractNumId w:val="50"/>
  </w:num>
  <w:num w:numId="84">
    <w:abstractNumId w:val="13"/>
  </w:num>
  <w:num w:numId="85">
    <w:abstractNumId w:val="59"/>
  </w:num>
  <w:num w:numId="86">
    <w:abstractNumId w:val="77"/>
  </w:num>
  <w:num w:numId="87">
    <w:abstractNumId w:val="80"/>
  </w:num>
  <w:num w:numId="88">
    <w:abstractNumId w:val="87"/>
  </w:num>
  <w:num w:numId="89">
    <w:abstractNumId w:val="67"/>
  </w:num>
  <w:num w:numId="90">
    <w:abstractNumId w:val="42"/>
  </w:num>
  <w:num w:numId="91">
    <w:abstractNumId w:val="75"/>
  </w:num>
  <w:num w:numId="92">
    <w:abstractNumId w:val="61"/>
  </w:num>
  <w:num w:numId="93">
    <w:abstractNumId w:val="84"/>
  </w:num>
  <w:num w:numId="94">
    <w:abstractNumId w:val="3"/>
  </w:num>
  <w:num w:numId="95">
    <w:abstractNumId w:val="47"/>
  </w:num>
  <w:num w:numId="96">
    <w:abstractNumId w:val="1"/>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5C414A"/>
    <w:rsid w:val="000028B3"/>
    <w:rsid w:val="0000556C"/>
    <w:rsid w:val="000062CA"/>
    <w:rsid w:val="0001076F"/>
    <w:rsid w:val="00013AA5"/>
    <w:rsid w:val="00015B4F"/>
    <w:rsid w:val="00016242"/>
    <w:rsid w:val="00020018"/>
    <w:rsid w:val="00020AB7"/>
    <w:rsid w:val="00022969"/>
    <w:rsid w:val="00023DB3"/>
    <w:rsid w:val="00027C9C"/>
    <w:rsid w:val="00031B34"/>
    <w:rsid w:val="00032D6D"/>
    <w:rsid w:val="00032FDA"/>
    <w:rsid w:val="000443EB"/>
    <w:rsid w:val="00045009"/>
    <w:rsid w:val="00045A66"/>
    <w:rsid w:val="00046E6D"/>
    <w:rsid w:val="000475AE"/>
    <w:rsid w:val="00047879"/>
    <w:rsid w:val="00047CBC"/>
    <w:rsid w:val="0005268D"/>
    <w:rsid w:val="000553D9"/>
    <w:rsid w:val="0005574D"/>
    <w:rsid w:val="000577B1"/>
    <w:rsid w:val="00065324"/>
    <w:rsid w:val="000718E4"/>
    <w:rsid w:val="00073AD6"/>
    <w:rsid w:val="00074466"/>
    <w:rsid w:val="00074943"/>
    <w:rsid w:val="000924C3"/>
    <w:rsid w:val="0009532A"/>
    <w:rsid w:val="000A30DC"/>
    <w:rsid w:val="000A41C9"/>
    <w:rsid w:val="000A4539"/>
    <w:rsid w:val="000A7C6E"/>
    <w:rsid w:val="000B0C12"/>
    <w:rsid w:val="000B169A"/>
    <w:rsid w:val="000B5A39"/>
    <w:rsid w:val="000C44D7"/>
    <w:rsid w:val="000C5EF8"/>
    <w:rsid w:val="000C5FAA"/>
    <w:rsid w:val="000C6B22"/>
    <w:rsid w:val="000D5C2F"/>
    <w:rsid w:val="000E09AE"/>
    <w:rsid w:val="000E4E8F"/>
    <w:rsid w:val="000E5A57"/>
    <w:rsid w:val="000E664D"/>
    <w:rsid w:val="000E702C"/>
    <w:rsid w:val="000E7C64"/>
    <w:rsid w:val="000F1589"/>
    <w:rsid w:val="000F42A8"/>
    <w:rsid w:val="00101BC9"/>
    <w:rsid w:val="00103745"/>
    <w:rsid w:val="001070B5"/>
    <w:rsid w:val="0011028B"/>
    <w:rsid w:val="00114847"/>
    <w:rsid w:val="001240A8"/>
    <w:rsid w:val="001245AE"/>
    <w:rsid w:val="00132778"/>
    <w:rsid w:val="00135F55"/>
    <w:rsid w:val="00137C64"/>
    <w:rsid w:val="0014765E"/>
    <w:rsid w:val="00147A50"/>
    <w:rsid w:val="00150B37"/>
    <w:rsid w:val="00161816"/>
    <w:rsid w:val="001665C6"/>
    <w:rsid w:val="001751C8"/>
    <w:rsid w:val="0017554F"/>
    <w:rsid w:val="001904E3"/>
    <w:rsid w:val="00193ED4"/>
    <w:rsid w:val="001944D8"/>
    <w:rsid w:val="00195AB6"/>
    <w:rsid w:val="001A0285"/>
    <w:rsid w:val="001A1284"/>
    <w:rsid w:val="001B1769"/>
    <w:rsid w:val="001B42A2"/>
    <w:rsid w:val="001C250E"/>
    <w:rsid w:val="001C4AA3"/>
    <w:rsid w:val="001C79A6"/>
    <w:rsid w:val="001D16EA"/>
    <w:rsid w:val="001E775D"/>
    <w:rsid w:val="001F4C75"/>
    <w:rsid w:val="002072A3"/>
    <w:rsid w:val="002106E5"/>
    <w:rsid w:val="0021126C"/>
    <w:rsid w:val="00220E4C"/>
    <w:rsid w:val="00222BA0"/>
    <w:rsid w:val="002339AB"/>
    <w:rsid w:val="00237363"/>
    <w:rsid w:val="002424BC"/>
    <w:rsid w:val="00242748"/>
    <w:rsid w:val="00243DE9"/>
    <w:rsid w:val="00243EDA"/>
    <w:rsid w:val="0025399A"/>
    <w:rsid w:val="002561AD"/>
    <w:rsid w:val="00262097"/>
    <w:rsid w:val="00266394"/>
    <w:rsid w:val="00270E95"/>
    <w:rsid w:val="0027615A"/>
    <w:rsid w:val="00282A53"/>
    <w:rsid w:val="00284F15"/>
    <w:rsid w:val="00291761"/>
    <w:rsid w:val="002A1034"/>
    <w:rsid w:val="002A63BD"/>
    <w:rsid w:val="002B28B2"/>
    <w:rsid w:val="002B2F58"/>
    <w:rsid w:val="002B380B"/>
    <w:rsid w:val="002B5BBE"/>
    <w:rsid w:val="002B77A4"/>
    <w:rsid w:val="002B7B47"/>
    <w:rsid w:val="002C140C"/>
    <w:rsid w:val="002C2568"/>
    <w:rsid w:val="002C3102"/>
    <w:rsid w:val="002C3B3C"/>
    <w:rsid w:val="002C4229"/>
    <w:rsid w:val="002D3A96"/>
    <w:rsid w:val="002D6EE2"/>
    <w:rsid w:val="002D71C3"/>
    <w:rsid w:val="002E3574"/>
    <w:rsid w:val="002F25A7"/>
    <w:rsid w:val="002F2736"/>
    <w:rsid w:val="002F4F51"/>
    <w:rsid w:val="002F54D5"/>
    <w:rsid w:val="002F5AFA"/>
    <w:rsid w:val="00301FC2"/>
    <w:rsid w:val="003043BF"/>
    <w:rsid w:val="003064B0"/>
    <w:rsid w:val="00307B08"/>
    <w:rsid w:val="0031029C"/>
    <w:rsid w:val="00316F5E"/>
    <w:rsid w:val="003205C8"/>
    <w:rsid w:val="003211AF"/>
    <w:rsid w:val="00321332"/>
    <w:rsid w:val="003245F8"/>
    <w:rsid w:val="003248F3"/>
    <w:rsid w:val="00325BA3"/>
    <w:rsid w:val="00327B59"/>
    <w:rsid w:val="00332146"/>
    <w:rsid w:val="00332CBD"/>
    <w:rsid w:val="00333979"/>
    <w:rsid w:val="00334085"/>
    <w:rsid w:val="00334BCC"/>
    <w:rsid w:val="00335F77"/>
    <w:rsid w:val="0033671B"/>
    <w:rsid w:val="00337AD6"/>
    <w:rsid w:val="00340C91"/>
    <w:rsid w:val="00342A3E"/>
    <w:rsid w:val="00346301"/>
    <w:rsid w:val="00347DD7"/>
    <w:rsid w:val="00362E32"/>
    <w:rsid w:val="00363222"/>
    <w:rsid w:val="0036366D"/>
    <w:rsid w:val="00364454"/>
    <w:rsid w:val="00365CF0"/>
    <w:rsid w:val="003703E0"/>
    <w:rsid w:val="00370544"/>
    <w:rsid w:val="003725B4"/>
    <w:rsid w:val="00372778"/>
    <w:rsid w:val="003753D9"/>
    <w:rsid w:val="00376C73"/>
    <w:rsid w:val="003A00F9"/>
    <w:rsid w:val="003B17D9"/>
    <w:rsid w:val="003D2B16"/>
    <w:rsid w:val="003D636C"/>
    <w:rsid w:val="003D66DB"/>
    <w:rsid w:val="003D67EB"/>
    <w:rsid w:val="003E0386"/>
    <w:rsid w:val="003E169A"/>
    <w:rsid w:val="003E1E62"/>
    <w:rsid w:val="003E5089"/>
    <w:rsid w:val="003F370D"/>
    <w:rsid w:val="003F38C8"/>
    <w:rsid w:val="003F677F"/>
    <w:rsid w:val="004014DA"/>
    <w:rsid w:val="0041123E"/>
    <w:rsid w:val="00411A50"/>
    <w:rsid w:val="00413E17"/>
    <w:rsid w:val="00417F9D"/>
    <w:rsid w:val="00430643"/>
    <w:rsid w:val="00430BAA"/>
    <w:rsid w:val="00433CCB"/>
    <w:rsid w:val="00436484"/>
    <w:rsid w:val="00441B6D"/>
    <w:rsid w:val="00442FEB"/>
    <w:rsid w:val="00445D6F"/>
    <w:rsid w:val="00450A58"/>
    <w:rsid w:val="00450D08"/>
    <w:rsid w:val="00453BDC"/>
    <w:rsid w:val="004555A2"/>
    <w:rsid w:val="00470E8F"/>
    <w:rsid w:val="00473421"/>
    <w:rsid w:val="00475745"/>
    <w:rsid w:val="004824E3"/>
    <w:rsid w:val="0048608B"/>
    <w:rsid w:val="00487113"/>
    <w:rsid w:val="00494239"/>
    <w:rsid w:val="004967D3"/>
    <w:rsid w:val="004A25F2"/>
    <w:rsid w:val="004A287E"/>
    <w:rsid w:val="004A7FEF"/>
    <w:rsid w:val="004B211C"/>
    <w:rsid w:val="004C002B"/>
    <w:rsid w:val="004C248E"/>
    <w:rsid w:val="004C4CA7"/>
    <w:rsid w:val="004C4E74"/>
    <w:rsid w:val="004C6F66"/>
    <w:rsid w:val="004D2E31"/>
    <w:rsid w:val="004D2E76"/>
    <w:rsid w:val="004D3C95"/>
    <w:rsid w:val="004D540C"/>
    <w:rsid w:val="004E0085"/>
    <w:rsid w:val="004E1891"/>
    <w:rsid w:val="004E4DAA"/>
    <w:rsid w:val="004E4E80"/>
    <w:rsid w:val="004F1A50"/>
    <w:rsid w:val="004F493B"/>
    <w:rsid w:val="00502882"/>
    <w:rsid w:val="005045FA"/>
    <w:rsid w:val="00514353"/>
    <w:rsid w:val="005158AF"/>
    <w:rsid w:val="00517306"/>
    <w:rsid w:val="0052380B"/>
    <w:rsid w:val="00530C33"/>
    <w:rsid w:val="005321C9"/>
    <w:rsid w:val="00532224"/>
    <w:rsid w:val="005437BD"/>
    <w:rsid w:val="00545F5E"/>
    <w:rsid w:val="005469DE"/>
    <w:rsid w:val="005500ED"/>
    <w:rsid w:val="00554154"/>
    <w:rsid w:val="00560158"/>
    <w:rsid w:val="0056399F"/>
    <w:rsid w:val="00566AD4"/>
    <w:rsid w:val="0058009A"/>
    <w:rsid w:val="0058693A"/>
    <w:rsid w:val="00586B97"/>
    <w:rsid w:val="0059270C"/>
    <w:rsid w:val="00593AA5"/>
    <w:rsid w:val="005940A1"/>
    <w:rsid w:val="00596BC4"/>
    <w:rsid w:val="005A1D50"/>
    <w:rsid w:val="005A26ED"/>
    <w:rsid w:val="005A53CE"/>
    <w:rsid w:val="005A5B55"/>
    <w:rsid w:val="005A7159"/>
    <w:rsid w:val="005B5E2B"/>
    <w:rsid w:val="005C19F3"/>
    <w:rsid w:val="005C414A"/>
    <w:rsid w:val="005D3479"/>
    <w:rsid w:val="005D5507"/>
    <w:rsid w:val="005F01B1"/>
    <w:rsid w:val="005F22A9"/>
    <w:rsid w:val="005F2897"/>
    <w:rsid w:val="005F4388"/>
    <w:rsid w:val="005F5BE8"/>
    <w:rsid w:val="005F5D9E"/>
    <w:rsid w:val="005F7B22"/>
    <w:rsid w:val="0060054F"/>
    <w:rsid w:val="00601B6F"/>
    <w:rsid w:val="00602D96"/>
    <w:rsid w:val="00603E06"/>
    <w:rsid w:val="0060408C"/>
    <w:rsid w:val="0060596F"/>
    <w:rsid w:val="00606DD5"/>
    <w:rsid w:val="006113E9"/>
    <w:rsid w:val="00614B05"/>
    <w:rsid w:val="0061582F"/>
    <w:rsid w:val="00620971"/>
    <w:rsid w:val="0062147B"/>
    <w:rsid w:val="00621FA1"/>
    <w:rsid w:val="00622FC7"/>
    <w:rsid w:val="00624EA6"/>
    <w:rsid w:val="00631433"/>
    <w:rsid w:val="00636107"/>
    <w:rsid w:val="006442E6"/>
    <w:rsid w:val="00651701"/>
    <w:rsid w:val="006530E0"/>
    <w:rsid w:val="00654F61"/>
    <w:rsid w:val="006570B7"/>
    <w:rsid w:val="00660107"/>
    <w:rsid w:val="0066011A"/>
    <w:rsid w:val="006601C1"/>
    <w:rsid w:val="00666968"/>
    <w:rsid w:val="00666F11"/>
    <w:rsid w:val="00683F48"/>
    <w:rsid w:val="00686B78"/>
    <w:rsid w:val="00687F35"/>
    <w:rsid w:val="00691905"/>
    <w:rsid w:val="00693642"/>
    <w:rsid w:val="00693FB9"/>
    <w:rsid w:val="0069538D"/>
    <w:rsid w:val="006A0A77"/>
    <w:rsid w:val="006B32C8"/>
    <w:rsid w:val="006B7091"/>
    <w:rsid w:val="006B773B"/>
    <w:rsid w:val="006C2EF2"/>
    <w:rsid w:val="006D0BBB"/>
    <w:rsid w:val="006D3465"/>
    <w:rsid w:val="006D36DC"/>
    <w:rsid w:val="006D3A80"/>
    <w:rsid w:val="006D5509"/>
    <w:rsid w:val="006D6DAC"/>
    <w:rsid w:val="006D6EE1"/>
    <w:rsid w:val="006D7A65"/>
    <w:rsid w:val="006E0D34"/>
    <w:rsid w:val="006E2787"/>
    <w:rsid w:val="006E288F"/>
    <w:rsid w:val="006E2B39"/>
    <w:rsid w:val="006E4E24"/>
    <w:rsid w:val="006E55C2"/>
    <w:rsid w:val="006E7698"/>
    <w:rsid w:val="006F5505"/>
    <w:rsid w:val="00707850"/>
    <w:rsid w:val="007107B0"/>
    <w:rsid w:val="007117BF"/>
    <w:rsid w:val="00711B96"/>
    <w:rsid w:val="0071239D"/>
    <w:rsid w:val="0072365A"/>
    <w:rsid w:val="00724527"/>
    <w:rsid w:val="00724E12"/>
    <w:rsid w:val="00725923"/>
    <w:rsid w:val="00732380"/>
    <w:rsid w:val="0073454D"/>
    <w:rsid w:val="00741031"/>
    <w:rsid w:val="007477FA"/>
    <w:rsid w:val="00750C65"/>
    <w:rsid w:val="00756196"/>
    <w:rsid w:val="007578AA"/>
    <w:rsid w:val="00767F6A"/>
    <w:rsid w:val="00771959"/>
    <w:rsid w:val="00780AC3"/>
    <w:rsid w:val="00786174"/>
    <w:rsid w:val="00786CB5"/>
    <w:rsid w:val="00787596"/>
    <w:rsid w:val="00787EE1"/>
    <w:rsid w:val="007941C3"/>
    <w:rsid w:val="007A39EE"/>
    <w:rsid w:val="007A58A3"/>
    <w:rsid w:val="007B3001"/>
    <w:rsid w:val="007B6259"/>
    <w:rsid w:val="007B6452"/>
    <w:rsid w:val="007C3A4F"/>
    <w:rsid w:val="007C4412"/>
    <w:rsid w:val="007D09B2"/>
    <w:rsid w:val="007D2876"/>
    <w:rsid w:val="007D3CA0"/>
    <w:rsid w:val="007D47AF"/>
    <w:rsid w:val="007D5669"/>
    <w:rsid w:val="007D59FA"/>
    <w:rsid w:val="007D5E25"/>
    <w:rsid w:val="007D65CD"/>
    <w:rsid w:val="007D6A50"/>
    <w:rsid w:val="007D7F31"/>
    <w:rsid w:val="007E2872"/>
    <w:rsid w:val="007E3263"/>
    <w:rsid w:val="007E3AAB"/>
    <w:rsid w:val="007E4205"/>
    <w:rsid w:val="007E441E"/>
    <w:rsid w:val="007E6C2F"/>
    <w:rsid w:val="007E701A"/>
    <w:rsid w:val="007F1274"/>
    <w:rsid w:val="007F4757"/>
    <w:rsid w:val="007F52CF"/>
    <w:rsid w:val="007F561D"/>
    <w:rsid w:val="0080785C"/>
    <w:rsid w:val="00807FC8"/>
    <w:rsid w:val="008133B4"/>
    <w:rsid w:val="00815124"/>
    <w:rsid w:val="00816170"/>
    <w:rsid w:val="00816CBF"/>
    <w:rsid w:val="008210EA"/>
    <w:rsid w:val="0082158D"/>
    <w:rsid w:val="00824912"/>
    <w:rsid w:val="00825109"/>
    <w:rsid w:val="00826E19"/>
    <w:rsid w:val="00832171"/>
    <w:rsid w:val="00841C80"/>
    <w:rsid w:val="00855D6F"/>
    <w:rsid w:val="00860F69"/>
    <w:rsid w:val="008614C4"/>
    <w:rsid w:val="008645D1"/>
    <w:rsid w:val="00864B1D"/>
    <w:rsid w:val="00866687"/>
    <w:rsid w:val="00873FC8"/>
    <w:rsid w:val="0087673B"/>
    <w:rsid w:val="00876EBA"/>
    <w:rsid w:val="00880CAA"/>
    <w:rsid w:val="00881943"/>
    <w:rsid w:val="0088342C"/>
    <w:rsid w:val="0089437C"/>
    <w:rsid w:val="00895728"/>
    <w:rsid w:val="008A4958"/>
    <w:rsid w:val="008B0A1F"/>
    <w:rsid w:val="008C424A"/>
    <w:rsid w:val="008C55FE"/>
    <w:rsid w:val="008C6D6A"/>
    <w:rsid w:val="008D5410"/>
    <w:rsid w:val="008D7A6A"/>
    <w:rsid w:val="008E4C66"/>
    <w:rsid w:val="008E4D7A"/>
    <w:rsid w:val="008E75E4"/>
    <w:rsid w:val="008F0DAA"/>
    <w:rsid w:val="008F41AB"/>
    <w:rsid w:val="00902AA4"/>
    <w:rsid w:val="0090651A"/>
    <w:rsid w:val="009079BF"/>
    <w:rsid w:val="00912846"/>
    <w:rsid w:val="009141B7"/>
    <w:rsid w:val="00915869"/>
    <w:rsid w:val="009241CC"/>
    <w:rsid w:val="00931F98"/>
    <w:rsid w:val="009326E8"/>
    <w:rsid w:val="00932F7F"/>
    <w:rsid w:val="009365C9"/>
    <w:rsid w:val="009432A3"/>
    <w:rsid w:val="009445B9"/>
    <w:rsid w:val="0095036F"/>
    <w:rsid w:val="00951E1E"/>
    <w:rsid w:val="00952FF1"/>
    <w:rsid w:val="009574C3"/>
    <w:rsid w:val="00974EF8"/>
    <w:rsid w:val="0098026D"/>
    <w:rsid w:val="009819A7"/>
    <w:rsid w:val="00982AB8"/>
    <w:rsid w:val="00985B0B"/>
    <w:rsid w:val="0098795E"/>
    <w:rsid w:val="00992CB7"/>
    <w:rsid w:val="0099641E"/>
    <w:rsid w:val="009966E4"/>
    <w:rsid w:val="00997450"/>
    <w:rsid w:val="009975DC"/>
    <w:rsid w:val="009A0980"/>
    <w:rsid w:val="009B4710"/>
    <w:rsid w:val="009B55B3"/>
    <w:rsid w:val="009C399A"/>
    <w:rsid w:val="009C3ECC"/>
    <w:rsid w:val="009C5735"/>
    <w:rsid w:val="009C5A74"/>
    <w:rsid w:val="009C5A88"/>
    <w:rsid w:val="009C67C0"/>
    <w:rsid w:val="009C74D5"/>
    <w:rsid w:val="009C78AE"/>
    <w:rsid w:val="009D4789"/>
    <w:rsid w:val="009D5F17"/>
    <w:rsid w:val="009D7541"/>
    <w:rsid w:val="009E3BDD"/>
    <w:rsid w:val="009E5453"/>
    <w:rsid w:val="009E57B4"/>
    <w:rsid w:val="009F0895"/>
    <w:rsid w:val="009F1B44"/>
    <w:rsid w:val="009F4D88"/>
    <w:rsid w:val="009F574C"/>
    <w:rsid w:val="009F7FF1"/>
    <w:rsid w:val="00A01762"/>
    <w:rsid w:val="00A079AD"/>
    <w:rsid w:val="00A258A4"/>
    <w:rsid w:val="00A32658"/>
    <w:rsid w:val="00A34A37"/>
    <w:rsid w:val="00A3604F"/>
    <w:rsid w:val="00A4410D"/>
    <w:rsid w:val="00A4487D"/>
    <w:rsid w:val="00A45DAC"/>
    <w:rsid w:val="00A46AF1"/>
    <w:rsid w:val="00A51B75"/>
    <w:rsid w:val="00A521C4"/>
    <w:rsid w:val="00A6000E"/>
    <w:rsid w:val="00A70BD3"/>
    <w:rsid w:val="00A74825"/>
    <w:rsid w:val="00A810C8"/>
    <w:rsid w:val="00A83DDC"/>
    <w:rsid w:val="00A91556"/>
    <w:rsid w:val="00A91C3C"/>
    <w:rsid w:val="00A9454D"/>
    <w:rsid w:val="00A9653B"/>
    <w:rsid w:val="00A96EEE"/>
    <w:rsid w:val="00A9744B"/>
    <w:rsid w:val="00AA0085"/>
    <w:rsid w:val="00AA4380"/>
    <w:rsid w:val="00AB19C4"/>
    <w:rsid w:val="00AB23B4"/>
    <w:rsid w:val="00AB779C"/>
    <w:rsid w:val="00AC543E"/>
    <w:rsid w:val="00AD0976"/>
    <w:rsid w:val="00AD3A0E"/>
    <w:rsid w:val="00AD687E"/>
    <w:rsid w:val="00AD7CE8"/>
    <w:rsid w:val="00AE4A8C"/>
    <w:rsid w:val="00AE4F7D"/>
    <w:rsid w:val="00AF67E0"/>
    <w:rsid w:val="00AF6B0A"/>
    <w:rsid w:val="00B0187D"/>
    <w:rsid w:val="00B01948"/>
    <w:rsid w:val="00B02F24"/>
    <w:rsid w:val="00B03014"/>
    <w:rsid w:val="00B05CC2"/>
    <w:rsid w:val="00B05D32"/>
    <w:rsid w:val="00B10F2C"/>
    <w:rsid w:val="00B12FA6"/>
    <w:rsid w:val="00B14040"/>
    <w:rsid w:val="00B168D6"/>
    <w:rsid w:val="00B20728"/>
    <w:rsid w:val="00B20A62"/>
    <w:rsid w:val="00B20CB2"/>
    <w:rsid w:val="00B3484F"/>
    <w:rsid w:val="00B34C2E"/>
    <w:rsid w:val="00B34D93"/>
    <w:rsid w:val="00B35D37"/>
    <w:rsid w:val="00B363C1"/>
    <w:rsid w:val="00B37569"/>
    <w:rsid w:val="00B4063F"/>
    <w:rsid w:val="00B41147"/>
    <w:rsid w:val="00B43A34"/>
    <w:rsid w:val="00B446D8"/>
    <w:rsid w:val="00B51D65"/>
    <w:rsid w:val="00B51E6B"/>
    <w:rsid w:val="00B53C30"/>
    <w:rsid w:val="00B53D23"/>
    <w:rsid w:val="00B613E4"/>
    <w:rsid w:val="00B61C1B"/>
    <w:rsid w:val="00B700E1"/>
    <w:rsid w:val="00B71697"/>
    <w:rsid w:val="00B71E48"/>
    <w:rsid w:val="00B72529"/>
    <w:rsid w:val="00B72DF9"/>
    <w:rsid w:val="00B755EB"/>
    <w:rsid w:val="00B767A2"/>
    <w:rsid w:val="00B801AC"/>
    <w:rsid w:val="00B83C3B"/>
    <w:rsid w:val="00B9495B"/>
    <w:rsid w:val="00B9770F"/>
    <w:rsid w:val="00BA0986"/>
    <w:rsid w:val="00BA1DBC"/>
    <w:rsid w:val="00BA3C6E"/>
    <w:rsid w:val="00BA4968"/>
    <w:rsid w:val="00BA7027"/>
    <w:rsid w:val="00BB089C"/>
    <w:rsid w:val="00BC2548"/>
    <w:rsid w:val="00BC3B5A"/>
    <w:rsid w:val="00BD011A"/>
    <w:rsid w:val="00BD13FF"/>
    <w:rsid w:val="00BD7035"/>
    <w:rsid w:val="00BD76E9"/>
    <w:rsid w:val="00BE7227"/>
    <w:rsid w:val="00BE77DD"/>
    <w:rsid w:val="00BF6979"/>
    <w:rsid w:val="00C00544"/>
    <w:rsid w:val="00C0251F"/>
    <w:rsid w:val="00C05C01"/>
    <w:rsid w:val="00C17A5A"/>
    <w:rsid w:val="00C22D0B"/>
    <w:rsid w:val="00C22E5B"/>
    <w:rsid w:val="00C3108E"/>
    <w:rsid w:val="00C33126"/>
    <w:rsid w:val="00C36575"/>
    <w:rsid w:val="00C36720"/>
    <w:rsid w:val="00C45D9B"/>
    <w:rsid w:val="00C4788F"/>
    <w:rsid w:val="00C531A9"/>
    <w:rsid w:val="00C53CDA"/>
    <w:rsid w:val="00C57AEC"/>
    <w:rsid w:val="00C7073C"/>
    <w:rsid w:val="00C711A3"/>
    <w:rsid w:val="00C714D9"/>
    <w:rsid w:val="00C719E3"/>
    <w:rsid w:val="00C772EA"/>
    <w:rsid w:val="00C86F36"/>
    <w:rsid w:val="00C907F3"/>
    <w:rsid w:val="00C912B3"/>
    <w:rsid w:val="00C93D82"/>
    <w:rsid w:val="00C95D98"/>
    <w:rsid w:val="00C973B8"/>
    <w:rsid w:val="00CB7F22"/>
    <w:rsid w:val="00CC2458"/>
    <w:rsid w:val="00CC66CF"/>
    <w:rsid w:val="00CC7177"/>
    <w:rsid w:val="00CC76A3"/>
    <w:rsid w:val="00CD0369"/>
    <w:rsid w:val="00CD540A"/>
    <w:rsid w:val="00CD704F"/>
    <w:rsid w:val="00CD77B5"/>
    <w:rsid w:val="00CE0E57"/>
    <w:rsid w:val="00CE1711"/>
    <w:rsid w:val="00CE581E"/>
    <w:rsid w:val="00CF6400"/>
    <w:rsid w:val="00CF665A"/>
    <w:rsid w:val="00CF7374"/>
    <w:rsid w:val="00D05E78"/>
    <w:rsid w:val="00D078F8"/>
    <w:rsid w:val="00D10241"/>
    <w:rsid w:val="00D117D5"/>
    <w:rsid w:val="00D11D47"/>
    <w:rsid w:val="00D128DC"/>
    <w:rsid w:val="00D17CC1"/>
    <w:rsid w:val="00D227D9"/>
    <w:rsid w:val="00D33081"/>
    <w:rsid w:val="00D34454"/>
    <w:rsid w:val="00D41D52"/>
    <w:rsid w:val="00D47483"/>
    <w:rsid w:val="00D47FBF"/>
    <w:rsid w:val="00D5282A"/>
    <w:rsid w:val="00D56CCF"/>
    <w:rsid w:val="00D64DFC"/>
    <w:rsid w:val="00D66D00"/>
    <w:rsid w:val="00D70183"/>
    <w:rsid w:val="00D74775"/>
    <w:rsid w:val="00D748F9"/>
    <w:rsid w:val="00D75639"/>
    <w:rsid w:val="00D75E7B"/>
    <w:rsid w:val="00D83CEC"/>
    <w:rsid w:val="00D902B3"/>
    <w:rsid w:val="00D9381B"/>
    <w:rsid w:val="00D9668F"/>
    <w:rsid w:val="00DA24BB"/>
    <w:rsid w:val="00DA38CD"/>
    <w:rsid w:val="00DA457D"/>
    <w:rsid w:val="00DB0AA1"/>
    <w:rsid w:val="00DB2AF8"/>
    <w:rsid w:val="00DD3534"/>
    <w:rsid w:val="00DE2728"/>
    <w:rsid w:val="00DF2883"/>
    <w:rsid w:val="00DF3980"/>
    <w:rsid w:val="00DF61ED"/>
    <w:rsid w:val="00E00130"/>
    <w:rsid w:val="00E032D2"/>
    <w:rsid w:val="00E04472"/>
    <w:rsid w:val="00E05071"/>
    <w:rsid w:val="00E0722B"/>
    <w:rsid w:val="00E07A06"/>
    <w:rsid w:val="00E12256"/>
    <w:rsid w:val="00E15A73"/>
    <w:rsid w:val="00E17F0F"/>
    <w:rsid w:val="00E22B65"/>
    <w:rsid w:val="00E23783"/>
    <w:rsid w:val="00E30F31"/>
    <w:rsid w:val="00E34ACF"/>
    <w:rsid w:val="00E34E73"/>
    <w:rsid w:val="00E35B88"/>
    <w:rsid w:val="00E375B4"/>
    <w:rsid w:val="00E4014F"/>
    <w:rsid w:val="00E43FD1"/>
    <w:rsid w:val="00E44075"/>
    <w:rsid w:val="00E452F5"/>
    <w:rsid w:val="00E5644A"/>
    <w:rsid w:val="00E606BF"/>
    <w:rsid w:val="00E63633"/>
    <w:rsid w:val="00E71DD8"/>
    <w:rsid w:val="00E753C0"/>
    <w:rsid w:val="00E8042D"/>
    <w:rsid w:val="00EA219C"/>
    <w:rsid w:val="00EA62FF"/>
    <w:rsid w:val="00EA68B2"/>
    <w:rsid w:val="00EB26CD"/>
    <w:rsid w:val="00EB3220"/>
    <w:rsid w:val="00EB4BE1"/>
    <w:rsid w:val="00EB60EE"/>
    <w:rsid w:val="00EC31E5"/>
    <w:rsid w:val="00EC42CF"/>
    <w:rsid w:val="00EC42D4"/>
    <w:rsid w:val="00EC48B2"/>
    <w:rsid w:val="00EC7225"/>
    <w:rsid w:val="00ED5334"/>
    <w:rsid w:val="00ED6296"/>
    <w:rsid w:val="00EE3081"/>
    <w:rsid w:val="00EE63DE"/>
    <w:rsid w:val="00EF0115"/>
    <w:rsid w:val="00EF0698"/>
    <w:rsid w:val="00EF1A6D"/>
    <w:rsid w:val="00EF5975"/>
    <w:rsid w:val="00F004B6"/>
    <w:rsid w:val="00F062B8"/>
    <w:rsid w:val="00F06A99"/>
    <w:rsid w:val="00F11B8B"/>
    <w:rsid w:val="00F13B94"/>
    <w:rsid w:val="00F164A1"/>
    <w:rsid w:val="00F2078A"/>
    <w:rsid w:val="00F24198"/>
    <w:rsid w:val="00F2618A"/>
    <w:rsid w:val="00F26777"/>
    <w:rsid w:val="00F30927"/>
    <w:rsid w:val="00F32790"/>
    <w:rsid w:val="00F43E81"/>
    <w:rsid w:val="00F5141B"/>
    <w:rsid w:val="00F52D5F"/>
    <w:rsid w:val="00F53B6A"/>
    <w:rsid w:val="00F54663"/>
    <w:rsid w:val="00F54D17"/>
    <w:rsid w:val="00F563F4"/>
    <w:rsid w:val="00F607BD"/>
    <w:rsid w:val="00F632FB"/>
    <w:rsid w:val="00F64EA8"/>
    <w:rsid w:val="00F65ABF"/>
    <w:rsid w:val="00F73AE2"/>
    <w:rsid w:val="00F85C3B"/>
    <w:rsid w:val="00F86FB4"/>
    <w:rsid w:val="00F93A44"/>
    <w:rsid w:val="00F93B2E"/>
    <w:rsid w:val="00F971B8"/>
    <w:rsid w:val="00FA3C21"/>
    <w:rsid w:val="00FB075D"/>
    <w:rsid w:val="00FB0EC1"/>
    <w:rsid w:val="00FB2210"/>
    <w:rsid w:val="00FB2FB8"/>
    <w:rsid w:val="00FB336A"/>
    <w:rsid w:val="00FB54FD"/>
    <w:rsid w:val="00FB649F"/>
    <w:rsid w:val="00FC2AC3"/>
    <w:rsid w:val="00FC4E0C"/>
    <w:rsid w:val="00FC65A7"/>
    <w:rsid w:val="00FC7294"/>
    <w:rsid w:val="00FD7F75"/>
    <w:rsid w:val="00FF2FA0"/>
    <w:rsid w:val="00FF31F3"/>
    <w:rsid w:val="00FF556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C414A"/>
    <w:rPr>
      <w:rFonts w:ascii="Arial" w:eastAsia="Times New Roman" w:hAnsi="Arial"/>
      <w:szCs w:val="24"/>
      <w:lang w:val="en-GB" w:eastAsia="en-US"/>
    </w:rPr>
  </w:style>
  <w:style w:type="paragraph" w:styleId="Kop1">
    <w:name w:val="heading 1"/>
    <w:basedOn w:val="Standaard"/>
    <w:next w:val="Standaard"/>
    <w:link w:val="Kop1Char"/>
    <w:qFormat/>
    <w:rsid w:val="005C414A"/>
    <w:pPr>
      <w:keepNext/>
      <w:outlineLvl w:val="0"/>
    </w:pPr>
    <w:rPr>
      <w:rFonts w:cs="Arial"/>
      <w:szCs w:val="22"/>
      <w:u w:val="single"/>
      <w:lang w:val="nl-NL"/>
    </w:rPr>
  </w:style>
  <w:style w:type="paragraph" w:styleId="Kop2">
    <w:name w:val="heading 2"/>
    <w:basedOn w:val="Standaard"/>
    <w:next w:val="Standaard"/>
    <w:link w:val="Kop2Char"/>
    <w:qFormat/>
    <w:rsid w:val="005C414A"/>
    <w:pPr>
      <w:keepNext/>
      <w:outlineLvl w:val="1"/>
    </w:pPr>
    <w:rPr>
      <w:u w:val="single"/>
      <w:lang w:val="nl-NL"/>
    </w:rPr>
  </w:style>
  <w:style w:type="paragraph" w:styleId="Kop3">
    <w:name w:val="heading 3"/>
    <w:basedOn w:val="Standaard"/>
    <w:next w:val="Standaard"/>
    <w:link w:val="Kop3Char"/>
    <w:qFormat/>
    <w:rsid w:val="005C414A"/>
    <w:pPr>
      <w:keepNext/>
      <w:outlineLvl w:val="2"/>
    </w:pPr>
    <w:rPr>
      <w:sz w:val="22"/>
      <w:u w:val="single"/>
      <w:lang w:val="nl-NL"/>
    </w:rPr>
  </w:style>
  <w:style w:type="paragraph" w:styleId="Kop4">
    <w:name w:val="heading 4"/>
    <w:basedOn w:val="Standaard"/>
    <w:next w:val="Standaard"/>
    <w:link w:val="Kop4Char"/>
    <w:qFormat/>
    <w:rsid w:val="005C414A"/>
    <w:pPr>
      <w:keepNext/>
      <w:jc w:val="center"/>
      <w:outlineLvl w:val="3"/>
    </w:pPr>
    <w:rPr>
      <w:rFonts w:cs="Arial"/>
      <w:b/>
      <w:bCs/>
      <w:sz w:val="36"/>
      <w:szCs w:val="22"/>
      <w:lang w:val="nl-NL"/>
    </w:rPr>
  </w:style>
  <w:style w:type="paragraph" w:styleId="Kop5">
    <w:name w:val="heading 5"/>
    <w:basedOn w:val="Standaard"/>
    <w:next w:val="Standaard"/>
    <w:link w:val="Kop5Char"/>
    <w:qFormat/>
    <w:rsid w:val="005C414A"/>
    <w:pPr>
      <w:keepNext/>
      <w:jc w:val="center"/>
      <w:outlineLvl w:val="4"/>
    </w:pPr>
    <w:rPr>
      <w:rFonts w:cs="Arial"/>
      <w:b/>
      <w:bCs/>
      <w:color w:val="FF0000"/>
      <w:sz w:val="36"/>
      <w:szCs w:val="22"/>
      <w:lang w:val="nl-NL"/>
    </w:rPr>
  </w:style>
  <w:style w:type="paragraph" w:styleId="Kop6">
    <w:name w:val="heading 6"/>
    <w:basedOn w:val="Standaard"/>
    <w:next w:val="Standaard"/>
    <w:link w:val="Kop6Char"/>
    <w:qFormat/>
    <w:rsid w:val="005C414A"/>
    <w:pPr>
      <w:keepNext/>
      <w:jc w:val="center"/>
      <w:outlineLvl w:val="5"/>
    </w:pPr>
    <w:rPr>
      <w:rFonts w:cs="Arial"/>
      <w:sz w:val="28"/>
      <w:szCs w:val="22"/>
      <w:lang w:val="nl-NL"/>
    </w:rPr>
  </w:style>
  <w:style w:type="paragraph" w:styleId="Kop7">
    <w:name w:val="heading 7"/>
    <w:basedOn w:val="Standaard"/>
    <w:next w:val="Standaard"/>
    <w:link w:val="Kop7Char"/>
    <w:qFormat/>
    <w:rsid w:val="005C414A"/>
    <w:pPr>
      <w:keepNext/>
      <w:outlineLvl w:val="6"/>
    </w:pPr>
    <w:rPr>
      <w:rFonts w:cs="Arial"/>
      <w:b/>
      <w:lang w:val="nl-NL"/>
    </w:rPr>
  </w:style>
  <w:style w:type="paragraph" w:styleId="Kop8">
    <w:name w:val="heading 8"/>
    <w:basedOn w:val="Standaard"/>
    <w:next w:val="Standaard"/>
    <w:link w:val="Kop8Char"/>
    <w:qFormat/>
    <w:rsid w:val="005C414A"/>
    <w:pPr>
      <w:keepNext/>
      <w:jc w:val="center"/>
      <w:outlineLvl w:val="7"/>
    </w:pPr>
    <w:rPr>
      <w:rFonts w:cs="Arial"/>
      <w:b/>
      <w:lang w:val="nl-NL"/>
    </w:rPr>
  </w:style>
  <w:style w:type="paragraph" w:styleId="Kop9">
    <w:name w:val="heading 9"/>
    <w:basedOn w:val="Standaard"/>
    <w:next w:val="Standaard"/>
    <w:link w:val="Kop9Char"/>
    <w:qFormat/>
    <w:rsid w:val="005C414A"/>
    <w:pPr>
      <w:keepNext/>
      <w:autoSpaceDE w:val="0"/>
      <w:autoSpaceDN w:val="0"/>
      <w:adjustRightInd w:val="0"/>
      <w:ind w:firstLine="705"/>
      <w:outlineLvl w:val="8"/>
    </w:pPr>
    <w:rPr>
      <w:rFonts w:cs="Arial"/>
      <w:b/>
      <w:bCs/>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5C414A"/>
    <w:rPr>
      <w:rFonts w:ascii="Arial" w:eastAsia="Times New Roman" w:hAnsi="Arial" w:cs="Arial"/>
      <w:sz w:val="20"/>
      <w:u w:val="single"/>
    </w:rPr>
  </w:style>
  <w:style w:type="character" w:customStyle="1" w:styleId="Kop2Char">
    <w:name w:val="Kop 2 Char"/>
    <w:link w:val="Kop2"/>
    <w:rsid w:val="005C414A"/>
    <w:rPr>
      <w:rFonts w:ascii="Arial" w:eastAsia="Times New Roman" w:hAnsi="Arial" w:cs="Times New Roman"/>
      <w:sz w:val="20"/>
      <w:szCs w:val="24"/>
      <w:u w:val="single"/>
    </w:rPr>
  </w:style>
  <w:style w:type="character" w:customStyle="1" w:styleId="Kop3Char">
    <w:name w:val="Kop 3 Char"/>
    <w:link w:val="Kop3"/>
    <w:rsid w:val="005C414A"/>
    <w:rPr>
      <w:rFonts w:ascii="Arial" w:eastAsia="Times New Roman" w:hAnsi="Arial" w:cs="Times New Roman"/>
      <w:szCs w:val="24"/>
      <w:u w:val="single"/>
    </w:rPr>
  </w:style>
  <w:style w:type="character" w:customStyle="1" w:styleId="Kop4Char">
    <w:name w:val="Kop 4 Char"/>
    <w:link w:val="Kop4"/>
    <w:rsid w:val="005C414A"/>
    <w:rPr>
      <w:rFonts w:ascii="Arial" w:eastAsia="Times New Roman" w:hAnsi="Arial" w:cs="Arial"/>
      <w:b/>
      <w:bCs/>
      <w:sz w:val="36"/>
    </w:rPr>
  </w:style>
  <w:style w:type="character" w:customStyle="1" w:styleId="Kop5Char">
    <w:name w:val="Kop 5 Char"/>
    <w:link w:val="Kop5"/>
    <w:rsid w:val="005C414A"/>
    <w:rPr>
      <w:rFonts w:ascii="Arial" w:eastAsia="Times New Roman" w:hAnsi="Arial" w:cs="Arial"/>
      <w:b/>
      <w:bCs/>
      <w:color w:val="FF0000"/>
      <w:sz w:val="36"/>
    </w:rPr>
  </w:style>
  <w:style w:type="character" w:customStyle="1" w:styleId="Kop6Char">
    <w:name w:val="Kop 6 Char"/>
    <w:link w:val="Kop6"/>
    <w:rsid w:val="005C414A"/>
    <w:rPr>
      <w:rFonts w:ascii="Arial" w:eastAsia="Times New Roman" w:hAnsi="Arial" w:cs="Arial"/>
      <w:sz w:val="28"/>
    </w:rPr>
  </w:style>
  <w:style w:type="character" w:customStyle="1" w:styleId="Kop7Char">
    <w:name w:val="Kop 7 Char"/>
    <w:link w:val="Kop7"/>
    <w:rsid w:val="005C414A"/>
    <w:rPr>
      <w:rFonts w:ascii="Arial" w:eastAsia="Times New Roman" w:hAnsi="Arial" w:cs="Arial"/>
      <w:b/>
      <w:sz w:val="20"/>
      <w:szCs w:val="24"/>
    </w:rPr>
  </w:style>
  <w:style w:type="character" w:customStyle="1" w:styleId="Kop8Char">
    <w:name w:val="Kop 8 Char"/>
    <w:link w:val="Kop8"/>
    <w:rsid w:val="005C414A"/>
    <w:rPr>
      <w:rFonts w:ascii="Arial" w:eastAsia="Times New Roman" w:hAnsi="Arial" w:cs="Arial"/>
      <w:b/>
      <w:sz w:val="20"/>
      <w:szCs w:val="24"/>
    </w:rPr>
  </w:style>
  <w:style w:type="character" w:customStyle="1" w:styleId="Kop9Char">
    <w:name w:val="Kop 9 Char"/>
    <w:link w:val="Kop9"/>
    <w:rsid w:val="005C414A"/>
    <w:rPr>
      <w:rFonts w:ascii="Arial" w:eastAsia="Times New Roman" w:hAnsi="Arial" w:cs="Arial"/>
      <w:b/>
      <w:bCs/>
      <w:sz w:val="20"/>
      <w:szCs w:val="24"/>
    </w:rPr>
  </w:style>
  <w:style w:type="character" w:customStyle="1" w:styleId="InitialStyle">
    <w:name w:val="InitialStyle"/>
    <w:rsid w:val="005C414A"/>
    <w:rPr>
      <w:rFonts w:ascii="Courier New" w:hAnsi="Courier New"/>
      <w:color w:val="auto"/>
      <w:spacing w:val="0"/>
      <w:sz w:val="24"/>
    </w:rPr>
  </w:style>
  <w:style w:type="paragraph" w:customStyle="1" w:styleId="DefaultText">
    <w:name w:val="Default Text"/>
    <w:basedOn w:val="Standaard"/>
    <w:rsid w:val="005C414A"/>
    <w:pPr>
      <w:overflowPunct w:val="0"/>
      <w:autoSpaceDE w:val="0"/>
      <w:autoSpaceDN w:val="0"/>
      <w:adjustRightInd w:val="0"/>
      <w:textAlignment w:val="baseline"/>
    </w:pPr>
    <w:rPr>
      <w:rFonts w:ascii="Times New Roman" w:hAnsi="Times New Roman"/>
      <w:sz w:val="24"/>
      <w:szCs w:val="20"/>
      <w:lang w:val="en-US" w:eastAsia="nl-NL"/>
    </w:rPr>
  </w:style>
  <w:style w:type="paragraph" w:styleId="Voettekst">
    <w:name w:val="footer"/>
    <w:basedOn w:val="Standaard"/>
    <w:link w:val="VoettekstChar"/>
    <w:uiPriority w:val="99"/>
    <w:rsid w:val="005C414A"/>
    <w:pPr>
      <w:tabs>
        <w:tab w:val="center" w:pos="4536"/>
        <w:tab w:val="right" w:pos="9072"/>
      </w:tabs>
    </w:pPr>
    <w:rPr>
      <w:szCs w:val="20"/>
      <w:lang w:eastAsia="nl-NL"/>
    </w:rPr>
  </w:style>
  <w:style w:type="character" w:customStyle="1" w:styleId="VoettekstChar">
    <w:name w:val="Voettekst Char"/>
    <w:link w:val="Voettekst"/>
    <w:uiPriority w:val="99"/>
    <w:rsid w:val="005C414A"/>
    <w:rPr>
      <w:rFonts w:ascii="Arial" w:eastAsia="Times New Roman" w:hAnsi="Arial" w:cs="Times New Roman"/>
      <w:sz w:val="20"/>
      <w:szCs w:val="20"/>
      <w:lang w:val="en-GB" w:eastAsia="nl-NL"/>
    </w:rPr>
  </w:style>
  <w:style w:type="paragraph" w:styleId="Plattetekst">
    <w:name w:val="Body Text"/>
    <w:basedOn w:val="Standaard"/>
    <w:link w:val="PlattetekstChar"/>
    <w:semiHidden/>
    <w:rsid w:val="005C414A"/>
    <w:rPr>
      <w:lang w:val="nl-NL"/>
    </w:rPr>
  </w:style>
  <w:style w:type="character" w:customStyle="1" w:styleId="PlattetekstChar">
    <w:name w:val="Platte tekst Char"/>
    <w:link w:val="Plattetekst"/>
    <w:semiHidden/>
    <w:rsid w:val="005C414A"/>
    <w:rPr>
      <w:rFonts w:ascii="Arial" w:eastAsia="Times New Roman" w:hAnsi="Arial" w:cs="Times New Roman"/>
      <w:sz w:val="20"/>
      <w:szCs w:val="24"/>
    </w:rPr>
  </w:style>
  <w:style w:type="paragraph" w:styleId="Koptekst">
    <w:name w:val="header"/>
    <w:basedOn w:val="Standaard"/>
    <w:link w:val="KoptekstChar"/>
    <w:uiPriority w:val="99"/>
    <w:rsid w:val="005C414A"/>
    <w:pPr>
      <w:tabs>
        <w:tab w:val="center" w:pos="4536"/>
        <w:tab w:val="right" w:pos="9072"/>
      </w:tabs>
    </w:pPr>
    <w:rPr>
      <w:sz w:val="22"/>
    </w:rPr>
  </w:style>
  <w:style w:type="character" w:customStyle="1" w:styleId="KoptekstChar">
    <w:name w:val="Koptekst Char"/>
    <w:link w:val="Koptekst"/>
    <w:uiPriority w:val="99"/>
    <w:rsid w:val="005C414A"/>
    <w:rPr>
      <w:rFonts w:ascii="Arial" w:eastAsia="Times New Roman" w:hAnsi="Arial" w:cs="Times New Roman"/>
      <w:szCs w:val="24"/>
      <w:lang w:val="en-GB"/>
    </w:rPr>
  </w:style>
  <w:style w:type="paragraph" w:styleId="Plattetekstinspringen3">
    <w:name w:val="Body Text Indent 3"/>
    <w:basedOn w:val="Standaard"/>
    <w:link w:val="Plattetekstinspringen3Char"/>
    <w:semiHidden/>
    <w:rsid w:val="005C414A"/>
    <w:pPr>
      <w:ind w:left="1440"/>
    </w:pPr>
    <w:rPr>
      <w:rFonts w:cs="Arial"/>
      <w:lang w:val="nl-NL"/>
    </w:rPr>
  </w:style>
  <w:style w:type="character" w:customStyle="1" w:styleId="Plattetekstinspringen3Char">
    <w:name w:val="Platte tekst inspringen 3 Char"/>
    <w:link w:val="Plattetekstinspringen3"/>
    <w:semiHidden/>
    <w:rsid w:val="005C414A"/>
    <w:rPr>
      <w:rFonts w:ascii="Arial" w:eastAsia="Times New Roman" w:hAnsi="Arial" w:cs="Arial"/>
      <w:sz w:val="20"/>
      <w:szCs w:val="24"/>
    </w:rPr>
  </w:style>
  <w:style w:type="paragraph" w:styleId="Plattetekstinspringen2">
    <w:name w:val="Body Text Indent 2"/>
    <w:basedOn w:val="Standaard"/>
    <w:link w:val="Plattetekstinspringen2Char"/>
    <w:semiHidden/>
    <w:rsid w:val="005C414A"/>
    <w:pPr>
      <w:ind w:left="720"/>
    </w:pPr>
    <w:rPr>
      <w:rFonts w:cs="Arial"/>
      <w:lang w:val="nl-NL"/>
    </w:rPr>
  </w:style>
  <w:style w:type="character" w:customStyle="1" w:styleId="Plattetekstinspringen2Char">
    <w:name w:val="Platte tekst inspringen 2 Char"/>
    <w:link w:val="Plattetekstinspringen2"/>
    <w:semiHidden/>
    <w:rsid w:val="005C414A"/>
    <w:rPr>
      <w:rFonts w:ascii="Arial" w:eastAsia="Times New Roman" w:hAnsi="Arial" w:cs="Arial"/>
      <w:sz w:val="20"/>
      <w:szCs w:val="24"/>
    </w:rPr>
  </w:style>
  <w:style w:type="paragraph" w:styleId="Plattetekst3">
    <w:name w:val="Body Text 3"/>
    <w:basedOn w:val="Standaard"/>
    <w:link w:val="Plattetekst3Char"/>
    <w:semiHidden/>
    <w:rsid w:val="005C414A"/>
    <w:rPr>
      <w:color w:val="FF0000"/>
      <w:sz w:val="22"/>
      <w:lang w:val="nl-NL"/>
    </w:rPr>
  </w:style>
  <w:style w:type="character" w:customStyle="1" w:styleId="Plattetekst3Char">
    <w:name w:val="Platte tekst 3 Char"/>
    <w:link w:val="Plattetekst3"/>
    <w:semiHidden/>
    <w:rsid w:val="005C414A"/>
    <w:rPr>
      <w:rFonts w:ascii="Arial" w:eastAsia="Times New Roman" w:hAnsi="Arial" w:cs="Times New Roman"/>
      <w:color w:val="FF0000"/>
      <w:szCs w:val="24"/>
    </w:rPr>
  </w:style>
  <w:style w:type="paragraph" w:styleId="Plattetekst2">
    <w:name w:val="Body Text 2"/>
    <w:basedOn w:val="Standaard"/>
    <w:link w:val="Plattetekst2Char"/>
    <w:semiHidden/>
    <w:rsid w:val="005C414A"/>
    <w:pPr>
      <w:ind w:right="-288"/>
    </w:pPr>
    <w:rPr>
      <w:sz w:val="22"/>
      <w:lang w:val="nl-NL"/>
    </w:rPr>
  </w:style>
  <w:style w:type="character" w:customStyle="1" w:styleId="Plattetekst2Char">
    <w:name w:val="Platte tekst 2 Char"/>
    <w:link w:val="Plattetekst2"/>
    <w:semiHidden/>
    <w:rsid w:val="005C414A"/>
    <w:rPr>
      <w:rFonts w:ascii="Arial" w:eastAsia="Times New Roman" w:hAnsi="Arial" w:cs="Times New Roman"/>
      <w:szCs w:val="24"/>
    </w:rPr>
  </w:style>
  <w:style w:type="paragraph" w:styleId="Plattetekstinspringen">
    <w:name w:val="Body Text Indent"/>
    <w:basedOn w:val="Standaard"/>
    <w:link w:val="PlattetekstinspringenChar"/>
    <w:semiHidden/>
    <w:rsid w:val="005C414A"/>
    <w:pPr>
      <w:ind w:left="1080"/>
    </w:pPr>
    <w:rPr>
      <w:rFonts w:cs="Arial"/>
      <w:lang w:val="nl-NL"/>
    </w:rPr>
  </w:style>
  <w:style w:type="character" w:customStyle="1" w:styleId="PlattetekstinspringenChar">
    <w:name w:val="Platte tekst inspringen Char"/>
    <w:link w:val="Plattetekstinspringen"/>
    <w:semiHidden/>
    <w:rsid w:val="005C414A"/>
    <w:rPr>
      <w:rFonts w:ascii="Arial" w:eastAsia="Times New Roman" w:hAnsi="Arial" w:cs="Arial"/>
      <w:sz w:val="20"/>
      <w:szCs w:val="24"/>
    </w:rPr>
  </w:style>
  <w:style w:type="paragraph" w:styleId="Titel">
    <w:name w:val="Title"/>
    <w:basedOn w:val="Standaard"/>
    <w:link w:val="TitelChar"/>
    <w:qFormat/>
    <w:rsid w:val="005C414A"/>
    <w:pPr>
      <w:jc w:val="center"/>
    </w:pPr>
    <w:rPr>
      <w:rFonts w:ascii="Times New Roman" w:hAnsi="Times New Roman"/>
      <w:b/>
      <w:bCs/>
      <w:sz w:val="24"/>
      <w:lang w:val="nl-NL"/>
    </w:rPr>
  </w:style>
  <w:style w:type="character" w:customStyle="1" w:styleId="TitelChar">
    <w:name w:val="Titel Char"/>
    <w:link w:val="Titel"/>
    <w:rsid w:val="005C414A"/>
    <w:rPr>
      <w:rFonts w:ascii="Times New Roman" w:eastAsia="Times New Roman" w:hAnsi="Times New Roman" w:cs="Times New Roman"/>
      <w:b/>
      <w:bCs/>
      <w:sz w:val="24"/>
      <w:szCs w:val="24"/>
    </w:rPr>
  </w:style>
  <w:style w:type="character" w:styleId="Paginanummer">
    <w:name w:val="page number"/>
    <w:basedOn w:val="Standaardalinea-lettertype"/>
    <w:semiHidden/>
    <w:rsid w:val="005C414A"/>
  </w:style>
  <w:style w:type="paragraph" w:styleId="Lijstalinea">
    <w:name w:val="List Paragraph"/>
    <w:basedOn w:val="Standaard"/>
    <w:uiPriority w:val="34"/>
    <w:qFormat/>
    <w:rsid w:val="005C414A"/>
    <w:pPr>
      <w:ind w:left="720"/>
      <w:contextualSpacing/>
    </w:pPr>
  </w:style>
  <w:style w:type="paragraph" w:styleId="Ballontekst">
    <w:name w:val="Balloon Text"/>
    <w:basedOn w:val="Standaard"/>
    <w:link w:val="BallontekstChar"/>
    <w:uiPriority w:val="99"/>
    <w:semiHidden/>
    <w:unhideWhenUsed/>
    <w:rsid w:val="005C414A"/>
    <w:rPr>
      <w:rFonts w:ascii="Tahoma" w:hAnsi="Tahoma" w:cs="Tahoma"/>
      <w:sz w:val="16"/>
      <w:szCs w:val="16"/>
    </w:rPr>
  </w:style>
  <w:style w:type="character" w:customStyle="1" w:styleId="BallontekstChar">
    <w:name w:val="Ballontekst Char"/>
    <w:link w:val="Ballontekst"/>
    <w:uiPriority w:val="99"/>
    <w:semiHidden/>
    <w:rsid w:val="005C414A"/>
    <w:rPr>
      <w:rFonts w:ascii="Tahoma" w:eastAsia="Times New Roman" w:hAnsi="Tahoma" w:cs="Tahoma"/>
      <w:sz w:val="16"/>
      <w:szCs w:val="16"/>
      <w:lang w:val="en-GB"/>
    </w:rPr>
  </w:style>
  <w:style w:type="paragraph" w:customStyle="1" w:styleId="FaxBodyText">
    <w:name w:val="Fax Body Text"/>
    <w:basedOn w:val="Standaard"/>
    <w:qFormat/>
    <w:rsid w:val="00707850"/>
    <w:pPr>
      <w:framePr w:hSpace="180" w:wrap="around" w:vAnchor="text" w:hAnchor="text" w:y="55"/>
    </w:pPr>
    <w:rPr>
      <w:rFonts w:ascii="Calibri" w:eastAsia="Calibri" w:hAnsi="Calibri"/>
      <w:sz w:val="18"/>
      <w:szCs w:val="22"/>
      <w:lang w:val="nl-NL"/>
    </w:rPr>
  </w:style>
  <w:style w:type="paragraph" w:styleId="Geenafstand">
    <w:name w:val="No Spacing"/>
    <w:uiPriority w:val="1"/>
    <w:qFormat/>
    <w:rsid w:val="00F11B8B"/>
    <w:rPr>
      <w:rFonts w:asciiTheme="minorHAnsi" w:eastAsiaTheme="minorHAnsi" w:hAnsiTheme="minorHAnsi" w:cstheme="minorBidi"/>
      <w:sz w:val="22"/>
      <w:szCs w:val="22"/>
      <w:lang w:eastAsia="en-US"/>
    </w:rPr>
  </w:style>
  <w:style w:type="character" w:styleId="Hyperlink">
    <w:name w:val="Hyperlink"/>
    <w:basedOn w:val="Standaardalinea-lettertype"/>
    <w:uiPriority w:val="99"/>
    <w:unhideWhenUsed/>
    <w:rsid w:val="00C36575"/>
    <w:rPr>
      <w:color w:val="009900" w:themeColor="hyperlink"/>
      <w:u w:val="single"/>
    </w:rPr>
  </w:style>
  <w:style w:type="table" w:styleId="Tabelraster">
    <w:name w:val="Table Grid"/>
    <w:basedOn w:val="Standaardtabel"/>
    <w:uiPriority w:val="59"/>
    <w:rsid w:val="00C365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1">
    <w:name w:val="Lichte arcering1"/>
    <w:basedOn w:val="Standaardtabel"/>
    <w:uiPriority w:val="60"/>
    <w:rsid w:val="00C3657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accent11">
    <w:name w:val="Lichte arcering - accent 11"/>
    <w:basedOn w:val="Standaardtabel"/>
    <w:uiPriority w:val="60"/>
    <w:rsid w:val="00C3657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C36575"/>
    <w:rPr>
      <w:color w:val="007200" w:themeColor="accent2" w:themeShade="BF"/>
    </w:rPr>
    <w:tblPr>
      <w:tblStyleRowBandSize w:val="1"/>
      <w:tblStyleColBandSize w:val="1"/>
      <w:tblInd w:w="0" w:type="dxa"/>
      <w:tblBorders>
        <w:top w:val="single" w:sz="8" w:space="0" w:color="009900" w:themeColor="accent2"/>
        <w:bottom w:val="single" w:sz="8" w:space="0" w:color="00990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900" w:themeColor="accent2"/>
          <w:left w:val="nil"/>
          <w:bottom w:val="single" w:sz="8" w:space="0" w:color="009900" w:themeColor="accent2"/>
          <w:right w:val="nil"/>
          <w:insideH w:val="nil"/>
          <w:insideV w:val="nil"/>
        </w:tcBorders>
      </w:tcPr>
    </w:tblStylePr>
    <w:tblStylePr w:type="lastRow">
      <w:pPr>
        <w:spacing w:before="0" w:after="0" w:line="240" w:lineRule="auto"/>
      </w:pPr>
      <w:rPr>
        <w:b/>
        <w:bCs/>
      </w:rPr>
      <w:tblPr/>
      <w:tcPr>
        <w:tcBorders>
          <w:top w:val="single" w:sz="8" w:space="0" w:color="009900" w:themeColor="accent2"/>
          <w:left w:val="nil"/>
          <w:bottom w:val="single" w:sz="8" w:space="0" w:color="0099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A6" w:themeFill="accent2" w:themeFillTint="3F"/>
      </w:tcPr>
    </w:tblStylePr>
    <w:tblStylePr w:type="band1Horz">
      <w:tblPr/>
      <w:tcPr>
        <w:tcBorders>
          <w:left w:val="nil"/>
          <w:right w:val="nil"/>
          <w:insideH w:val="nil"/>
          <w:insideV w:val="nil"/>
        </w:tcBorders>
        <w:shd w:val="clear" w:color="auto" w:fill="A6FFA6" w:themeFill="accent2" w:themeFillTint="3F"/>
      </w:tcPr>
    </w:tblStylePr>
  </w:style>
  <w:style w:type="table" w:styleId="Lichtearcering-accent3">
    <w:name w:val="Light Shading Accent 3"/>
    <w:basedOn w:val="Standaardtabel"/>
    <w:uiPriority w:val="60"/>
    <w:rsid w:val="00C36575"/>
    <w:rPr>
      <w:color w:val="007200" w:themeColor="accent3" w:themeShade="BF"/>
    </w:rPr>
    <w:tblPr>
      <w:tblStyleRowBandSize w:val="1"/>
      <w:tblStyleColBandSize w:val="1"/>
      <w:tblInd w:w="0" w:type="dxa"/>
      <w:tblBorders>
        <w:top w:val="single" w:sz="8" w:space="0" w:color="009900" w:themeColor="accent3"/>
        <w:bottom w:val="single" w:sz="8" w:space="0" w:color="00990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900" w:themeColor="accent3"/>
          <w:left w:val="nil"/>
          <w:bottom w:val="single" w:sz="8" w:space="0" w:color="009900" w:themeColor="accent3"/>
          <w:right w:val="nil"/>
          <w:insideH w:val="nil"/>
          <w:insideV w:val="nil"/>
        </w:tcBorders>
      </w:tcPr>
    </w:tblStylePr>
    <w:tblStylePr w:type="lastRow">
      <w:pPr>
        <w:spacing w:before="0" w:after="0" w:line="240" w:lineRule="auto"/>
      </w:pPr>
      <w:rPr>
        <w:b/>
        <w:bCs/>
      </w:rPr>
      <w:tblPr/>
      <w:tcPr>
        <w:tcBorders>
          <w:top w:val="single" w:sz="8" w:space="0" w:color="009900" w:themeColor="accent3"/>
          <w:left w:val="nil"/>
          <w:bottom w:val="single" w:sz="8" w:space="0" w:color="0099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A6" w:themeFill="accent3" w:themeFillTint="3F"/>
      </w:tcPr>
    </w:tblStylePr>
    <w:tblStylePr w:type="band1Horz">
      <w:tblPr/>
      <w:tcPr>
        <w:tcBorders>
          <w:left w:val="nil"/>
          <w:right w:val="nil"/>
          <w:insideH w:val="nil"/>
          <w:insideV w:val="nil"/>
        </w:tcBorders>
        <w:shd w:val="clear" w:color="auto" w:fill="A6FFA6" w:themeFill="accent3" w:themeFillTint="3F"/>
      </w:tcPr>
    </w:tblStylePr>
  </w:style>
  <w:style w:type="table" w:styleId="Lichtearcering-accent4">
    <w:name w:val="Light Shading Accent 4"/>
    <w:basedOn w:val="Standaardtabel"/>
    <w:uiPriority w:val="60"/>
    <w:rsid w:val="00C36575"/>
    <w:rPr>
      <w:color w:val="007200" w:themeColor="accent4" w:themeShade="BF"/>
    </w:rPr>
    <w:tblPr>
      <w:tblStyleRowBandSize w:val="1"/>
      <w:tblStyleColBandSize w:val="1"/>
      <w:tblInd w:w="0" w:type="dxa"/>
      <w:tblBorders>
        <w:top w:val="single" w:sz="8" w:space="0" w:color="009900" w:themeColor="accent4"/>
        <w:bottom w:val="single" w:sz="8" w:space="0" w:color="0099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900" w:themeColor="accent4"/>
          <w:left w:val="nil"/>
          <w:bottom w:val="single" w:sz="8" w:space="0" w:color="009900" w:themeColor="accent4"/>
          <w:right w:val="nil"/>
          <w:insideH w:val="nil"/>
          <w:insideV w:val="nil"/>
        </w:tcBorders>
      </w:tcPr>
    </w:tblStylePr>
    <w:tblStylePr w:type="lastRow">
      <w:pPr>
        <w:spacing w:before="0" w:after="0" w:line="240" w:lineRule="auto"/>
      </w:pPr>
      <w:rPr>
        <w:b/>
        <w:bCs/>
      </w:rPr>
      <w:tblPr/>
      <w:tcPr>
        <w:tcBorders>
          <w:top w:val="single" w:sz="8" w:space="0" w:color="009900" w:themeColor="accent4"/>
          <w:left w:val="nil"/>
          <w:bottom w:val="single" w:sz="8" w:space="0" w:color="0099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A6" w:themeFill="accent4" w:themeFillTint="3F"/>
      </w:tcPr>
    </w:tblStylePr>
    <w:tblStylePr w:type="band1Horz">
      <w:tblPr/>
      <w:tcPr>
        <w:tcBorders>
          <w:left w:val="nil"/>
          <w:right w:val="nil"/>
          <w:insideH w:val="nil"/>
          <w:insideV w:val="nil"/>
        </w:tcBorders>
        <w:shd w:val="clear" w:color="auto" w:fill="A6FFA6" w:themeFill="accent4" w:themeFillTint="3F"/>
      </w:tcPr>
    </w:tblStylePr>
  </w:style>
  <w:style w:type="table" w:styleId="Lichtearcering-accent5">
    <w:name w:val="Light Shading Accent 5"/>
    <w:basedOn w:val="Standaardtabel"/>
    <w:uiPriority w:val="60"/>
    <w:rsid w:val="00C36575"/>
    <w:rPr>
      <w:color w:val="007200" w:themeColor="accent5" w:themeShade="BF"/>
    </w:rPr>
    <w:tblPr>
      <w:tblStyleRowBandSize w:val="1"/>
      <w:tblStyleColBandSize w:val="1"/>
      <w:tblInd w:w="0" w:type="dxa"/>
      <w:tblBorders>
        <w:top w:val="single" w:sz="8" w:space="0" w:color="009900" w:themeColor="accent5"/>
        <w:bottom w:val="single" w:sz="8" w:space="0" w:color="0099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900" w:themeColor="accent5"/>
          <w:left w:val="nil"/>
          <w:bottom w:val="single" w:sz="8" w:space="0" w:color="009900" w:themeColor="accent5"/>
          <w:right w:val="nil"/>
          <w:insideH w:val="nil"/>
          <w:insideV w:val="nil"/>
        </w:tcBorders>
      </w:tcPr>
    </w:tblStylePr>
    <w:tblStylePr w:type="lastRow">
      <w:pPr>
        <w:spacing w:before="0" w:after="0" w:line="240" w:lineRule="auto"/>
      </w:pPr>
      <w:rPr>
        <w:b/>
        <w:bCs/>
      </w:rPr>
      <w:tblPr/>
      <w:tcPr>
        <w:tcBorders>
          <w:top w:val="single" w:sz="8" w:space="0" w:color="009900" w:themeColor="accent5"/>
          <w:left w:val="nil"/>
          <w:bottom w:val="single" w:sz="8" w:space="0" w:color="0099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A6" w:themeFill="accent5" w:themeFillTint="3F"/>
      </w:tcPr>
    </w:tblStylePr>
    <w:tblStylePr w:type="band1Horz">
      <w:tblPr/>
      <w:tcPr>
        <w:tcBorders>
          <w:left w:val="nil"/>
          <w:right w:val="nil"/>
          <w:insideH w:val="nil"/>
          <w:insideV w:val="nil"/>
        </w:tcBorders>
        <w:shd w:val="clear" w:color="auto" w:fill="A6FFA6" w:themeFill="accent5" w:themeFillTint="3F"/>
      </w:tcPr>
    </w:tblStylePr>
  </w:style>
  <w:style w:type="character" w:styleId="Verwijzingopmerking">
    <w:name w:val="annotation reference"/>
    <w:basedOn w:val="Standaardalinea-lettertype"/>
    <w:uiPriority w:val="99"/>
    <w:semiHidden/>
    <w:unhideWhenUsed/>
    <w:rsid w:val="00291761"/>
    <w:rPr>
      <w:sz w:val="16"/>
      <w:szCs w:val="16"/>
    </w:rPr>
  </w:style>
  <w:style w:type="paragraph" w:styleId="Tekstopmerking">
    <w:name w:val="annotation text"/>
    <w:basedOn w:val="Standaard"/>
    <w:link w:val="TekstopmerkingChar"/>
    <w:uiPriority w:val="99"/>
    <w:semiHidden/>
    <w:unhideWhenUsed/>
    <w:rsid w:val="00291761"/>
    <w:rPr>
      <w:szCs w:val="20"/>
    </w:rPr>
  </w:style>
  <w:style w:type="character" w:customStyle="1" w:styleId="TekstopmerkingChar">
    <w:name w:val="Tekst opmerking Char"/>
    <w:basedOn w:val="Standaardalinea-lettertype"/>
    <w:link w:val="Tekstopmerking"/>
    <w:uiPriority w:val="99"/>
    <w:semiHidden/>
    <w:rsid w:val="00291761"/>
    <w:rPr>
      <w:rFonts w:ascii="Arial" w:eastAsia="Times New Roman" w:hAnsi="Arial"/>
      <w:lang w:val="en-GB" w:eastAsia="en-US"/>
    </w:rPr>
  </w:style>
  <w:style w:type="paragraph" w:styleId="Onderwerpvanopmerking">
    <w:name w:val="annotation subject"/>
    <w:basedOn w:val="Tekstopmerking"/>
    <w:next w:val="Tekstopmerking"/>
    <w:link w:val="OnderwerpvanopmerkingChar"/>
    <w:uiPriority w:val="99"/>
    <w:semiHidden/>
    <w:unhideWhenUsed/>
    <w:rsid w:val="00291761"/>
    <w:rPr>
      <w:b/>
      <w:bCs/>
    </w:rPr>
  </w:style>
  <w:style w:type="character" w:customStyle="1" w:styleId="OnderwerpvanopmerkingChar">
    <w:name w:val="Onderwerp van opmerking Char"/>
    <w:basedOn w:val="TekstopmerkingChar"/>
    <w:link w:val="Onderwerpvanopmerking"/>
    <w:uiPriority w:val="99"/>
    <w:semiHidden/>
    <w:rsid w:val="00291761"/>
    <w:rPr>
      <w:rFonts w:ascii="Arial" w:eastAsia="Times New Roman" w:hAnsi="Arial"/>
      <w:b/>
      <w:bCs/>
      <w:lang w:val="en-GB" w:eastAsia="en-US"/>
    </w:rPr>
  </w:style>
  <w:style w:type="paragraph" w:styleId="Voetnoottekst">
    <w:name w:val="footnote text"/>
    <w:basedOn w:val="Standaard"/>
    <w:link w:val="VoetnoottekstChar"/>
    <w:uiPriority w:val="99"/>
    <w:semiHidden/>
    <w:unhideWhenUsed/>
    <w:rsid w:val="00666968"/>
    <w:rPr>
      <w:szCs w:val="20"/>
    </w:rPr>
  </w:style>
  <w:style w:type="character" w:customStyle="1" w:styleId="VoetnoottekstChar">
    <w:name w:val="Voetnoottekst Char"/>
    <w:basedOn w:val="Standaardalinea-lettertype"/>
    <w:link w:val="Voetnoottekst"/>
    <w:uiPriority w:val="99"/>
    <w:semiHidden/>
    <w:rsid w:val="00666968"/>
    <w:rPr>
      <w:rFonts w:ascii="Arial" w:eastAsia="Times New Roman" w:hAnsi="Arial"/>
      <w:lang w:val="en-GB" w:eastAsia="en-US"/>
    </w:rPr>
  </w:style>
  <w:style w:type="character" w:styleId="Voetnootmarkering">
    <w:name w:val="footnote reference"/>
    <w:basedOn w:val="Standaardalinea-lettertype"/>
    <w:uiPriority w:val="99"/>
    <w:semiHidden/>
    <w:unhideWhenUsed/>
    <w:rsid w:val="00666968"/>
    <w:rPr>
      <w:vertAlign w:val="superscript"/>
    </w:rPr>
  </w:style>
  <w:style w:type="paragraph" w:styleId="Inhopg1">
    <w:name w:val="toc 1"/>
    <w:basedOn w:val="Standaard"/>
    <w:next w:val="Standaard"/>
    <w:autoRedefine/>
    <w:uiPriority w:val="39"/>
    <w:unhideWhenUsed/>
    <w:rsid w:val="00F43E81"/>
    <w:pPr>
      <w:tabs>
        <w:tab w:val="right" w:pos="9345"/>
      </w:tabs>
      <w:spacing w:before="120" w:line="252" w:lineRule="auto"/>
    </w:pPr>
    <w:rPr>
      <w:rFonts w:asciiTheme="majorHAnsi" w:eastAsiaTheme="majorEastAsia" w:hAnsiTheme="majorHAnsi" w:cstheme="majorBidi"/>
      <w:b/>
      <w:noProof/>
      <w:color w:val="FFFFFF" w:themeColor="background1"/>
      <w:szCs w:val="20"/>
      <w:lang w:val="en-US" w:bidi="en-US"/>
    </w:rPr>
  </w:style>
  <w:style w:type="paragraph" w:styleId="Inhopg2">
    <w:name w:val="toc 2"/>
    <w:basedOn w:val="Standaard"/>
    <w:next w:val="Standaard"/>
    <w:autoRedefine/>
    <w:uiPriority w:val="39"/>
    <w:unhideWhenUsed/>
    <w:rsid w:val="00F43E81"/>
    <w:pPr>
      <w:tabs>
        <w:tab w:val="right" w:pos="9345"/>
      </w:tabs>
      <w:spacing w:line="252" w:lineRule="auto"/>
      <w:ind w:left="200"/>
    </w:pPr>
    <w:rPr>
      <w:rFonts w:asciiTheme="majorHAnsi" w:eastAsiaTheme="majorEastAsia" w:hAnsiTheme="majorHAnsi" w:cstheme="majorBidi"/>
      <w:b/>
      <w:noProof/>
      <w:szCs w:val="20"/>
      <w:lang w:val="en-US" w:bidi="en-US"/>
    </w:rPr>
  </w:style>
  <w:style w:type="paragraph" w:styleId="Kopvaninhoudsopgave">
    <w:name w:val="TOC Heading"/>
    <w:basedOn w:val="Kop1"/>
    <w:next w:val="Standaard"/>
    <w:uiPriority w:val="39"/>
    <w:unhideWhenUsed/>
    <w:qFormat/>
    <w:rsid w:val="00A9653B"/>
    <w:pPr>
      <w:keepNext w:val="0"/>
      <w:pBdr>
        <w:bottom w:val="thinThickSmallGap" w:sz="12" w:space="1" w:color="007200" w:themeColor="accent2" w:themeShade="BF"/>
      </w:pBdr>
      <w:spacing w:before="400" w:after="200" w:line="252" w:lineRule="auto"/>
      <w:jc w:val="center"/>
      <w:outlineLvl w:val="9"/>
    </w:pPr>
    <w:rPr>
      <w:rFonts w:asciiTheme="majorHAnsi" w:eastAsiaTheme="majorEastAsia" w:hAnsiTheme="majorHAnsi" w:cstheme="majorBidi"/>
      <w:caps/>
      <w:color w:val="004C00" w:themeColor="accent2" w:themeShade="80"/>
      <w:spacing w:val="20"/>
      <w:sz w:val="28"/>
      <w:szCs w:val="28"/>
      <w:u w:val="none"/>
      <w:lang w:val="en-US" w:bidi="en-US"/>
    </w:rPr>
  </w:style>
  <w:style w:type="paragraph" w:styleId="Inhopg3">
    <w:name w:val="toc 3"/>
    <w:basedOn w:val="Standaard"/>
    <w:next w:val="Standaard"/>
    <w:autoRedefine/>
    <w:uiPriority w:val="39"/>
    <w:unhideWhenUsed/>
    <w:rsid w:val="00A9653B"/>
    <w:pPr>
      <w:spacing w:after="100"/>
      <w:ind w:left="400"/>
    </w:pPr>
  </w:style>
  <w:style w:type="paragraph" w:customStyle="1" w:styleId="Style1">
    <w:name w:val="Style1"/>
    <w:basedOn w:val="Kop1"/>
    <w:qFormat/>
    <w:rsid w:val="00487113"/>
    <w:rPr>
      <w:rFonts w:asciiTheme="majorHAnsi" w:hAnsiTheme="majorHAnsi"/>
      <w:color w:val="007200" w:themeColor="accent2" w:themeShade="BF"/>
      <w:sz w:val="28"/>
    </w:rPr>
  </w:style>
  <w:style w:type="paragraph" w:customStyle="1" w:styleId="Style2">
    <w:name w:val="Style2"/>
    <w:basedOn w:val="Style1"/>
    <w:qFormat/>
    <w:rsid w:val="00487113"/>
  </w:style>
  <w:style w:type="paragraph" w:customStyle="1" w:styleId="Style3">
    <w:name w:val="Style3"/>
    <w:basedOn w:val="Kop2"/>
    <w:qFormat/>
    <w:rsid w:val="00487113"/>
    <w:rPr>
      <w:rFonts w:asciiTheme="majorHAnsi" w:hAnsiTheme="majorHAnsi"/>
      <w:sz w:val="24"/>
      <w:szCs w:val="22"/>
    </w:rPr>
  </w:style>
  <w:style w:type="paragraph" w:customStyle="1" w:styleId="Style4">
    <w:name w:val="Style4"/>
    <w:basedOn w:val="Style3"/>
    <w:qFormat/>
    <w:rsid w:val="00487113"/>
    <w:rPr>
      <w:color w:val="007200" w:themeColor="accent2" w:themeShade="BF"/>
    </w:rPr>
  </w:style>
  <w:style w:type="paragraph" w:customStyle="1" w:styleId="Style5">
    <w:name w:val="Style5"/>
    <w:basedOn w:val="Style2"/>
    <w:qFormat/>
    <w:rsid w:val="00487113"/>
  </w:style>
  <w:style w:type="paragraph" w:customStyle="1" w:styleId="Style6">
    <w:name w:val="Style6"/>
    <w:basedOn w:val="Kop3"/>
    <w:qFormat/>
    <w:rsid w:val="00487113"/>
    <w:rPr>
      <w:sz w:val="20"/>
    </w:rPr>
  </w:style>
  <w:style w:type="paragraph" w:styleId="Bijschrift">
    <w:name w:val="caption"/>
    <w:basedOn w:val="Standaard"/>
    <w:next w:val="Standaard"/>
    <w:uiPriority w:val="35"/>
    <w:unhideWhenUsed/>
    <w:qFormat/>
    <w:rsid w:val="00E44075"/>
    <w:pPr>
      <w:spacing w:after="200"/>
    </w:pPr>
    <w:rPr>
      <w:b/>
      <w:bCs/>
      <w:color w:val="4F81BD" w:themeColor="accent1"/>
      <w:sz w:val="18"/>
      <w:szCs w:val="18"/>
    </w:rPr>
  </w:style>
  <w:style w:type="paragraph" w:customStyle="1" w:styleId="Style7">
    <w:name w:val="Style7"/>
    <w:basedOn w:val="Style6"/>
    <w:qFormat/>
    <w:rsid w:val="00E44075"/>
  </w:style>
  <w:style w:type="paragraph" w:customStyle="1" w:styleId="Style8">
    <w:name w:val="Style8"/>
    <w:basedOn w:val="Kop3"/>
    <w:qFormat/>
    <w:rsid w:val="00E44075"/>
    <w:rPr>
      <w:sz w:val="20"/>
    </w:rPr>
  </w:style>
  <w:style w:type="paragraph" w:customStyle="1" w:styleId="Style9">
    <w:name w:val="Style9"/>
    <w:basedOn w:val="Kop3"/>
    <w:qFormat/>
    <w:rsid w:val="00E44075"/>
    <w:rPr>
      <w:sz w:val="20"/>
    </w:rPr>
  </w:style>
  <w:style w:type="paragraph" w:customStyle="1" w:styleId="Style10">
    <w:name w:val="Style10"/>
    <w:basedOn w:val="Kop3"/>
    <w:qFormat/>
    <w:rsid w:val="00E44075"/>
    <w:rPr>
      <w:sz w:val="20"/>
    </w:rPr>
  </w:style>
  <w:style w:type="paragraph" w:customStyle="1" w:styleId="Style11">
    <w:name w:val="Style11"/>
    <w:basedOn w:val="Style1"/>
    <w:qFormat/>
    <w:rsid w:val="000475AE"/>
    <w:rPr>
      <w:rFonts w:ascii="Arial" w:hAnsi="Arial"/>
    </w:rPr>
  </w:style>
  <w:style w:type="paragraph" w:styleId="Inhopg4">
    <w:name w:val="toc 4"/>
    <w:basedOn w:val="Standaard"/>
    <w:next w:val="Standaard"/>
    <w:autoRedefine/>
    <w:uiPriority w:val="39"/>
    <w:unhideWhenUsed/>
    <w:rsid w:val="009E3BDD"/>
    <w:pPr>
      <w:spacing w:after="100" w:line="276" w:lineRule="auto"/>
      <w:ind w:left="660"/>
    </w:pPr>
    <w:rPr>
      <w:rFonts w:asciiTheme="minorHAnsi" w:eastAsiaTheme="minorEastAsia" w:hAnsiTheme="minorHAnsi" w:cstheme="minorBidi"/>
      <w:sz w:val="22"/>
      <w:szCs w:val="22"/>
      <w:lang w:val="en-US"/>
    </w:rPr>
  </w:style>
  <w:style w:type="paragraph" w:styleId="Inhopg5">
    <w:name w:val="toc 5"/>
    <w:basedOn w:val="Standaard"/>
    <w:next w:val="Standaard"/>
    <w:autoRedefine/>
    <w:uiPriority w:val="39"/>
    <w:unhideWhenUsed/>
    <w:rsid w:val="009E3BDD"/>
    <w:pPr>
      <w:spacing w:after="100" w:line="276" w:lineRule="auto"/>
      <w:ind w:left="880"/>
    </w:pPr>
    <w:rPr>
      <w:rFonts w:asciiTheme="minorHAnsi" w:eastAsiaTheme="minorEastAsia" w:hAnsiTheme="minorHAnsi" w:cstheme="minorBidi"/>
      <w:sz w:val="22"/>
      <w:szCs w:val="22"/>
      <w:lang w:val="en-US"/>
    </w:rPr>
  </w:style>
  <w:style w:type="paragraph" w:styleId="Inhopg6">
    <w:name w:val="toc 6"/>
    <w:basedOn w:val="Standaard"/>
    <w:next w:val="Standaard"/>
    <w:autoRedefine/>
    <w:uiPriority w:val="39"/>
    <w:unhideWhenUsed/>
    <w:rsid w:val="009E3BDD"/>
    <w:pPr>
      <w:spacing w:after="100" w:line="276" w:lineRule="auto"/>
      <w:ind w:left="1100"/>
    </w:pPr>
    <w:rPr>
      <w:rFonts w:asciiTheme="minorHAnsi" w:eastAsiaTheme="minorEastAsia" w:hAnsiTheme="minorHAnsi" w:cstheme="minorBidi"/>
      <w:sz w:val="22"/>
      <w:szCs w:val="22"/>
      <w:lang w:val="en-US"/>
    </w:rPr>
  </w:style>
  <w:style w:type="paragraph" w:styleId="Inhopg7">
    <w:name w:val="toc 7"/>
    <w:basedOn w:val="Standaard"/>
    <w:next w:val="Standaard"/>
    <w:autoRedefine/>
    <w:uiPriority w:val="39"/>
    <w:unhideWhenUsed/>
    <w:rsid w:val="009E3BDD"/>
    <w:pPr>
      <w:spacing w:after="100" w:line="276" w:lineRule="auto"/>
      <w:ind w:left="1320"/>
    </w:pPr>
    <w:rPr>
      <w:rFonts w:asciiTheme="minorHAnsi" w:eastAsiaTheme="minorEastAsia" w:hAnsiTheme="minorHAnsi" w:cstheme="minorBidi"/>
      <w:sz w:val="22"/>
      <w:szCs w:val="22"/>
      <w:lang w:val="en-US"/>
    </w:rPr>
  </w:style>
  <w:style w:type="paragraph" w:styleId="Inhopg8">
    <w:name w:val="toc 8"/>
    <w:basedOn w:val="Standaard"/>
    <w:next w:val="Standaard"/>
    <w:autoRedefine/>
    <w:uiPriority w:val="39"/>
    <w:unhideWhenUsed/>
    <w:rsid w:val="009E3BDD"/>
    <w:pPr>
      <w:spacing w:after="100" w:line="276" w:lineRule="auto"/>
      <w:ind w:left="1540"/>
    </w:pPr>
    <w:rPr>
      <w:rFonts w:asciiTheme="minorHAnsi" w:eastAsiaTheme="minorEastAsia" w:hAnsiTheme="minorHAnsi" w:cstheme="minorBidi"/>
      <w:sz w:val="22"/>
      <w:szCs w:val="22"/>
      <w:lang w:val="en-US"/>
    </w:rPr>
  </w:style>
  <w:style w:type="paragraph" w:styleId="Inhopg9">
    <w:name w:val="toc 9"/>
    <w:basedOn w:val="Standaard"/>
    <w:next w:val="Standaard"/>
    <w:autoRedefine/>
    <w:uiPriority w:val="39"/>
    <w:unhideWhenUsed/>
    <w:rsid w:val="009E3BDD"/>
    <w:pPr>
      <w:spacing w:after="100" w:line="276" w:lineRule="auto"/>
      <w:ind w:left="1760"/>
    </w:pPr>
    <w:rPr>
      <w:rFonts w:asciiTheme="minorHAnsi" w:eastAsiaTheme="minorEastAsia" w:hAnsiTheme="minorHAnsi" w:cstheme="minorBid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C414A"/>
    <w:rPr>
      <w:rFonts w:ascii="Arial" w:eastAsia="Times New Roman" w:hAnsi="Arial"/>
      <w:szCs w:val="24"/>
      <w:lang w:val="en-GB" w:eastAsia="en-US"/>
    </w:rPr>
  </w:style>
  <w:style w:type="paragraph" w:styleId="Kop1">
    <w:name w:val="heading 1"/>
    <w:basedOn w:val="Standaard"/>
    <w:next w:val="Standaard"/>
    <w:link w:val="Kop1Char"/>
    <w:qFormat/>
    <w:rsid w:val="005C414A"/>
    <w:pPr>
      <w:keepNext/>
      <w:outlineLvl w:val="0"/>
    </w:pPr>
    <w:rPr>
      <w:rFonts w:cs="Arial"/>
      <w:szCs w:val="22"/>
      <w:u w:val="single"/>
      <w:lang w:val="nl-NL"/>
    </w:rPr>
  </w:style>
  <w:style w:type="paragraph" w:styleId="Kop2">
    <w:name w:val="heading 2"/>
    <w:basedOn w:val="Standaard"/>
    <w:next w:val="Standaard"/>
    <w:link w:val="Kop2Char"/>
    <w:qFormat/>
    <w:rsid w:val="005C414A"/>
    <w:pPr>
      <w:keepNext/>
      <w:outlineLvl w:val="1"/>
    </w:pPr>
    <w:rPr>
      <w:u w:val="single"/>
      <w:lang w:val="nl-NL"/>
    </w:rPr>
  </w:style>
  <w:style w:type="paragraph" w:styleId="Kop3">
    <w:name w:val="heading 3"/>
    <w:basedOn w:val="Standaard"/>
    <w:next w:val="Standaard"/>
    <w:link w:val="Kop3Char"/>
    <w:qFormat/>
    <w:rsid w:val="005C414A"/>
    <w:pPr>
      <w:keepNext/>
      <w:outlineLvl w:val="2"/>
    </w:pPr>
    <w:rPr>
      <w:sz w:val="22"/>
      <w:u w:val="single"/>
      <w:lang w:val="nl-NL"/>
    </w:rPr>
  </w:style>
  <w:style w:type="paragraph" w:styleId="Kop4">
    <w:name w:val="heading 4"/>
    <w:basedOn w:val="Standaard"/>
    <w:next w:val="Standaard"/>
    <w:link w:val="Kop4Char"/>
    <w:qFormat/>
    <w:rsid w:val="005C414A"/>
    <w:pPr>
      <w:keepNext/>
      <w:jc w:val="center"/>
      <w:outlineLvl w:val="3"/>
    </w:pPr>
    <w:rPr>
      <w:rFonts w:cs="Arial"/>
      <w:b/>
      <w:bCs/>
      <w:sz w:val="36"/>
      <w:szCs w:val="22"/>
      <w:lang w:val="nl-NL"/>
    </w:rPr>
  </w:style>
  <w:style w:type="paragraph" w:styleId="Kop5">
    <w:name w:val="heading 5"/>
    <w:basedOn w:val="Standaard"/>
    <w:next w:val="Standaard"/>
    <w:link w:val="Kop5Char"/>
    <w:qFormat/>
    <w:rsid w:val="005C414A"/>
    <w:pPr>
      <w:keepNext/>
      <w:jc w:val="center"/>
      <w:outlineLvl w:val="4"/>
    </w:pPr>
    <w:rPr>
      <w:rFonts w:cs="Arial"/>
      <w:b/>
      <w:bCs/>
      <w:color w:val="FF0000"/>
      <w:sz w:val="36"/>
      <w:szCs w:val="22"/>
      <w:lang w:val="nl-NL"/>
    </w:rPr>
  </w:style>
  <w:style w:type="paragraph" w:styleId="Kop6">
    <w:name w:val="heading 6"/>
    <w:basedOn w:val="Standaard"/>
    <w:next w:val="Standaard"/>
    <w:link w:val="Kop6Char"/>
    <w:qFormat/>
    <w:rsid w:val="005C414A"/>
    <w:pPr>
      <w:keepNext/>
      <w:jc w:val="center"/>
      <w:outlineLvl w:val="5"/>
    </w:pPr>
    <w:rPr>
      <w:rFonts w:cs="Arial"/>
      <w:sz w:val="28"/>
      <w:szCs w:val="22"/>
      <w:lang w:val="nl-NL"/>
    </w:rPr>
  </w:style>
  <w:style w:type="paragraph" w:styleId="Kop7">
    <w:name w:val="heading 7"/>
    <w:basedOn w:val="Standaard"/>
    <w:next w:val="Standaard"/>
    <w:link w:val="Kop7Char"/>
    <w:qFormat/>
    <w:rsid w:val="005C414A"/>
    <w:pPr>
      <w:keepNext/>
      <w:outlineLvl w:val="6"/>
    </w:pPr>
    <w:rPr>
      <w:rFonts w:cs="Arial"/>
      <w:b/>
      <w:lang w:val="nl-NL"/>
    </w:rPr>
  </w:style>
  <w:style w:type="paragraph" w:styleId="Kop8">
    <w:name w:val="heading 8"/>
    <w:basedOn w:val="Standaard"/>
    <w:next w:val="Standaard"/>
    <w:link w:val="Kop8Char"/>
    <w:qFormat/>
    <w:rsid w:val="005C414A"/>
    <w:pPr>
      <w:keepNext/>
      <w:jc w:val="center"/>
      <w:outlineLvl w:val="7"/>
    </w:pPr>
    <w:rPr>
      <w:rFonts w:cs="Arial"/>
      <w:b/>
      <w:lang w:val="nl-NL"/>
    </w:rPr>
  </w:style>
  <w:style w:type="paragraph" w:styleId="Kop9">
    <w:name w:val="heading 9"/>
    <w:basedOn w:val="Standaard"/>
    <w:next w:val="Standaard"/>
    <w:link w:val="Kop9Char"/>
    <w:qFormat/>
    <w:rsid w:val="005C414A"/>
    <w:pPr>
      <w:keepNext/>
      <w:autoSpaceDE w:val="0"/>
      <w:autoSpaceDN w:val="0"/>
      <w:adjustRightInd w:val="0"/>
      <w:ind w:firstLine="705"/>
      <w:outlineLvl w:val="8"/>
    </w:pPr>
    <w:rPr>
      <w:rFonts w:cs="Arial"/>
      <w:b/>
      <w:bCs/>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5C414A"/>
    <w:rPr>
      <w:rFonts w:ascii="Arial" w:eastAsia="Times New Roman" w:hAnsi="Arial" w:cs="Arial"/>
      <w:sz w:val="20"/>
      <w:u w:val="single"/>
    </w:rPr>
  </w:style>
  <w:style w:type="character" w:customStyle="1" w:styleId="Kop2Char">
    <w:name w:val="Kop 2 Char"/>
    <w:link w:val="Kop2"/>
    <w:rsid w:val="005C414A"/>
    <w:rPr>
      <w:rFonts w:ascii="Arial" w:eastAsia="Times New Roman" w:hAnsi="Arial" w:cs="Times New Roman"/>
      <w:sz w:val="20"/>
      <w:szCs w:val="24"/>
      <w:u w:val="single"/>
    </w:rPr>
  </w:style>
  <w:style w:type="character" w:customStyle="1" w:styleId="Kop3Char">
    <w:name w:val="Kop 3 Char"/>
    <w:link w:val="Kop3"/>
    <w:rsid w:val="005C414A"/>
    <w:rPr>
      <w:rFonts w:ascii="Arial" w:eastAsia="Times New Roman" w:hAnsi="Arial" w:cs="Times New Roman"/>
      <w:szCs w:val="24"/>
      <w:u w:val="single"/>
    </w:rPr>
  </w:style>
  <w:style w:type="character" w:customStyle="1" w:styleId="Kop4Char">
    <w:name w:val="Kop 4 Char"/>
    <w:link w:val="Kop4"/>
    <w:rsid w:val="005C414A"/>
    <w:rPr>
      <w:rFonts w:ascii="Arial" w:eastAsia="Times New Roman" w:hAnsi="Arial" w:cs="Arial"/>
      <w:b/>
      <w:bCs/>
      <w:sz w:val="36"/>
    </w:rPr>
  </w:style>
  <w:style w:type="character" w:customStyle="1" w:styleId="Kop5Char">
    <w:name w:val="Kop 5 Char"/>
    <w:link w:val="Kop5"/>
    <w:rsid w:val="005C414A"/>
    <w:rPr>
      <w:rFonts w:ascii="Arial" w:eastAsia="Times New Roman" w:hAnsi="Arial" w:cs="Arial"/>
      <w:b/>
      <w:bCs/>
      <w:color w:val="FF0000"/>
      <w:sz w:val="36"/>
    </w:rPr>
  </w:style>
  <w:style w:type="character" w:customStyle="1" w:styleId="Kop6Char">
    <w:name w:val="Kop 6 Char"/>
    <w:link w:val="Kop6"/>
    <w:rsid w:val="005C414A"/>
    <w:rPr>
      <w:rFonts w:ascii="Arial" w:eastAsia="Times New Roman" w:hAnsi="Arial" w:cs="Arial"/>
      <w:sz w:val="28"/>
    </w:rPr>
  </w:style>
  <w:style w:type="character" w:customStyle="1" w:styleId="Kop7Char">
    <w:name w:val="Kop 7 Char"/>
    <w:link w:val="Kop7"/>
    <w:rsid w:val="005C414A"/>
    <w:rPr>
      <w:rFonts w:ascii="Arial" w:eastAsia="Times New Roman" w:hAnsi="Arial" w:cs="Arial"/>
      <w:b/>
      <w:sz w:val="20"/>
      <w:szCs w:val="24"/>
    </w:rPr>
  </w:style>
  <w:style w:type="character" w:customStyle="1" w:styleId="Kop8Char">
    <w:name w:val="Kop 8 Char"/>
    <w:link w:val="Kop8"/>
    <w:rsid w:val="005C414A"/>
    <w:rPr>
      <w:rFonts w:ascii="Arial" w:eastAsia="Times New Roman" w:hAnsi="Arial" w:cs="Arial"/>
      <w:b/>
      <w:sz w:val="20"/>
      <w:szCs w:val="24"/>
    </w:rPr>
  </w:style>
  <w:style w:type="character" w:customStyle="1" w:styleId="Kop9Char">
    <w:name w:val="Kop 9 Char"/>
    <w:link w:val="Kop9"/>
    <w:rsid w:val="005C414A"/>
    <w:rPr>
      <w:rFonts w:ascii="Arial" w:eastAsia="Times New Roman" w:hAnsi="Arial" w:cs="Arial"/>
      <w:b/>
      <w:bCs/>
      <w:sz w:val="20"/>
      <w:szCs w:val="24"/>
    </w:rPr>
  </w:style>
  <w:style w:type="character" w:customStyle="1" w:styleId="InitialStyle">
    <w:name w:val="InitialStyle"/>
    <w:rsid w:val="005C414A"/>
    <w:rPr>
      <w:rFonts w:ascii="Courier New" w:hAnsi="Courier New"/>
      <w:color w:val="auto"/>
      <w:spacing w:val="0"/>
      <w:sz w:val="24"/>
    </w:rPr>
  </w:style>
  <w:style w:type="paragraph" w:customStyle="1" w:styleId="DefaultText">
    <w:name w:val="Default Text"/>
    <w:basedOn w:val="Standaard"/>
    <w:rsid w:val="005C414A"/>
    <w:pPr>
      <w:overflowPunct w:val="0"/>
      <w:autoSpaceDE w:val="0"/>
      <w:autoSpaceDN w:val="0"/>
      <w:adjustRightInd w:val="0"/>
      <w:textAlignment w:val="baseline"/>
    </w:pPr>
    <w:rPr>
      <w:rFonts w:ascii="Times New Roman" w:hAnsi="Times New Roman"/>
      <w:sz w:val="24"/>
      <w:szCs w:val="20"/>
      <w:lang w:val="en-US" w:eastAsia="nl-NL"/>
    </w:rPr>
  </w:style>
  <w:style w:type="paragraph" w:styleId="Voettekst">
    <w:name w:val="footer"/>
    <w:basedOn w:val="Standaard"/>
    <w:link w:val="VoettekstChar"/>
    <w:uiPriority w:val="99"/>
    <w:rsid w:val="005C414A"/>
    <w:pPr>
      <w:tabs>
        <w:tab w:val="center" w:pos="4536"/>
        <w:tab w:val="right" w:pos="9072"/>
      </w:tabs>
    </w:pPr>
    <w:rPr>
      <w:szCs w:val="20"/>
      <w:lang w:eastAsia="nl-NL"/>
    </w:rPr>
  </w:style>
  <w:style w:type="character" w:customStyle="1" w:styleId="VoettekstChar">
    <w:name w:val="Voettekst Char"/>
    <w:link w:val="Voettekst"/>
    <w:uiPriority w:val="99"/>
    <w:rsid w:val="005C414A"/>
    <w:rPr>
      <w:rFonts w:ascii="Arial" w:eastAsia="Times New Roman" w:hAnsi="Arial" w:cs="Times New Roman"/>
      <w:sz w:val="20"/>
      <w:szCs w:val="20"/>
      <w:lang w:val="en-GB" w:eastAsia="nl-NL"/>
    </w:rPr>
  </w:style>
  <w:style w:type="paragraph" w:styleId="Plattetekst">
    <w:name w:val="Body Text"/>
    <w:basedOn w:val="Standaard"/>
    <w:link w:val="PlattetekstChar"/>
    <w:semiHidden/>
    <w:rsid w:val="005C414A"/>
    <w:rPr>
      <w:lang w:val="nl-NL"/>
    </w:rPr>
  </w:style>
  <w:style w:type="character" w:customStyle="1" w:styleId="PlattetekstChar">
    <w:name w:val="Platte tekst Char"/>
    <w:link w:val="Plattetekst"/>
    <w:semiHidden/>
    <w:rsid w:val="005C414A"/>
    <w:rPr>
      <w:rFonts w:ascii="Arial" w:eastAsia="Times New Roman" w:hAnsi="Arial" w:cs="Times New Roman"/>
      <w:sz w:val="20"/>
      <w:szCs w:val="24"/>
    </w:rPr>
  </w:style>
  <w:style w:type="paragraph" w:styleId="Koptekst">
    <w:name w:val="header"/>
    <w:basedOn w:val="Standaard"/>
    <w:link w:val="KoptekstChar"/>
    <w:semiHidden/>
    <w:rsid w:val="005C414A"/>
    <w:pPr>
      <w:tabs>
        <w:tab w:val="center" w:pos="4536"/>
        <w:tab w:val="right" w:pos="9072"/>
      </w:tabs>
    </w:pPr>
    <w:rPr>
      <w:sz w:val="22"/>
    </w:rPr>
  </w:style>
  <w:style w:type="character" w:customStyle="1" w:styleId="KoptekstChar">
    <w:name w:val="Koptekst Char"/>
    <w:link w:val="Koptekst"/>
    <w:semiHidden/>
    <w:rsid w:val="005C414A"/>
    <w:rPr>
      <w:rFonts w:ascii="Arial" w:eastAsia="Times New Roman" w:hAnsi="Arial" w:cs="Times New Roman"/>
      <w:szCs w:val="24"/>
      <w:lang w:val="en-GB"/>
    </w:rPr>
  </w:style>
  <w:style w:type="paragraph" w:styleId="Plattetekstinspringen3">
    <w:name w:val="Body Text Indent 3"/>
    <w:basedOn w:val="Standaard"/>
    <w:link w:val="Plattetekstinspringen3Char"/>
    <w:semiHidden/>
    <w:rsid w:val="005C414A"/>
    <w:pPr>
      <w:ind w:left="1440"/>
    </w:pPr>
    <w:rPr>
      <w:rFonts w:cs="Arial"/>
      <w:lang w:val="nl-NL"/>
    </w:rPr>
  </w:style>
  <w:style w:type="character" w:customStyle="1" w:styleId="Plattetekstinspringen3Char">
    <w:name w:val="Platte tekst inspringen 3 Char"/>
    <w:link w:val="Plattetekstinspringen3"/>
    <w:semiHidden/>
    <w:rsid w:val="005C414A"/>
    <w:rPr>
      <w:rFonts w:ascii="Arial" w:eastAsia="Times New Roman" w:hAnsi="Arial" w:cs="Arial"/>
      <w:sz w:val="20"/>
      <w:szCs w:val="24"/>
    </w:rPr>
  </w:style>
  <w:style w:type="paragraph" w:styleId="Plattetekstinspringen2">
    <w:name w:val="Body Text Indent 2"/>
    <w:basedOn w:val="Standaard"/>
    <w:link w:val="Plattetekstinspringen2Char"/>
    <w:semiHidden/>
    <w:rsid w:val="005C414A"/>
    <w:pPr>
      <w:ind w:left="720"/>
    </w:pPr>
    <w:rPr>
      <w:rFonts w:cs="Arial"/>
      <w:lang w:val="nl-NL"/>
    </w:rPr>
  </w:style>
  <w:style w:type="character" w:customStyle="1" w:styleId="Plattetekstinspringen2Char">
    <w:name w:val="Platte tekst inspringen 2 Char"/>
    <w:link w:val="Plattetekstinspringen2"/>
    <w:semiHidden/>
    <w:rsid w:val="005C414A"/>
    <w:rPr>
      <w:rFonts w:ascii="Arial" w:eastAsia="Times New Roman" w:hAnsi="Arial" w:cs="Arial"/>
      <w:sz w:val="20"/>
      <w:szCs w:val="24"/>
    </w:rPr>
  </w:style>
  <w:style w:type="paragraph" w:styleId="Plattetekst3">
    <w:name w:val="Body Text 3"/>
    <w:basedOn w:val="Standaard"/>
    <w:link w:val="Plattetekst3Char"/>
    <w:semiHidden/>
    <w:rsid w:val="005C414A"/>
    <w:rPr>
      <w:color w:val="FF0000"/>
      <w:sz w:val="22"/>
      <w:lang w:val="nl-NL"/>
    </w:rPr>
  </w:style>
  <w:style w:type="character" w:customStyle="1" w:styleId="Plattetekst3Char">
    <w:name w:val="Platte tekst 3 Char"/>
    <w:link w:val="Plattetekst3"/>
    <w:semiHidden/>
    <w:rsid w:val="005C414A"/>
    <w:rPr>
      <w:rFonts w:ascii="Arial" w:eastAsia="Times New Roman" w:hAnsi="Arial" w:cs="Times New Roman"/>
      <w:color w:val="FF0000"/>
      <w:szCs w:val="24"/>
    </w:rPr>
  </w:style>
  <w:style w:type="paragraph" w:styleId="Plattetekst2">
    <w:name w:val="Body Text 2"/>
    <w:basedOn w:val="Standaard"/>
    <w:link w:val="Plattetekst2Char"/>
    <w:semiHidden/>
    <w:rsid w:val="005C414A"/>
    <w:pPr>
      <w:ind w:right="-288"/>
    </w:pPr>
    <w:rPr>
      <w:sz w:val="22"/>
      <w:lang w:val="nl-NL"/>
    </w:rPr>
  </w:style>
  <w:style w:type="character" w:customStyle="1" w:styleId="Plattetekst2Char">
    <w:name w:val="Platte tekst 2 Char"/>
    <w:link w:val="Plattetekst2"/>
    <w:semiHidden/>
    <w:rsid w:val="005C414A"/>
    <w:rPr>
      <w:rFonts w:ascii="Arial" w:eastAsia="Times New Roman" w:hAnsi="Arial" w:cs="Times New Roman"/>
      <w:szCs w:val="24"/>
    </w:rPr>
  </w:style>
  <w:style w:type="paragraph" w:styleId="Plattetekstinspringen">
    <w:name w:val="Body Text Indent"/>
    <w:basedOn w:val="Standaard"/>
    <w:link w:val="PlattetekstinspringenChar"/>
    <w:semiHidden/>
    <w:rsid w:val="005C414A"/>
    <w:pPr>
      <w:ind w:left="1080"/>
    </w:pPr>
    <w:rPr>
      <w:rFonts w:cs="Arial"/>
      <w:lang w:val="nl-NL"/>
    </w:rPr>
  </w:style>
  <w:style w:type="character" w:customStyle="1" w:styleId="PlattetekstinspringenChar">
    <w:name w:val="Platte tekst inspringen Char"/>
    <w:link w:val="Plattetekstinspringen"/>
    <w:semiHidden/>
    <w:rsid w:val="005C414A"/>
    <w:rPr>
      <w:rFonts w:ascii="Arial" w:eastAsia="Times New Roman" w:hAnsi="Arial" w:cs="Arial"/>
      <w:sz w:val="20"/>
      <w:szCs w:val="24"/>
    </w:rPr>
  </w:style>
  <w:style w:type="paragraph" w:styleId="Titel">
    <w:name w:val="Title"/>
    <w:basedOn w:val="Standaard"/>
    <w:link w:val="TitelChar"/>
    <w:qFormat/>
    <w:rsid w:val="005C414A"/>
    <w:pPr>
      <w:jc w:val="center"/>
    </w:pPr>
    <w:rPr>
      <w:rFonts w:ascii="Times New Roman" w:hAnsi="Times New Roman"/>
      <w:b/>
      <w:bCs/>
      <w:sz w:val="24"/>
      <w:lang w:val="nl-NL"/>
    </w:rPr>
  </w:style>
  <w:style w:type="character" w:customStyle="1" w:styleId="TitelChar">
    <w:name w:val="Titel Char"/>
    <w:link w:val="Titel"/>
    <w:rsid w:val="005C414A"/>
    <w:rPr>
      <w:rFonts w:ascii="Times New Roman" w:eastAsia="Times New Roman" w:hAnsi="Times New Roman" w:cs="Times New Roman"/>
      <w:b/>
      <w:bCs/>
      <w:sz w:val="24"/>
      <w:szCs w:val="24"/>
    </w:rPr>
  </w:style>
  <w:style w:type="character" w:styleId="Paginanummer">
    <w:name w:val="page number"/>
    <w:basedOn w:val="Standaardalinea-lettertype"/>
    <w:semiHidden/>
    <w:rsid w:val="005C414A"/>
  </w:style>
  <w:style w:type="paragraph" w:styleId="Lijstalinea">
    <w:name w:val="List Paragraph"/>
    <w:basedOn w:val="Standaard"/>
    <w:uiPriority w:val="34"/>
    <w:qFormat/>
    <w:rsid w:val="005C414A"/>
    <w:pPr>
      <w:ind w:left="720"/>
      <w:contextualSpacing/>
    </w:pPr>
  </w:style>
  <w:style w:type="paragraph" w:styleId="Ballontekst">
    <w:name w:val="Balloon Text"/>
    <w:basedOn w:val="Standaard"/>
    <w:link w:val="BallontekstChar"/>
    <w:uiPriority w:val="99"/>
    <w:semiHidden/>
    <w:unhideWhenUsed/>
    <w:rsid w:val="005C414A"/>
    <w:rPr>
      <w:rFonts w:ascii="Tahoma" w:hAnsi="Tahoma" w:cs="Tahoma"/>
      <w:sz w:val="16"/>
      <w:szCs w:val="16"/>
    </w:rPr>
  </w:style>
  <w:style w:type="character" w:customStyle="1" w:styleId="BallontekstChar">
    <w:name w:val="Ballontekst Char"/>
    <w:link w:val="Ballontekst"/>
    <w:uiPriority w:val="99"/>
    <w:semiHidden/>
    <w:rsid w:val="005C414A"/>
    <w:rPr>
      <w:rFonts w:ascii="Tahoma" w:eastAsia="Times New Roman" w:hAnsi="Tahoma" w:cs="Tahoma"/>
      <w:sz w:val="16"/>
      <w:szCs w:val="16"/>
      <w:lang w:val="en-GB"/>
    </w:rPr>
  </w:style>
  <w:style w:type="paragraph" w:customStyle="1" w:styleId="FaxBodyText">
    <w:name w:val="Fax Body Text"/>
    <w:basedOn w:val="Standaard"/>
    <w:qFormat/>
    <w:rsid w:val="00707850"/>
    <w:pPr>
      <w:framePr w:hSpace="180" w:wrap="around" w:vAnchor="text" w:hAnchor="text" w:y="55"/>
    </w:pPr>
    <w:rPr>
      <w:rFonts w:ascii="Calibri" w:eastAsia="Calibri" w:hAnsi="Calibri"/>
      <w:sz w:val="18"/>
      <w:szCs w:val="22"/>
      <w:lang w:val="nl-NL"/>
    </w:rPr>
  </w:style>
  <w:style w:type="paragraph" w:styleId="Geenafstand">
    <w:name w:val="No Spacing"/>
    <w:uiPriority w:val="1"/>
    <w:qFormat/>
    <w:rsid w:val="00F11B8B"/>
    <w:rPr>
      <w:rFonts w:asciiTheme="minorHAnsi" w:eastAsiaTheme="minorHAnsi" w:hAnsiTheme="minorHAnsi" w:cstheme="minorBidi"/>
      <w:sz w:val="22"/>
      <w:szCs w:val="22"/>
      <w:lang w:eastAsia="en-US"/>
    </w:rPr>
  </w:style>
  <w:style w:type="character" w:styleId="Hyperlink">
    <w:name w:val="Hyperlink"/>
    <w:basedOn w:val="Standaardalinea-lettertype"/>
    <w:uiPriority w:val="99"/>
    <w:unhideWhenUsed/>
    <w:rsid w:val="00C36575"/>
    <w:rPr>
      <w:color w:val="0000FF" w:themeColor="hyperlink"/>
      <w:u w:val="single"/>
    </w:rPr>
  </w:style>
  <w:style w:type="table" w:styleId="Tabelraster">
    <w:name w:val="Table Grid"/>
    <w:basedOn w:val="Standaardtabel"/>
    <w:uiPriority w:val="59"/>
    <w:rsid w:val="00C36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1">
    <w:name w:val="Lichte arcering1"/>
    <w:basedOn w:val="Standaardtabel"/>
    <w:uiPriority w:val="60"/>
    <w:rsid w:val="00C3657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accent11">
    <w:name w:val="Lichte arcering - accent 11"/>
    <w:basedOn w:val="Standaardtabel"/>
    <w:uiPriority w:val="60"/>
    <w:rsid w:val="00C3657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C365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C365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C3657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C3657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Verwijzingopmerking">
    <w:name w:val="annotation reference"/>
    <w:basedOn w:val="Standaardalinea-lettertype"/>
    <w:uiPriority w:val="99"/>
    <w:semiHidden/>
    <w:unhideWhenUsed/>
    <w:rsid w:val="00291761"/>
    <w:rPr>
      <w:sz w:val="16"/>
      <w:szCs w:val="16"/>
    </w:rPr>
  </w:style>
  <w:style w:type="paragraph" w:styleId="Tekstopmerking">
    <w:name w:val="annotation text"/>
    <w:basedOn w:val="Standaard"/>
    <w:link w:val="TekstopmerkingChar"/>
    <w:uiPriority w:val="99"/>
    <w:semiHidden/>
    <w:unhideWhenUsed/>
    <w:rsid w:val="00291761"/>
    <w:rPr>
      <w:szCs w:val="20"/>
    </w:rPr>
  </w:style>
  <w:style w:type="character" w:customStyle="1" w:styleId="TekstopmerkingChar">
    <w:name w:val="Tekst opmerking Char"/>
    <w:basedOn w:val="Standaardalinea-lettertype"/>
    <w:link w:val="Tekstopmerking"/>
    <w:uiPriority w:val="99"/>
    <w:semiHidden/>
    <w:rsid w:val="00291761"/>
    <w:rPr>
      <w:rFonts w:ascii="Arial" w:eastAsia="Times New Roman" w:hAnsi="Arial"/>
      <w:lang w:val="en-GB" w:eastAsia="en-US"/>
    </w:rPr>
  </w:style>
  <w:style w:type="paragraph" w:styleId="Onderwerpvanopmerking">
    <w:name w:val="annotation subject"/>
    <w:basedOn w:val="Tekstopmerking"/>
    <w:next w:val="Tekstopmerking"/>
    <w:link w:val="OnderwerpvanopmerkingChar"/>
    <w:uiPriority w:val="99"/>
    <w:semiHidden/>
    <w:unhideWhenUsed/>
    <w:rsid w:val="00291761"/>
    <w:rPr>
      <w:b/>
      <w:bCs/>
    </w:rPr>
  </w:style>
  <w:style w:type="character" w:customStyle="1" w:styleId="OnderwerpvanopmerkingChar">
    <w:name w:val="Onderwerp van opmerking Char"/>
    <w:basedOn w:val="TekstopmerkingChar"/>
    <w:link w:val="Onderwerpvanopmerking"/>
    <w:uiPriority w:val="99"/>
    <w:semiHidden/>
    <w:rsid w:val="00291761"/>
    <w:rPr>
      <w:rFonts w:ascii="Arial" w:eastAsia="Times New Roman" w:hAnsi="Arial"/>
      <w:b/>
      <w:bCs/>
      <w:lang w:val="en-GB" w:eastAsia="en-US"/>
    </w:rPr>
  </w:style>
</w:styles>
</file>

<file path=word/webSettings.xml><?xml version="1.0" encoding="utf-8"?>
<w:webSettings xmlns:r="http://schemas.openxmlformats.org/officeDocument/2006/relationships" xmlns:w="http://schemas.openxmlformats.org/wordprocessingml/2006/main">
  <w:divs>
    <w:div w:id="980504302">
      <w:bodyDiv w:val="1"/>
      <w:marLeft w:val="0"/>
      <w:marRight w:val="0"/>
      <w:marTop w:val="0"/>
      <w:marBottom w:val="0"/>
      <w:divBdr>
        <w:top w:val="none" w:sz="0" w:space="0" w:color="auto"/>
        <w:left w:val="none" w:sz="0" w:space="0" w:color="auto"/>
        <w:bottom w:val="none" w:sz="0" w:space="0" w:color="auto"/>
        <w:right w:val="none" w:sz="0" w:space="0" w:color="auto"/>
      </w:divBdr>
    </w:div>
    <w:div w:id="176503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Aangepast 1">
      <a:dk1>
        <a:sysClr val="windowText" lastClr="000000"/>
      </a:dk1>
      <a:lt1>
        <a:sysClr val="window" lastClr="FFFFFF"/>
      </a:lt1>
      <a:dk2>
        <a:srgbClr val="1F497D"/>
      </a:dk2>
      <a:lt2>
        <a:srgbClr val="EEECE1"/>
      </a:lt2>
      <a:accent1>
        <a:srgbClr val="4F81BD"/>
      </a:accent1>
      <a:accent2>
        <a:srgbClr val="009900"/>
      </a:accent2>
      <a:accent3>
        <a:srgbClr val="009900"/>
      </a:accent3>
      <a:accent4>
        <a:srgbClr val="009900"/>
      </a:accent4>
      <a:accent5>
        <a:srgbClr val="009900"/>
      </a:accent5>
      <a:accent6>
        <a:srgbClr val="009900"/>
      </a:accent6>
      <a:hlink>
        <a:srgbClr val="009900"/>
      </a:hlink>
      <a:folHlink>
        <a:srgbClr val="0099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35C20A-9697-4F83-B1CF-7F48DF688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38029</Words>
  <Characters>209165</Characters>
  <Application>Microsoft Office Word</Application>
  <DocSecurity>0</DocSecurity>
  <Lines>1743</Lines>
  <Paragraphs>493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Verbrugge International</Company>
  <LinksUpToDate>false</LinksUpToDate>
  <CharactersWithSpaces>246701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frstt</dc:creator>
  <cp:lastModifiedBy>hnmsn</cp:lastModifiedBy>
  <cp:revision>2</cp:revision>
  <cp:lastPrinted>2015-05-13T07:02:00Z</cp:lastPrinted>
  <dcterms:created xsi:type="dcterms:W3CDTF">2015-07-21T07:15:00Z</dcterms:created>
  <dcterms:modified xsi:type="dcterms:W3CDTF">2015-07-21T07:15:00Z</dcterms:modified>
</cp:coreProperties>
</file>